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962D20" w:rsidRDefault="00962D20" w:rsidP="00A1687B">
      <w:pPr>
        <w:pStyle w:val="Default"/>
        <w:jc w:val="center"/>
        <w:rPr>
          <w:iCs/>
        </w:rPr>
      </w:pPr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D96415">
        <w:rPr>
          <w:iCs/>
        </w:rPr>
        <w:t xml:space="preserve">Никола Иванов </w:t>
      </w:r>
      <w:proofErr w:type="spellStart"/>
      <w:r w:rsidR="00D96415">
        <w:rPr>
          <w:iCs/>
        </w:rPr>
        <w:t>Пидов</w:t>
      </w:r>
      <w:proofErr w:type="spellEnd"/>
      <w:r w:rsidR="00D5357E">
        <w:t>,</w:t>
      </w:r>
      <w:r w:rsidR="00C46848">
        <w:rPr>
          <w:iCs/>
        </w:rPr>
        <w:t xml:space="preserve"> учени</w:t>
      </w:r>
      <w:r w:rsidR="004D280E">
        <w:rPr>
          <w:iCs/>
        </w:rPr>
        <w:t>к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D96415" w:rsidP="00055057">
      <w:pPr>
        <w:rPr>
          <w:lang w:val="en-US"/>
        </w:rPr>
      </w:pPr>
      <w:proofErr w:type="spellStart"/>
      <w:r w:rsidRPr="00D96415">
        <w:t>Криптографско</w:t>
      </w:r>
      <w:proofErr w:type="spellEnd"/>
      <w:r w:rsidRPr="00D96415">
        <w:t xml:space="preserve"> приложение за споделяне на тайни (тип </w:t>
      </w:r>
      <w:proofErr w:type="spellStart"/>
      <w:r w:rsidRPr="00D96415">
        <w:t>Privnote</w:t>
      </w:r>
      <w:proofErr w:type="spellEnd"/>
      <w:r w:rsidRPr="00D96415">
        <w:t xml:space="preserve">). Разработване на уеб приложение, в което потребителят създава тайно съобщение, сървърът го криптира, записва го в база данни и генерира уникален линк за еднократно прочитане. При първо отваряне съобщението се </w:t>
      </w:r>
      <w:proofErr w:type="spellStart"/>
      <w:r w:rsidRPr="00D96415">
        <w:t>декриптира</w:t>
      </w:r>
      <w:proofErr w:type="spellEnd"/>
      <w:r w:rsidRPr="00D96415">
        <w:t>, показва се и се изтрива.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D96415" w:rsidP="00A83DF1">
      <w:r w:rsidRPr="00D96415">
        <w:t xml:space="preserve">Криптографията позволява защита на информацията чрез преобразуване на четим текст в нечетим вид, който може да бъде възстановен само с правилен ключ. При симетричното криптиране един и същ ключ се използва за криптиране и </w:t>
      </w:r>
      <w:proofErr w:type="spellStart"/>
      <w:r w:rsidRPr="00D96415">
        <w:t>декриптиране</w:t>
      </w:r>
      <w:proofErr w:type="spellEnd"/>
      <w:r w:rsidRPr="00D96415">
        <w:t xml:space="preserve">. За приложения тип „тайна бележка“ основните цели са: съдържанието да не се съхранява в чист вид в базата; достъпът да е чрез трудно </w:t>
      </w:r>
      <w:proofErr w:type="spellStart"/>
      <w:r w:rsidRPr="00D96415">
        <w:t>отгатваем</w:t>
      </w:r>
      <w:proofErr w:type="spellEnd"/>
      <w:r w:rsidRPr="00D96415">
        <w:t xml:space="preserve"> идентификатор; съобщението да е еднократно (</w:t>
      </w:r>
      <w:proofErr w:type="spellStart"/>
      <w:r w:rsidRPr="00D96415">
        <w:t>self-destruct</w:t>
      </w:r>
      <w:proofErr w:type="spellEnd"/>
      <w:r w:rsidRPr="00D96415">
        <w:t>) и да се управляват коректно срокове, грешки и сигурност (валидиране на вход, защита от повторно отваряне и др.).</w:t>
      </w:r>
      <w:r w:rsidR="008C433F" w:rsidRPr="008C433F">
        <w:t xml:space="preserve"> 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E22D2E">
        <w:rPr>
          <w:color w:val="000000"/>
        </w:rPr>
        <w:t>заповед</w:t>
      </w:r>
      <w:r>
        <w:rPr>
          <w:color w:val="000000"/>
        </w:rPr>
        <w:t xml:space="preserve"> №</w:t>
      </w:r>
      <w:r w:rsidR="00E22D2E">
        <w:rPr>
          <w:color w:val="000000"/>
        </w:rPr>
        <w:t xml:space="preserve"> РД</w:t>
      </w:r>
      <w:r w:rsidRPr="009E32CF">
        <w:rPr>
          <w:color w:val="000000"/>
        </w:rPr>
        <w:t>-08-</w:t>
      </w:r>
      <w:r w:rsidR="00E22D2E">
        <w:rPr>
          <w:color w:val="000000"/>
        </w:rPr>
        <w:t>230</w:t>
      </w:r>
      <w:r>
        <w:rPr>
          <w:color w:val="000000"/>
        </w:rPr>
        <w:t>/</w:t>
      </w:r>
      <w:r w:rsidR="00E22D2E">
        <w:rPr>
          <w:color w:val="000000"/>
        </w:rPr>
        <w:t>1</w:t>
      </w:r>
      <w:r w:rsidRPr="009E32CF">
        <w:rPr>
          <w:color w:val="000000"/>
        </w:rPr>
        <w:t>8.1</w:t>
      </w:r>
      <w:r w:rsidR="00E22D2E">
        <w:rPr>
          <w:color w:val="000000"/>
        </w:rPr>
        <w:t xml:space="preserve">2.2025 </w:t>
      </w:r>
      <w:r w:rsidRPr="009E32CF">
        <w:rPr>
          <w:color w:val="000000"/>
        </w:rPr>
        <w:t>г.</w:t>
      </w:r>
      <w:r w:rsidR="00E22D2E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8E5B94" w:rsidRDefault="00D96415" w:rsidP="00D96415">
      <w:r>
        <w:t>Практическата част трябва да представлява работещо приложение за „еднократни тайни“ с бекенд криптиране и база данни.</w:t>
      </w:r>
      <w:r>
        <w:t xml:space="preserve"> То трябва да реализира следните з</w:t>
      </w:r>
      <w:r>
        <w:t>адължителни функционалности:</w:t>
      </w:r>
      <w:r>
        <w:t xml:space="preserve"> </w:t>
      </w:r>
      <w:r>
        <w:t xml:space="preserve">форма за въвеждане на тайно съобщение; сървърно криптиране на съобщението със симетричен алгоритъм преди запис; </w:t>
      </w:r>
      <w:proofErr w:type="spellStart"/>
      <w:r>
        <w:t>запис</w:t>
      </w:r>
      <w:proofErr w:type="spellEnd"/>
      <w:r>
        <w:t xml:space="preserve"> в база данни само на криптиран текст + метаданни; генериране на уникален, трудно </w:t>
      </w:r>
      <w:proofErr w:type="spellStart"/>
      <w:r>
        <w:t>отгатваем</w:t>
      </w:r>
      <w:proofErr w:type="spellEnd"/>
      <w:r>
        <w:t xml:space="preserve"> линк (</w:t>
      </w:r>
      <w:proofErr w:type="spellStart"/>
      <w:r>
        <w:t>token-based</w:t>
      </w:r>
      <w:proofErr w:type="spellEnd"/>
      <w:r>
        <w:t xml:space="preserve"> URL); </w:t>
      </w:r>
      <w:proofErr w:type="spellStart"/>
      <w:r>
        <w:t>endpoint</w:t>
      </w:r>
      <w:proofErr w:type="spellEnd"/>
      <w:r>
        <w:t xml:space="preserve">/страница за отваряне на линка и извличане на записа по </w:t>
      </w:r>
      <w:proofErr w:type="spellStart"/>
      <w:r>
        <w:t>токен</w:t>
      </w:r>
      <w:proofErr w:type="spellEnd"/>
      <w:r>
        <w:t xml:space="preserve">; еднократно показване: при първо отваряне </w:t>
      </w:r>
      <w:proofErr w:type="spellStart"/>
      <w:r>
        <w:t>декриптиране</w:t>
      </w:r>
      <w:proofErr w:type="spellEnd"/>
      <w:r>
        <w:t xml:space="preserve"> и визуализиране на съобщението; незабавно изтриване на записа от базата (или маркиране като прочетено и </w:t>
      </w:r>
      <w:proofErr w:type="spellStart"/>
      <w:r>
        <w:t>последващо</w:t>
      </w:r>
      <w:proofErr w:type="spellEnd"/>
      <w:r>
        <w:t xml:space="preserve"> изтриване); валидиране и обработка на грешки с ясни съобщения; опционална настройка за срок на валидност (</w:t>
      </w:r>
      <w:proofErr w:type="spellStart"/>
      <w:r>
        <w:t>expiry</w:t>
      </w:r>
      <w:proofErr w:type="spellEnd"/>
      <w:r>
        <w:t>) и автоматично изчистване на изтекли тайни</w:t>
      </w:r>
      <w:bookmarkStart w:id="0" w:name="_GoBack"/>
      <w:bookmarkEnd w:id="0"/>
      <w:r>
        <w:t>.</w:t>
      </w:r>
    </w:p>
    <w:p w:rsidR="00055057" w:rsidRPr="00055057" w:rsidRDefault="00CB1356" w:rsidP="008E5B94">
      <w:pPr>
        <w:rPr>
          <w:lang w:val="en-US"/>
        </w:rPr>
      </w:pPr>
      <w:r>
        <w:t xml:space="preserve">Приложението трябва да може да се демонстрира на локална машина или тестов сървър, като се предоставя кратко ръководство за </w:t>
      </w:r>
      <w:r w:rsidR="00420807">
        <w:t>работа с него</w:t>
      </w:r>
      <w:r>
        <w:t>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4F47A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lastRenderedPageBreak/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5A63C6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f"/>
      </w:pPr>
      <w:r w:rsidRPr="008348E6">
        <w:t xml:space="preserve"> </w:t>
      </w:r>
      <w:r w:rsidR="000372C3">
        <w:t>2</w:t>
      </w:r>
      <w:r w:rsidR="00E22D2E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5A63C6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962C29" w:rsidP="00055057">
      <w:pPr>
        <w:pStyle w:val="af"/>
      </w:pPr>
      <w:r>
        <w:rPr>
          <w:rFonts w:eastAsia="Times New Roman"/>
          <w:color w:val="000000"/>
          <w:lang w:eastAsia="bg-BG"/>
        </w:rPr>
        <w:t>13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962C29" w:rsidP="00055057">
      <w:pPr>
        <w:pStyle w:val="af"/>
      </w:pPr>
      <w:r>
        <w:rPr>
          <w:rFonts w:eastAsia="Times New Roman"/>
          <w:color w:val="000000"/>
          <w:lang w:eastAsia="bg-BG"/>
        </w:rPr>
        <w:t>13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D74943">
        <w:rPr>
          <w:rFonts w:eastAsia="Times New Roman"/>
          <w:color w:val="000000"/>
          <w:lang w:eastAsia="bg-BG"/>
        </w:rPr>
        <w:t>3</w:t>
      </w:r>
      <w:r w:rsidR="004E651B" w:rsidRPr="004E651B">
        <w:rPr>
          <w:rFonts w:eastAsia="Times New Roman"/>
          <w:color w:val="000000"/>
          <w:lang w:eastAsia="bg-BG"/>
        </w:rPr>
        <w:t>.202</w:t>
      </w:r>
      <w:r w:rsidR="00E22D2E"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962C29" w:rsidP="00055057">
      <w:pPr>
        <w:pStyle w:val="af"/>
      </w:pPr>
      <w:r>
        <w:t>01</w:t>
      </w:r>
      <w:r w:rsidR="00D5098D" w:rsidRPr="004E651B">
        <w:t>.0</w:t>
      </w:r>
      <w:r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962C29" w:rsidP="004E651B">
      <w:pPr>
        <w:pStyle w:val="af"/>
      </w:pPr>
      <w:r>
        <w:t>23</w:t>
      </w:r>
      <w:r w:rsidR="00D5098D" w:rsidRPr="004E651B">
        <w:t>.0</w:t>
      </w:r>
      <w:r w:rsidR="00B241C6">
        <w:t>4</w:t>
      </w:r>
      <w:r w:rsidR="00D5098D" w:rsidRPr="004E651B">
        <w:t>.202</w:t>
      </w:r>
      <w:r w:rsidR="00E22D2E">
        <w:t>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5A63C6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f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52314" w:rsidRPr="00984B83" w:rsidRDefault="00552314" w:rsidP="00580F65">
      <w:pPr>
        <w:pStyle w:val="Default"/>
        <w:pBdr>
          <w:bottom w:val="single" w:sz="4" w:space="1" w:color="auto"/>
        </w:pBdr>
      </w:pP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420807">
          <w:headerReference w:type="first" r:id="rId9"/>
          <w:pgSz w:w="11906" w:h="16838"/>
          <w:pgMar w:top="1135" w:right="566" w:bottom="851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D96415" w:rsidRPr="00D96415">
        <w:t xml:space="preserve"> </w:t>
      </w:r>
      <w:r w:rsidR="00D96415">
        <w:rPr>
          <w:i/>
          <w:iCs/>
        </w:rPr>
        <w:t xml:space="preserve">Никола </w:t>
      </w:r>
      <w:proofErr w:type="spellStart"/>
      <w:r w:rsidR="00D96415" w:rsidRPr="00D96415">
        <w:rPr>
          <w:i/>
          <w:iCs/>
        </w:rPr>
        <w:t>Пидов</w:t>
      </w:r>
      <w:proofErr w:type="spellEnd"/>
      <w:r w:rsidR="00D96415" w:rsidRPr="00D96415">
        <w:rPr>
          <w:i/>
          <w:iCs/>
        </w:rPr>
        <w:t xml:space="preserve">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055057" w:rsidRPr="000372C3">
        <w:rPr>
          <w:i/>
        </w:rPr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3579" w:rsidRDefault="00B83579" w:rsidP="00055057">
      <w:r>
        <w:separator/>
      </w:r>
    </w:p>
  </w:endnote>
  <w:endnote w:type="continuationSeparator" w:id="0">
    <w:p w:rsidR="00B83579" w:rsidRDefault="00B83579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3579" w:rsidRDefault="00B83579" w:rsidP="00055057">
      <w:r>
        <w:separator/>
      </w:r>
    </w:p>
  </w:footnote>
  <w:footnote w:type="continuationSeparator" w:id="0">
    <w:p w:rsidR="00B83579" w:rsidRDefault="00B83579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213B0" w:rsidRPr="00DC4F88" w:rsidRDefault="003213B0" w:rsidP="004132C1">
    <w:pPr>
      <w:pStyle w:val="aa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792CB0DF" wp14:editId="428A65B4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aa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a6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>
    <w:nsid w:val="7CED68EB"/>
    <w:multiLevelType w:val="hybridMultilevel"/>
    <w:tmpl w:val="0E7E49A4"/>
    <w:lvl w:ilvl="0" w:tplc="010EADEA">
      <w:start w:val="1"/>
      <w:numFmt w:val="decimal"/>
      <w:pStyle w:val="a1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A65BE"/>
    <w:rsid w:val="000B3F11"/>
    <w:rsid w:val="000C6F69"/>
    <w:rsid w:val="000D4E46"/>
    <w:rsid w:val="001010E8"/>
    <w:rsid w:val="00114483"/>
    <w:rsid w:val="00117229"/>
    <w:rsid w:val="00174B68"/>
    <w:rsid w:val="001B38A0"/>
    <w:rsid w:val="001B6695"/>
    <w:rsid w:val="001B6DEE"/>
    <w:rsid w:val="001E7026"/>
    <w:rsid w:val="0020542D"/>
    <w:rsid w:val="00211C7E"/>
    <w:rsid w:val="00272A03"/>
    <w:rsid w:val="00276CA7"/>
    <w:rsid w:val="002E78E1"/>
    <w:rsid w:val="003172F6"/>
    <w:rsid w:val="003213B0"/>
    <w:rsid w:val="00325C87"/>
    <w:rsid w:val="0032691C"/>
    <w:rsid w:val="00344395"/>
    <w:rsid w:val="00346CB5"/>
    <w:rsid w:val="003537F1"/>
    <w:rsid w:val="003A3301"/>
    <w:rsid w:val="0040302D"/>
    <w:rsid w:val="004132C1"/>
    <w:rsid w:val="00420807"/>
    <w:rsid w:val="00427694"/>
    <w:rsid w:val="00435427"/>
    <w:rsid w:val="00450251"/>
    <w:rsid w:val="00475D82"/>
    <w:rsid w:val="00477F16"/>
    <w:rsid w:val="00480AD3"/>
    <w:rsid w:val="00483E6E"/>
    <w:rsid w:val="004D280E"/>
    <w:rsid w:val="004E3D6A"/>
    <w:rsid w:val="004E651B"/>
    <w:rsid w:val="004F47A0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448D"/>
    <w:rsid w:val="005A63C6"/>
    <w:rsid w:val="005B0D29"/>
    <w:rsid w:val="005B0F87"/>
    <w:rsid w:val="005B69DE"/>
    <w:rsid w:val="00616E7A"/>
    <w:rsid w:val="006A7958"/>
    <w:rsid w:val="006B5691"/>
    <w:rsid w:val="006C7675"/>
    <w:rsid w:val="006C7E35"/>
    <w:rsid w:val="006D3DF0"/>
    <w:rsid w:val="006D4B24"/>
    <w:rsid w:val="00702CC4"/>
    <w:rsid w:val="0071505E"/>
    <w:rsid w:val="0075085C"/>
    <w:rsid w:val="00752776"/>
    <w:rsid w:val="00760A1E"/>
    <w:rsid w:val="00791932"/>
    <w:rsid w:val="007B2B74"/>
    <w:rsid w:val="007D6948"/>
    <w:rsid w:val="007E1F01"/>
    <w:rsid w:val="007E2F13"/>
    <w:rsid w:val="008000D1"/>
    <w:rsid w:val="008348E6"/>
    <w:rsid w:val="00847659"/>
    <w:rsid w:val="00875C66"/>
    <w:rsid w:val="00884E92"/>
    <w:rsid w:val="008B4EEE"/>
    <w:rsid w:val="008C0F25"/>
    <w:rsid w:val="008C433F"/>
    <w:rsid w:val="008E5B94"/>
    <w:rsid w:val="008E708C"/>
    <w:rsid w:val="008E7C50"/>
    <w:rsid w:val="008F1F44"/>
    <w:rsid w:val="00904A00"/>
    <w:rsid w:val="00906E48"/>
    <w:rsid w:val="00932575"/>
    <w:rsid w:val="009618D5"/>
    <w:rsid w:val="00962630"/>
    <w:rsid w:val="00962C29"/>
    <w:rsid w:val="00962D20"/>
    <w:rsid w:val="00974B37"/>
    <w:rsid w:val="0097660C"/>
    <w:rsid w:val="00984B83"/>
    <w:rsid w:val="009B448E"/>
    <w:rsid w:val="009C2EDD"/>
    <w:rsid w:val="009E0AFB"/>
    <w:rsid w:val="009F33AA"/>
    <w:rsid w:val="009F3BF5"/>
    <w:rsid w:val="00A1687B"/>
    <w:rsid w:val="00A268F0"/>
    <w:rsid w:val="00A33CE5"/>
    <w:rsid w:val="00A50467"/>
    <w:rsid w:val="00A83DF1"/>
    <w:rsid w:val="00A866B7"/>
    <w:rsid w:val="00A94029"/>
    <w:rsid w:val="00AC137A"/>
    <w:rsid w:val="00AE322E"/>
    <w:rsid w:val="00AE5B08"/>
    <w:rsid w:val="00B0225D"/>
    <w:rsid w:val="00B241C6"/>
    <w:rsid w:val="00B25C85"/>
    <w:rsid w:val="00B55E5A"/>
    <w:rsid w:val="00B71A1A"/>
    <w:rsid w:val="00B72C35"/>
    <w:rsid w:val="00B74C1C"/>
    <w:rsid w:val="00B75846"/>
    <w:rsid w:val="00B82BE6"/>
    <w:rsid w:val="00B83579"/>
    <w:rsid w:val="00BA2763"/>
    <w:rsid w:val="00BB34F4"/>
    <w:rsid w:val="00BD183A"/>
    <w:rsid w:val="00BD19A7"/>
    <w:rsid w:val="00C02D8A"/>
    <w:rsid w:val="00C05C7E"/>
    <w:rsid w:val="00C25573"/>
    <w:rsid w:val="00C42E2C"/>
    <w:rsid w:val="00C46848"/>
    <w:rsid w:val="00C56C7D"/>
    <w:rsid w:val="00C763D8"/>
    <w:rsid w:val="00CB1356"/>
    <w:rsid w:val="00CB3C9A"/>
    <w:rsid w:val="00CB6BAC"/>
    <w:rsid w:val="00CD52AA"/>
    <w:rsid w:val="00CD5304"/>
    <w:rsid w:val="00CE27C7"/>
    <w:rsid w:val="00CE751F"/>
    <w:rsid w:val="00D12036"/>
    <w:rsid w:val="00D25FF0"/>
    <w:rsid w:val="00D45CBC"/>
    <w:rsid w:val="00D47E97"/>
    <w:rsid w:val="00D5098D"/>
    <w:rsid w:val="00D53090"/>
    <w:rsid w:val="00D5357E"/>
    <w:rsid w:val="00D664AD"/>
    <w:rsid w:val="00D74943"/>
    <w:rsid w:val="00D77683"/>
    <w:rsid w:val="00D96415"/>
    <w:rsid w:val="00DA35EA"/>
    <w:rsid w:val="00DB69E5"/>
    <w:rsid w:val="00DC4F88"/>
    <w:rsid w:val="00DE3B7C"/>
    <w:rsid w:val="00DE3CAF"/>
    <w:rsid w:val="00E00F24"/>
    <w:rsid w:val="00E22D2E"/>
    <w:rsid w:val="00EB58DE"/>
    <w:rsid w:val="00ED3A7C"/>
    <w:rsid w:val="00EE7F28"/>
    <w:rsid w:val="00EF4494"/>
    <w:rsid w:val="00F07029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2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styleId="a6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7">
    <w:name w:val="Balloon Text"/>
    <w:basedOn w:val="a2"/>
    <w:link w:val="a8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Изнесен текст Знак"/>
    <w:basedOn w:val="a3"/>
    <w:link w:val="a7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a1">
    <w:name w:val="List Paragraph"/>
    <w:basedOn w:val="a2"/>
    <w:link w:val="a9"/>
    <w:uiPriority w:val="34"/>
    <w:qFormat/>
    <w:rsid w:val="000D4E46"/>
    <w:pPr>
      <w:numPr>
        <w:numId w:val="1"/>
      </w:numPr>
      <w:contextualSpacing/>
    </w:pPr>
  </w:style>
  <w:style w:type="paragraph" w:styleId="aa">
    <w:name w:val="header"/>
    <w:basedOn w:val="a2"/>
    <w:link w:val="ab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b">
    <w:name w:val="Горен колонтитул Знак"/>
    <w:basedOn w:val="a3"/>
    <w:link w:val="aa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ac">
    <w:name w:val="footer"/>
    <w:basedOn w:val="a2"/>
    <w:link w:val="ad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d">
    <w:name w:val="Долен колонтитул Знак"/>
    <w:basedOn w:val="a3"/>
    <w:link w:val="ac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a1"/>
    <w:link w:val="ae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f">
    <w:name w:val="срок"/>
    <w:basedOn w:val="a2"/>
    <w:link w:val="af0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a3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e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f0">
    <w:name w:val="срок Знак"/>
    <w:basedOn w:val="a3"/>
    <w:link w:val="af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a1"/>
    <w:link w:val="af1"/>
    <w:qFormat/>
    <w:rsid w:val="000372C3"/>
    <w:pPr>
      <w:numPr>
        <w:numId w:val="11"/>
      </w:numPr>
      <w:spacing w:line="240" w:lineRule="auto"/>
    </w:pPr>
  </w:style>
  <w:style w:type="character" w:customStyle="1" w:styleId="a9">
    <w:name w:val="Списък на абзаци Знак"/>
    <w:basedOn w:val="a3"/>
    <w:link w:val="a1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f1">
    <w:name w:val="ТОЧКИ Знак"/>
    <w:basedOn w:val="a9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3FB6BF-B6B6-499A-B708-A6E64004B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770</Words>
  <Characters>4390</Characters>
  <Application>Microsoft Office Word</Application>
  <DocSecurity>0</DocSecurity>
  <Lines>36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Todorova</dc:creator>
  <cp:lastModifiedBy>Потребител на Windows</cp:lastModifiedBy>
  <cp:revision>13</cp:revision>
  <cp:lastPrinted>2022-01-31T08:36:00Z</cp:lastPrinted>
  <dcterms:created xsi:type="dcterms:W3CDTF">2026-01-20T07:45:00Z</dcterms:created>
  <dcterms:modified xsi:type="dcterms:W3CDTF">2026-01-20T21:48:00Z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