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eastAsiaTheme="minorEastAsia" w:hAnsi="Times New Roman" w:cs="Times New Roman"/>
          <w:b w:val="0"/>
          <w:bCs w:val="0"/>
          <w:smallCaps w:val="0"/>
          <w:color w:val="auto"/>
          <w:sz w:val="24"/>
          <w:szCs w:val="24"/>
          <w:lang w:eastAsia="en-US"/>
        </w:rPr>
        <w:id w:val="447753223"/>
        <w:docPartObj>
          <w:docPartGallery w:val="Table of Contents"/>
          <w:docPartUnique/>
        </w:docPartObj>
      </w:sdtPr>
      <w:sdtEndPr>
        <w:rPr>
          <w:noProof/>
        </w:rPr>
      </w:sdtEndPr>
      <w:sdtContent>
        <w:p w:rsidR="00231966" w:rsidRDefault="00231966" w:rsidP="00C528A5">
          <w:pPr>
            <w:pStyle w:val="TOCHeading"/>
            <w:numPr>
              <w:ilvl w:val="0"/>
              <w:numId w:val="0"/>
            </w:numPr>
          </w:pPr>
          <w:r>
            <w:t>Съдържание</w:t>
          </w:r>
        </w:p>
        <w:p w:rsidR="00AF78D2" w:rsidRDefault="00231966">
          <w:pPr>
            <w:pStyle w:val="TOC1"/>
            <w:tabs>
              <w:tab w:val="left" w:pos="1320"/>
              <w:tab w:val="right" w:leader="dot" w:pos="9062"/>
            </w:tabs>
            <w:rPr>
              <w:rFonts w:asciiTheme="minorHAnsi" w:hAnsiTheme="minorHAnsi" w:cstheme="minorBidi"/>
              <w:noProof/>
              <w:sz w:val="22"/>
              <w:szCs w:val="22"/>
              <w:lang w:eastAsia="bg-BG"/>
            </w:rPr>
          </w:pPr>
          <w:r>
            <w:fldChar w:fldCharType="begin"/>
          </w:r>
          <w:r>
            <w:instrText xml:space="preserve"> TOC \o "1-3" \h \z \u </w:instrText>
          </w:r>
          <w:r>
            <w:fldChar w:fldCharType="separate"/>
          </w:r>
          <w:hyperlink w:anchor="_Toc221013834" w:history="1">
            <w:r w:rsidR="00AF78D2" w:rsidRPr="00D470AE">
              <w:rPr>
                <w:rStyle w:val="Hyperlink"/>
                <w:noProof/>
              </w:rPr>
              <w:t>1.</w:t>
            </w:r>
            <w:r w:rsidR="00AF78D2">
              <w:rPr>
                <w:rFonts w:asciiTheme="minorHAnsi" w:hAnsiTheme="minorHAnsi" w:cstheme="minorBidi"/>
                <w:noProof/>
                <w:sz w:val="22"/>
                <w:szCs w:val="22"/>
                <w:lang w:eastAsia="bg-BG"/>
              </w:rPr>
              <w:tab/>
            </w:r>
            <w:r w:rsidR="00AF78D2" w:rsidRPr="00D470AE">
              <w:rPr>
                <w:rStyle w:val="Hyperlink"/>
                <w:noProof/>
              </w:rPr>
              <w:t>Увод</w:t>
            </w:r>
            <w:r w:rsidR="00AF78D2">
              <w:rPr>
                <w:noProof/>
                <w:webHidden/>
              </w:rPr>
              <w:tab/>
            </w:r>
            <w:r w:rsidR="00AF78D2">
              <w:rPr>
                <w:noProof/>
                <w:webHidden/>
              </w:rPr>
              <w:fldChar w:fldCharType="begin"/>
            </w:r>
            <w:r w:rsidR="00AF78D2">
              <w:rPr>
                <w:noProof/>
                <w:webHidden/>
              </w:rPr>
              <w:instrText xml:space="preserve"> PAGEREF _Toc221013834 \h </w:instrText>
            </w:r>
            <w:r w:rsidR="00AF78D2">
              <w:rPr>
                <w:noProof/>
                <w:webHidden/>
              </w:rPr>
            </w:r>
            <w:r w:rsidR="00AF78D2">
              <w:rPr>
                <w:noProof/>
                <w:webHidden/>
              </w:rPr>
              <w:fldChar w:fldCharType="separate"/>
            </w:r>
            <w:r w:rsidR="00AF78D2">
              <w:rPr>
                <w:noProof/>
                <w:webHidden/>
              </w:rPr>
              <w:t>2</w:t>
            </w:r>
            <w:r w:rsidR="00AF78D2">
              <w:rPr>
                <w:noProof/>
                <w:webHidden/>
              </w:rPr>
              <w:fldChar w:fldCharType="end"/>
            </w:r>
          </w:hyperlink>
        </w:p>
        <w:p w:rsidR="00AF78D2" w:rsidRDefault="00AF78D2">
          <w:pPr>
            <w:pStyle w:val="TOC1"/>
            <w:tabs>
              <w:tab w:val="left" w:pos="1320"/>
              <w:tab w:val="right" w:leader="dot" w:pos="9062"/>
            </w:tabs>
            <w:rPr>
              <w:rFonts w:asciiTheme="minorHAnsi" w:hAnsiTheme="minorHAnsi" w:cstheme="minorBidi"/>
              <w:noProof/>
              <w:sz w:val="22"/>
              <w:szCs w:val="22"/>
              <w:lang w:eastAsia="bg-BG"/>
            </w:rPr>
          </w:pPr>
          <w:hyperlink w:anchor="_Toc221013835" w:history="1">
            <w:r w:rsidRPr="00D470AE">
              <w:rPr>
                <w:rStyle w:val="Hyperlink"/>
                <w:noProof/>
              </w:rPr>
              <w:t>2.</w:t>
            </w:r>
            <w:r>
              <w:rPr>
                <w:rFonts w:asciiTheme="minorHAnsi" w:hAnsiTheme="minorHAnsi" w:cstheme="minorBidi"/>
                <w:noProof/>
                <w:sz w:val="22"/>
                <w:szCs w:val="22"/>
                <w:lang w:eastAsia="bg-BG"/>
              </w:rPr>
              <w:tab/>
            </w:r>
            <w:r w:rsidRPr="00D470AE">
              <w:rPr>
                <w:rStyle w:val="Hyperlink"/>
                <w:noProof/>
              </w:rPr>
              <w:t>Основна част</w:t>
            </w:r>
            <w:r>
              <w:rPr>
                <w:noProof/>
                <w:webHidden/>
              </w:rPr>
              <w:tab/>
            </w:r>
            <w:r>
              <w:rPr>
                <w:noProof/>
                <w:webHidden/>
              </w:rPr>
              <w:fldChar w:fldCharType="begin"/>
            </w:r>
            <w:r>
              <w:rPr>
                <w:noProof/>
                <w:webHidden/>
              </w:rPr>
              <w:instrText xml:space="preserve"> PAGEREF _Toc221013835 \h </w:instrText>
            </w:r>
            <w:r>
              <w:rPr>
                <w:noProof/>
                <w:webHidden/>
              </w:rPr>
            </w:r>
            <w:r>
              <w:rPr>
                <w:noProof/>
                <w:webHidden/>
              </w:rPr>
              <w:fldChar w:fldCharType="separate"/>
            </w:r>
            <w:r>
              <w:rPr>
                <w:noProof/>
                <w:webHidden/>
              </w:rPr>
              <w:t>2</w:t>
            </w:r>
            <w:r>
              <w:rPr>
                <w:noProof/>
                <w:webHidden/>
              </w:rPr>
              <w:fldChar w:fldCharType="end"/>
            </w:r>
          </w:hyperlink>
        </w:p>
        <w:p w:rsidR="00AF78D2" w:rsidRDefault="00AF78D2">
          <w:pPr>
            <w:pStyle w:val="TOC2"/>
            <w:tabs>
              <w:tab w:val="left" w:pos="1760"/>
              <w:tab w:val="right" w:leader="dot" w:pos="9062"/>
            </w:tabs>
            <w:rPr>
              <w:rFonts w:asciiTheme="minorHAnsi" w:hAnsiTheme="minorHAnsi" w:cstheme="minorBidi"/>
              <w:noProof/>
              <w:sz w:val="22"/>
              <w:szCs w:val="22"/>
              <w:lang w:eastAsia="bg-BG"/>
            </w:rPr>
          </w:pPr>
          <w:hyperlink w:anchor="_Toc221013836" w:history="1">
            <w:r w:rsidRPr="00D470AE">
              <w:rPr>
                <w:rStyle w:val="Hyperlink"/>
                <w:noProof/>
              </w:rPr>
              <w:t>2.1</w:t>
            </w:r>
            <w:r>
              <w:rPr>
                <w:rFonts w:asciiTheme="minorHAnsi" w:hAnsiTheme="minorHAnsi" w:cstheme="minorBidi"/>
                <w:noProof/>
                <w:sz w:val="22"/>
                <w:szCs w:val="22"/>
                <w:lang w:eastAsia="bg-BG"/>
              </w:rPr>
              <w:tab/>
            </w:r>
            <w:r w:rsidRPr="00D470AE">
              <w:rPr>
                <w:rStyle w:val="Hyperlink"/>
                <w:noProof/>
              </w:rPr>
              <w:t>Формулиране на целта и задачите на дипломния проект</w:t>
            </w:r>
            <w:r>
              <w:rPr>
                <w:noProof/>
                <w:webHidden/>
              </w:rPr>
              <w:tab/>
            </w:r>
            <w:r>
              <w:rPr>
                <w:noProof/>
                <w:webHidden/>
              </w:rPr>
              <w:fldChar w:fldCharType="begin"/>
            </w:r>
            <w:r>
              <w:rPr>
                <w:noProof/>
                <w:webHidden/>
              </w:rPr>
              <w:instrText xml:space="preserve"> PAGEREF _Toc221013836 \h </w:instrText>
            </w:r>
            <w:r>
              <w:rPr>
                <w:noProof/>
                <w:webHidden/>
              </w:rPr>
            </w:r>
            <w:r>
              <w:rPr>
                <w:noProof/>
                <w:webHidden/>
              </w:rPr>
              <w:fldChar w:fldCharType="separate"/>
            </w:r>
            <w:r>
              <w:rPr>
                <w:noProof/>
                <w:webHidden/>
              </w:rPr>
              <w:t>2</w:t>
            </w:r>
            <w:r>
              <w:rPr>
                <w:noProof/>
                <w:webHidden/>
              </w:rPr>
              <w:fldChar w:fldCharType="end"/>
            </w:r>
          </w:hyperlink>
        </w:p>
        <w:p w:rsidR="00AF78D2" w:rsidRDefault="00AF78D2">
          <w:pPr>
            <w:pStyle w:val="TOC2"/>
            <w:tabs>
              <w:tab w:val="left" w:pos="1760"/>
              <w:tab w:val="right" w:leader="dot" w:pos="9062"/>
            </w:tabs>
            <w:rPr>
              <w:rFonts w:asciiTheme="minorHAnsi" w:hAnsiTheme="minorHAnsi" w:cstheme="minorBidi"/>
              <w:noProof/>
              <w:sz w:val="22"/>
              <w:szCs w:val="22"/>
              <w:lang w:eastAsia="bg-BG"/>
            </w:rPr>
          </w:pPr>
          <w:hyperlink w:anchor="_Toc221013837" w:history="1">
            <w:r w:rsidRPr="00D470AE">
              <w:rPr>
                <w:rStyle w:val="Hyperlink"/>
                <w:noProof/>
              </w:rPr>
              <w:t>2.2</w:t>
            </w:r>
            <w:r>
              <w:rPr>
                <w:rFonts w:asciiTheme="minorHAnsi" w:hAnsiTheme="minorHAnsi" w:cstheme="minorBidi"/>
                <w:noProof/>
                <w:sz w:val="22"/>
                <w:szCs w:val="22"/>
                <w:lang w:eastAsia="bg-BG"/>
              </w:rPr>
              <w:tab/>
            </w:r>
            <w:r w:rsidRPr="00D470AE">
              <w:rPr>
                <w:rStyle w:val="Hyperlink"/>
                <w:noProof/>
              </w:rPr>
              <w:t>Съществуващи решения за автоматично разпознаване на реч</w:t>
            </w:r>
            <w:r>
              <w:rPr>
                <w:noProof/>
                <w:webHidden/>
              </w:rPr>
              <w:tab/>
            </w:r>
            <w:r>
              <w:rPr>
                <w:noProof/>
                <w:webHidden/>
              </w:rPr>
              <w:fldChar w:fldCharType="begin"/>
            </w:r>
            <w:r>
              <w:rPr>
                <w:noProof/>
                <w:webHidden/>
              </w:rPr>
              <w:instrText xml:space="preserve"> PAGEREF _Toc221013837 \h </w:instrText>
            </w:r>
            <w:r>
              <w:rPr>
                <w:noProof/>
                <w:webHidden/>
              </w:rPr>
            </w:r>
            <w:r>
              <w:rPr>
                <w:noProof/>
                <w:webHidden/>
              </w:rPr>
              <w:fldChar w:fldCharType="separate"/>
            </w:r>
            <w:r>
              <w:rPr>
                <w:noProof/>
                <w:webHidden/>
              </w:rPr>
              <w:t>3</w:t>
            </w:r>
            <w:r>
              <w:rPr>
                <w:noProof/>
                <w:webHidden/>
              </w:rPr>
              <w:fldChar w:fldCharType="end"/>
            </w:r>
          </w:hyperlink>
        </w:p>
        <w:p w:rsidR="00AF78D2" w:rsidRDefault="00AF78D2">
          <w:pPr>
            <w:pStyle w:val="TOC2"/>
            <w:tabs>
              <w:tab w:val="left" w:pos="1760"/>
              <w:tab w:val="right" w:leader="dot" w:pos="9062"/>
            </w:tabs>
            <w:rPr>
              <w:rFonts w:asciiTheme="minorHAnsi" w:hAnsiTheme="minorHAnsi" w:cstheme="minorBidi"/>
              <w:noProof/>
              <w:sz w:val="22"/>
              <w:szCs w:val="22"/>
              <w:lang w:eastAsia="bg-BG"/>
            </w:rPr>
          </w:pPr>
          <w:hyperlink w:anchor="_Toc221013838" w:history="1">
            <w:r w:rsidRPr="00D470AE">
              <w:rPr>
                <w:rStyle w:val="Hyperlink"/>
                <w:noProof/>
              </w:rPr>
              <w:t>2.3</w:t>
            </w:r>
            <w:r>
              <w:rPr>
                <w:rFonts w:asciiTheme="minorHAnsi" w:hAnsiTheme="minorHAnsi" w:cstheme="minorBidi"/>
                <w:noProof/>
                <w:sz w:val="22"/>
                <w:szCs w:val="22"/>
                <w:lang w:eastAsia="bg-BG"/>
              </w:rPr>
              <w:tab/>
            </w:r>
            <w:r w:rsidRPr="00D470AE">
              <w:rPr>
                <w:rStyle w:val="Hyperlink"/>
                <w:noProof/>
              </w:rPr>
              <w:t>Обработка на видео и аудио файлове</w:t>
            </w:r>
            <w:r>
              <w:rPr>
                <w:noProof/>
                <w:webHidden/>
              </w:rPr>
              <w:tab/>
            </w:r>
            <w:r>
              <w:rPr>
                <w:noProof/>
                <w:webHidden/>
              </w:rPr>
              <w:fldChar w:fldCharType="begin"/>
            </w:r>
            <w:r>
              <w:rPr>
                <w:noProof/>
                <w:webHidden/>
              </w:rPr>
              <w:instrText xml:space="preserve"> PAGEREF _Toc221013838 \h </w:instrText>
            </w:r>
            <w:r>
              <w:rPr>
                <w:noProof/>
                <w:webHidden/>
              </w:rPr>
            </w:r>
            <w:r>
              <w:rPr>
                <w:noProof/>
                <w:webHidden/>
              </w:rPr>
              <w:fldChar w:fldCharType="separate"/>
            </w:r>
            <w:r>
              <w:rPr>
                <w:noProof/>
                <w:webHidden/>
              </w:rPr>
              <w:t>5</w:t>
            </w:r>
            <w:r>
              <w:rPr>
                <w:noProof/>
                <w:webHidden/>
              </w:rPr>
              <w:fldChar w:fldCharType="end"/>
            </w:r>
          </w:hyperlink>
        </w:p>
        <w:p w:rsidR="00AF78D2" w:rsidRDefault="00AF78D2">
          <w:pPr>
            <w:pStyle w:val="TOC2"/>
            <w:tabs>
              <w:tab w:val="left" w:pos="1760"/>
              <w:tab w:val="right" w:leader="dot" w:pos="9062"/>
            </w:tabs>
            <w:rPr>
              <w:rFonts w:asciiTheme="minorHAnsi" w:hAnsiTheme="minorHAnsi" w:cstheme="minorBidi"/>
              <w:noProof/>
              <w:sz w:val="22"/>
              <w:szCs w:val="22"/>
              <w:lang w:eastAsia="bg-BG"/>
            </w:rPr>
          </w:pPr>
          <w:hyperlink w:anchor="_Toc221013839" w:history="1">
            <w:r w:rsidRPr="00D470AE">
              <w:rPr>
                <w:rStyle w:val="Hyperlink"/>
                <w:noProof/>
              </w:rPr>
              <w:t>2.4</w:t>
            </w:r>
            <w:r>
              <w:rPr>
                <w:rFonts w:asciiTheme="minorHAnsi" w:hAnsiTheme="minorHAnsi" w:cstheme="minorBidi"/>
                <w:noProof/>
                <w:sz w:val="22"/>
                <w:szCs w:val="22"/>
                <w:lang w:eastAsia="bg-BG"/>
              </w:rPr>
              <w:tab/>
            </w:r>
            <w:r w:rsidRPr="00D470AE">
              <w:rPr>
                <w:rStyle w:val="Hyperlink"/>
                <w:noProof/>
              </w:rPr>
              <w:t>Технологии за извличане и обработка на аудио</w:t>
            </w:r>
            <w:r>
              <w:rPr>
                <w:noProof/>
                <w:webHidden/>
              </w:rPr>
              <w:tab/>
            </w:r>
            <w:r>
              <w:rPr>
                <w:noProof/>
                <w:webHidden/>
              </w:rPr>
              <w:fldChar w:fldCharType="begin"/>
            </w:r>
            <w:r>
              <w:rPr>
                <w:noProof/>
                <w:webHidden/>
              </w:rPr>
              <w:instrText xml:space="preserve"> PAGEREF _Toc221013839 \h </w:instrText>
            </w:r>
            <w:r>
              <w:rPr>
                <w:noProof/>
                <w:webHidden/>
              </w:rPr>
            </w:r>
            <w:r>
              <w:rPr>
                <w:noProof/>
                <w:webHidden/>
              </w:rPr>
              <w:fldChar w:fldCharType="separate"/>
            </w:r>
            <w:r>
              <w:rPr>
                <w:noProof/>
                <w:webHidden/>
              </w:rPr>
              <w:t>7</w:t>
            </w:r>
            <w:r>
              <w:rPr>
                <w:noProof/>
                <w:webHidden/>
              </w:rPr>
              <w:fldChar w:fldCharType="end"/>
            </w:r>
          </w:hyperlink>
        </w:p>
        <w:p w:rsidR="00AF78D2" w:rsidRDefault="00AF78D2">
          <w:pPr>
            <w:pStyle w:val="TOC3"/>
            <w:tabs>
              <w:tab w:val="left" w:pos="2031"/>
              <w:tab w:val="right" w:leader="dot" w:pos="9062"/>
            </w:tabs>
            <w:rPr>
              <w:rFonts w:asciiTheme="minorHAnsi" w:hAnsiTheme="minorHAnsi" w:cstheme="minorBidi"/>
              <w:noProof/>
              <w:sz w:val="22"/>
              <w:szCs w:val="22"/>
              <w:lang w:eastAsia="bg-BG"/>
            </w:rPr>
          </w:pPr>
          <w:hyperlink w:anchor="_Toc221013840" w:history="1">
            <w:r w:rsidRPr="00D470AE">
              <w:rPr>
                <w:rStyle w:val="Hyperlink"/>
                <w:noProof/>
              </w:rPr>
              <w:t>2.4.1</w:t>
            </w:r>
            <w:r>
              <w:rPr>
                <w:rFonts w:asciiTheme="minorHAnsi" w:hAnsiTheme="minorHAnsi" w:cstheme="minorBidi"/>
                <w:noProof/>
                <w:sz w:val="22"/>
                <w:szCs w:val="22"/>
                <w:lang w:eastAsia="bg-BG"/>
              </w:rPr>
              <w:tab/>
            </w:r>
            <w:r w:rsidRPr="00D470AE">
              <w:rPr>
                <w:rStyle w:val="Hyperlink"/>
                <w:noProof/>
              </w:rPr>
              <w:t>ФОРМАТЪТ WAV И НЕГОВОТО ПРИЛОЖЕНИЕ В ПРОЕКТА</w:t>
            </w:r>
            <w:r>
              <w:rPr>
                <w:noProof/>
                <w:webHidden/>
              </w:rPr>
              <w:tab/>
            </w:r>
            <w:r>
              <w:rPr>
                <w:noProof/>
                <w:webHidden/>
              </w:rPr>
              <w:fldChar w:fldCharType="begin"/>
            </w:r>
            <w:r>
              <w:rPr>
                <w:noProof/>
                <w:webHidden/>
              </w:rPr>
              <w:instrText xml:space="preserve"> PAGEREF _Toc221013840 \h </w:instrText>
            </w:r>
            <w:r>
              <w:rPr>
                <w:noProof/>
                <w:webHidden/>
              </w:rPr>
            </w:r>
            <w:r>
              <w:rPr>
                <w:noProof/>
                <w:webHidden/>
              </w:rPr>
              <w:fldChar w:fldCharType="separate"/>
            </w:r>
            <w:r>
              <w:rPr>
                <w:noProof/>
                <w:webHidden/>
              </w:rPr>
              <w:t>9</w:t>
            </w:r>
            <w:r>
              <w:rPr>
                <w:noProof/>
                <w:webHidden/>
              </w:rPr>
              <w:fldChar w:fldCharType="end"/>
            </w:r>
          </w:hyperlink>
        </w:p>
        <w:p w:rsidR="00AF78D2" w:rsidRDefault="00AF78D2">
          <w:pPr>
            <w:pStyle w:val="TOC2"/>
            <w:tabs>
              <w:tab w:val="left" w:pos="1760"/>
              <w:tab w:val="right" w:leader="dot" w:pos="9062"/>
            </w:tabs>
            <w:rPr>
              <w:rFonts w:asciiTheme="minorHAnsi" w:hAnsiTheme="minorHAnsi" w:cstheme="minorBidi"/>
              <w:noProof/>
              <w:sz w:val="22"/>
              <w:szCs w:val="22"/>
              <w:lang w:eastAsia="bg-BG"/>
            </w:rPr>
          </w:pPr>
          <w:hyperlink w:anchor="_Toc221013841" w:history="1">
            <w:r w:rsidRPr="00D470AE">
              <w:rPr>
                <w:rStyle w:val="Hyperlink"/>
                <w:rFonts w:eastAsia="Times New Roman"/>
                <w:noProof/>
                <w:lang w:eastAsia="bg-BG"/>
              </w:rPr>
              <w:t>2.5</w:t>
            </w:r>
            <w:r>
              <w:rPr>
                <w:rFonts w:asciiTheme="minorHAnsi" w:hAnsiTheme="minorHAnsi" w:cstheme="minorBidi"/>
                <w:noProof/>
                <w:sz w:val="22"/>
                <w:szCs w:val="22"/>
                <w:lang w:eastAsia="bg-BG"/>
              </w:rPr>
              <w:tab/>
            </w:r>
            <w:r w:rsidRPr="00D470AE">
              <w:rPr>
                <w:rStyle w:val="Hyperlink"/>
                <w:rFonts w:eastAsia="Times New Roman"/>
                <w:noProof/>
                <w:lang w:eastAsia="bg-BG"/>
              </w:rPr>
              <w:t>Разпознаване на реч и преобразуване на аудио в текст</w:t>
            </w:r>
            <w:r>
              <w:rPr>
                <w:noProof/>
                <w:webHidden/>
              </w:rPr>
              <w:tab/>
            </w:r>
            <w:r>
              <w:rPr>
                <w:noProof/>
                <w:webHidden/>
              </w:rPr>
              <w:fldChar w:fldCharType="begin"/>
            </w:r>
            <w:r>
              <w:rPr>
                <w:noProof/>
                <w:webHidden/>
              </w:rPr>
              <w:instrText xml:space="preserve"> PAGEREF _Toc221013841 \h </w:instrText>
            </w:r>
            <w:r>
              <w:rPr>
                <w:noProof/>
                <w:webHidden/>
              </w:rPr>
            </w:r>
            <w:r>
              <w:rPr>
                <w:noProof/>
                <w:webHidden/>
              </w:rPr>
              <w:fldChar w:fldCharType="separate"/>
            </w:r>
            <w:r>
              <w:rPr>
                <w:noProof/>
                <w:webHidden/>
              </w:rPr>
              <w:t>11</w:t>
            </w:r>
            <w:r>
              <w:rPr>
                <w:noProof/>
                <w:webHidden/>
              </w:rPr>
              <w:fldChar w:fldCharType="end"/>
            </w:r>
          </w:hyperlink>
        </w:p>
        <w:p w:rsidR="00AF78D2" w:rsidRDefault="00AF78D2">
          <w:pPr>
            <w:pStyle w:val="TOC2"/>
            <w:tabs>
              <w:tab w:val="left" w:pos="1760"/>
              <w:tab w:val="right" w:leader="dot" w:pos="9062"/>
            </w:tabs>
            <w:rPr>
              <w:rFonts w:asciiTheme="minorHAnsi" w:hAnsiTheme="minorHAnsi" w:cstheme="minorBidi"/>
              <w:noProof/>
              <w:sz w:val="22"/>
              <w:szCs w:val="22"/>
              <w:lang w:eastAsia="bg-BG"/>
            </w:rPr>
          </w:pPr>
          <w:hyperlink w:anchor="_Toc221013842" w:history="1">
            <w:r w:rsidRPr="00D470AE">
              <w:rPr>
                <w:rStyle w:val="Hyperlink"/>
                <w:rFonts w:eastAsia="Times New Roman"/>
                <w:noProof/>
                <w:lang w:eastAsia="bg-BG"/>
              </w:rPr>
              <w:t>2.6</w:t>
            </w:r>
            <w:r>
              <w:rPr>
                <w:rFonts w:asciiTheme="minorHAnsi" w:hAnsiTheme="minorHAnsi" w:cstheme="minorBidi"/>
                <w:noProof/>
                <w:sz w:val="22"/>
                <w:szCs w:val="22"/>
                <w:lang w:eastAsia="bg-BG"/>
              </w:rPr>
              <w:tab/>
            </w:r>
            <w:r w:rsidRPr="00D470AE">
              <w:rPr>
                <w:rStyle w:val="Hyperlink"/>
                <w:noProof/>
              </w:rPr>
              <w:t>Моделът Whisper на OpenAI</w:t>
            </w:r>
            <w:r>
              <w:rPr>
                <w:noProof/>
                <w:webHidden/>
              </w:rPr>
              <w:tab/>
            </w:r>
            <w:r>
              <w:rPr>
                <w:noProof/>
                <w:webHidden/>
              </w:rPr>
              <w:fldChar w:fldCharType="begin"/>
            </w:r>
            <w:r>
              <w:rPr>
                <w:noProof/>
                <w:webHidden/>
              </w:rPr>
              <w:instrText xml:space="preserve"> PAGEREF _Toc221013842 \h </w:instrText>
            </w:r>
            <w:r>
              <w:rPr>
                <w:noProof/>
                <w:webHidden/>
              </w:rPr>
            </w:r>
            <w:r>
              <w:rPr>
                <w:noProof/>
                <w:webHidden/>
              </w:rPr>
              <w:fldChar w:fldCharType="separate"/>
            </w:r>
            <w:r>
              <w:rPr>
                <w:noProof/>
                <w:webHidden/>
              </w:rPr>
              <w:t>14</w:t>
            </w:r>
            <w:r>
              <w:rPr>
                <w:noProof/>
                <w:webHidden/>
              </w:rPr>
              <w:fldChar w:fldCharType="end"/>
            </w:r>
          </w:hyperlink>
        </w:p>
        <w:p w:rsidR="00AF78D2" w:rsidRDefault="00AF78D2">
          <w:pPr>
            <w:pStyle w:val="TOC2"/>
            <w:tabs>
              <w:tab w:val="left" w:pos="1760"/>
              <w:tab w:val="right" w:leader="dot" w:pos="9062"/>
            </w:tabs>
            <w:rPr>
              <w:rFonts w:asciiTheme="minorHAnsi" w:hAnsiTheme="minorHAnsi" w:cstheme="minorBidi"/>
              <w:noProof/>
              <w:sz w:val="22"/>
              <w:szCs w:val="22"/>
              <w:lang w:eastAsia="bg-BG"/>
            </w:rPr>
          </w:pPr>
          <w:hyperlink w:anchor="_Toc221013843" w:history="1">
            <w:r w:rsidRPr="00D470AE">
              <w:rPr>
                <w:rStyle w:val="Hyperlink"/>
                <w:noProof/>
              </w:rPr>
              <w:t>2.7</w:t>
            </w:r>
            <w:r>
              <w:rPr>
                <w:rFonts w:asciiTheme="minorHAnsi" w:hAnsiTheme="minorHAnsi" w:cstheme="minorBidi"/>
                <w:noProof/>
                <w:sz w:val="22"/>
                <w:szCs w:val="22"/>
                <w:lang w:eastAsia="bg-BG"/>
              </w:rPr>
              <w:tab/>
            </w:r>
            <w:r w:rsidRPr="00D470AE">
              <w:rPr>
                <w:rStyle w:val="Hyperlink"/>
                <w:noProof/>
              </w:rPr>
              <w:t>Генериране на субтитри и времеви маркери</w:t>
            </w:r>
            <w:r>
              <w:rPr>
                <w:noProof/>
                <w:webHidden/>
              </w:rPr>
              <w:tab/>
            </w:r>
            <w:r>
              <w:rPr>
                <w:noProof/>
                <w:webHidden/>
              </w:rPr>
              <w:fldChar w:fldCharType="begin"/>
            </w:r>
            <w:r>
              <w:rPr>
                <w:noProof/>
                <w:webHidden/>
              </w:rPr>
              <w:instrText xml:space="preserve"> PAGEREF _Toc221013843 \h </w:instrText>
            </w:r>
            <w:r>
              <w:rPr>
                <w:noProof/>
                <w:webHidden/>
              </w:rPr>
            </w:r>
            <w:r>
              <w:rPr>
                <w:noProof/>
                <w:webHidden/>
              </w:rPr>
              <w:fldChar w:fldCharType="separate"/>
            </w:r>
            <w:r>
              <w:rPr>
                <w:noProof/>
                <w:webHidden/>
              </w:rPr>
              <w:t>16</w:t>
            </w:r>
            <w:r>
              <w:rPr>
                <w:noProof/>
                <w:webHidden/>
              </w:rPr>
              <w:fldChar w:fldCharType="end"/>
            </w:r>
          </w:hyperlink>
        </w:p>
        <w:p w:rsidR="00AF78D2" w:rsidRDefault="00AF78D2">
          <w:pPr>
            <w:pStyle w:val="TOC2"/>
            <w:tabs>
              <w:tab w:val="left" w:pos="1760"/>
              <w:tab w:val="right" w:leader="dot" w:pos="9062"/>
            </w:tabs>
            <w:rPr>
              <w:rFonts w:asciiTheme="minorHAnsi" w:hAnsiTheme="minorHAnsi" w:cstheme="minorBidi"/>
              <w:noProof/>
              <w:sz w:val="22"/>
              <w:szCs w:val="22"/>
              <w:lang w:eastAsia="bg-BG"/>
            </w:rPr>
          </w:pPr>
          <w:hyperlink w:anchor="_Toc221013844" w:history="1">
            <w:r w:rsidRPr="00D470AE">
              <w:rPr>
                <w:rStyle w:val="Hyperlink"/>
                <w:noProof/>
              </w:rPr>
              <w:t>2.8</w:t>
            </w:r>
            <w:r>
              <w:rPr>
                <w:rFonts w:asciiTheme="minorHAnsi" w:hAnsiTheme="minorHAnsi" w:cstheme="minorBidi"/>
                <w:noProof/>
                <w:sz w:val="22"/>
                <w:szCs w:val="22"/>
                <w:lang w:eastAsia="bg-BG"/>
              </w:rPr>
              <w:tab/>
            </w:r>
            <w:r w:rsidRPr="00D470AE">
              <w:rPr>
                <w:rStyle w:val="Hyperlink"/>
                <w:noProof/>
              </w:rPr>
              <w:t>Избор на програмна среда и уеб технологии</w:t>
            </w:r>
            <w:r>
              <w:rPr>
                <w:noProof/>
                <w:webHidden/>
              </w:rPr>
              <w:tab/>
            </w:r>
            <w:r>
              <w:rPr>
                <w:noProof/>
                <w:webHidden/>
              </w:rPr>
              <w:fldChar w:fldCharType="begin"/>
            </w:r>
            <w:r>
              <w:rPr>
                <w:noProof/>
                <w:webHidden/>
              </w:rPr>
              <w:instrText xml:space="preserve"> PAGEREF _Toc221013844 \h </w:instrText>
            </w:r>
            <w:r>
              <w:rPr>
                <w:noProof/>
                <w:webHidden/>
              </w:rPr>
            </w:r>
            <w:r>
              <w:rPr>
                <w:noProof/>
                <w:webHidden/>
              </w:rPr>
              <w:fldChar w:fldCharType="separate"/>
            </w:r>
            <w:r>
              <w:rPr>
                <w:noProof/>
                <w:webHidden/>
              </w:rPr>
              <w:t>19</w:t>
            </w:r>
            <w:r>
              <w:rPr>
                <w:noProof/>
                <w:webHidden/>
              </w:rPr>
              <w:fldChar w:fldCharType="end"/>
            </w:r>
          </w:hyperlink>
        </w:p>
        <w:p w:rsidR="00AF78D2" w:rsidRDefault="00AF78D2">
          <w:pPr>
            <w:pStyle w:val="TOC2"/>
            <w:tabs>
              <w:tab w:val="left" w:pos="1760"/>
              <w:tab w:val="right" w:leader="dot" w:pos="9062"/>
            </w:tabs>
            <w:rPr>
              <w:rFonts w:asciiTheme="minorHAnsi" w:hAnsiTheme="minorHAnsi" w:cstheme="minorBidi"/>
              <w:noProof/>
              <w:sz w:val="22"/>
              <w:szCs w:val="22"/>
              <w:lang w:eastAsia="bg-BG"/>
            </w:rPr>
          </w:pPr>
          <w:hyperlink w:anchor="_Toc221013845" w:history="1">
            <w:r w:rsidRPr="00D470AE">
              <w:rPr>
                <w:rStyle w:val="Hyperlink"/>
                <w:noProof/>
              </w:rPr>
              <w:t>2.9</w:t>
            </w:r>
            <w:r>
              <w:rPr>
                <w:rFonts w:asciiTheme="minorHAnsi" w:hAnsiTheme="minorHAnsi" w:cstheme="minorBidi"/>
                <w:noProof/>
                <w:sz w:val="22"/>
                <w:szCs w:val="22"/>
                <w:lang w:eastAsia="bg-BG"/>
              </w:rPr>
              <w:tab/>
            </w:r>
            <w:r w:rsidRPr="00D470AE">
              <w:rPr>
                <w:rStyle w:val="Hyperlink"/>
                <w:noProof/>
              </w:rPr>
              <w:t>Архитектура на разработваното приложение</w:t>
            </w:r>
            <w:r>
              <w:rPr>
                <w:noProof/>
                <w:webHidden/>
              </w:rPr>
              <w:tab/>
            </w:r>
            <w:r>
              <w:rPr>
                <w:noProof/>
                <w:webHidden/>
              </w:rPr>
              <w:fldChar w:fldCharType="begin"/>
            </w:r>
            <w:r>
              <w:rPr>
                <w:noProof/>
                <w:webHidden/>
              </w:rPr>
              <w:instrText xml:space="preserve"> PAGEREF _Toc221013845 \h </w:instrText>
            </w:r>
            <w:r>
              <w:rPr>
                <w:noProof/>
                <w:webHidden/>
              </w:rPr>
            </w:r>
            <w:r>
              <w:rPr>
                <w:noProof/>
                <w:webHidden/>
              </w:rPr>
              <w:fldChar w:fldCharType="separate"/>
            </w:r>
            <w:r>
              <w:rPr>
                <w:noProof/>
                <w:webHidden/>
              </w:rPr>
              <w:t>21</w:t>
            </w:r>
            <w:r>
              <w:rPr>
                <w:noProof/>
                <w:webHidden/>
              </w:rPr>
              <w:fldChar w:fldCharType="end"/>
            </w:r>
          </w:hyperlink>
        </w:p>
        <w:p w:rsidR="00AF78D2" w:rsidRDefault="00AF78D2">
          <w:pPr>
            <w:pStyle w:val="TOC2"/>
            <w:tabs>
              <w:tab w:val="left" w:pos="1760"/>
              <w:tab w:val="right" w:leader="dot" w:pos="9062"/>
            </w:tabs>
            <w:rPr>
              <w:rFonts w:asciiTheme="minorHAnsi" w:hAnsiTheme="minorHAnsi" w:cstheme="minorBidi"/>
              <w:noProof/>
              <w:sz w:val="22"/>
              <w:szCs w:val="22"/>
              <w:lang w:eastAsia="bg-BG"/>
            </w:rPr>
          </w:pPr>
          <w:hyperlink w:anchor="_Toc221013846" w:history="1">
            <w:r w:rsidRPr="00D470AE">
              <w:rPr>
                <w:rStyle w:val="Hyperlink"/>
                <w:noProof/>
              </w:rPr>
              <w:t>2.10</w:t>
            </w:r>
            <w:r>
              <w:rPr>
                <w:rFonts w:asciiTheme="minorHAnsi" w:hAnsiTheme="minorHAnsi" w:cstheme="minorBidi"/>
                <w:noProof/>
                <w:sz w:val="22"/>
                <w:szCs w:val="22"/>
                <w:lang w:eastAsia="bg-BG"/>
              </w:rPr>
              <w:tab/>
            </w:r>
            <w:r w:rsidRPr="00D470AE">
              <w:rPr>
                <w:rStyle w:val="Hyperlink"/>
                <w:noProof/>
              </w:rPr>
              <w:t>Предизвикателства и ограничения при автоматичното генериране на субтитри</w:t>
            </w:r>
            <w:r>
              <w:rPr>
                <w:rStyle w:val="Hyperlink"/>
                <w:noProof/>
              </w:rPr>
              <w:t>..........</w:t>
            </w:r>
            <w:r>
              <w:rPr>
                <w:noProof/>
                <w:webHidden/>
              </w:rPr>
              <w:tab/>
            </w:r>
            <w:r>
              <w:rPr>
                <w:noProof/>
                <w:webHidden/>
              </w:rPr>
              <w:fldChar w:fldCharType="begin"/>
            </w:r>
            <w:r>
              <w:rPr>
                <w:noProof/>
                <w:webHidden/>
              </w:rPr>
              <w:instrText xml:space="preserve"> PAGEREF _Toc221013846 \h </w:instrText>
            </w:r>
            <w:r>
              <w:rPr>
                <w:noProof/>
                <w:webHidden/>
              </w:rPr>
            </w:r>
            <w:r>
              <w:rPr>
                <w:noProof/>
                <w:webHidden/>
              </w:rPr>
              <w:fldChar w:fldCharType="separate"/>
            </w:r>
            <w:r>
              <w:rPr>
                <w:noProof/>
                <w:webHidden/>
              </w:rPr>
              <w:t>24</w:t>
            </w:r>
            <w:r>
              <w:rPr>
                <w:noProof/>
                <w:webHidden/>
              </w:rPr>
              <w:fldChar w:fldCharType="end"/>
            </w:r>
          </w:hyperlink>
        </w:p>
        <w:p w:rsidR="00AF78D2" w:rsidRDefault="00AF78D2">
          <w:pPr>
            <w:pStyle w:val="TOC1"/>
            <w:tabs>
              <w:tab w:val="left" w:pos="1320"/>
              <w:tab w:val="right" w:leader="dot" w:pos="9062"/>
            </w:tabs>
            <w:rPr>
              <w:rFonts w:asciiTheme="minorHAnsi" w:hAnsiTheme="minorHAnsi" w:cstheme="minorBidi"/>
              <w:noProof/>
              <w:sz w:val="22"/>
              <w:szCs w:val="22"/>
              <w:lang w:eastAsia="bg-BG"/>
            </w:rPr>
          </w:pPr>
          <w:hyperlink w:anchor="_Toc221013847" w:history="1">
            <w:r w:rsidRPr="00D470AE">
              <w:rPr>
                <w:rStyle w:val="Hyperlink"/>
                <w:noProof/>
              </w:rPr>
              <w:t>3.</w:t>
            </w:r>
            <w:r>
              <w:rPr>
                <w:rFonts w:asciiTheme="minorHAnsi" w:hAnsiTheme="minorHAnsi" w:cstheme="minorBidi"/>
                <w:noProof/>
                <w:sz w:val="22"/>
                <w:szCs w:val="22"/>
                <w:lang w:eastAsia="bg-BG"/>
              </w:rPr>
              <w:tab/>
            </w:r>
            <w:r w:rsidRPr="00D470AE">
              <w:rPr>
                <w:rStyle w:val="Hyperlink"/>
                <w:noProof/>
              </w:rPr>
              <w:t>Литература:</w:t>
            </w:r>
            <w:r>
              <w:rPr>
                <w:noProof/>
                <w:webHidden/>
              </w:rPr>
              <w:tab/>
            </w:r>
            <w:r>
              <w:rPr>
                <w:noProof/>
                <w:webHidden/>
              </w:rPr>
              <w:fldChar w:fldCharType="begin"/>
            </w:r>
            <w:r>
              <w:rPr>
                <w:noProof/>
                <w:webHidden/>
              </w:rPr>
              <w:instrText xml:space="preserve"> PAGEREF _Toc221013847 \h </w:instrText>
            </w:r>
            <w:r>
              <w:rPr>
                <w:noProof/>
                <w:webHidden/>
              </w:rPr>
            </w:r>
            <w:r>
              <w:rPr>
                <w:noProof/>
                <w:webHidden/>
              </w:rPr>
              <w:fldChar w:fldCharType="separate"/>
            </w:r>
            <w:r>
              <w:rPr>
                <w:noProof/>
                <w:webHidden/>
              </w:rPr>
              <w:t>25</w:t>
            </w:r>
            <w:r>
              <w:rPr>
                <w:noProof/>
                <w:webHidden/>
              </w:rPr>
              <w:fldChar w:fldCharType="end"/>
            </w:r>
          </w:hyperlink>
        </w:p>
        <w:p w:rsidR="00231966" w:rsidRDefault="00231966">
          <w:r>
            <w:rPr>
              <w:b/>
              <w:bCs/>
              <w:noProof/>
            </w:rPr>
            <w:fldChar w:fldCharType="end"/>
          </w:r>
        </w:p>
      </w:sdtContent>
    </w:sdt>
    <w:p w:rsidR="00231966" w:rsidRDefault="00231966" w:rsidP="00384DA0"/>
    <w:p w:rsidR="00D454A3" w:rsidRPr="00847FB1" w:rsidRDefault="00D454A3">
      <w:pPr>
        <w:spacing w:after="160" w:line="259" w:lineRule="auto"/>
        <w:ind w:firstLine="0"/>
        <w:jc w:val="left"/>
        <w:rPr>
          <w:rFonts w:asciiTheme="majorHAnsi" w:eastAsiaTheme="majorEastAsia" w:hAnsiTheme="majorHAnsi" w:cstheme="majorBidi"/>
          <w:b/>
          <w:bCs/>
          <w:smallCaps/>
          <w:color w:val="000000" w:themeColor="text1"/>
          <w:sz w:val="36"/>
          <w:szCs w:val="36"/>
          <w:lang w:val="en-US"/>
        </w:rPr>
      </w:pPr>
      <w:r>
        <w:br w:type="page"/>
      </w:r>
      <w:bookmarkStart w:id="0" w:name="_GoBack"/>
      <w:bookmarkEnd w:id="0"/>
    </w:p>
    <w:p w:rsidR="00C42BD5" w:rsidRPr="00C42BD5" w:rsidRDefault="00C42BD5" w:rsidP="00C42BD5">
      <w:pPr>
        <w:pStyle w:val="Heading1"/>
      </w:pPr>
      <w:bookmarkStart w:id="1" w:name="_Toc221013834"/>
      <w:r w:rsidRPr="00C42BD5">
        <w:lastRenderedPageBreak/>
        <w:t>Увод</w:t>
      </w:r>
      <w:bookmarkEnd w:id="1"/>
    </w:p>
    <w:p w:rsidR="004E5D4E" w:rsidRDefault="004E5D4E" w:rsidP="00B7581D">
      <w:bookmarkStart w:id="2" w:name="_Toc164562456"/>
      <w:bookmarkStart w:id="3" w:name="_Toc164568069"/>
      <w:bookmarkStart w:id="4" w:name="_Toc164627453"/>
    </w:p>
    <w:p w:rsidR="00C62902" w:rsidRDefault="000C5C62" w:rsidP="000C5C62">
      <w:pPr>
        <w:pStyle w:val="Heading1"/>
      </w:pPr>
      <w:bookmarkStart w:id="5" w:name="_Toc221013835"/>
      <w:r w:rsidRPr="00CF64A3">
        <w:t>Основна част</w:t>
      </w:r>
      <w:bookmarkEnd w:id="5"/>
    </w:p>
    <w:p w:rsidR="000C5C62" w:rsidRDefault="000C5C62" w:rsidP="000C5C62">
      <w:pPr>
        <w:pStyle w:val="Heading2"/>
        <w:rPr>
          <w:sz w:val="27"/>
          <w:szCs w:val="27"/>
        </w:rPr>
      </w:pPr>
      <w:bookmarkStart w:id="6" w:name="_Toc221013836"/>
      <w:r>
        <w:rPr>
          <w:rStyle w:val="Strong"/>
          <w:b/>
          <w:bCs/>
        </w:rPr>
        <w:t>Формулиране на целта и задачите на дипломния проект</w:t>
      </w:r>
      <w:bookmarkEnd w:id="6"/>
    </w:p>
    <w:p w:rsidR="000C5C62" w:rsidRDefault="000C5C62" w:rsidP="00CD0B24">
      <w:r>
        <w:t>Основната цел на настоящия дипломен проект е разработването на софтуерно решение за автоматично генериране на субтитри от видео файлове чрез използване на съвременни технологии за обработка на мултимедийно съдържание и разпознаване на реч. Проектът е насочен към създаване на система, която автоматизира процес, който традиционно се извършва ръчно и изисква значително време и човешки ресурс. Чрез автоматизацията се цели процесът по създаване на субтитри да стане по-ефективен, по-достъпен и приложим както за учебни, така и за практически цели.</w:t>
      </w:r>
    </w:p>
    <w:p w:rsidR="000C5C62" w:rsidRDefault="000C5C62" w:rsidP="00CD0B24">
      <w:r>
        <w:t>Разработваното приложение има за задача да преобразува говоримото съдържание във видео файл в текстова форма, която е синхронизирана с времето на възпроизвеждане. Това включва не само разпознаване на думите, но и правилното им позициониране във времето, така че субтитрите да отразяват точно речта във видеото. По този начин се осигурява по-добро възприемане на съдържанието от потребителите и се подобрява достъпността на видео материалите.</w:t>
      </w:r>
    </w:p>
    <w:p w:rsidR="000C5C62" w:rsidRDefault="000C5C62" w:rsidP="00CD0B24">
      <w:r>
        <w:t>За постигане на основната цел е необходимо реализирането на няколко последователни задачи, които изграждат логическия работен процес на системата. Първата задача е обработката на входния видео файл, при която се извлича аудио потокът, съдържащ говоримата реч. Тази стъпка е задължителна, тъй като алгоритмите и моделите за разпознаване на реч работят с аудио сигнали, а не директно с видео данни. Извлеченото аудио се конвертира в подходящ формат и качество, което позволява коректна и надеждна последваща обработка.</w:t>
      </w:r>
    </w:p>
    <w:p w:rsidR="000C5C62" w:rsidRDefault="000C5C62" w:rsidP="00CD0B24">
      <w:r>
        <w:t xml:space="preserve">Следващата ключова задача е автоматичното разпознаване на реч, при което аудио сигналът се анализира и се преобразува в текст. Този процес се основава на модели на машинно обучение, обучени върху големи масиви от речеви данни, които позволяват разпознаване на различни езици и стилове на говор. Точността на този етап </w:t>
      </w:r>
      <w:r>
        <w:lastRenderedPageBreak/>
        <w:t>е от съществено значение, тъй като пряко влияе върху качеството и четимостта на генерираните субтитри. Резултатът от разпознаването представлява текст, който максимално точно отразява съдържанието на аудио записа.</w:t>
      </w:r>
    </w:p>
    <w:p w:rsidR="000C5C62" w:rsidRDefault="000C5C62" w:rsidP="00CD0B24">
      <w:r>
        <w:t>Към разпознаването на текста се добавя и генерирането на времеви маркери, които определят началния и крайния момент на всеки текстов сегмент. Тези маркери осигуряват синхронизацията между речта и визуалното съдържание на видеото. Правилното им изчисляване е от съществено значение, тъй като неточностите във времето могат да доведат до затруднено възприемане на информацията и неудобство за потребителя.</w:t>
      </w:r>
    </w:p>
    <w:p w:rsidR="000C5C62" w:rsidRDefault="000C5C62" w:rsidP="00CD0B24">
      <w:r>
        <w:t>На основата на получения текст и съответните времеви маркери се създава файл със субтитри в стандартен формат, който е широко използван и съвместим с повечето видео плейъри и онлайн платформи. Това позволява резултатът от проекта да бъде използван директно без необходимост от допълнителна обработка или конвертиране. Крайната задача на системата е предоставянето на генерираните субтитри на потребителя чрез уеб интерфейс, който позволява лесно качване на видео файл и изтегляне на готовия резултат.</w:t>
      </w:r>
    </w:p>
    <w:p w:rsidR="000C5C62" w:rsidRDefault="000C5C62" w:rsidP="00CD0B24">
      <w:r>
        <w:t>Чрез изпълнението на поставените задачи дипломният проект цели да демонстрира как съвременните технологии за обработка на аудио и видео, съчетани с изкуствен интелект, могат да бъдат приложени в практическо уеб приложение. Разработката показва усвояването на знания и умения в областта на интернет програмирането и предлага реалистично решение на актуален проблем, свързан с достъпността, автоматизацията и ефективната обработка на видео съдържание.</w:t>
      </w:r>
    </w:p>
    <w:p w:rsidR="000C5C62" w:rsidRPr="000C5C62" w:rsidRDefault="000C5C62" w:rsidP="000C5C62">
      <w:pPr>
        <w:pStyle w:val="Heading2"/>
      </w:pPr>
      <w:bookmarkStart w:id="7" w:name="_Toc221013837"/>
      <w:r w:rsidRPr="000C5C62">
        <w:rPr>
          <w:rStyle w:val="Strong"/>
          <w:b/>
          <w:bCs/>
        </w:rPr>
        <w:t>Съществуващи решения за автоматично разпознаване на реч</w:t>
      </w:r>
      <w:bookmarkEnd w:id="7"/>
    </w:p>
    <w:p w:rsidR="000C5C62" w:rsidRPr="000C5C62" w:rsidRDefault="000C5C62" w:rsidP="00CD0B24">
      <w:r w:rsidRPr="000C5C62">
        <w:t>Автоматичното разпознаване на реч представлява технология, която има за цел преобразуването на говорим език в писмен текст чрез използване на алгоритми за обработка на аудио сигнал и модели на машинно обучение. През последните години тази технология се развива изключително бързо и намира широко приложение в различни софтуерни продукти, свързани с гласови асистенти, системи за диктовка, автоматичен превод и генериране на субтитри за видео съдържание.</w:t>
      </w:r>
    </w:p>
    <w:p w:rsidR="000C5C62" w:rsidRPr="000C5C62" w:rsidRDefault="000C5C62" w:rsidP="00CD0B24">
      <w:r w:rsidRPr="000C5C62">
        <w:lastRenderedPageBreak/>
        <w:t>Съществуващите решения за разпознаване на реч могат да бъдат реализирани както под формата на локални софтуерни приложения, така и като онлайн услуги. Локалните решения работят директно на компютъра на потребителя и не изискват постоянна интернет връзка, което е предимство при работа с чувствителни данни. В същото време те често изискват по-високи хардуерни ресурси и предварителна конфигурация. Онлайн услугите, от друга страна, разчитат на мощни сървъри и предоставят висока точност и поддръжка на множество езици, но обработката на данните се извършва извън системата на потребителя.</w:t>
      </w:r>
    </w:p>
    <w:p w:rsidR="000C5C62" w:rsidRPr="000C5C62" w:rsidRDefault="000C5C62" w:rsidP="00CD0B24">
      <w:r w:rsidRPr="000C5C62">
        <w:t>В интернет съществуват и готови платформи за автоматично генериране на субтитри, които предлагат бързо и лесно решение за обработка на видео файлове. Тези услуги позволяват качване на видео съдържание и автоматично създаване на субтитри без необходимост от технически познания. Въпреки удобството си, подобни решения често имат ограничения, свързани с качеството на разпознаване, поддържаните езици и възможностите за редакция на получения текст. При наличие на фонов шум, неясна дикция или специализирана терминология точността на автоматично генерираните субтитри може значително да намалее.</w:t>
      </w:r>
    </w:p>
    <w:p w:rsidR="000C5C62" w:rsidRPr="000C5C62" w:rsidRDefault="000C5C62" w:rsidP="00CD0B24">
      <w:r w:rsidRPr="000C5C62">
        <w:t>Едно от основните предимства на готовите решения е тяхната достъпност и бързина. В същото време те имат и редица недостатъци, като ограничен контрол върху процеса на обработка, изискване за регистрация или платен абонамент и невъзможност за персонализиране според конкретните нужди на потребителя. В много случаи потребителят няма информация за начина, по който се обработват аудио данните, както и за алгоритмите, използвани за разпознаване на реч и генериране на времеви маркери.</w:t>
      </w:r>
    </w:p>
    <w:p w:rsidR="000C5C62" w:rsidRPr="000C5C62" w:rsidRDefault="000C5C62" w:rsidP="00CD0B24">
      <w:r w:rsidRPr="000C5C62">
        <w:t>Съществуват и библиотеки и инструменти с отворен код, които предоставят възможност за локално разпознаване на реч и интеграция в собствени приложения. Те осигуряват по-голяма гъвкавост и пълен контрол върху процеса, но често изискват по-задълбочени познания и допълнителна настройка. Част от тези решения имат по-ограничена поддръжка на езици или по-ниска точност в сравнение с комерсиалните платформи, но са предпочитани при разработване на учебни и експериментални проекти.</w:t>
      </w:r>
    </w:p>
    <w:p w:rsidR="00340DBD" w:rsidRDefault="000C5C62" w:rsidP="00CD0B24">
      <w:r w:rsidRPr="000C5C62">
        <w:t xml:space="preserve">В контекста на настоящия дипломен проект разработването на собствено приложение за автоматично генериране на субтитри е обосновано от необходимостта </w:t>
      </w:r>
      <w:r w:rsidRPr="000C5C62">
        <w:lastRenderedPageBreak/>
        <w:t>от пълен контрол върху всички етапи на обработка – от видео файла до крайния резултат. Това позволява по-добро разбиране на принципите на автоматичното разпознаване на реч и създаване на решение, което може да бъде адаптирано и надграждано според конкретните изисквания. По този начин проектът демонстрира практическо приложение на съвременни технологии и надхвърля използването на готови решения.</w:t>
      </w:r>
      <w:r w:rsidR="00340DBD">
        <w:t xml:space="preserve"> </w:t>
      </w:r>
    </w:p>
    <w:p w:rsidR="000C5C62" w:rsidRPr="000C5C62" w:rsidRDefault="000C5C62" w:rsidP="00CD0B24">
      <w:r w:rsidRPr="000C5C62">
        <w:t>При използването на съществуващи решения за автоматично разпознаване на реч често се наблюдават затруднения, свързани с качеството на аудио записа. Фактори като фонов шум, различна сила на звука, припокриване на говорители и неясна дикция могат да доведат до по-ниска точност на разпознаването, особено при видеа, записани в реална среда. Много системи показват добри резултати при чисти записи, но срещат ограничения при по-сложни аудио условия.</w:t>
      </w:r>
    </w:p>
    <w:p w:rsidR="000C5C62" w:rsidRPr="000C5C62" w:rsidRDefault="000C5C62" w:rsidP="00CD0B24">
      <w:r w:rsidRPr="000C5C62">
        <w:t>Друг важен аспект е поддръжката на различни езици и акценти. Въпреки че част от готовите решения предлагат многоезично разпознаване, качеството на резултатите често варира в зависимост от езика и начина на изговаряне. Това може да доведе до неточности в текста и неправилно генерирани субтитри, което ограничава практическата им употреба.</w:t>
      </w:r>
    </w:p>
    <w:p w:rsidR="000C5C62" w:rsidRPr="000C5C62" w:rsidRDefault="000C5C62" w:rsidP="00CD0B24">
      <w:r w:rsidRPr="000C5C62">
        <w:t>Съществуващите решения често имат и ограничения по отношение на контрола върху крайния резултат. В много случаи липсва възможност за детайлна настройка на процеса, както и за проследяване на начина, по който се генерират времевите маркери. Това затруднява адаптирането на системата към конкретни изисквания и нужди.</w:t>
      </w:r>
    </w:p>
    <w:p w:rsidR="000C5C62" w:rsidRPr="000C5C62" w:rsidRDefault="000C5C62" w:rsidP="00CD0B24">
      <w:r w:rsidRPr="000C5C62">
        <w:t>Поради тези причини разработването на собствено приложение за автоматично разпознаване на реч и генериране на субтитри предоставя по-голяма гъвкавост, контрол и прозрачност. В рамките на дипломния проект това позволява по-добро разбиране на процесите и създаване на решение, което може да бъде адаптирано и надграждано според конкретните условия и цели.</w:t>
      </w:r>
    </w:p>
    <w:p w:rsidR="000C5C62" w:rsidRPr="000C5C62" w:rsidRDefault="000C5C62" w:rsidP="000C5C62"/>
    <w:p w:rsidR="00340DBD" w:rsidRDefault="00340DBD" w:rsidP="00340DBD">
      <w:pPr>
        <w:pStyle w:val="Heading2"/>
        <w:rPr>
          <w:sz w:val="27"/>
          <w:szCs w:val="27"/>
        </w:rPr>
      </w:pPr>
      <w:bookmarkStart w:id="8" w:name="_Toc221013838"/>
      <w:r>
        <w:rPr>
          <w:rStyle w:val="Strong"/>
          <w:b/>
          <w:bCs/>
        </w:rPr>
        <w:t>Обработка на видео и аудио файлове</w:t>
      </w:r>
      <w:bookmarkEnd w:id="8"/>
    </w:p>
    <w:p w:rsidR="00340DBD" w:rsidRDefault="00340DBD" w:rsidP="00CD0B24">
      <w:r>
        <w:t xml:space="preserve">Видео файловете представляват мултимедийни обекти, които съчетават в себе си различни типове данни, като най-важните от тях са видео потокът и аудио потокът. </w:t>
      </w:r>
      <w:r>
        <w:lastRenderedPageBreak/>
        <w:t>Видео потокът съдържа визуалната информация, която се възпроизвежда под формата на последователни кадри, докато аудио потокът включва звуковото съдържание на видеото, като говор, музика и други звуци. В процеса на автоматично генериране на субтитри основният интерес е насочен към аудио потока, тъй като именно той съдържа информацията, необходима за разпознаване на реч.</w:t>
      </w:r>
    </w:p>
    <w:p w:rsidR="00340DBD" w:rsidRDefault="00340DBD" w:rsidP="00CD0B24">
      <w:r>
        <w:t>Всеки видео файл е структуриран по начин, който позволява отделните потоци да бъдат съхранявани и възпроизвеждани синхронно. Това означава, че аудио и видео данните са обединени в един файл, но технически съществуват като отделни потоци. За да бъде извършено автоматично разпознаване на реч, е необходимо тези потоци да бъдат разграничени и аудио информацията да бъде извлечена в самостоятелен файл. Този процес е основна подготвителна стъпка при обработката на видео съдържание.</w:t>
      </w:r>
    </w:p>
    <w:p w:rsidR="00340DBD" w:rsidRDefault="00340DBD" w:rsidP="00CD0B24">
      <w:r>
        <w:t>Аудио потокът във видеото обикновено е кодиран в компресиран формат с цел намаляване на размера на файла. Най-често използваните аудио кодеци и формати са AAC, MP3 и други подобни, които са подходящи за възпроизвеждане, но не винаги са оптимални за анализ и разпознаване на реч. Поради тази причина извлеченото аудио често се конвертира в некомпресиран формат, като например WAV, който запазва повече детайли от звуковия сигнал и улеснява последващата обработка.</w:t>
      </w:r>
    </w:p>
    <w:p w:rsidR="00340DBD" w:rsidRDefault="00340DBD" w:rsidP="00CD0B24">
      <w:r>
        <w:t>Качеството на аудио файла има съществено значение за точността на автоматичното разпознаване на реч. Параметри като честота на дискретизация, битова дълбочина и ниво на шум могат да окажат пряко влияние върху крайния резултат. Аудио записи с ниско качество, силен фонов шум или изкривявания могат да доведат до грешки при разпознаването на думите и неточности в генерираните субтитри. Затова правилната подготовка на аудио данните е важна част от цялостния процес.</w:t>
      </w:r>
    </w:p>
    <w:p w:rsidR="00340DBD" w:rsidRDefault="00340DBD" w:rsidP="00CD0B24">
      <w:r>
        <w:t>Извличането на аудио от видео позволява и допълнителна предварителна обработка на звука. Така могат да бъдат приложени техники за подобряване на качеството, като нормализиране на силата на звука или уеднаквяване на параметрите на записа. Тези действия не променят съдържанието на аудиото, но допринасят за по-стабилна и надеждна работа на системите за разпознаване на реч.</w:t>
      </w:r>
    </w:p>
    <w:p w:rsidR="00340DBD" w:rsidRDefault="00340DBD" w:rsidP="00CD0B24">
      <w:r>
        <w:t xml:space="preserve">Инструментите за обработка и конвертиране на мултимедийни файлове играят ключова роля при реализирането на подобни процеси. Те осигуряват възможност за работа с различни видео и аудио формати, независимо от източника на файла. </w:t>
      </w:r>
      <w:r>
        <w:lastRenderedPageBreak/>
        <w:t>Благодарение на тях извличането на аудио може да бъде автоматизирано и интегрирано като част от цялостната логика на приложението. В рамките на настоящия дипломен проект обработката на видео и аудио файлове създава основата за последващото разпознаване на реч и коректното генериране на субтитри.</w:t>
      </w:r>
    </w:p>
    <w:p w:rsidR="00340DBD" w:rsidRDefault="00340DBD" w:rsidP="00CD0B24">
      <w:r>
        <w:t>Правилното разбиране и прилагане на принципите за работа с видео и аудио данни е от съществено значение за успешната реализация на системата. Чрез ясно разграничаване на отделните етапи и осигуряване на подходящи входни данни се постига по-добро качество на крайния резултат и по-надеждно функциониране на разработваното приложение.</w:t>
      </w:r>
    </w:p>
    <w:p w:rsidR="00D80F01" w:rsidRDefault="00D80F01" w:rsidP="00D80F01">
      <w:pPr>
        <w:pStyle w:val="Heading2"/>
        <w:rPr>
          <w:sz w:val="27"/>
          <w:szCs w:val="27"/>
        </w:rPr>
      </w:pPr>
      <w:bookmarkStart w:id="9" w:name="_Toc221013839"/>
      <w:r>
        <w:rPr>
          <w:rStyle w:val="Strong"/>
          <w:b/>
          <w:bCs/>
        </w:rPr>
        <w:t>Технологии за извличане и обработка на аудио</w:t>
      </w:r>
      <w:bookmarkEnd w:id="9"/>
    </w:p>
    <w:p w:rsidR="00D80F01" w:rsidRDefault="00D80F01" w:rsidP="00CD0B24">
      <w:r>
        <w:t>Процесът на извличане и обработка на аудио е ключов етап при разработването на система за автоматично генериране на субтитри от видео. За да бъде разпознаването на реч точно и надеждно, е необходимо аудио сигналът да бъде подготвен в подходящ формат и качество. Това изисква използването на специализирани инструменти, които могат да работят с различни видео и аудио формати и да осигурят коректна обработка на мултимедийните данни.</w:t>
      </w:r>
    </w:p>
    <w:p w:rsidR="00D80F01" w:rsidRDefault="00D80F01" w:rsidP="00CD0B24">
      <w:r>
        <w:t>Една от най-широко използваните технологии за работа с видео и аудио файлове е инструментът ffmpeg. Той представлява мощен софтуер с отворен код, предназначен за обработка, конвертиране и анализ на мултимедийно съдържание. ffmpeg позволява извличане на аудио поток от видео файлове, конвертиране между различни аудио формати и промяна на параметри като честота на дискретизация и качество на записа. Благодарение на широката си поддръжка на формати, инструментът може да работи с почти всички разпространени видове видео файлове.</w:t>
      </w:r>
    </w:p>
    <w:p w:rsidR="00D80F01" w:rsidRPr="00D80F01" w:rsidRDefault="00D80F01" w:rsidP="00CD0B24">
      <w:r>
        <w:t>Основните функции на ffmpeg включват разделяне на аудио и видео потоци, преобразуване на аудио файлове в подходящ формат за разпознаване на реч и автоматизирана обработка чрез команден ред или програмни езици. Това го прави особено подходящ за интеграция в софтуерни приложения, където е необходимо обработката на файловете да се извършва без ръчна намеса. В рамките на дипломния проект ffmpeg се използва за автоматично извличане на аудио от видео и подготовката му за последващо разпознаване.</w:t>
      </w:r>
      <w:r w:rsidRPr="00D80F01">
        <w:rPr>
          <w:rFonts w:eastAsia="Times New Roman"/>
          <w:lang w:eastAsia="bg-BG"/>
        </w:rPr>
        <w:t xml:space="preserve"> </w:t>
      </w:r>
      <w:r w:rsidRPr="00D80F01">
        <w:t xml:space="preserve">При работа с аудио данни е важно да се осигури съвместимост между изходния аудио файл и използвания модел за разпознаване на реч. </w:t>
      </w:r>
      <w:r w:rsidRPr="00D80F01">
        <w:lastRenderedPageBreak/>
        <w:t>Различните системи имат конкретни изисквания относно формата, честотата на дискретизация и броя на каналите на аудиото. Чрез използването на ffmpeg тези параметри могат да бъдат прецизно контролирани, което позволява получаването на стандартизирано аудио, подходящо за автоматична обработка.</w:t>
      </w:r>
    </w:p>
    <w:p w:rsidR="00D80F01" w:rsidRPr="00D80F01" w:rsidRDefault="00D80F01" w:rsidP="00CD0B24">
      <w:pPr>
        <w:rPr>
          <w:rFonts w:eastAsia="Times New Roman"/>
          <w:lang w:eastAsia="bg-BG"/>
        </w:rPr>
      </w:pPr>
      <w:r w:rsidRPr="00D80F01">
        <w:rPr>
          <w:rFonts w:eastAsia="Times New Roman"/>
          <w:lang w:eastAsia="bg-BG"/>
        </w:rPr>
        <w:t>ffmpeg предоставя възможност за автоматизиране на процесите по обработка на мултимедийни файлове, което е особено важно при уеб приложения. Инструментът може да бъде използван в комбинация със скриптове на Python, като по този начин извличането и конвертирането на аудио се извършват без намеса от страна на потребителя. Това повишава ефективността на системата и намалява вероятността от грешки при обработката на файловете.</w:t>
      </w:r>
    </w:p>
    <w:p w:rsidR="00D80F01" w:rsidRPr="00D80F01" w:rsidRDefault="00D80F01" w:rsidP="00CD0B24">
      <w:pPr>
        <w:rPr>
          <w:rFonts w:eastAsia="Times New Roman"/>
          <w:lang w:eastAsia="bg-BG"/>
        </w:rPr>
      </w:pPr>
      <w:r w:rsidRPr="00D80F01">
        <w:rPr>
          <w:rFonts w:eastAsia="Times New Roman"/>
          <w:lang w:eastAsia="bg-BG"/>
        </w:rPr>
        <w:t>Друг важен аспект е възможността за обработка на различни типове входни файлове. Видео съдържанието може да бъде създадено с различни устройства и настройки, което води до голямо разнообразие от формати и кодеци. ffmpeg осигурява универсално решение за работа с такива файлове, като елиминира нуждата от допълнителни инструменти или ръчна конверсия.</w:t>
      </w:r>
    </w:p>
    <w:p w:rsidR="00D80F01" w:rsidRPr="00D80F01" w:rsidRDefault="00D80F01" w:rsidP="00CD0B24">
      <w:pPr>
        <w:rPr>
          <w:rFonts w:eastAsia="Times New Roman"/>
          <w:lang w:eastAsia="bg-BG"/>
        </w:rPr>
      </w:pPr>
      <w:r w:rsidRPr="00D80F01">
        <w:rPr>
          <w:rFonts w:eastAsia="Times New Roman"/>
          <w:lang w:eastAsia="bg-BG"/>
        </w:rPr>
        <w:t>Използването на ffmpeg позволява и оптимизация на процеса по извличане на аудио, като се намалява размерът на файла без значителна загуба на качество. Това е особено полезно при работа с по-дълги видеа, тъй като намалява времето за обработка и натоварването на системата. По този начин се постига по-добър баланс между качество и производителност на разработваното приложение.</w:t>
      </w:r>
    </w:p>
    <w:p w:rsidR="00D80F01" w:rsidRPr="00D80F01" w:rsidRDefault="00D80F01" w:rsidP="00CD0B24">
      <w:pPr>
        <w:rPr>
          <w:rFonts w:eastAsia="Times New Roman"/>
          <w:lang w:eastAsia="bg-BG"/>
        </w:rPr>
      </w:pPr>
      <w:r w:rsidRPr="00D80F01">
        <w:rPr>
          <w:rFonts w:eastAsia="Times New Roman"/>
          <w:lang w:eastAsia="bg-BG"/>
        </w:rPr>
        <w:t>В рамките на дипломния проект ffmpeg се използва не само като инструмент за извличане на аудио, но и като част от цялостния работен процес на системата. Неговата гъвкавост и надеждност допринасят за стабилната работа на приложението и създават условия за бъдещо разширяване на функционалността, като добавяне на допълнителни формати или подобряване на качеството на обработката.</w:t>
      </w:r>
    </w:p>
    <w:p w:rsidR="00D80F01" w:rsidRDefault="00D80F01" w:rsidP="00CD0B24">
      <w:r>
        <w:t>Предимство на използването на ffmpeg е неговата бързина и надеждност при обработка на големи файлове. Инструментът е оптимизиран за работа с мултимедийни данни и позволява изпълнение на сложни операции с минимални ресурси. Освен това ffmpeg е безплатен и с отворен код, което го прави подходящ избор за учебни и образователни проекти, както и за бъдещо надграждане и адаптиране на системата.</w:t>
      </w:r>
    </w:p>
    <w:p w:rsidR="00D80F01" w:rsidRPr="00D80F01" w:rsidRDefault="00D80F01" w:rsidP="00CD0B24">
      <w:r>
        <w:lastRenderedPageBreak/>
        <w:t>Изборът на ffmpeg в настоящия дипломен проект е обусловен от необходимостта от стабилно и гъвкаво решение за работа с видео и аудио файлове. Чрез него се осигурява коректно извличане на аудио потока и неговата подготовка за разпознаване на реч, което е основа за точното генериране на субтитри. По този начин ffmpeg играе съществена роля в цялостната архитектура на разработваното приложение и допринася за постигането на поставените цели на проекта.</w:t>
      </w:r>
      <w:r w:rsidRPr="00D80F01">
        <w:rPr>
          <w:rFonts w:eastAsia="Times New Roman"/>
          <w:lang w:eastAsia="bg-BG"/>
        </w:rPr>
        <w:t xml:space="preserve"> </w:t>
      </w:r>
      <w:r w:rsidRPr="00D80F01">
        <w:t>Съществено предимство на ffmpeg е възможността за работа в различни операционни системи, което го прави подходящ за разработване на платформи, независими от конкретна среда. Това позволява приложението да бъде използвано както на сървърни системи, така и на персонални компютри, без необходимост от промени в основната логика на обработката. По този начин се гарантира по-голяма гъвкавост и устойчивост на разработваното решение.</w:t>
      </w:r>
    </w:p>
    <w:p w:rsidR="00D80F01" w:rsidRPr="00D80F01" w:rsidRDefault="00D80F01" w:rsidP="00CD0B24">
      <w:pPr>
        <w:rPr>
          <w:rFonts w:eastAsia="Times New Roman"/>
          <w:lang w:eastAsia="bg-BG"/>
        </w:rPr>
      </w:pPr>
      <w:r w:rsidRPr="00D80F01">
        <w:rPr>
          <w:rFonts w:eastAsia="Times New Roman"/>
          <w:lang w:eastAsia="bg-BG"/>
        </w:rPr>
        <w:t>Инструментът поддържа детайлен контрол върху параметрите на аудио потока, като сила на звука, баланс между каналите и нормализация на сигнала. Тези възможности са особено важни при работа с реални видеоматериали, при които качеството на звука не винаги е оптимално. Подобряването на аудио сигнала преди подаването му към системата за разпознаване на реч може да доведе до по-висока точност на получавания текст.</w:t>
      </w:r>
    </w:p>
    <w:p w:rsidR="00D80F01" w:rsidRDefault="00D80F01" w:rsidP="00CD0B24">
      <w:pPr>
        <w:rPr>
          <w:rFonts w:eastAsia="Times New Roman"/>
          <w:lang w:eastAsia="bg-BG"/>
        </w:rPr>
      </w:pPr>
      <w:r w:rsidRPr="00D80F01">
        <w:rPr>
          <w:rFonts w:eastAsia="Times New Roman"/>
          <w:lang w:eastAsia="bg-BG"/>
        </w:rPr>
        <w:t>ffmpeg позволява обработка на аудио както в реално време, така и в офлайн режим, което разширява приложимостта му в различни сценарии. В контекста на дипломния проект това означава, че системата може да бъде адаптирана както за единични файлове, качени от потребителя, така и за последователна обработка на по-голям брой видеа. Това създава предпоставки за бъдещо развитие на приложението и използването му в по-мащабни системи.</w:t>
      </w:r>
    </w:p>
    <w:p w:rsidR="00647C84" w:rsidRPr="00647C84" w:rsidRDefault="00647C84" w:rsidP="00647C84">
      <w:pPr>
        <w:pStyle w:val="Heading3"/>
      </w:pPr>
      <w:bookmarkStart w:id="10" w:name="_Toc221013840"/>
      <w:r w:rsidRPr="00647C84">
        <w:t>ФОРМАТЪТ WAV И НЕГОВОТО ПРИЛОЖЕНИЕ В ПРОЕКТА</w:t>
      </w:r>
      <w:bookmarkEnd w:id="10"/>
    </w:p>
    <w:p w:rsidR="00647C84" w:rsidRPr="00B95E31" w:rsidRDefault="00647C84" w:rsidP="00647C84">
      <w:pPr>
        <w:rPr>
          <w:rFonts w:eastAsia="Times New Roman"/>
          <w:lang w:eastAsia="bg-BG"/>
        </w:rPr>
      </w:pPr>
      <w:r w:rsidRPr="00B95E31">
        <w:rPr>
          <w:rFonts w:eastAsia="Times New Roman"/>
          <w:lang w:eastAsia="bg-BG"/>
        </w:rPr>
        <w:t>WAV е един от най-разпространените аудио формати, използвани при обработка и анализ на звук. Той представлява некомпресиран формат, който съхранява аудио данните в суров вид, без загуба на качество. Това го прави особено подходящ за приложения, при които е необходима висока точност при обработка на звуковия сигнал, какъвто е случаят при автоматичното разпознаване на реч.</w:t>
      </w:r>
    </w:p>
    <w:p w:rsidR="00647C84" w:rsidRPr="00B95E31" w:rsidRDefault="00647C84" w:rsidP="00647C84">
      <w:pPr>
        <w:rPr>
          <w:rFonts w:eastAsia="Times New Roman"/>
          <w:lang w:eastAsia="bg-BG"/>
        </w:rPr>
      </w:pPr>
      <w:r w:rsidRPr="00B95E31">
        <w:rPr>
          <w:rFonts w:eastAsia="Times New Roman"/>
          <w:lang w:eastAsia="bg-BG"/>
        </w:rPr>
        <w:lastRenderedPageBreak/>
        <w:t>Основното предимство на WAV формата е, че запазва пълната информация от оригиналния звук. За разлика от компресираните формати като MP3, при които част от аудио данните се губят с цел намаляване на размера на файла, WAV предоставя по-чист и детайлен звуков сигнал. Това улеснява работата на моделите за разпознаване на реч и допринася за по-добра точност на получения текст.</w:t>
      </w:r>
    </w:p>
    <w:p w:rsidR="00647C84" w:rsidRPr="00B95E31" w:rsidRDefault="00647C84" w:rsidP="00647C84">
      <w:pPr>
        <w:rPr>
          <w:rFonts w:eastAsia="Times New Roman"/>
          <w:lang w:eastAsia="bg-BG"/>
        </w:rPr>
      </w:pPr>
      <w:r w:rsidRPr="00B95E31">
        <w:rPr>
          <w:rFonts w:eastAsia="Times New Roman"/>
          <w:lang w:eastAsia="bg-BG"/>
        </w:rPr>
        <w:t>В контекста на настоящия дипломен проект WAV форматът се използва като междинен формат при обработката на видео файловете. След извличането на аудио потока от видеото, звукът се конвертира във WAV формат, който е напълно съвместим с използвания модел за разпознаване на реч. Това осигурява стабилност на процеса и минимизира възможността за грешки, свързани с несъвместимост на аудио формати.</w:t>
      </w:r>
    </w:p>
    <w:p w:rsidR="00647C84" w:rsidRDefault="00647C84" w:rsidP="00647C84">
      <w:pPr>
        <w:rPr>
          <w:rFonts w:eastAsia="Times New Roman"/>
          <w:lang w:eastAsia="bg-BG"/>
        </w:rPr>
      </w:pPr>
      <w:r w:rsidRPr="00B95E31">
        <w:rPr>
          <w:rFonts w:eastAsia="Times New Roman"/>
          <w:lang w:eastAsia="bg-BG"/>
        </w:rPr>
        <w:t>Допълнително предимство на WAV е широката му поддръжка от различни библиотеки и инструменти за обработка на аудио. Това го прави удобен избор за интеграция в програмна среда като Python и за използване в комбинация с инструменти като ffmpeg. В резултат форматът допринася за по-надеждна и предвидима работа на приложението за автоматично генериране на субтитри.</w:t>
      </w:r>
    </w:p>
    <w:p w:rsidR="00647C84" w:rsidRPr="00647C84" w:rsidRDefault="00647C84" w:rsidP="00647C84">
      <w:pPr>
        <w:rPr>
          <w:rFonts w:eastAsia="Times New Roman"/>
          <w:lang w:eastAsia="bg-BG"/>
        </w:rPr>
      </w:pPr>
      <w:r w:rsidRPr="00647C84">
        <w:rPr>
          <w:rFonts w:eastAsia="Times New Roman"/>
          <w:lang w:eastAsia="bg-BG"/>
        </w:rPr>
        <w:t>WAV форматът поддържа както моно, така и стерео аудио. За целите на автоматичното разпознаване на реч обикновено се използва моно сигнал, тъй като той съдържа един звуков канал и улеснява обработката. Преобразуването на стерео запис в моно намалява изчислителната сложност и подобрява съвместимостта с използваните алгоритми, без да оказва съществено влияние върху качеството на разпознаване.</w:t>
      </w:r>
    </w:p>
    <w:p w:rsidR="00647C84" w:rsidRPr="00647C84" w:rsidRDefault="00647C84" w:rsidP="00647C84">
      <w:pPr>
        <w:rPr>
          <w:rFonts w:eastAsia="Times New Roman"/>
          <w:lang w:eastAsia="bg-BG"/>
        </w:rPr>
      </w:pPr>
      <w:r w:rsidRPr="00647C84">
        <w:rPr>
          <w:rFonts w:eastAsia="Times New Roman"/>
          <w:lang w:eastAsia="bg-BG"/>
        </w:rPr>
        <w:t>Недостатък на WAV формата е сравнително големият размер на файловете, тъй като липсва компресия. Това може да доведе до по-високо натоварване на системните ресурси при съхранение и обработка на по-дълги аудио записи. В рамките на настоящия дипломен проект обаче този недостатък е оправдан, тъй като приоритет е постигането на максимална точност и надеждност при разпознаването на реч, а не минимизиране на размера на файловете.</w:t>
      </w:r>
    </w:p>
    <w:p w:rsidR="00647C84" w:rsidRPr="00647C84" w:rsidRDefault="00647C84" w:rsidP="00647C84">
      <w:pPr>
        <w:rPr>
          <w:rFonts w:eastAsia="Times New Roman"/>
          <w:lang w:eastAsia="bg-BG"/>
        </w:rPr>
      </w:pPr>
      <w:r w:rsidRPr="00647C84">
        <w:rPr>
          <w:rFonts w:eastAsia="Times New Roman"/>
          <w:lang w:eastAsia="bg-BG"/>
        </w:rPr>
        <w:t xml:space="preserve">В разработваното приложение WAV форматът се използва като междинен формат при обработката на видео файловете. След извличането на аудио потока от видеото, звукът се конвертира във WAV формат, който е напълно съвместим с използвания модел за разпознаване на реч и с инструментите за аудио обработка. Това осигурява стабилен и предвидим процес на работа, като след приключване на </w:t>
      </w:r>
      <w:r w:rsidRPr="00647C84">
        <w:rPr>
          <w:rFonts w:eastAsia="Times New Roman"/>
          <w:lang w:eastAsia="bg-BG"/>
        </w:rPr>
        <w:lastRenderedPageBreak/>
        <w:t>разпознаването аудио файлът може да бъде премахнат, а крайният резултат да остане под формата на текст или субтитри.</w:t>
      </w:r>
    </w:p>
    <w:p w:rsidR="00D80F01" w:rsidRPr="00647C84" w:rsidRDefault="00647C84" w:rsidP="00647C84">
      <w:pPr>
        <w:rPr>
          <w:rFonts w:eastAsia="Times New Roman"/>
          <w:lang w:eastAsia="bg-BG"/>
        </w:rPr>
      </w:pPr>
      <w:r w:rsidRPr="00647C84">
        <w:rPr>
          <w:rFonts w:eastAsia="Times New Roman"/>
          <w:lang w:eastAsia="bg-BG"/>
        </w:rPr>
        <w:t>Широката поддръжка на WAV формата от различни библиотеки и инструменти за обработка на аудио, включително използваните в Python среда, го прави удобен и надежден избор за интеграция в системата. По този начин форматът допринася съществено за качеството и ефективността на цялостния процес по автоматично генериране на субтитри.</w:t>
      </w:r>
    </w:p>
    <w:p w:rsidR="00CD0B24" w:rsidRPr="00CD0B24" w:rsidRDefault="00CD0B24" w:rsidP="00CD0B24">
      <w:pPr>
        <w:pStyle w:val="Heading2"/>
        <w:rPr>
          <w:rFonts w:eastAsia="Times New Roman"/>
          <w:lang w:eastAsia="bg-BG"/>
        </w:rPr>
      </w:pPr>
      <w:bookmarkStart w:id="11" w:name="_Toc221013841"/>
      <w:r w:rsidRPr="00CD0B24">
        <w:rPr>
          <w:rFonts w:eastAsia="Times New Roman"/>
          <w:lang w:eastAsia="bg-BG"/>
        </w:rPr>
        <w:t>Разпознаване на реч и преобразуване на аудио в текст</w:t>
      </w:r>
      <w:bookmarkEnd w:id="11"/>
    </w:p>
    <w:p w:rsidR="00CD0B24" w:rsidRPr="00CD0B24" w:rsidRDefault="00CD0B24" w:rsidP="00CD0B24">
      <w:pPr>
        <w:rPr>
          <w:rFonts w:eastAsia="Times New Roman"/>
          <w:lang w:eastAsia="bg-BG"/>
        </w:rPr>
      </w:pPr>
      <w:r w:rsidRPr="00CD0B24">
        <w:rPr>
          <w:rFonts w:eastAsia="Times New Roman"/>
          <w:lang w:eastAsia="bg-BG"/>
        </w:rPr>
        <w:t>Разпознаването на реч представлява процес, при който аудио сигнал, съдържащ човешка реч, се анализира и преобразува в текстов вид чрез специализирани алгоритми и софтуерни модели. Тази технология намира широко приложение в съвременните информационни системи, като гласови асистенти, системи за автоматично субтитриране, транскрипция на записи, както и в решения, насочени към подобряване на достъпността на дигиталното съдържание.</w:t>
      </w:r>
    </w:p>
    <w:p w:rsidR="00CD0B24" w:rsidRPr="00CD0B24" w:rsidRDefault="00CD0B24" w:rsidP="00CD0B24">
      <w:pPr>
        <w:rPr>
          <w:rFonts w:eastAsia="Times New Roman"/>
          <w:lang w:eastAsia="bg-BG"/>
        </w:rPr>
      </w:pPr>
      <w:r w:rsidRPr="00CD0B24">
        <w:rPr>
          <w:rFonts w:eastAsia="Times New Roman"/>
          <w:lang w:eastAsia="bg-BG"/>
        </w:rPr>
        <w:t>Процесът на автоматично разпознаване на реч започва с анализ на звуковия сигнал, който се разделя на по-малки времеви интервали. Всеки от тези интервали се обработва с цел извличане на характерни особености на звука, като честота, интензитет и продължителност. Получените характеристики служат като входни данни за модел за разпознаване, който ги сравнява с предварително обучени езикови и акустични модели, за да определи кои думи или звуци най-вероятно са изговорени.</w:t>
      </w:r>
    </w:p>
    <w:p w:rsidR="00CD0B24" w:rsidRPr="00CD0B24" w:rsidRDefault="00CD0B24" w:rsidP="00CD0B24">
      <w:pPr>
        <w:rPr>
          <w:rFonts w:eastAsia="Times New Roman"/>
          <w:lang w:eastAsia="bg-BG"/>
        </w:rPr>
      </w:pPr>
      <w:r w:rsidRPr="00CD0B24">
        <w:rPr>
          <w:rFonts w:eastAsia="Times New Roman"/>
          <w:lang w:eastAsia="bg-BG"/>
        </w:rPr>
        <w:t>Съвременните системи за разпознаване на реч се базират основно на невронни мрежи, които са обучени върху големи обеми аудио данни. Те позволяват по-добро разпознаване на различни говорители, акценти и езици, както и по-висока устойчивост при наличие на фонов шум. Благодарение на тези модели, точността на преобразуването от аудио в текст значително се е подобрила в сравнение с по-ранните методи.</w:t>
      </w:r>
    </w:p>
    <w:p w:rsidR="00CD0B24" w:rsidRPr="00CD0B24" w:rsidRDefault="00CD0B24" w:rsidP="00CD0B24">
      <w:pPr>
        <w:rPr>
          <w:rFonts w:eastAsia="Times New Roman"/>
          <w:lang w:eastAsia="bg-BG"/>
        </w:rPr>
      </w:pPr>
      <w:r w:rsidRPr="00CD0B24">
        <w:rPr>
          <w:rFonts w:eastAsia="Times New Roman"/>
          <w:lang w:eastAsia="bg-BG"/>
        </w:rPr>
        <w:t xml:space="preserve">Важен етап в процеса е и езиковата обработка на получения текст. След първоначалното разпознаване системата извършва корекции, свързани с граматика, пунктуация и логическа последователност на изреченията. Това е особено важно при </w:t>
      </w:r>
      <w:r w:rsidRPr="00CD0B24">
        <w:rPr>
          <w:rFonts w:eastAsia="Times New Roman"/>
          <w:lang w:eastAsia="bg-BG"/>
        </w:rPr>
        <w:lastRenderedPageBreak/>
        <w:t>създаването на субтитри, тъй като текстът трябва да бъде не само точен, но и лесен за четене и разбиране от крайния потребител.</w:t>
      </w:r>
    </w:p>
    <w:p w:rsidR="00CD0B24" w:rsidRPr="00CD0B24" w:rsidRDefault="00CD0B24" w:rsidP="00CD0B24">
      <w:r w:rsidRPr="00CD0B24">
        <w:rPr>
          <w:rFonts w:eastAsia="Times New Roman"/>
          <w:lang w:eastAsia="bg-BG"/>
        </w:rPr>
        <w:t xml:space="preserve">Точността на разпознаването на реч зависи от множество фактори, сред които качеството на аудио записа, яснота на произношението, наличие на фонов шум и използвания език. При добре подготвен аудио файл и подходящ модел за разпознаване могат да се постигнат много добри резултати, които са напълно достатъчни за автоматично генериране на субтитри. Поради тази причина преобразуването на аудио в текст е ключов етап в разработвания дипломен проект и основа за последващото създаване на синхронизирани субтитри. </w:t>
      </w:r>
      <w:r w:rsidRPr="00CD0B24">
        <w:t>Допълнително предизвикателство при автоматичното разпознаване на реч е сегментирането на аудиото на смислови единици. Човешката реч не е равномерна и съдържа паузи, прекъсвания и промени в интонацията, което затруднява точното определяне на границите между отделните думи и изречения. Затова системите за разпознаване на реч трябва да комбинират акустичен анализ с езиков контекст, за да постигнат по-точни резултати.</w:t>
      </w:r>
    </w:p>
    <w:p w:rsidR="00CD0B24" w:rsidRPr="00CD0B24" w:rsidRDefault="00CD0B24" w:rsidP="00CD0B24">
      <w:pPr>
        <w:rPr>
          <w:rFonts w:eastAsia="Times New Roman"/>
          <w:lang w:eastAsia="bg-BG"/>
        </w:rPr>
      </w:pPr>
      <w:r w:rsidRPr="00CD0B24">
        <w:rPr>
          <w:rFonts w:eastAsia="Times New Roman"/>
          <w:lang w:eastAsia="bg-BG"/>
        </w:rPr>
        <w:t>Друг важен аспект е обработката на различни говорители в един и същи аудио запис. При видеосъдържание, като интервюта, подкасти или филми, често участват повече от един говорител с различен тембър, скорост на говорене и произношение. Съвременните модели за разпознаване на реч са способни да се адаптират към тези промени и да поддържат стабилно ниво на точност, което е от съществено значение за коректното генериране на субтитри.</w:t>
      </w:r>
    </w:p>
    <w:p w:rsidR="00CD0B24" w:rsidRPr="00CD0B24" w:rsidRDefault="00CD0B24" w:rsidP="00CD0B24">
      <w:pPr>
        <w:rPr>
          <w:rFonts w:eastAsia="Times New Roman"/>
          <w:lang w:eastAsia="bg-BG"/>
        </w:rPr>
      </w:pPr>
      <w:r w:rsidRPr="00CD0B24">
        <w:rPr>
          <w:rFonts w:eastAsia="Times New Roman"/>
          <w:lang w:eastAsia="bg-BG"/>
        </w:rPr>
        <w:t>Скоростта на обработка също играе важна роля при преобразуването на аудио в текст. За уеб базирани приложения е необходимо разпознаването да се извършва в разумно време, така че потребителят да получи резултат без значително забавяне. Това изисква оптимално съчетание между производителността на използвания модел и наличните изчислителни ресурси на сървъра.</w:t>
      </w:r>
    </w:p>
    <w:p w:rsidR="00CD0B24" w:rsidRPr="00CD0B24" w:rsidRDefault="00CD0B24" w:rsidP="00CD0B24">
      <w:pPr>
        <w:rPr>
          <w:rFonts w:eastAsia="Times New Roman"/>
          <w:lang w:eastAsia="bg-BG"/>
        </w:rPr>
      </w:pPr>
      <w:r w:rsidRPr="00CD0B24">
        <w:rPr>
          <w:rFonts w:eastAsia="Times New Roman"/>
          <w:lang w:eastAsia="bg-BG"/>
        </w:rPr>
        <w:t>В контекста на автоматичното субтитриране, разпознаването на реч не е самостоятелен процес, а част от по-голяма система. Полученият текст трябва да бъде структуриран по начин, който позволява лесното му разделяне на субтитрови редове и синхронизирането му с времевите маркери на видеото. Това налага допълнителна обработка на резултатите от разпознаването, така че крайният текст да отговаря на стандартите за субтитриране.</w:t>
      </w:r>
    </w:p>
    <w:p w:rsidR="00CD0B24" w:rsidRPr="00CD0B24" w:rsidRDefault="00CD0B24" w:rsidP="00CD0B24">
      <w:r w:rsidRPr="00CD0B24">
        <w:rPr>
          <w:rFonts w:eastAsia="Times New Roman"/>
          <w:lang w:eastAsia="bg-BG"/>
        </w:rPr>
        <w:lastRenderedPageBreak/>
        <w:t xml:space="preserve">Всички тези особености показват, че преобразуването на аудио в текст е сложен и многокомпонентен процес, който изисква внимателен подбор на технологии и подходи. Правилната му реализация е ключова за качеството и надеждността на цялото приложение за автоматично генериране на субтитри. </w:t>
      </w:r>
      <w:r w:rsidRPr="00CD0B24">
        <w:t>Съществен фактор при автоматичното разпознаване на реч е качеството на входния аудио сигнал. Наличието на фонов шум, музика или припокриване на говор с други звуци може значително да затрудни процеса на разпознаване и да доведе до грешки в получения текст. Поради тази причина често се прилагат техники за предварителна обработка на аудиото, като филтриране на шум и изравняване на нивата на звука, които подпомагат по-точната работа на системата.</w:t>
      </w:r>
    </w:p>
    <w:p w:rsidR="00CD0B24" w:rsidRPr="00CD0B24" w:rsidRDefault="00CD0B24" w:rsidP="00CD0B24">
      <w:pPr>
        <w:rPr>
          <w:rFonts w:eastAsia="Times New Roman"/>
          <w:lang w:eastAsia="bg-BG"/>
        </w:rPr>
      </w:pPr>
      <w:r w:rsidRPr="00CD0B24">
        <w:rPr>
          <w:rFonts w:eastAsia="Times New Roman"/>
          <w:lang w:eastAsia="bg-BG"/>
        </w:rPr>
        <w:t>Освен техническите характеристики на аудиото, значение има и езиковата сложност на съдържанието. Различните езици имат специфични фонетични и граматични особености, които оказват влияние върху точността на разпознаването. Наличието на диалекти, жаргон или чуждици допълнително усложнява задачата, тъй като те не винаги присъстват в обучаващите данни на моделите за разпознаване на реч.</w:t>
      </w:r>
    </w:p>
    <w:p w:rsidR="00CD0B24" w:rsidRPr="00CD0B24" w:rsidRDefault="00CD0B24" w:rsidP="00B95E31">
      <w:pPr>
        <w:rPr>
          <w:rFonts w:eastAsia="Times New Roman"/>
          <w:lang w:eastAsia="bg-BG"/>
        </w:rPr>
      </w:pPr>
      <w:r w:rsidRPr="00CD0B24">
        <w:rPr>
          <w:rFonts w:eastAsia="Times New Roman"/>
          <w:lang w:eastAsia="bg-BG"/>
        </w:rPr>
        <w:t>Важен аспект е и начинът, по който разпознатият текст се интерпретира от потребителя. Дори при висока точност на разпознаване, липсата на пунктуация или неправилното разделяне на изреченията може да затрудни разбирането на съдържанието. Затова съвременните системи се стремят не само да разпознаят думите, но и да оформят текста по начин, близък до естествената писмена реч.</w:t>
      </w:r>
    </w:p>
    <w:p w:rsidR="00B95E31" w:rsidRPr="00B95E31" w:rsidRDefault="00CD0B24" w:rsidP="00B95E31">
      <w:r w:rsidRPr="00CD0B24">
        <w:rPr>
          <w:rFonts w:eastAsia="Times New Roman"/>
          <w:lang w:eastAsia="bg-BG"/>
        </w:rPr>
        <w:t>В контекста на дипломния проект тези особености подчертават необходимостта от внимателен подбор на модел за разпознаване на реч и подходяща обработка на резултатите. Качественото преобразуване на аудио в текст е основа за създаването на коректни и четими субтитри, които да бъдат полезни за крайния потребител.</w:t>
      </w:r>
      <w:r w:rsidR="00B95E31" w:rsidRPr="00B95E31">
        <w:rPr>
          <w:rFonts w:eastAsia="Times New Roman"/>
          <w:lang w:eastAsia="bg-BG"/>
        </w:rPr>
        <w:t xml:space="preserve"> </w:t>
      </w:r>
      <w:r w:rsidR="00B95E31" w:rsidRPr="00B95E31">
        <w:t>Процесът на разпознаване на реч изисква значителна изчислителна обработка, тъй като аудио сигналът се анализира на малки времеви интервали. Това позволява по-точно разпознаване на говоримото съдържание, но прави системата по-натоварваща откъм ресурси, особено при по-дълги записи. Поради тази причина е важно използваните модели да бъдат оптимизирани за ефективна работа в реална среда.</w:t>
      </w:r>
    </w:p>
    <w:p w:rsidR="00B95E31" w:rsidRPr="00B95E31" w:rsidRDefault="00B95E31" w:rsidP="00B95E31">
      <w:pPr>
        <w:rPr>
          <w:rFonts w:eastAsia="Times New Roman"/>
          <w:lang w:eastAsia="bg-BG"/>
        </w:rPr>
      </w:pPr>
      <w:r w:rsidRPr="00B95E31">
        <w:rPr>
          <w:rFonts w:eastAsia="Times New Roman"/>
          <w:lang w:eastAsia="bg-BG"/>
        </w:rPr>
        <w:t xml:space="preserve">Надеждността на разпознаването на реч зависи и от условията, при които е създаден аудио записът. Различията в качеството на микрофона, нивото на шума и </w:t>
      </w:r>
      <w:r w:rsidRPr="00B95E31">
        <w:rPr>
          <w:rFonts w:eastAsia="Times New Roman"/>
          <w:lang w:eastAsia="bg-BG"/>
        </w:rPr>
        <w:lastRenderedPageBreak/>
        <w:t>акустичната среда могат да окажат влияние върху точността на получения текст. Съвременните технологии се стремят да бъдат устойчиви на подобни вариации и да осигуряват добри резултати при разнообразни входни данни.</w:t>
      </w:r>
    </w:p>
    <w:p w:rsidR="00CD0B24" w:rsidRPr="00CD0B24" w:rsidRDefault="00B95E31" w:rsidP="00647C84">
      <w:pPr>
        <w:rPr>
          <w:rFonts w:eastAsia="Times New Roman"/>
          <w:lang w:eastAsia="bg-BG"/>
        </w:rPr>
      </w:pPr>
      <w:r w:rsidRPr="00B95E31">
        <w:rPr>
          <w:rFonts w:eastAsia="Times New Roman"/>
          <w:lang w:eastAsia="bg-BG"/>
        </w:rPr>
        <w:t>За целите на генерирането на субтитри е необходимо разпознатият текст да бъде структуриран по начин, който улеснява четенето и синхронизацията с видеото. Това включва съобразяване с паузите в речта и логичното разделяне на текста. В контекста на дипломния проект тези аспекти са от ключово значение за постигане на качествен и практически приложим резултат.</w:t>
      </w:r>
    </w:p>
    <w:p w:rsidR="00B95E31" w:rsidRDefault="00B95E31" w:rsidP="00B95E31">
      <w:pPr>
        <w:pStyle w:val="Heading2"/>
        <w:rPr>
          <w:rFonts w:eastAsia="Times New Roman"/>
          <w:lang w:eastAsia="bg-BG"/>
        </w:rPr>
      </w:pPr>
      <w:bookmarkStart w:id="12" w:name="_Toc221013842"/>
      <w:r>
        <w:t>Моделът Whisper на OpenAI</w:t>
      </w:r>
      <w:bookmarkEnd w:id="12"/>
    </w:p>
    <w:p w:rsidR="00B95E31" w:rsidRPr="00B95E31" w:rsidRDefault="00B95E31" w:rsidP="00B95E31">
      <w:pPr>
        <w:rPr>
          <w:rFonts w:eastAsia="Times New Roman"/>
          <w:lang w:eastAsia="bg-BG"/>
        </w:rPr>
      </w:pPr>
      <w:r w:rsidRPr="00B95E31">
        <w:rPr>
          <w:rFonts w:eastAsia="Times New Roman"/>
          <w:lang w:eastAsia="bg-BG"/>
        </w:rPr>
        <w:t>Whisper е модел за автоматично разпознаване на реч, разработен от организацията OpenAI, който използва съвременни методи от областта на изкуствения интелект и машинното обучение. Моделът е създаден с цел да осигури висока точност при преобразуване на аудио в текст, като поддържа голям брой езици и различни типове аудио съдържание. Whisper е проектиран така, че да работи ефективно както с чисти записи, така и с по-реалистични аудио файлове, съдържащи шум, музика или различни говорители.</w:t>
      </w:r>
    </w:p>
    <w:p w:rsidR="00B95E31" w:rsidRPr="00B95E31" w:rsidRDefault="00B95E31" w:rsidP="00B95E31">
      <w:pPr>
        <w:rPr>
          <w:rFonts w:eastAsia="Times New Roman"/>
          <w:lang w:eastAsia="bg-BG"/>
        </w:rPr>
      </w:pPr>
      <w:r w:rsidRPr="00B95E31">
        <w:rPr>
          <w:rFonts w:eastAsia="Times New Roman"/>
          <w:lang w:eastAsia="bg-BG"/>
        </w:rPr>
        <w:t>Едно от основните предимства на модела е широката му езикова поддръжка. Whisper може да разпознава реч на десетки езици, включително и български, което го прави особено подходящ за приложения, насочени към многоезична аудитория. Освен разпознаване на реч, моделът предлага и автоматично разпознаване на езика, което позволява обработката на видео файлове без предварително задаване на език от страна на потребителя.</w:t>
      </w:r>
    </w:p>
    <w:p w:rsidR="00B95E31" w:rsidRPr="00B95E31" w:rsidRDefault="00B95E31" w:rsidP="00B95E31">
      <w:pPr>
        <w:rPr>
          <w:rFonts w:eastAsia="Times New Roman"/>
          <w:lang w:eastAsia="bg-BG"/>
        </w:rPr>
      </w:pPr>
      <w:r w:rsidRPr="00B95E31">
        <w:rPr>
          <w:rFonts w:eastAsia="Times New Roman"/>
          <w:lang w:eastAsia="bg-BG"/>
        </w:rPr>
        <w:t>Whisper използва невронна мрежа, обучена върху голям обем разнообразни аудио данни, което допринася за неговата устойчивост при различни условия на запис. Това включва работа с различни акценти, темпо на говор и качество на звука. Благодарение на това моделът постига добри резултати при реални видеа, каквито често се срещат в онлайн платформи и потребителско съдържание.</w:t>
      </w:r>
    </w:p>
    <w:p w:rsidR="00B95E31" w:rsidRPr="00B95E31" w:rsidRDefault="00B95E31" w:rsidP="00B95E31">
      <w:pPr>
        <w:rPr>
          <w:rFonts w:eastAsia="Times New Roman"/>
          <w:lang w:eastAsia="bg-BG"/>
        </w:rPr>
      </w:pPr>
      <w:r w:rsidRPr="00B95E31">
        <w:rPr>
          <w:rFonts w:eastAsia="Times New Roman"/>
          <w:lang w:eastAsia="bg-BG"/>
        </w:rPr>
        <w:t xml:space="preserve">Друг важен аспект е възможността Whisper да предоставя информация за времевото позициониране на разпознатия текст. Моделът може да генерира текстови сегменти, свързани с конкретни времеви интервали от аудиото, което е от съществено </w:t>
      </w:r>
      <w:r w:rsidRPr="00B95E31">
        <w:rPr>
          <w:rFonts w:eastAsia="Times New Roman"/>
          <w:lang w:eastAsia="bg-BG"/>
        </w:rPr>
        <w:lastRenderedPageBreak/>
        <w:t>значение за създаването на синхронизирани субтитри. Това позволява автоматичното генериране на субтитри без необходимост от допълнителна ръчна обработка на времевите маркери.</w:t>
      </w:r>
    </w:p>
    <w:p w:rsidR="00B95E31" w:rsidRPr="00B95E31" w:rsidRDefault="00B95E31" w:rsidP="00B95E31">
      <w:r w:rsidRPr="00B95E31">
        <w:rPr>
          <w:rFonts w:eastAsia="Times New Roman"/>
          <w:lang w:eastAsia="bg-BG"/>
        </w:rPr>
        <w:t xml:space="preserve">В рамките на настоящия дипломен проект Whisper е избран като основна технология за разпознаване на реч поради своята точност, гъвкавост и възможност за локално използване. Моделът може да бъде интегриран в Python среда, което улеснява връзката му с останалите компоненти на приложението. Тези характеристики правят Whisper подходящ избор за разработване на уеб приложение за автоматично генериране на субтитри и напълно отговарят на целите на проекта. </w:t>
      </w:r>
      <w:r w:rsidRPr="00B95E31">
        <w:t>Whisper се предлага в няколко варианта на модела, които се различават по големина и изчислителна сложност. Това позволява избор на подходящ модел в зависимост от наличните хардуерни ресурси и изискванията за бързина и точност. По-малките модели осигуряват по-бърза обработка, докато по-големите постигат по-висока точност при разпознаване на реч, което дава възможност за балансиране между качество и производителност.</w:t>
      </w:r>
    </w:p>
    <w:p w:rsidR="00B95E31" w:rsidRPr="00B95E31" w:rsidRDefault="00B95E31" w:rsidP="00B95E31">
      <w:pPr>
        <w:rPr>
          <w:rFonts w:eastAsia="Times New Roman"/>
          <w:lang w:eastAsia="bg-BG"/>
        </w:rPr>
      </w:pPr>
      <w:r w:rsidRPr="00B95E31">
        <w:rPr>
          <w:rFonts w:eastAsia="Times New Roman"/>
          <w:lang w:eastAsia="bg-BG"/>
        </w:rPr>
        <w:t>Съществено предимство на Whisper е възможността за локално изпълнение върху компютъра на потребителя или сървъра на приложението. Това означава, че обработката на аудио файловете не изисква изпращане на данни към външни онлайн услуги, което повишава нивото на сигурност и защита на личните данни. Тази характеристика е особено важна при работа с чувствително съдържание или при използване на системата в образователна и професионална среда.</w:t>
      </w:r>
    </w:p>
    <w:p w:rsidR="00B95E31" w:rsidRPr="00B95E31" w:rsidRDefault="00B95E31" w:rsidP="00B95E31">
      <w:pPr>
        <w:rPr>
          <w:rFonts w:eastAsia="Times New Roman"/>
          <w:lang w:eastAsia="bg-BG"/>
        </w:rPr>
      </w:pPr>
      <w:r w:rsidRPr="00B95E31">
        <w:rPr>
          <w:rFonts w:eastAsia="Times New Roman"/>
          <w:lang w:eastAsia="bg-BG"/>
        </w:rPr>
        <w:t>Моделът е проектиран да се справя добре с дълги аудио записи, като автоматично разделя съдържанието на подходящи сегменти за обработка. Това улеснява работата с цели видеа, а не само с кратки аудио файлове. В резултат на това Whisper е подходящ за обработка на лекции, интервюта, презентации и други видове продължително видео съдържание.</w:t>
      </w:r>
    </w:p>
    <w:p w:rsidR="00B95E31" w:rsidRPr="00B95E31" w:rsidRDefault="00B95E31" w:rsidP="00B95E31">
      <w:pPr>
        <w:rPr>
          <w:rFonts w:eastAsia="Times New Roman"/>
          <w:lang w:eastAsia="bg-BG"/>
        </w:rPr>
      </w:pPr>
      <w:r w:rsidRPr="00B95E31">
        <w:rPr>
          <w:rFonts w:eastAsia="Times New Roman"/>
          <w:lang w:eastAsia="bg-BG"/>
        </w:rPr>
        <w:t>В контекста на дипломния проект тези характеристики допринасят за създаването на стабилно и надеждно приложение за автоматично генериране на субтитри. Използването на Whisper позволява реализирането на напълно автоматизиран процес, който минимизира необходимостта от човешка намеса и осигурява практически приложим резултат за крайния потребител.</w:t>
      </w:r>
    </w:p>
    <w:p w:rsidR="00B95E31" w:rsidRPr="00B95E31" w:rsidRDefault="00B95E31" w:rsidP="00B95E31">
      <w:pPr>
        <w:rPr>
          <w:rFonts w:eastAsia="Times New Roman"/>
          <w:lang w:eastAsia="bg-BG"/>
        </w:rPr>
      </w:pPr>
      <w:r w:rsidRPr="00B95E31">
        <w:rPr>
          <w:rFonts w:eastAsia="Times New Roman"/>
          <w:lang w:eastAsia="bg-BG"/>
        </w:rPr>
        <w:lastRenderedPageBreak/>
        <w:t>Whisper е разработен като универсален модел, който освен стандартно разпознаване на реч поддържа и допълнителни функционалности, свързани с обработката на аудио съдържание. Сред тях е възможността за автоматично превеждане на разпознатата реч на английски език, което показва гъвкавостта на модела и потенциала му за бъдещо разширяване на функционалността на приложението. Макар тази възможност да не се използва пряко в настоящия дипломен проект, тя демонстрира мащабируемостта на избраната технология.</w:t>
      </w:r>
    </w:p>
    <w:p w:rsidR="00B95E31" w:rsidRPr="00B95E31" w:rsidRDefault="00B95E31" w:rsidP="00B95E31">
      <w:pPr>
        <w:rPr>
          <w:rFonts w:eastAsia="Times New Roman"/>
          <w:lang w:eastAsia="bg-BG"/>
        </w:rPr>
      </w:pPr>
      <w:r w:rsidRPr="00B95E31">
        <w:rPr>
          <w:rFonts w:eastAsia="Times New Roman"/>
          <w:lang w:eastAsia="bg-BG"/>
        </w:rPr>
        <w:t>Друг важен аспект е начинът, по който Whisper обработва аудио с повече от един говорител. Макар моделът да не извършва пълна идентификация на говорителите, той успява да разпознава естествени паузи и промени в речта, което води до по-логично сегментиране на текста. Това е особено полезно при създаването на субтитри за диалози, интервюта и разговорни видеа.</w:t>
      </w:r>
    </w:p>
    <w:p w:rsidR="00B95E31" w:rsidRPr="00B95E31" w:rsidRDefault="00B95E31" w:rsidP="00B95E31">
      <w:pPr>
        <w:rPr>
          <w:rFonts w:eastAsia="Times New Roman"/>
          <w:lang w:eastAsia="bg-BG"/>
        </w:rPr>
      </w:pPr>
      <w:r w:rsidRPr="00B95E31">
        <w:rPr>
          <w:rFonts w:eastAsia="Times New Roman"/>
          <w:lang w:eastAsia="bg-BG"/>
        </w:rPr>
        <w:t>Whisper показва добра устойчивост при работа с неструктурирано аудио съдържание, каквото често се среща в реални видеа, публикувани в интернет. Наличието на прекъсвания, различна сила на звука или частично неясна реч не води до пълен отказ на системата, а позволява частично или приблизително разпознаване. Това поведение е важно за практическото използване на модела в реална среда.</w:t>
      </w:r>
    </w:p>
    <w:p w:rsidR="00B95E31" w:rsidRPr="00B95E31" w:rsidRDefault="00B95E31" w:rsidP="00B95E31">
      <w:pPr>
        <w:rPr>
          <w:rFonts w:eastAsia="Times New Roman"/>
          <w:lang w:eastAsia="bg-BG"/>
        </w:rPr>
      </w:pPr>
      <w:r w:rsidRPr="00B95E31">
        <w:rPr>
          <w:rFonts w:eastAsia="Times New Roman"/>
          <w:lang w:eastAsia="bg-BG"/>
        </w:rPr>
        <w:t>В рамките на дипломния проект използването на Whisper позволява фокусът да бъде насочен към цялостната функционалност на приложението, а не само към самия процес на разпознаване на реч. Това дава възможност разработката да бъде разгледана като пълноценно уеб решение, което комбинира обработка на мултимедийно съдържание и изкуствен интелект в един завършен продукт.</w:t>
      </w:r>
    </w:p>
    <w:p w:rsidR="00231966" w:rsidRDefault="00647C84" w:rsidP="00647C84">
      <w:pPr>
        <w:pStyle w:val="Heading2"/>
      </w:pPr>
      <w:bookmarkStart w:id="13" w:name="_Toc221013843"/>
      <w:r>
        <w:t>Генериране на субтитри и времеви маркери</w:t>
      </w:r>
      <w:bookmarkEnd w:id="13"/>
    </w:p>
    <w:p w:rsidR="00647C84" w:rsidRDefault="00647C84" w:rsidP="00647C84">
      <w:r>
        <w:t>Субтитрите представляват текстово описание на говоримото съдържание във видео файл, което се визуализира синхронно с възпроизвеждането на видеото. Те играят важна роля за подобряване на достъпността на видео съдържанието, като подпомагат хора със слухови затруднения, както и потребители, които гледат видеа без звук или на чужд език. В съвременната дигитална среда субтитрите са широко използвани в образователни, информаци</w:t>
      </w:r>
      <w:r>
        <w:t>онни и развлекателни платформи.</w:t>
      </w:r>
    </w:p>
    <w:p w:rsidR="00647C84" w:rsidRDefault="00647C84" w:rsidP="00647C84">
      <w:r>
        <w:lastRenderedPageBreak/>
        <w:t>Основен елемент при създаването на субтитри са времевите маркери, които определят началния и крайния момент на показване на всеки текстов фрагмент. Тези маркери осигуряват точната синхронизация между аудио съдържанието и текста на екрана. Правилното задаване на времевите интервали е от съществено значение, тъй като несъответствие между звук и текст може да затрудни възприеман</w:t>
      </w:r>
      <w:r>
        <w:t>ето на информацията от зрителя.</w:t>
      </w:r>
    </w:p>
    <w:p w:rsidR="00647C84" w:rsidRDefault="00647C84" w:rsidP="00647C84">
      <w:r>
        <w:t>Най-разпространеният формат за субтитри е SubRip Text (.srt), който се отличава с проста структура и широка съвместимост с различни видео плейъри и онлайн платформи. Всеки субтитър в този формат съдържа пореден номер, времеви интервал за показване и съответния текст. Благодарение на тази ясно дефинирана структура, .srt файловете могат лесно да бъдат създавани, редактирани</w:t>
      </w:r>
      <w:r>
        <w:t xml:space="preserve"> и използвани в различни среди.</w:t>
      </w:r>
    </w:p>
    <w:p w:rsidR="00647C84" w:rsidRDefault="00647C84" w:rsidP="00647C84">
      <w:r>
        <w:t xml:space="preserve">При автоматичното генериране на субтитри текстът и времевите маркери се извличат директно от резултатите на системата за разпознаване на реч. Получените текстови сегменти се обработват и форматират така, че да отговарят на изискванията за четимост и синхронизация. Това включва разделяне на текста на подходящи фрази, съобразяване с паузите в речта и ограничаване на дължината на редовете, за да </w:t>
      </w:r>
      <w:r>
        <w:t>се осигури удобство при четене.</w:t>
      </w:r>
    </w:p>
    <w:p w:rsidR="00647C84" w:rsidRDefault="00647C84" w:rsidP="00647C84">
      <w:r>
        <w:t>В рамките на дипломния проект процесът по генериране на субтитри е напълно автоматизиран и не изисква допълнителна намеса от страна на потребителя. След приключване на разпознаването на реч, системата създава готов файл със субтитри, който може да бъде използван директно с оригиналното видео. По този начин се осигурява ефективен и практичен подход за създаване на субтитри, който отговаря на целите на проекта и на съвременните изисквания за обработка на видео съдържание.</w:t>
      </w:r>
    </w:p>
    <w:p w:rsidR="00647C84" w:rsidRPr="00647C84" w:rsidRDefault="00647C84" w:rsidP="00647C84">
      <w:r w:rsidRPr="00647C84">
        <w:t>Субтитрите представляват текстово описание на говоримото съдържание във видео файл, което се визуализира синхронно с възпроизвеждането на видеото. Те играят важна роля за подобряване на достъпността на видео съдържанието, подпомагайки хора със слухови затруднения, както и потребители, които гледат видеа без звук или на чужд език. В съвременната дигитална среда субтитрите се използват широко в образователни, информационни и развлекателни платформи, а нарастващият обем видео съдържание онлайн прави автоматичното им създаване все по-необходимо.</w:t>
      </w:r>
    </w:p>
    <w:p w:rsidR="00647C84" w:rsidRPr="00647C84" w:rsidRDefault="00647C84" w:rsidP="00647C84">
      <w:r w:rsidRPr="00647C84">
        <w:lastRenderedPageBreak/>
        <w:t>Основен елемент при създаването на субтитри са времевите маркери, които определят началния и крайния момент на показване на всеки текстов фрагмент. Тези маркери осигуряват точната синхронизация между аудио съдържанието и текста на екрана. Несъответствие между звук и текст може да доведе до затруднено възприемане на информацията, намалена яснота на съдържанието и по-ниско качество на крайния продукт. За да се постигне оптимално синхронизиране, системата трябва да отчита паузите, скоростта на говор и интонационните промени в аудиото.</w:t>
      </w:r>
    </w:p>
    <w:p w:rsidR="00647C84" w:rsidRPr="00647C84" w:rsidRDefault="00647C84" w:rsidP="00647C84">
      <w:r w:rsidRPr="00647C84">
        <w:t>Най-разпространеният формат за субтитри е SubRip Text (.srt), който се отличава с проста и ясна структура, позволяваща лесна обработка и широка съвместимост с видео плейъри и платформи като YouTube, VLC, както и уеб базирани приложения. Всеки субтитър в този формат съдържа пореден номер, времеви интервал и текст, което осигурява последователност и лесна визуализация на съдържанието. Структурата позволява също така автоматично редактиране и синхронизация на текст с времевите маркери при нужда.</w:t>
      </w:r>
    </w:p>
    <w:p w:rsidR="00647C84" w:rsidRPr="00647C84" w:rsidRDefault="00647C84" w:rsidP="00647C84">
      <w:r w:rsidRPr="00647C84">
        <w:t>При автоматичното генериране на субтитри текстът и времевите маркери се извличат директно от резултатите на системата за разпознаване на реч. След това те се форматират според стандартите за четимост – дължина на редовете, деление на фразите и съответствие с естествения ритъм на речта. Освен това се осигурява обработка на специфични знаци и пунктуация, за да се подобри разпознаваемостта на текста от зрителя.</w:t>
      </w:r>
    </w:p>
    <w:p w:rsidR="00647C84" w:rsidRPr="00647C84" w:rsidRDefault="00647C84" w:rsidP="00647C84">
      <w:r w:rsidRPr="00647C84">
        <w:t>Допълнителен аспект при създаването на субтитри е поддържането на различни езици и кодировки. Съвременните модели, като Whisper, позволяват генериране на субтитри на множество езици и включват автоматично разпознаване на езика на аудиото. Това разширява приложимостта на системата и улеснява обработката на международно видео съдържание без нужда от допълнителни настройки от страна на потребителя.</w:t>
      </w:r>
    </w:p>
    <w:p w:rsidR="00647C84" w:rsidRPr="00647C84" w:rsidRDefault="00647C84" w:rsidP="00647C84">
      <w:r w:rsidRPr="00647C84">
        <w:t xml:space="preserve">В рамките на дипломния проект процесът по генериране на субтитри е напълно автоматизиран, като крайният файл може да бъде използван директно с оригиналното видео. Системата автоматично разпознава и разделя говоримото съдържание на логически сегменти, създава подходящи времеви интервали и генерира четими и синхронизирани субтитри. Това осигурява бърз, точен и практически приложим </w:t>
      </w:r>
      <w:r w:rsidRPr="00647C84">
        <w:lastRenderedPageBreak/>
        <w:t>резултат, минимизирайки нуждата от ръчна намеса и повишавайки ефективността на процеса.</w:t>
      </w:r>
    </w:p>
    <w:p w:rsidR="00647C84" w:rsidRPr="00647C84" w:rsidRDefault="00647C84" w:rsidP="00647C84">
      <w:r w:rsidRPr="00647C84">
        <w:t>Допълнително, автоматизираната обработка позволява лесно интегриране с уеб интерфейс, където потребителят може да качи видео файл и да изтегли готовия субтитров файл. Това превръща приложението в удобен инструмент за създаване на субтитри в реално време и прави технологията достъпна за широк кръг потребители, независимо от техническите им умения.</w:t>
      </w:r>
    </w:p>
    <w:p w:rsidR="00426D08" w:rsidRPr="00426D08" w:rsidRDefault="00426D08" w:rsidP="00426D08">
      <w:r w:rsidRPr="00426D08">
        <w:t>Освен базовата синхронизация, при съвременните системи за автоматично генериране на субтитри се обръща внимание и на визуалната четимост и структура на текста на екрана. Например, за да се улесни възприемането, дългите изречения могат да се разделят на два реда, като се спазва естественият ритъм на речта. Това е важно особено при видео с бърз говор, където непрекъснат текст би бил трудно усвоим от зрителя.</w:t>
      </w:r>
    </w:p>
    <w:p w:rsidR="00426D08" w:rsidRPr="00426D08" w:rsidRDefault="00426D08" w:rsidP="00426D08">
      <w:r w:rsidRPr="00426D08">
        <w:t>Системата може също да отчита скоростта на говорене и продължителността на паузите, за да определи оптималната продължителност на показване на всеки субтитър. Като допълнение, автоматичното форматиране може да включва премахване на излишни интервали, конвертиране на специални символи и адаптиране към различни кодировки, което осигурява съвместимост на субтитрите с различни платформи и видеоплейъри.</w:t>
      </w:r>
    </w:p>
    <w:p w:rsidR="00426D08" w:rsidRPr="00426D08" w:rsidRDefault="00426D08" w:rsidP="00426D08">
      <w:r w:rsidRPr="00426D08">
        <w:t>Важен аспект е и потенциалът за разширяване на функционалността на субтитрите. Автоматично генерираните файлове могат да се използват като база за превод на други езици, добавяне на стилове, като промяна на шрифта или цвета на текста, както и за интеграция в системи за достъпност като озвучаване на текста за хора със зрителни затруднения. Това показва, че автоматичното генериране на субтитри не само улеснява крайния потребител, но и създава възможности за надграждане и адаптиране към различни нужди на видеото.</w:t>
      </w:r>
    </w:p>
    <w:p w:rsidR="00647C84" w:rsidRDefault="00426D08" w:rsidP="00426D08">
      <w:pPr>
        <w:pStyle w:val="Heading2"/>
      </w:pPr>
      <w:bookmarkStart w:id="14" w:name="_Toc221013844"/>
      <w:r>
        <w:t>Избор на програмна среда и уеб технологии</w:t>
      </w:r>
      <w:bookmarkEnd w:id="14"/>
    </w:p>
    <w:p w:rsidR="00426D08" w:rsidRDefault="00426D08" w:rsidP="00426D08">
      <w:r>
        <w:t xml:space="preserve">За разработката на приложението за автоматично генериране на субтитри е избрана програмната среда Python, съчетана с уеб фреймуърка Django. Python се налага като предпочитан избор поради своята простота, гъвкавост и богат набор от библиотеки </w:t>
      </w:r>
      <w:r>
        <w:lastRenderedPageBreak/>
        <w:t>за обработка на аудио, видео и работа с изкуствен интелект. Той позволява бързо прототипиране на функционалности и лесна интеграция с модели за разпознаване на реч като Whisper, което е от ключово значение за изпълнението</w:t>
      </w:r>
      <w:r>
        <w:t xml:space="preserve"> на целите на дипломния проект.</w:t>
      </w:r>
    </w:p>
    <w:p w:rsidR="00426D08" w:rsidRDefault="00426D08" w:rsidP="00426D08">
      <w:r>
        <w:t>Django осигурява надежден и модулен подход за изграждане на уеб приложения. Използването му позволява създаването на стабилна архитектура, в която различните компоненти – качване на видео, обработка на аудио, разпознаване на реч и генериране на субтитри – могат да бъдат отделни модули, взаимодействащи ефективно помежду си. Вградените функционалности на Django за работа с бази данни, потребителски интерфейс и сигурност улесняват разработката на цяло</w:t>
      </w:r>
      <w:r>
        <w:t>стно уеб решение.</w:t>
      </w:r>
    </w:p>
    <w:p w:rsidR="00426D08" w:rsidRDefault="00426D08" w:rsidP="00426D08">
      <w:r>
        <w:t>Друг важен фактор при избора на тези технологии е възможността за бъдещо разширяване на системата. Python и Django поддържат широк спектър от библиотеки и инструменти за интеграция с други услуги, като облачни решения, бази данни или системи за превод на текст. Това позволява приложението да бъде надградено с допълнителни функции, като многоезични субтитри, автоматично форматиране на текст или интеграц</w:t>
      </w:r>
      <w:r>
        <w:t>ия с онлайн платформи за видео.</w:t>
      </w:r>
    </w:p>
    <w:p w:rsidR="00426D08" w:rsidRDefault="00426D08" w:rsidP="00426D08">
      <w:r>
        <w:t>В допълнение, Python предлага стабилна поддръжка за обработка на аудио и видео чрез библиотеки като ffmpeg, pydub и други, което улеснява извличането на аудио потока и преобразуването му в подходящ формат за разпознаване на реч. Комбинацията с Django осигурява интуитивен интерфейс за крайния потребител, който може лесно да качва видео файлове и да</w:t>
      </w:r>
      <w:r>
        <w:t xml:space="preserve"> изтегля генерираните субтитри.</w:t>
      </w:r>
    </w:p>
    <w:p w:rsidR="00426D08" w:rsidRDefault="00426D08" w:rsidP="00426D08">
      <w:r>
        <w:t>Изборът на Python и Django в рамките на дипломния проект не само подпомага ефективното реализиране на основните цели, но и гарантира, че разработката ще бъде стабилна, лесно поддържана и готова за бъдещо развитие, като същевременно предоставя практическо и достъпно решение за автоматично генериране на субтитри от видео съдържание.</w:t>
      </w:r>
    </w:p>
    <w:p w:rsidR="00426D08" w:rsidRPr="00426D08" w:rsidRDefault="00426D08" w:rsidP="00426D08">
      <w:r w:rsidRPr="00426D08">
        <w:t xml:space="preserve">Освен стабилността и гъвкавостта, Python и Django позволяват лесно внедряване на асинхронна обработка на задачи, което е особено важно при работа с дълги видео файлове. Това означава, че процесът на извличане на аудио, разпознаване на реч и генериране на субтитри може да се извършва във фонов режим, без да блокира </w:t>
      </w:r>
      <w:r w:rsidRPr="00426D08">
        <w:lastRenderedPageBreak/>
        <w:t>потребителския интерфейс. По този начин крайният потребител получава по-бърз и удобен достъп до резултатите.</w:t>
      </w:r>
    </w:p>
    <w:p w:rsidR="00426D08" w:rsidRPr="00426D08" w:rsidRDefault="00426D08" w:rsidP="00426D08">
      <w:r w:rsidRPr="00426D08">
        <w:t>Django също така предлага готови решения за управление на потребители и права за достъп, което улеснява контрола върху качването на видео файлове и изтеглянето на субтитри. Това прави приложението подходящо за използване не само като индивидуален инструмент, но и в образователни или професионални среди, където се изисква сигурност и организация на данните.</w:t>
      </w:r>
    </w:p>
    <w:p w:rsidR="00426D08" w:rsidRPr="00426D08" w:rsidRDefault="00426D08" w:rsidP="00426D08">
      <w:r w:rsidRPr="00426D08">
        <w:t>Python предоставя богат набор от модули за обработка на данни, логване на процеси и визуализация на резултати, което позволява лесно проследяване на цялостния поток от задачи и откриване на потенциални грешки. В комбинация с Django това осигурява надеждна инфраструктура за разширяване на функционалността, като например добавяне на поддръжка за различни формати на субтитри, интеграция с облачни услуги или автоматично уведомяване на потребителите при приключване на обработката.</w:t>
      </w:r>
    </w:p>
    <w:p w:rsidR="00426D08" w:rsidRDefault="00426D08" w:rsidP="00426D08">
      <w:r w:rsidRPr="00426D08">
        <w:t>Изборът на Python и Django прави приложението гъвкаво и устойчиво на бъдещи технологични промени. Това означава, че нови модели за разпознаване на реч или допълнителни функции за обработка на аудио и видео могат да бъдат интегрирани без необходимост от преосноваване на цялата архитектура. По този начин дипломният проект не само постига първоначалната си цел, но и създава стабилна база за бъдещо надграждане и развитие на системата.</w:t>
      </w:r>
    </w:p>
    <w:p w:rsidR="00AF78D2" w:rsidRPr="00426D08" w:rsidRDefault="00AF78D2" w:rsidP="00AF78D2">
      <w:pPr>
        <w:pStyle w:val="Heading2"/>
      </w:pPr>
      <w:bookmarkStart w:id="15" w:name="_Toc221013845"/>
      <w:r>
        <w:t>Архитектура на разработваното приложение</w:t>
      </w:r>
      <w:bookmarkEnd w:id="15"/>
    </w:p>
    <w:p w:rsidR="00AF78D2" w:rsidRDefault="00AF78D2" w:rsidP="00AF78D2">
      <w:r>
        <w:t>Архитектурата на приложението за автоматично генериране на субтитри е проектирана с цел да осигури стабилна, модулна и лесно разширяема структура. Тя обединява обработка на видео и аудио, автоматично разпознаване на реч, генериране на субтитри и предоставяне на резултата на потребителя чрез удобен уеб интерфейс. Системата е разделена на основни компоненти, които взаимодействат помежду си, като всеки модул изпълнява конкретни функции и минимизира зависимостите между о</w:t>
      </w:r>
      <w:r>
        <w:t>тделните части на приложението.</w:t>
      </w:r>
    </w:p>
    <w:p w:rsidR="00AF78D2" w:rsidRDefault="00AF78D2" w:rsidP="00AF78D2">
      <w:r>
        <w:t xml:space="preserve">Първият компонент е модулът за обработка на видео файлове. Той отговаря за получаването на входните файлове, валидирането на формата и извличането на аудио </w:t>
      </w:r>
      <w:r>
        <w:lastRenderedPageBreak/>
        <w:t>потока. За тази цел се използват инструменти като ffmpeg, които позволяват конвертиране на аудио в подходящи формати, като WAV, готови за последваща обработка. Този модул също така управлява съхранението на временното съдържание и следи за правилното предаване на</w:t>
      </w:r>
      <w:r>
        <w:t xml:space="preserve"> данните към следващите стъпки.</w:t>
      </w:r>
    </w:p>
    <w:p w:rsidR="00AF78D2" w:rsidRDefault="00AF78D2" w:rsidP="00AF78D2">
      <w:r>
        <w:t>Следващият компонент е модулът за разпознаване на реч, базиран на модела Whisper на OpenAI. Той приема аудиото и го преобразува в текст, като създава първични сегменти с времеви маркери. Модулът е проектиран да работи ефективно с дълги аудио записи и да отчита различни говорители, паузи и шумове, осигурявайки точни резултати. Резултатите се форматират по начин, подходящ за създаване на субтитри, като се извършва допълнителна обра</w:t>
      </w:r>
      <w:r>
        <w:t>ботка на текст и синхронизация.</w:t>
      </w:r>
    </w:p>
    <w:p w:rsidR="00AF78D2" w:rsidRDefault="00AF78D2" w:rsidP="00AF78D2">
      <w:r>
        <w:t>Модулът за генериране на субтитри използва текстовите сегменти и времевите маркери, за да създаде готов .srt файл. Този компонент форматира текста, разделя го на подходящи редове и прилага правилата за времева синхронизация, за да се гарантира удобство при четене и точност на субтитрите. Файлът може да бъде изтеглен директно от потребителя чрез уеб интерфейса или използван за допълнителна обработка</w:t>
      </w:r>
      <w:r>
        <w:t>, например превод на друг език.</w:t>
      </w:r>
    </w:p>
    <w:p w:rsidR="00AF78D2" w:rsidRDefault="00AF78D2" w:rsidP="00AF78D2">
      <w:r>
        <w:t>Интерфейсът на приложението е реализиран чрез Django, което позволява лесно управление на потребителския достъп, качване и изтегляне на файлове, както и интеграция на допълнителни функции като логване на процеси и уведомяване при приключване на обработката. Взаимодействието между компонентите се осъществява чрез добре дефинирани потоци на данни и модулна архитектура, което улеснява поддръжката и бъд</w:t>
      </w:r>
      <w:r>
        <w:t>ещото надграждане на системата.</w:t>
      </w:r>
    </w:p>
    <w:p w:rsidR="00426D08" w:rsidRDefault="00AF78D2" w:rsidP="00AF78D2">
      <w:r>
        <w:t>Архитектурата на приложението гарантира надеждна и стабилна работа, позволява интеграция на нови технологии и модели за разпознаване на реч, както и добавяне на функционалности като поддръжка на различни формати, стилове на субтитри и многоезична обработка. По този начин системата постига целите на дипломния проект – автоматизирано, бързо и ефективно генериране на субтитри от видео съдържание, с минимално участие на потребителя и висока практическа приложимост.</w:t>
      </w:r>
    </w:p>
    <w:p w:rsidR="00AF78D2" w:rsidRPr="00AF78D2" w:rsidRDefault="00AF78D2" w:rsidP="00AF78D2">
      <w:r w:rsidRPr="00AF78D2">
        <w:t xml:space="preserve">Архитектурата на приложението включва и управление на задачите и обработката на файлове в реално време. За по-големи видео файлове или при </w:t>
      </w:r>
      <w:r w:rsidRPr="00AF78D2">
        <w:lastRenderedPageBreak/>
        <w:t>едновременна работа с множество потребители е важно системата да осигурява асинхронна обработка, така че качването и обработката на видео да не блокира интерфейса и други операции. Това позволява приложението да бъде ефективно и устойчиво при натоварване, като същевременно запазва скоростта и точността на генерираните субтитри.</w:t>
      </w:r>
    </w:p>
    <w:p w:rsidR="00AF78D2" w:rsidRPr="00AF78D2" w:rsidRDefault="00AF78D2" w:rsidP="00AF78D2">
      <w:r w:rsidRPr="00AF78D2">
        <w:t>Важен елемент на архитектурата е логването и проследяването на процесите във всички модули. Всеки файл преминава през различни етапи – от извличане на аудио, през разпознаване на реч, до генериране на субтитри – и системата следи изпълнението на тези стъпки. Това не само улеснява откриването и коригирането на потенциални грешки, но и осигурява възможност за анализ на ефективността на приложението и оптимизация на обработката при бъдещи надстройки.</w:t>
      </w:r>
    </w:p>
    <w:p w:rsidR="00AF78D2" w:rsidRPr="00AF78D2" w:rsidRDefault="00AF78D2" w:rsidP="00AF78D2">
      <w:r w:rsidRPr="00AF78D2">
        <w:t>Архитектурата предвижда и гъвкава работа с различни формати на видео и аудио файлове. Чрез модулното разделение на компонентите е възможно лесно да се добавят нови формати или алтернативни алгоритми за обработка, без да се нарушава съществуващата функционалност. Това дава възможност за адаптиране на приложението към различни нужди на потребителите и изискванията на различни платформи.</w:t>
      </w:r>
    </w:p>
    <w:p w:rsidR="00AF78D2" w:rsidRPr="00AF78D2" w:rsidRDefault="00AF78D2" w:rsidP="00AF78D2">
      <w:r w:rsidRPr="00AF78D2">
        <w:t>Допълнително, архитектурата поддържа потенциал за интеграция на бъдещи функции като автоматичен превод на субтитрите, стилово форматиране, добавяне на мета информация към видео файловете или връзка с облачни услуги за съхранение и споделяне. Това превръща системата в модулна платформа, готова за развитие и разширяване, без необходимост от основни промени в съществуващите компоненти.</w:t>
      </w:r>
    </w:p>
    <w:p w:rsidR="00AF78D2" w:rsidRPr="00AF78D2" w:rsidRDefault="00AF78D2" w:rsidP="00AF78D2">
      <w:r w:rsidRPr="00AF78D2">
        <w:t>В заключение, архитектурата на приложението е проектирана така, че да осигурява стабилност, надеждност и възможност за бъдещо разширяване. Чрез ясно разделение на модулите, асинхронна обработка на задачи, логване на процесите и гъвкава поддръжка на формати, системата постига целите на дипломния проект – автоматично, бързо и точно генериране на субтитри от видео, с лесен за използване уеб интерфейс и потенциал за допълнителни функционалности.</w:t>
      </w:r>
    </w:p>
    <w:p w:rsidR="00AF78D2" w:rsidRDefault="00AF78D2" w:rsidP="00AF78D2">
      <w:pPr>
        <w:pStyle w:val="Heading2"/>
      </w:pPr>
      <w:r w:rsidRPr="00AF78D2">
        <w:lastRenderedPageBreak/>
        <w:t xml:space="preserve">  </w:t>
      </w:r>
      <w:bookmarkStart w:id="16" w:name="_Toc221013846"/>
      <w:r w:rsidRPr="00AF78D2">
        <w:t>Предизвикателства и ограничения при автоматичното генериране на субтитри</w:t>
      </w:r>
      <w:bookmarkEnd w:id="16"/>
    </w:p>
    <w:p w:rsidR="00AF78D2" w:rsidRDefault="00AF78D2" w:rsidP="00AF78D2">
      <w:r>
        <w:t>Автоматичното генериране на субтитри представлява комплексен процес, който включва обработка на аудио и видео, разпознаване на реч и създаване на времеви маркери. Въпреки напредъка на съвременните технологии, съществуват редица предизвикателства и ограничения, които влияят върху качеството и надеждността на крайния резултат.</w:t>
      </w:r>
    </w:p>
    <w:p w:rsidR="00AF78D2" w:rsidRDefault="00AF78D2" w:rsidP="00AF78D2">
      <w:r>
        <w:t>Едно от основните предизвикателства е качеството на аудиото. Фоновият шум, различните акустични условия, наличието на повече говорители и бързото или неясно произнасяне на думите могат значително да намалят точността на разпознаване на речта. Дори най-модерните модели, като Whisper, имат ограничения при обработка на нискокачествен или много шумен звук. Това налага използването на допълнителни методи за предварителна обработка на аудиото, като филтриране на шум и нормализиране на нивото на звука.</w:t>
      </w:r>
    </w:p>
    <w:p w:rsidR="00AF78D2" w:rsidRDefault="00AF78D2" w:rsidP="00AF78D2">
      <w:r>
        <w:t>Друг аспект е езиковата сложност. Автоматичните системи могат да се справят ефективно с широко използвани езици, но редки диалекти, регионални акценти или смесица от езици в един запис могат да доведат до неточности в генерирания текст. Възможни са и грешки при разпознаване на термини, абревиатури или специфична техническа лексика, които изискват допълнителна проверка или адаптация на модела.</w:t>
      </w:r>
    </w:p>
    <w:p w:rsidR="00AF78D2" w:rsidRDefault="00AF78D2" w:rsidP="00AF78D2">
      <w:r>
        <w:t>Синхронизацията на субтитрите с видеото също представлява предизвикателство. Дори малки отклонения във времевите маркери могат да затруднят възприемането на информацията от зрителя. Точността на времевите интервали зависи както от качеството на аудиото, така и от алгоритмите, които сегментират текста и определят продължителността на всеки субтитър.</w:t>
      </w:r>
    </w:p>
    <w:p w:rsidR="00AF78D2" w:rsidRDefault="00AF78D2" w:rsidP="00AF78D2">
      <w:r>
        <w:t>Ограниченията се проявяват и в техническата инфраструктура. Обработката на дълги видео файлове изисква значителни изчислителни ресурси и време. При липса на оптимизация, системата може да работи бавно или да срещне затруднения при едновременна обработка на множество файлове.</w:t>
      </w:r>
    </w:p>
    <w:p w:rsidR="00AF78D2" w:rsidRPr="00AF78D2" w:rsidRDefault="00AF78D2" w:rsidP="00AF78D2">
      <w:r>
        <w:t xml:space="preserve">Въпреки тези предизвикателства, автоматичното генериране на субтитри остава ефективен инструмент за подобряване на достъпността на видео съдържанието и </w:t>
      </w:r>
      <w:r>
        <w:lastRenderedPageBreak/>
        <w:t>намаляване на времето и усилията, необходими за ръчно създаване на субтитри. Разбирането на ограниченията е важно за подобряване на приложението и за планиране на бъдещи надстройки, като интеграция на филтри за шум, адаптивни модели за различни езици и оптимизация на алгоритмите за синхронизация.</w:t>
      </w:r>
    </w:p>
    <w:p w:rsidR="00AF78D2" w:rsidRPr="00AF78D2" w:rsidRDefault="00AF78D2" w:rsidP="00AF78D2">
      <w:pPr>
        <w:ind w:firstLine="0"/>
      </w:pPr>
    </w:p>
    <w:p w:rsidR="00231966" w:rsidRPr="003606DC" w:rsidRDefault="00231966" w:rsidP="00C528A5">
      <w:pPr>
        <w:pStyle w:val="Heading1"/>
      </w:pPr>
      <w:bookmarkStart w:id="17" w:name="_Toc221013847"/>
      <w:r w:rsidRPr="003606DC">
        <w:t>Литература:</w:t>
      </w:r>
      <w:bookmarkEnd w:id="2"/>
      <w:bookmarkEnd w:id="3"/>
      <w:bookmarkEnd w:id="4"/>
      <w:bookmarkEnd w:id="17"/>
    </w:p>
    <w:p w:rsidR="00231966" w:rsidRPr="0072443B" w:rsidRDefault="00231966" w:rsidP="009F7CE7">
      <w:pPr>
        <w:pStyle w:val="ListParagraph"/>
        <w:numPr>
          <w:ilvl w:val="0"/>
          <w:numId w:val="2"/>
        </w:numPr>
        <w:spacing w:after="160"/>
      </w:pPr>
      <w:bookmarkStart w:id="18" w:name="_Toc109577646"/>
      <w:bookmarkStart w:id="19" w:name="_Toc133249660"/>
      <w:bookmarkStart w:id="20" w:name="_Toc133249727"/>
      <w:bookmarkStart w:id="21" w:name="_Toc133272496"/>
      <w:r w:rsidRPr="0072443B">
        <w:t xml:space="preserve">Колисниченко, Денис, Адаптивен уеб дизайн с </w:t>
      </w:r>
      <w:r w:rsidRPr="00AA3C21">
        <w:rPr>
          <w:lang w:val="en-US"/>
        </w:rPr>
        <w:t xml:space="preserve">Bootstrap, </w:t>
      </w:r>
      <w:r w:rsidRPr="0072443B">
        <w:t>Асеневци, С 2019</w:t>
      </w:r>
    </w:p>
    <w:p w:rsidR="00231966" w:rsidRPr="0072443B" w:rsidRDefault="00231966" w:rsidP="009F7CE7">
      <w:pPr>
        <w:pStyle w:val="ListParagraph"/>
        <w:numPr>
          <w:ilvl w:val="0"/>
          <w:numId w:val="2"/>
        </w:numPr>
        <w:spacing w:after="160"/>
      </w:pPr>
      <w:r w:rsidRPr="00AA3C21">
        <w:rPr>
          <w:lang w:val="en-US"/>
        </w:rPr>
        <w:t xml:space="preserve">D.K Academy, Python – </w:t>
      </w:r>
      <w:r w:rsidRPr="0072443B">
        <w:t>практическо програмиране. Асеневци, С 2022</w:t>
      </w:r>
    </w:p>
    <w:p w:rsidR="00231966" w:rsidRPr="0072443B" w:rsidRDefault="00231966" w:rsidP="009F7CE7">
      <w:pPr>
        <w:pStyle w:val="ListParagraph"/>
        <w:numPr>
          <w:ilvl w:val="0"/>
          <w:numId w:val="2"/>
        </w:numPr>
        <w:spacing w:after="160"/>
      </w:pPr>
      <w:r w:rsidRPr="0072443B">
        <w:t xml:space="preserve">Донълдсън, Тоби. Бързо ръководство:Програмиране с </w:t>
      </w:r>
      <w:r w:rsidRPr="00AA3C21">
        <w:rPr>
          <w:lang w:val="en-US"/>
        </w:rPr>
        <w:t>Python</w:t>
      </w:r>
      <w:r w:rsidRPr="0072443B">
        <w:t>.АлексСофт, С 2017</w:t>
      </w:r>
      <w:bookmarkEnd w:id="18"/>
      <w:bookmarkEnd w:id="19"/>
      <w:bookmarkEnd w:id="20"/>
      <w:bookmarkEnd w:id="21"/>
    </w:p>
    <w:p w:rsidR="00231966" w:rsidRPr="0072443B" w:rsidRDefault="00231966" w:rsidP="009F7CE7">
      <w:pPr>
        <w:pStyle w:val="ListParagraph"/>
        <w:numPr>
          <w:ilvl w:val="0"/>
          <w:numId w:val="2"/>
        </w:numPr>
        <w:spacing w:after="160"/>
      </w:pPr>
      <w:bookmarkStart w:id="22" w:name="_Toc109577647"/>
      <w:bookmarkStart w:id="23" w:name="_Toc133249661"/>
      <w:bookmarkStart w:id="24" w:name="_Toc133249728"/>
      <w:bookmarkStart w:id="25" w:name="_Toc133272497"/>
      <w:r w:rsidRPr="0072443B">
        <w:t xml:space="preserve">Есканази, Аврам. </w:t>
      </w:r>
      <w:bookmarkEnd w:id="22"/>
      <w:bookmarkEnd w:id="23"/>
      <w:bookmarkEnd w:id="24"/>
      <w:bookmarkEnd w:id="25"/>
      <w:r w:rsidRPr="0072443B">
        <w:t>Софтуерни техологии. КЛМН, С 2006</w:t>
      </w:r>
    </w:p>
    <w:p w:rsidR="00231966" w:rsidRPr="0072443B" w:rsidRDefault="00231966" w:rsidP="009F7CE7">
      <w:pPr>
        <w:pStyle w:val="NormalWeb"/>
        <w:numPr>
          <w:ilvl w:val="0"/>
          <w:numId w:val="2"/>
        </w:numPr>
        <w:spacing w:beforeAutospacing="0" w:afterAutospacing="0"/>
      </w:pPr>
      <w:r w:rsidRPr="0072443B">
        <w:t>https://softuni.bg/blog/what-is-django</w:t>
      </w:r>
    </w:p>
    <w:p w:rsidR="00231966" w:rsidRPr="0072443B" w:rsidRDefault="00231966" w:rsidP="009F7CE7">
      <w:pPr>
        <w:pStyle w:val="NormalWeb"/>
        <w:numPr>
          <w:ilvl w:val="0"/>
          <w:numId w:val="2"/>
        </w:numPr>
        <w:spacing w:beforeAutospacing="0" w:afterAutospacing="0"/>
      </w:pPr>
      <w:r w:rsidRPr="0072443B">
        <w:t>https://cynoteck.com/bg/blog-post/flask-vs-django/</w:t>
      </w:r>
    </w:p>
    <w:p w:rsidR="00231966" w:rsidRPr="0072443B" w:rsidRDefault="00231966" w:rsidP="009F7CE7">
      <w:pPr>
        <w:pStyle w:val="NormalWeb"/>
        <w:numPr>
          <w:ilvl w:val="0"/>
          <w:numId w:val="2"/>
        </w:numPr>
        <w:spacing w:beforeAutospacing="0" w:afterAutospacing="0"/>
      </w:pPr>
      <w:r w:rsidRPr="0072443B">
        <w:t>https://bg.savtec.org/articles/coding/the-basics-of-rest-and-restful-api-development.html</w:t>
      </w:r>
    </w:p>
    <w:p w:rsidR="00231966" w:rsidRPr="0072443B" w:rsidRDefault="00231966" w:rsidP="009F7CE7">
      <w:pPr>
        <w:pStyle w:val="NormalWeb"/>
        <w:numPr>
          <w:ilvl w:val="0"/>
          <w:numId w:val="2"/>
        </w:numPr>
        <w:spacing w:beforeAutospacing="0" w:afterAutospacing="0"/>
      </w:pPr>
      <w:r w:rsidRPr="0072443B">
        <w:t>https://urocibg.eu/</w:t>
      </w:r>
    </w:p>
    <w:p w:rsidR="00231966" w:rsidRPr="0072443B" w:rsidRDefault="00231966" w:rsidP="009F7CE7">
      <w:pPr>
        <w:pStyle w:val="NormalWeb"/>
        <w:numPr>
          <w:ilvl w:val="0"/>
          <w:numId w:val="2"/>
        </w:numPr>
        <w:spacing w:beforeAutospacing="0" w:afterAutospacing="0"/>
      </w:pPr>
      <w:r w:rsidRPr="0072443B">
        <w:t>https://www.django-rest-framework.org/</w:t>
      </w:r>
    </w:p>
    <w:p w:rsidR="00231966" w:rsidRPr="0072443B" w:rsidRDefault="00231966" w:rsidP="009F7CE7">
      <w:pPr>
        <w:pStyle w:val="NormalWeb"/>
        <w:numPr>
          <w:ilvl w:val="0"/>
          <w:numId w:val="2"/>
        </w:numPr>
        <w:spacing w:beforeAutospacing="0" w:afterAutospacing="0"/>
      </w:pPr>
      <w:r w:rsidRPr="0072443B">
        <w:t>https://softuni.bg/blog/vue-js-january-2021</w:t>
      </w:r>
    </w:p>
    <w:p w:rsidR="00231966" w:rsidRPr="0072443B" w:rsidRDefault="00231966" w:rsidP="009F7CE7">
      <w:pPr>
        <w:pStyle w:val="NormalWeb"/>
        <w:numPr>
          <w:ilvl w:val="0"/>
          <w:numId w:val="2"/>
        </w:numPr>
        <w:spacing w:beforeAutospacing="0" w:afterAutospacing="0"/>
      </w:pPr>
      <w:r w:rsidRPr="0072443B">
        <w:t>https://bg.wikipedia.org/wiki/MySQL</w:t>
      </w:r>
    </w:p>
    <w:p w:rsidR="00231966" w:rsidRPr="0072443B" w:rsidRDefault="00231966" w:rsidP="009F7CE7">
      <w:pPr>
        <w:pStyle w:val="NormalWeb"/>
        <w:numPr>
          <w:ilvl w:val="0"/>
          <w:numId w:val="2"/>
        </w:numPr>
        <w:spacing w:beforeAutospacing="0" w:afterAutospacing="0"/>
      </w:pPr>
      <w:r w:rsidRPr="0072443B">
        <w:t>https://priobshti.se/article/strategii-v-pomosht-na-prepodavaneto/taksonomiya-na-blum-ili-kak-da-napravim-uroka-v</w:t>
      </w:r>
    </w:p>
    <w:p w:rsidR="00231966" w:rsidRPr="0072443B" w:rsidRDefault="00231966" w:rsidP="009F7CE7">
      <w:pPr>
        <w:pStyle w:val="NormalWeb"/>
        <w:numPr>
          <w:ilvl w:val="0"/>
          <w:numId w:val="2"/>
        </w:numPr>
        <w:spacing w:beforeAutospacing="0" w:afterAutospacing="0"/>
      </w:pPr>
      <w:r w:rsidRPr="0072443B">
        <w:t>https://html.w3schools.bg</w:t>
      </w:r>
    </w:p>
    <w:p w:rsidR="00231966" w:rsidRPr="0072443B" w:rsidRDefault="00231966" w:rsidP="009F7CE7">
      <w:pPr>
        <w:pStyle w:val="NormalWeb"/>
        <w:numPr>
          <w:ilvl w:val="0"/>
          <w:numId w:val="2"/>
        </w:numPr>
        <w:spacing w:beforeAutospacing="0" w:afterAutospacing="0"/>
      </w:pPr>
      <w:r w:rsidRPr="0072443B">
        <w:t>https://www.inventum.bg/web-design/css/</w:t>
      </w:r>
    </w:p>
    <w:p w:rsidR="00231966" w:rsidRPr="00FC2356" w:rsidRDefault="00231966" w:rsidP="00384DA0"/>
    <w:sectPr w:rsidR="00231966" w:rsidRPr="00FC2356" w:rsidSect="008E227C">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055A3" w:rsidRDefault="00C055A3" w:rsidP="00384DA0">
      <w:r>
        <w:separator/>
      </w:r>
    </w:p>
  </w:endnote>
  <w:endnote w:type="continuationSeparator" w:id="0">
    <w:p w:rsidR="00C055A3" w:rsidRDefault="00C055A3" w:rsidP="00384D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166122"/>
      <w:docPartObj>
        <w:docPartGallery w:val="Page Numbers (Bottom of Page)"/>
        <w:docPartUnique/>
      </w:docPartObj>
    </w:sdtPr>
    <w:sdtEndPr/>
    <w:sdtContent>
      <w:p w:rsidR="00426EAF" w:rsidRDefault="00426EAF" w:rsidP="00384DA0">
        <w:pPr>
          <w:pStyle w:val="Footer"/>
        </w:pPr>
        <w:r>
          <w:rPr>
            <w:noProof/>
          </w:rPr>
          <w:fldChar w:fldCharType="begin"/>
        </w:r>
        <w:r>
          <w:rPr>
            <w:noProof/>
          </w:rPr>
          <w:instrText xml:space="preserve"> PAGE   \* MERGEFORMAT </w:instrText>
        </w:r>
        <w:r>
          <w:rPr>
            <w:noProof/>
          </w:rPr>
          <w:fldChar w:fldCharType="separate"/>
        </w:r>
        <w:r w:rsidR="00847FB1">
          <w:rPr>
            <w:noProof/>
          </w:rPr>
          <w:t>1</w:t>
        </w:r>
        <w:r>
          <w:rPr>
            <w:noProof/>
          </w:rPr>
          <w:fldChar w:fldCharType="end"/>
        </w:r>
      </w:p>
    </w:sdtContent>
  </w:sdt>
  <w:p w:rsidR="00426EAF" w:rsidRDefault="00426EAF" w:rsidP="00384DA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055A3" w:rsidRDefault="00C055A3" w:rsidP="00384DA0">
      <w:r>
        <w:separator/>
      </w:r>
    </w:p>
  </w:footnote>
  <w:footnote w:type="continuationSeparator" w:id="0">
    <w:p w:rsidR="00C055A3" w:rsidRDefault="00C055A3" w:rsidP="00384DA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3190F"/>
    <w:multiLevelType w:val="multilevel"/>
    <w:tmpl w:val="27C0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30578"/>
    <w:multiLevelType w:val="multilevel"/>
    <w:tmpl w:val="E81E7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C61772"/>
    <w:multiLevelType w:val="multilevel"/>
    <w:tmpl w:val="4508A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82775B"/>
    <w:multiLevelType w:val="multilevel"/>
    <w:tmpl w:val="738AE46C"/>
    <w:lvl w:ilvl="0">
      <w:start w:val="1"/>
      <w:numFmt w:val="decimal"/>
      <w:pStyle w:val="Heading1"/>
      <w:lvlText w:val="%1."/>
      <w:lvlJc w:val="left"/>
      <w:pPr>
        <w:ind w:left="999" w:hanging="432"/>
      </w:pPr>
      <w:rPr>
        <w:rFonts w:hint="default"/>
      </w:rPr>
    </w:lvl>
    <w:lvl w:ilvl="1">
      <w:start w:val="1"/>
      <w:numFmt w:val="decimal"/>
      <w:pStyle w:val="Heading2"/>
      <w:lvlText w:val="%1.%2"/>
      <w:lvlJc w:val="left"/>
      <w:pPr>
        <w:ind w:left="430" w:hanging="576"/>
      </w:pPr>
      <w:rPr>
        <w:rFonts w:hint="default"/>
      </w:rPr>
    </w:lvl>
    <w:lvl w:ilvl="2">
      <w:start w:val="1"/>
      <w:numFmt w:val="decimal"/>
      <w:pStyle w:val="Heading3"/>
      <w:lvlText w:val="%1.%2.%3"/>
      <w:lvlJc w:val="left"/>
      <w:pPr>
        <w:ind w:left="1004" w:hanging="720"/>
      </w:pPr>
      <w:rPr>
        <w:rFonts w:hint="default"/>
      </w:rPr>
    </w:lvl>
    <w:lvl w:ilvl="3">
      <w:start w:val="1"/>
      <w:numFmt w:val="decimal"/>
      <w:pStyle w:val="Heading4"/>
      <w:lvlText w:val="%1.%2.%3.%4"/>
      <w:lvlJc w:val="left"/>
      <w:pPr>
        <w:ind w:left="718" w:hanging="864"/>
      </w:pPr>
      <w:rPr>
        <w:rFonts w:hint="default"/>
      </w:rPr>
    </w:lvl>
    <w:lvl w:ilvl="4">
      <w:start w:val="1"/>
      <w:numFmt w:val="decimal"/>
      <w:pStyle w:val="Heading5"/>
      <w:lvlText w:val="%1.%2.%3.%4.%5"/>
      <w:lvlJc w:val="left"/>
      <w:pPr>
        <w:ind w:left="862" w:hanging="1008"/>
      </w:pPr>
      <w:rPr>
        <w:rFonts w:hint="default"/>
      </w:rPr>
    </w:lvl>
    <w:lvl w:ilvl="5">
      <w:start w:val="1"/>
      <w:numFmt w:val="decimal"/>
      <w:pStyle w:val="Heading6"/>
      <w:lvlText w:val="%1.%2.%3.%4.%5.%6"/>
      <w:lvlJc w:val="left"/>
      <w:pPr>
        <w:ind w:left="1006" w:hanging="1152"/>
      </w:pPr>
      <w:rPr>
        <w:rFonts w:hint="default"/>
      </w:rPr>
    </w:lvl>
    <w:lvl w:ilvl="6">
      <w:start w:val="1"/>
      <w:numFmt w:val="decimal"/>
      <w:pStyle w:val="Heading7"/>
      <w:lvlText w:val="%1.%2.%3.%4.%5.%6.%7"/>
      <w:lvlJc w:val="left"/>
      <w:pPr>
        <w:ind w:left="1150" w:hanging="1296"/>
      </w:pPr>
      <w:rPr>
        <w:rFonts w:hint="default"/>
      </w:rPr>
    </w:lvl>
    <w:lvl w:ilvl="7">
      <w:start w:val="1"/>
      <w:numFmt w:val="decimal"/>
      <w:pStyle w:val="Heading8"/>
      <w:lvlText w:val="%1.%2.%3.%4.%5.%6.%7.%8"/>
      <w:lvlJc w:val="left"/>
      <w:pPr>
        <w:ind w:left="1294" w:hanging="1440"/>
      </w:pPr>
      <w:rPr>
        <w:rFonts w:hint="default"/>
      </w:rPr>
    </w:lvl>
    <w:lvl w:ilvl="8">
      <w:start w:val="1"/>
      <w:numFmt w:val="decimal"/>
      <w:pStyle w:val="Heading9"/>
      <w:lvlText w:val="%1.%2.%3.%4.%5.%6.%7.%8.%9"/>
      <w:lvlJc w:val="left"/>
      <w:pPr>
        <w:ind w:left="1438" w:hanging="1584"/>
      </w:pPr>
      <w:rPr>
        <w:rFonts w:hint="default"/>
      </w:rPr>
    </w:lvl>
  </w:abstractNum>
  <w:abstractNum w:abstractNumId="4" w15:restartNumberingAfterBreak="0">
    <w:nsid w:val="28B151F1"/>
    <w:multiLevelType w:val="hybridMultilevel"/>
    <w:tmpl w:val="BEB47992"/>
    <w:lvl w:ilvl="0" w:tplc="40267436">
      <w:start w:val="1"/>
      <w:numFmt w:val="decimal"/>
      <w:lvlText w:val="%1."/>
      <w:lvlJc w:val="left"/>
      <w:pPr>
        <w:ind w:left="928" w:hanging="360"/>
      </w:pPr>
      <w:rPr>
        <w:rFonts w:ascii="Times New Roman" w:eastAsia="Times New Roman" w:hAnsi="Times New Roman" w:cs="Times New Roman"/>
      </w:rPr>
    </w:lvl>
    <w:lvl w:ilvl="1" w:tplc="04020019">
      <w:start w:val="1"/>
      <w:numFmt w:val="lowerLetter"/>
      <w:lvlText w:val="%2."/>
      <w:lvlJc w:val="left"/>
      <w:pPr>
        <w:ind w:left="2160" w:hanging="360"/>
      </w:pPr>
    </w:lvl>
    <w:lvl w:ilvl="2" w:tplc="0402001B" w:tentative="1">
      <w:start w:val="1"/>
      <w:numFmt w:val="lowerRoman"/>
      <w:lvlText w:val="%3."/>
      <w:lvlJc w:val="right"/>
      <w:pPr>
        <w:ind w:left="2880" w:hanging="180"/>
      </w:pPr>
    </w:lvl>
    <w:lvl w:ilvl="3" w:tplc="0402000F" w:tentative="1">
      <w:start w:val="1"/>
      <w:numFmt w:val="decimal"/>
      <w:lvlText w:val="%4."/>
      <w:lvlJc w:val="left"/>
      <w:pPr>
        <w:ind w:left="3600" w:hanging="360"/>
      </w:pPr>
    </w:lvl>
    <w:lvl w:ilvl="4" w:tplc="04020019" w:tentative="1">
      <w:start w:val="1"/>
      <w:numFmt w:val="lowerLetter"/>
      <w:lvlText w:val="%5."/>
      <w:lvlJc w:val="left"/>
      <w:pPr>
        <w:ind w:left="4320" w:hanging="360"/>
      </w:pPr>
    </w:lvl>
    <w:lvl w:ilvl="5" w:tplc="0402001B" w:tentative="1">
      <w:start w:val="1"/>
      <w:numFmt w:val="lowerRoman"/>
      <w:lvlText w:val="%6."/>
      <w:lvlJc w:val="right"/>
      <w:pPr>
        <w:ind w:left="5040" w:hanging="180"/>
      </w:pPr>
    </w:lvl>
    <w:lvl w:ilvl="6" w:tplc="0402000F" w:tentative="1">
      <w:start w:val="1"/>
      <w:numFmt w:val="decimal"/>
      <w:lvlText w:val="%7."/>
      <w:lvlJc w:val="left"/>
      <w:pPr>
        <w:ind w:left="5760" w:hanging="360"/>
      </w:pPr>
    </w:lvl>
    <w:lvl w:ilvl="7" w:tplc="04020019" w:tentative="1">
      <w:start w:val="1"/>
      <w:numFmt w:val="lowerLetter"/>
      <w:lvlText w:val="%8."/>
      <w:lvlJc w:val="left"/>
      <w:pPr>
        <w:ind w:left="6480" w:hanging="360"/>
      </w:pPr>
    </w:lvl>
    <w:lvl w:ilvl="8" w:tplc="0402001B" w:tentative="1">
      <w:start w:val="1"/>
      <w:numFmt w:val="lowerRoman"/>
      <w:lvlText w:val="%9."/>
      <w:lvlJc w:val="right"/>
      <w:pPr>
        <w:ind w:left="7200" w:hanging="180"/>
      </w:pPr>
    </w:lvl>
  </w:abstractNum>
  <w:abstractNum w:abstractNumId="5" w15:restartNumberingAfterBreak="0">
    <w:nsid w:val="39453D5D"/>
    <w:multiLevelType w:val="multilevel"/>
    <w:tmpl w:val="AE70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990C35"/>
    <w:multiLevelType w:val="multilevel"/>
    <w:tmpl w:val="E8F47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470C5C"/>
    <w:multiLevelType w:val="multilevel"/>
    <w:tmpl w:val="BE0E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401398"/>
    <w:multiLevelType w:val="multilevel"/>
    <w:tmpl w:val="A1B2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D05627"/>
    <w:multiLevelType w:val="multilevel"/>
    <w:tmpl w:val="6B0057BC"/>
    <w:lvl w:ilvl="0">
      <w:start w:val="1"/>
      <w:numFmt w:val="bullet"/>
      <w:pStyle w:val="a"/>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9"/>
  </w:num>
  <w:num w:numId="4">
    <w:abstractNumId w:val="5"/>
  </w:num>
  <w:num w:numId="5">
    <w:abstractNumId w:val="8"/>
  </w:num>
  <w:num w:numId="6">
    <w:abstractNumId w:val="0"/>
  </w:num>
  <w:num w:numId="7">
    <w:abstractNumId w:val="1"/>
  </w:num>
  <w:num w:numId="8">
    <w:abstractNumId w:val="2"/>
  </w:num>
  <w:num w:numId="9">
    <w:abstractNumId w:val="7"/>
  </w:num>
  <w:num w:numId="10">
    <w:abstractNumId w:val="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0C21"/>
    <w:rsid w:val="000016FA"/>
    <w:rsid w:val="000037DF"/>
    <w:rsid w:val="00024687"/>
    <w:rsid w:val="00061487"/>
    <w:rsid w:val="00061493"/>
    <w:rsid w:val="00095519"/>
    <w:rsid w:val="000A044D"/>
    <w:rsid w:val="000C1197"/>
    <w:rsid w:val="000C55F3"/>
    <w:rsid w:val="000C5C62"/>
    <w:rsid w:val="000D33D0"/>
    <w:rsid w:val="00105525"/>
    <w:rsid w:val="00106585"/>
    <w:rsid w:val="00106F05"/>
    <w:rsid w:val="00107588"/>
    <w:rsid w:val="00142D48"/>
    <w:rsid w:val="00186562"/>
    <w:rsid w:val="00191F78"/>
    <w:rsid w:val="001A5616"/>
    <w:rsid w:val="001B1010"/>
    <w:rsid w:val="001D741F"/>
    <w:rsid w:val="00210565"/>
    <w:rsid w:val="00213126"/>
    <w:rsid w:val="0021526C"/>
    <w:rsid w:val="00221057"/>
    <w:rsid w:val="00230FD9"/>
    <w:rsid w:val="00231966"/>
    <w:rsid w:val="00235849"/>
    <w:rsid w:val="002537DB"/>
    <w:rsid w:val="00253F03"/>
    <w:rsid w:val="00290D9D"/>
    <w:rsid w:val="002B5FBC"/>
    <w:rsid w:val="002E364C"/>
    <w:rsid w:val="002E5F20"/>
    <w:rsid w:val="00301557"/>
    <w:rsid w:val="00304AAF"/>
    <w:rsid w:val="00304F91"/>
    <w:rsid w:val="003156CE"/>
    <w:rsid w:val="00340DBD"/>
    <w:rsid w:val="00362CC6"/>
    <w:rsid w:val="00376EC7"/>
    <w:rsid w:val="00384DA0"/>
    <w:rsid w:val="003C22B6"/>
    <w:rsid w:val="003F443B"/>
    <w:rsid w:val="00407584"/>
    <w:rsid w:val="00410C30"/>
    <w:rsid w:val="0042133F"/>
    <w:rsid w:val="00426D08"/>
    <w:rsid w:val="00426EAF"/>
    <w:rsid w:val="004333DC"/>
    <w:rsid w:val="00434E88"/>
    <w:rsid w:val="004474ED"/>
    <w:rsid w:val="00461CB4"/>
    <w:rsid w:val="0047406C"/>
    <w:rsid w:val="0047426B"/>
    <w:rsid w:val="00492284"/>
    <w:rsid w:val="004A04AA"/>
    <w:rsid w:val="004A3D97"/>
    <w:rsid w:val="004A58FF"/>
    <w:rsid w:val="004B0646"/>
    <w:rsid w:val="004B47DA"/>
    <w:rsid w:val="004C271B"/>
    <w:rsid w:val="004E0841"/>
    <w:rsid w:val="004E5D4E"/>
    <w:rsid w:val="00506156"/>
    <w:rsid w:val="005376BE"/>
    <w:rsid w:val="00540632"/>
    <w:rsid w:val="00561350"/>
    <w:rsid w:val="005D15D2"/>
    <w:rsid w:val="005F13F9"/>
    <w:rsid w:val="005F3EBC"/>
    <w:rsid w:val="006024E0"/>
    <w:rsid w:val="00617534"/>
    <w:rsid w:val="0062450F"/>
    <w:rsid w:val="00631B22"/>
    <w:rsid w:val="00647C84"/>
    <w:rsid w:val="00695439"/>
    <w:rsid w:val="006A5199"/>
    <w:rsid w:val="006D3632"/>
    <w:rsid w:val="006E76FC"/>
    <w:rsid w:val="006F2099"/>
    <w:rsid w:val="00705674"/>
    <w:rsid w:val="007140E1"/>
    <w:rsid w:val="00716AEF"/>
    <w:rsid w:val="0073555A"/>
    <w:rsid w:val="00756FEF"/>
    <w:rsid w:val="00782E28"/>
    <w:rsid w:val="007904F8"/>
    <w:rsid w:val="00794156"/>
    <w:rsid w:val="007B0BD1"/>
    <w:rsid w:val="007B651A"/>
    <w:rsid w:val="007D61FB"/>
    <w:rsid w:val="007E4E9A"/>
    <w:rsid w:val="0080047B"/>
    <w:rsid w:val="00805826"/>
    <w:rsid w:val="00820309"/>
    <w:rsid w:val="00821FC2"/>
    <w:rsid w:val="00827A58"/>
    <w:rsid w:val="00833516"/>
    <w:rsid w:val="00841322"/>
    <w:rsid w:val="00845350"/>
    <w:rsid w:val="00845F63"/>
    <w:rsid w:val="00847FB1"/>
    <w:rsid w:val="008622CF"/>
    <w:rsid w:val="00886E3E"/>
    <w:rsid w:val="00893B6D"/>
    <w:rsid w:val="008C28A2"/>
    <w:rsid w:val="008D26FF"/>
    <w:rsid w:val="008D553D"/>
    <w:rsid w:val="008E227C"/>
    <w:rsid w:val="008F2EA8"/>
    <w:rsid w:val="009002B7"/>
    <w:rsid w:val="00903FF5"/>
    <w:rsid w:val="0091603F"/>
    <w:rsid w:val="00944FA2"/>
    <w:rsid w:val="009541D4"/>
    <w:rsid w:val="00954777"/>
    <w:rsid w:val="00970B9F"/>
    <w:rsid w:val="009757CF"/>
    <w:rsid w:val="009C11CF"/>
    <w:rsid w:val="009D4F26"/>
    <w:rsid w:val="009E71F4"/>
    <w:rsid w:val="009F27D2"/>
    <w:rsid w:val="009F49BD"/>
    <w:rsid w:val="009F7CE7"/>
    <w:rsid w:val="00A1222F"/>
    <w:rsid w:val="00A1744A"/>
    <w:rsid w:val="00A22373"/>
    <w:rsid w:val="00A3224B"/>
    <w:rsid w:val="00A63DF4"/>
    <w:rsid w:val="00A71CE9"/>
    <w:rsid w:val="00AA0616"/>
    <w:rsid w:val="00AD4D9B"/>
    <w:rsid w:val="00AE7298"/>
    <w:rsid w:val="00AF78D2"/>
    <w:rsid w:val="00B2068E"/>
    <w:rsid w:val="00B700DD"/>
    <w:rsid w:val="00B7581D"/>
    <w:rsid w:val="00B850AA"/>
    <w:rsid w:val="00B95717"/>
    <w:rsid w:val="00B95E31"/>
    <w:rsid w:val="00C055A3"/>
    <w:rsid w:val="00C06D70"/>
    <w:rsid w:val="00C20259"/>
    <w:rsid w:val="00C226B7"/>
    <w:rsid w:val="00C42BAB"/>
    <w:rsid w:val="00C42BD5"/>
    <w:rsid w:val="00C528A5"/>
    <w:rsid w:val="00C540C5"/>
    <w:rsid w:val="00C62902"/>
    <w:rsid w:val="00C70FC2"/>
    <w:rsid w:val="00C7485B"/>
    <w:rsid w:val="00C87B89"/>
    <w:rsid w:val="00CB1EDB"/>
    <w:rsid w:val="00CB38C5"/>
    <w:rsid w:val="00CC46F3"/>
    <w:rsid w:val="00CD0B24"/>
    <w:rsid w:val="00CE1B26"/>
    <w:rsid w:val="00CF1F02"/>
    <w:rsid w:val="00CF4E6E"/>
    <w:rsid w:val="00D454A3"/>
    <w:rsid w:val="00D4747F"/>
    <w:rsid w:val="00D7032F"/>
    <w:rsid w:val="00D80F01"/>
    <w:rsid w:val="00D81153"/>
    <w:rsid w:val="00DE2771"/>
    <w:rsid w:val="00DF300B"/>
    <w:rsid w:val="00DF7B2C"/>
    <w:rsid w:val="00E22C53"/>
    <w:rsid w:val="00E329E1"/>
    <w:rsid w:val="00EA0C21"/>
    <w:rsid w:val="00EA7F9C"/>
    <w:rsid w:val="00EB1FC4"/>
    <w:rsid w:val="00EB76A8"/>
    <w:rsid w:val="00EB77CF"/>
    <w:rsid w:val="00EE299F"/>
    <w:rsid w:val="00EE6646"/>
    <w:rsid w:val="00EF3EC4"/>
    <w:rsid w:val="00F06607"/>
    <w:rsid w:val="00F17E9D"/>
    <w:rsid w:val="00F20A31"/>
    <w:rsid w:val="00F20D38"/>
    <w:rsid w:val="00F21373"/>
    <w:rsid w:val="00F3605A"/>
    <w:rsid w:val="00F3787D"/>
    <w:rsid w:val="00F4771D"/>
    <w:rsid w:val="00F71F5A"/>
    <w:rsid w:val="00F73618"/>
    <w:rsid w:val="00F837F4"/>
    <w:rsid w:val="00F90465"/>
    <w:rsid w:val="00F958EA"/>
    <w:rsid w:val="00FB485E"/>
    <w:rsid w:val="00FC2356"/>
    <w:rsid w:val="00FD13B5"/>
    <w:rsid w:val="00FD18AE"/>
    <w:rsid w:val="00FD682B"/>
    <w:rsid w:val="00FE6257"/>
    <w:rsid w:val="00FF509E"/>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B5F0EA"/>
  <w15:docId w15:val="{C9E7F0DD-DB83-4775-9A70-A8A029A95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47C84"/>
    <w:pPr>
      <w:spacing w:after="240" w:line="360" w:lineRule="auto"/>
      <w:ind w:firstLine="851"/>
      <w:jc w:val="both"/>
    </w:pPr>
    <w:rPr>
      <w:rFonts w:ascii="Times New Roman" w:hAnsi="Times New Roman" w:cs="Times New Roman"/>
      <w:sz w:val="24"/>
      <w:szCs w:val="24"/>
    </w:rPr>
  </w:style>
  <w:style w:type="paragraph" w:styleId="Heading1">
    <w:name w:val="heading 1"/>
    <w:basedOn w:val="Normal"/>
    <w:next w:val="Normal"/>
    <w:link w:val="Heading1Char"/>
    <w:uiPriority w:val="9"/>
    <w:qFormat/>
    <w:rsid w:val="00C528A5"/>
    <w:pPr>
      <w:keepNext/>
      <w:keepLines/>
      <w:numPr>
        <w:numId w:val="1"/>
      </w:numPr>
      <w:pBdr>
        <w:bottom w:val="single" w:sz="4" w:space="1" w:color="595959" w:themeColor="text1" w:themeTint="A6"/>
      </w:pBdr>
      <w:spacing w:before="480" w:after="360"/>
      <w:outlineLvl w:val="0"/>
    </w:pPr>
    <w:rPr>
      <w:rFonts w:asciiTheme="majorHAnsi" w:eastAsia="Times New Roman" w:hAnsiTheme="majorHAnsi" w:cstheme="majorBidi"/>
      <w:b/>
      <w:bCs/>
      <w:smallCaps/>
      <w:color w:val="000000" w:themeColor="text1"/>
      <w:sz w:val="36"/>
      <w:szCs w:val="36"/>
      <w:lang w:eastAsia="bg-BG"/>
    </w:rPr>
  </w:style>
  <w:style w:type="paragraph" w:styleId="Heading2">
    <w:name w:val="heading 2"/>
    <w:basedOn w:val="Normal"/>
    <w:next w:val="Normal"/>
    <w:link w:val="Heading2Char"/>
    <w:uiPriority w:val="9"/>
    <w:unhideWhenUsed/>
    <w:qFormat/>
    <w:rsid w:val="00304AAF"/>
    <w:pPr>
      <w:keepNext/>
      <w:keepLines/>
      <w:numPr>
        <w:ilvl w:val="1"/>
        <w:numId w:val="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C528A5"/>
    <w:pPr>
      <w:keepNext/>
      <w:keepLines/>
      <w:numPr>
        <w:ilvl w:val="2"/>
        <w:numId w:val="1"/>
      </w:numPr>
      <w:spacing w:before="200" w:after="0"/>
      <w:outlineLvl w:val="2"/>
    </w:pPr>
    <w:rPr>
      <w:rFonts w:asciiTheme="majorHAnsi" w:eastAsia="Times New Roman" w:hAnsiTheme="majorHAnsi" w:cstheme="majorBidi"/>
      <w:b/>
      <w:bCs/>
      <w:color w:val="000000" w:themeColor="text1"/>
      <w:lang w:eastAsia="bg-BG"/>
    </w:rPr>
  </w:style>
  <w:style w:type="paragraph" w:styleId="Heading4">
    <w:name w:val="heading 4"/>
    <w:basedOn w:val="Normal"/>
    <w:next w:val="Normal"/>
    <w:link w:val="Heading4Char"/>
    <w:uiPriority w:val="9"/>
    <w:unhideWhenUsed/>
    <w:qFormat/>
    <w:rsid w:val="00384DA0"/>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384DA0"/>
    <w:pPr>
      <w:keepNext/>
      <w:keepLines/>
      <w:numPr>
        <w:ilvl w:val="4"/>
        <w:numId w:val="1"/>
      </w:numPr>
      <w:spacing w:before="200" w:after="0"/>
      <w:outlineLvl w:val="4"/>
    </w:pPr>
    <w:rPr>
      <w:rFonts w:asciiTheme="majorHAnsi" w:eastAsiaTheme="majorEastAsia" w:hAnsiTheme="majorHAnsi" w:cstheme="majorBidi"/>
      <w:color w:val="17365D" w:themeColor="text2" w:themeShade="BF"/>
    </w:rPr>
  </w:style>
  <w:style w:type="paragraph" w:styleId="Heading6">
    <w:name w:val="heading 6"/>
    <w:basedOn w:val="Normal"/>
    <w:next w:val="Normal"/>
    <w:link w:val="Heading6Char"/>
    <w:uiPriority w:val="9"/>
    <w:semiHidden/>
    <w:unhideWhenUsed/>
    <w:qFormat/>
    <w:rsid w:val="00384DA0"/>
    <w:pPr>
      <w:keepNext/>
      <w:keepLines/>
      <w:numPr>
        <w:ilvl w:val="5"/>
        <w:numId w:val="1"/>
      </w:numPr>
      <w:spacing w:before="200" w:after="0"/>
      <w:outlineLvl w:val="5"/>
    </w:pPr>
    <w:rPr>
      <w:rFonts w:asciiTheme="majorHAnsi" w:eastAsiaTheme="majorEastAsia" w:hAnsiTheme="majorHAnsi" w:cstheme="majorBidi"/>
      <w:i/>
      <w:iCs/>
      <w:color w:val="17365D" w:themeColor="text2" w:themeShade="BF"/>
    </w:rPr>
  </w:style>
  <w:style w:type="paragraph" w:styleId="Heading7">
    <w:name w:val="heading 7"/>
    <w:basedOn w:val="Normal"/>
    <w:next w:val="Normal"/>
    <w:link w:val="Heading7Char"/>
    <w:uiPriority w:val="9"/>
    <w:semiHidden/>
    <w:unhideWhenUsed/>
    <w:qFormat/>
    <w:rsid w:val="00384DA0"/>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84DA0"/>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384DA0"/>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E277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2771"/>
    <w:rPr>
      <w:rFonts w:ascii="Tahoma" w:hAnsi="Tahoma" w:cs="Tahoma"/>
      <w:sz w:val="16"/>
      <w:szCs w:val="16"/>
    </w:rPr>
  </w:style>
  <w:style w:type="paragraph" w:styleId="NormalWeb">
    <w:name w:val="Normal (Web)"/>
    <w:basedOn w:val="Normal"/>
    <w:uiPriority w:val="99"/>
    <w:unhideWhenUsed/>
    <w:rsid w:val="00105525"/>
    <w:pPr>
      <w:spacing w:before="100" w:beforeAutospacing="1" w:after="100" w:afterAutospacing="1" w:line="240" w:lineRule="auto"/>
    </w:pPr>
    <w:rPr>
      <w:rFonts w:eastAsia="Times New Roman"/>
      <w:lang w:eastAsia="bg-BG"/>
    </w:rPr>
  </w:style>
  <w:style w:type="character" w:styleId="Hyperlink">
    <w:name w:val="Hyperlink"/>
    <w:basedOn w:val="DefaultParagraphFont"/>
    <w:uiPriority w:val="99"/>
    <w:unhideWhenUsed/>
    <w:rsid w:val="00105525"/>
    <w:rPr>
      <w:color w:val="0000FF"/>
      <w:u w:val="single"/>
    </w:rPr>
  </w:style>
  <w:style w:type="paragraph" w:styleId="Header">
    <w:name w:val="header"/>
    <w:basedOn w:val="Normal"/>
    <w:link w:val="HeaderChar"/>
    <w:uiPriority w:val="99"/>
    <w:unhideWhenUsed/>
    <w:rsid w:val="00506156"/>
    <w:pPr>
      <w:tabs>
        <w:tab w:val="center" w:pos="4536"/>
        <w:tab w:val="right" w:pos="9072"/>
      </w:tabs>
      <w:spacing w:after="0" w:line="240" w:lineRule="auto"/>
    </w:pPr>
  </w:style>
  <w:style w:type="character" w:customStyle="1" w:styleId="HeaderChar">
    <w:name w:val="Header Char"/>
    <w:basedOn w:val="DefaultParagraphFont"/>
    <w:link w:val="Header"/>
    <w:uiPriority w:val="99"/>
    <w:rsid w:val="00506156"/>
  </w:style>
  <w:style w:type="paragraph" w:styleId="Footer">
    <w:name w:val="footer"/>
    <w:basedOn w:val="Normal"/>
    <w:link w:val="FooterChar"/>
    <w:uiPriority w:val="99"/>
    <w:unhideWhenUsed/>
    <w:rsid w:val="00506156"/>
    <w:pPr>
      <w:tabs>
        <w:tab w:val="center" w:pos="4536"/>
        <w:tab w:val="right" w:pos="9072"/>
      </w:tabs>
      <w:spacing w:after="0" w:line="240" w:lineRule="auto"/>
    </w:pPr>
  </w:style>
  <w:style w:type="character" w:customStyle="1" w:styleId="FooterChar">
    <w:name w:val="Footer Char"/>
    <w:basedOn w:val="DefaultParagraphFont"/>
    <w:link w:val="Footer"/>
    <w:uiPriority w:val="99"/>
    <w:rsid w:val="00506156"/>
  </w:style>
  <w:style w:type="paragraph" w:styleId="ListParagraph">
    <w:name w:val="List Paragraph"/>
    <w:basedOn w:val="Normal"/>
    <w:link w:val="ListParagraphChar"/>
    <w:uiPriority w:val="34"/>
    <w:qFormat/>
    <w:rsid w:val="00304F91"/>
    <w:pPr>
      <w:ind w:left="720"/>
      <w:contextualSpacing/>
    </w:pPr>
  </w:style>
  <w:style w:type="character" w:customStyle="1" w:styleId="Heading1Char">
    <w:name w:val="Heading 1 Char"/>
    <w:basedOn w:val="DefaultParagraphFont"/>
    <w:link w:val="Heading1"/>
    <w:uiPriority w:val="9"/>
    <w:rsid w:val="00C528A5"/>
    <w:rPr>
      <w:rFonts w:asciiTheme="majorHAnsi" w:eastAsia="Times New Roman" w:hAnsiTheme="majorHAnsi" w:cstheme="majorBidi"/>
      <w:b/>
      <w:bCs/>
      <w:smallCaps/>
      <w:color w:val="000000" w:themeColor="text1"/>
      <w:sz w:val="36"/>
      <w:szCs w:val="36"/>
      <w:lang w:eastAsia="bg-BG"/>
    </w:rPr>
  </w:style>
  <w:style w:type="character" w:customStyle="1" w:styleId="Heading2Char">
    <w:name w:val="Heading 2 Char"/>
    <w:basedOn w:val="DefaultParagraphFont"/>
    <w:link w:val="Heading2"/>
    <w:uiPriority w:val="9"/>
    <w:rsid w:val="00304AAF"/>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C528A5"/>
    <w:rPr>
      <w:rFonts w:asciiTheme="majorHAnsi" w:eastAsia="Times New Roman" w:hAnsiTheme="majorHAnsi" w:cstheme="majorBidi"/>
      <w:b/>
      <w:bCs/>
      <w:color w:val="000000" w:themeColor="text1"/>
      <w:sz w:val="24"/>
      <w:szCs w:val="24"/>
      <w:lang w:eastAsia="bg-BG"/>
    </w:rPr>
  </w:style>
  <w:style w:type="character" w:customStyle="1" w:styleId="Heading4Char">
    <w:name w:val="Heading 4 Char"/>
    <w:basedOn w:val="DefaultParagraphFont"/>
    <w:link w:val="Heading4"/>
    <w:uiPriority w:val="9"/>
    <w:rsid w:val="00384DA0"/>
    <w:rPr>
      <w:rFonts w:asciiTheme="majorHAnsi" w:eastAsiaTheme="majorEastAsia" w:hAnsiTheme="majorHAnsi" w:cstheme="majorBidi"/>
      <w:b/>
      <w:bCs/>
      <w:i/>
      <w:iCs/>
      <w:color w:val="000000" w:themeColor="text1"/>
      <w:sz w:val="24"/>
      <w:szCs w:val="24"/>
    </w:rPr>
  </w:style>
  <w:style w:type="character" w:customStyle="1" w:styleId="Heading5Char">
    <w:name w:val="Heading 5 Char"/>
    <w:basedOn w:val="DefaultParagraphFont"/>
    <w:link w:val="Heading5"/>
    <w:uiPriority w:val="9"/>
    <w:semiHidden/>
    <w:rsid w:val="00384DA0"/>
    <w:rPr>
      <w:rFonts w:asciiTheme="majorHAnsi" w:eastAsiaTheme="majorEastAsia" w:hAnsiTheme="majorHAnsi" w:cstheme="majorBidi"/>
      <w:color w:val="17365D" w:themeColor="text2" w:themeShade="BF"/>
      <w:sz w:val="24"/>
      <w:szCs w:val="24"/>
    </w:rPr>
  </w:style>
  <w:style w:type="character" w:customStyle="1" w:styleId="Heading6Char">
    <w:name w:val="Heading 6 Char"/>
    <w:basedOn w:val="DefaultParagraphFont"/>
    <w:link w:val="Heading6"/>
    <w:uiPriority w:val="9"/>
    <w:semiHidden/>
    <w:rsid w:val="00384DA0"/>
    <w:rPr>
      <w:rFonts w:asciiTheme="majorHAnsi" w:eastAsiaTheme="majorEastAsia" w:hAnsiTheme="majorHAnsi" w:cstheme="majorBidi"/>
      <w:i/>
      <w:iCs/>
      <w:color w:val="17365D" w:themeColor="text2" w:themeShade="BF"/>
      <w:sz w:val="24"/>
      <w:szCs w:val="24"/>
    </w:rPr>
  </w:style>
  <w:style w:type="character" w:customStyle="1" w:styleId="Heading7Char">
    <w:name w:val="Heading 7 Char"/>
    <w:basedOn w:val="DefaultParagraphFont"/>
    <w:link w:val="Heading7"/>
    <w:uiPriority w:val="9"/>
    <w:semiHidden/>
    <w:rsid w:val="00384DA0"/>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uiPriority w:val="9"/>
    <w:semiHidden/>
    <w:rsid w:val="00384DA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384DA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384DA0"/>
    <w:pPr>
      <w:spacing w:after="200" w:line="240" w:lineRule="auto"/>
    </w:pPr>
    <w:rPr>
      <w:i/>
      <w:iCs/>
      <w:color w:val="1F497D" w:themeColor="text2"/>
      <w:sz w:val="18"/>
      <w:szCs w:val="18"/>
    </w:rPr>
  </w:style>
  <w:style w:type="paragraph" w:styleId="Title">
    <w:name w:val="Title"/>
    <w:basedOn w:val="Normal"/>
    <w:next w:val="Normal"/>
    <w:link w:val="TitleChar"/>
    <w:uiPriority w:val="10"/>
    <w:qFormat/>
    <w:rsid w:val="00384DA0"/>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384DA0"/>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384DA0"/>
    <w:pPr>
      <w:numPr>
        <w:ilvl w:val="1"/>
      </w:numPr>
      <w:ind w:firstLine="851"/>
    </w:pPr>
    <w:rPr>
      <w:color w:val="5A5A5A" w:themeColor="text1" w:themeTint="A5"/>
      <w:spacing w:val="10"/>
    </w:rPr>
  </w:style>
  <w:style w:type="character" w:customStyle="1" w:styleId="SubtitleChar">
    <w:name w:val="Subtitle Char"/>
    <w:basedOn w:val="DefaultParagraphFont"/>
    <w:link w:val="Subtitle"/>
    <w:uiPriority w:val="11"/>
    <w:rsid w:val="00384DA0"/>
    <w:rPr>
      <w:color w:val="5A5A5A" w:themeColor="text1" w:themeTint="A5"/>
      <w:spacing w:val="10"/>
    </w:rPr>
  </w:style>
  <w:style w:type="character" w:styleId="Strong">
    <w:name w:val="Strong"/>
    <w:basedOn w:val="DefaultParagraphFont"/>
    <w:uiPriority w:val="22"/>
    <w:qFormat/>
    <w:rsid w:val="00384DA0"/>
    <w:rPr>
      <w:b/>
      <w:bCs/>
      <w:color w:val="000000" w:themeColor="text1"/>
    </w:rPr>
  </w:style>
  <w:style w:type="character" w:styleId="Emphasis">
    <w:name w:val="Emphasis"/>
    <w:basedOn w:val="DefaultParagraphFont"/>
    <w:uiPriority w:val="20"/>
    <w:qFormat/>
    <w:rsid w:val="00384DA0"/>
    <w:rPr>
      <w:i/>
      <w:iCs/>
      <w:color w:val="auto"/>
    </w:rPr>
  </w:style>
  <w:style w:type="paragraph" w:styleId="NoSpacing">
    <w:name w:val="No Spacing"/>
    <w:uiPriority w:val="1"/>
    <w:qFormat/>
    <w:rsid w:val="00384DA0"/>
    <w:pPr>
      <w:spacing w:after="0" w:line="240" w:lineRule="auto"/>
    </w:pPr>
  </w:style>
  <w:style w:type="paragraph" w:styleId="Quote">
    <w:name w:val="Quote"/>
    <w:basedOn w:val="Normal"/>
    <w:next w:val="Normal"/>
    <w:link w:val="QuoteChar"/>
    <w:uiPriority w:val="29"/>
    <w:qFormat/>
    <w:rsid w:val="00384DA0"/>
    <w:pPr>
      <w:spacing w:before="160"/>
      <w:ind w:left="720" w:right="720"/>
    </w:pPr>
    <w:rPr>
      <w:i/>
      <w:iCs/>
      <w:color w:val="000000" w:themeColor="text1"/>
    </w:rPr>
  </w:style>
  <w:style w:type="character" w:customStyle="1" w:styleId="QuoteChar">
    <w:name w:val="Quote Char"/>
    <w:basedOn w:val="DefaultParagraphFont"/>
    <w:link w:val="Quote"/>
    <w:uiPriority w:val="29"/>
    <w:rsid w:val="00384DA0"/>
    <w:rPr>
      <w:i/>
      <w:iCs/>
      <w:color w:val="000000" w:themeColor="text1"/>
    </w:rPr>
  </w:style>
  <w:style w:type="paragraph" w:styleId="IntenseQuote">
    <w:name w:val="Intense Quote"/>
    <w:basedOn w:val="Normal"/>
    <w:next w:val="Normal"/>
    <w:link w:val="IntenseQuoteChar"/>
    <w:uiPriority w:val="30"/>
    <w:qFormat/>
    <w:rsid w:val="00384DA0"/>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ind w:left="936" w:right="936"/>
      <w:jc w:val="center"/>
    </w:pPr>
    <w:rPr>
      <w:color w:val="000000" w:themeColor="text1"/>
    </w:rPr>
  </w:style>
  <w:style w:type="character" w:customStyle="1" w:styleId="IntenseQuoteChar">
    <w:name w:val="Intense Quote Char"/>
    <w:basedOn w:val="DefaultParagraphFont"/>
    <w:link w:val="IntenseQuote"/>
    <w:uiPriority w:val="30"/>
    <w:rsid w:val="00384DA0"/>
    <w:rPr>
      <w:color w:val="000000" w:themeColor="text1"/>
      <w:shd w:val="clear" w:color="auto" w:fill="F2F2F2" w:themeFill="background1" w:themeFillShade="F2"/>
    </w:rPr>
  </w:style>
  <w:style w:type="character" w:styleId="SubtleEmphasis">
    <w:name w:val="Subtle Emphasis"/>
    <w:basedOn w:val="DefaultParagraphFont"/>
    <w:uiPriority w:val="19"/>
    <w:qFormat/>
    <w:rsid w:val="00384DA0"/>
    <w:rPr>
      <w:i/>
      <w:iCs/>
      <w:color w:val="404040" w:themeColor="text1" w:themeTint="BF"/>
    </w:rPr>
  </w:style>
  <w:style w:type="character" w:styleId="IntenseEmphasis">
    <w:name w:val="Intense Emphasis"/>
    <w:basedOn w:val="DefaultParagraphFont"/>
    <w:uiPriority w:val="21"/>
    <w:qFormat/>
    <w:rsid w:val="00384DA0"/>
    <w:rPr>
      <w:b/>
      <w:bCs/>
      <w:i/>
      <w:iCs/>
      <w:caps/>
    </w:rPr>
  </w:style>
  <w:style w:type="character" w:styleId="SubtleReference">
    <w:name w:val="Subtle Reference"/>
    <w:basedOn w:val="DefaultParagraphFont"/>
    <w:uiPriority w:val="31"/>
    <w:qFormat/>
    <w:rsid w:val="00384DA0"/>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384DA0"/>
    <w:rPr>
      <w:b/>
      <w:bCs/>
      <w:smallCaps/>
      <w:u w:val="single"/>
    </w:rPr>
  </w:style>
  <w:style w:type="character" w:styleId="BookTitle">
    <w:name w:val="Book Title"/>
    <w:basedOn w:val="DefaultParagraphFont"/>
    <w:uiPriority w:val="33"/>
    <w:qFormat/>
    <w:rsid w:val="00384DA0"/>
    <w:rPr>
      <w:b w:val="0"/>
      <w:bCs w:val="0"/>
      <w:smallCaps/>
      <w:spacing w:val="5"/>
    </w:rPr>
  </w:style>
  <w:style w:type="paragraph" w:styleId="TOCHeading">
    <w:name w:val="TOC Heading"/>
    <w:basedOn w:val="Heading1"/>
    <w:next w:val="Normal"/>
    <w:uiPriority w:val="39"/>
    <w:unhideWhenUsed/>
    <w:qFormat/>
    <w:rsid w:val="00384DA0"/>
    <w:pPr>
      <w:outlineLvl w:val="9"/>
    </w:pPr>
  </w:style>
  <w:style w:type="paragraph" w:customStyle="1" w:styleId="a0">
    <w:name w:val="код"/>
    <w:basedOn w:val="Normal"/>
    <w:link w:val="Char"/>
    <w:qFormat/>
    <w:rsid w:val="00384DA0"/>
    <w:pPr>
      <w:spacing w:line="240" w:lineRule="auto"/>
      <w:ind w:left="851" w:firstLine="0"/>
    </w:pPr>
    <w:rPr>
      <w:rFonts w:ascii="Tahoma" w:hAnsi="Tahoma" w:cs="Arial"/>
    </w:rPr>
  </w:style>
  <w:style w:type="character" w:customStyle="1" w:styleId="ListParagraphChar">
    <w:name w:val="List Paragraph Char"/>
    <w:basedOn w:val="DefaultParagraphFont"/>
    <w:link w:val="ListParagraph"/>
    <w:uiPriority w:val="34"/>
    <w:rsid w:val="00231966"/>
    <w:rPr>
      <w:rFonts w:ascii="Times New Roman" w:hAnsi="Times New Roman" w:cs="Times New Roman"/>
      <w:sz w:val="24"/>
      <w:szCs w:val="24"/>
    </w:rPr>
  </w:style>
  <w:style w:type="character" w:customStyle="1" w:styleId="Char">
    <w:name w:val="код Char"/>
    <w:basedOn w:val="DefaultParagraphFont"/>
    <w:link w:val="a0"/>
    <w:rsid w:val="00384DA0"/>
    <w:rPr>
      <w:rFonts w:ascii="Tahoma" w:hAnsi="Tahoma" w:cs="Arial"/>
      <w:sz w:val="24"/>
      <w:szCs w:val="24"/>
    </w:rPr>
  </w:style>
  <w:style w:type="paragraph" w:styleId="TOC1">
    <w:name w:val="toc 1"/>
    <w:basedOn w:val="Normal"/>
    <w:next w:val="Normal"/>
    <w:autoRedefine/>
    <w:uiPriority w:val="39"/>
    <w:unhideWhenUsed/>
    <w:rsid w:val="00231966"/>
    <w:pPr>
      <w:spacing w:after="100"/>
    </w:pPr>
  </w:style>
  <w:style w:type="paragraph" w:styleId="TOC2">
    <w:name w:val="toc 2"/>
    <w:basedOn w:val="Normal"/>
    <w:next w:val="Normal"/>
    <w:autoRedefine/>
    <w:uiPriority w:val="39"/>
    <w:unhideWhenUsed/>
    <w:rsid w:val="00231966"/>
    <w:pPr>
      <w:spacing w:after="100"/>
      <w:ind w:left="240"/>
    </w:pPr>
  </w:style>
  <w:style w:type="paragraph" w:styleId="TOC3">
    <w:name w:val="toc 3"/>
    <w:basedOn w:val="Normal"/>
    <w:next w:val="Normal"/>
    <w:autoRedefine/>
    <w:uiPriority w:val="39"/>
    <w:unhideWhenUsed/>
    <w:rsid w:val="00231966"/>
    <w:pPr>
      <w:spacing w:after="100"/>
      <w:ind w:left="480"/>
    </w:pPr>
  </w:style>
  <w:style w:type="character" w:styleId="HTMLCode">
    <w:name w:val="HTML Code"/>
    <w:basedOn w:val="DefaultParagraphFont"/>
    <w:uiPriority w:val="99"/>
    <w:semiHidden/>
    <w:unhideWhenUsed/>
    <w:rsid w:val="00FD18AE"/>
    <w:rPr>
      <w:rFonts w:ascii="Courier New" w:eastAsia="Times New Roman" w:hAnsi="Courier New" w:cs="Courier New"/>
      <w:sz w:val="20"/>
      <w:szCs w:val="20"/>
    </w:rPr>
  </w:style>
  <w:style w:type="paragraph" w:customStyle="1" w:styleId="a">
    <w:name w:val="точка"/>
    <w:basedOn w:val="Normal"/>
    <w:link w:val="Char0"/>
    <w:qFormat/>
    <w:rsid w:val="00FE6257"/>
    <w:pPr>
      <w:numPr>
        <w:numId w:val="3"/>
      </w:numPr>
      <w:shd w:val="clear" w:color="auto" w:fill="FFFFFF"/>
      <w:tabs>
        <w:tab w:val="clear" w:pos="720"/>
        <w:tab w:val="num" w:pos="993"/>
      </w:tabs>
      <w:spacing w:before="100" w:beforeAutospacing="1" w:after="150" w:line="276" w:lineRule="auto"/>
      <w:ind w:firstLine="0"/>
    </w:pPr>
    <w:rPr>
      <w:rFonts w:eastAsia="Times New Roman"/>
      <w:bCs/>
      <w:lang w:eastAsia="bg-BG"/>
    </w:rPr>
  </w:style>
  <w:style w:type="character" w:customStyle="1" w:styleId="Char0">
    <w:name w:val="точка Char"/>
    <w:basedOn w:val="DefaultParagraphFont"/>
    <w:link w:val="a"/>
    <w:rsid w:val="00FE6257"/>
    <w:rPr>
      <w:rFonts w:ascii="Times New Roman" w:eastAsia="Times New Roman" w:hAnsi="Times New Roman" w:cs="Times New Roman"/>
      <w:bCs/>
      <w:sz w:val="24"/>
      <w:szCs w:val="24"/>
      <w:shd w:val="clear" w:color="auto" w:fill="FFFFFF"/>
      <w:lang w:eastAsia="bg-BG"/>
    </w:rPr>
  </w:style>
  <w:style w:type="paragraph" w:styleId="HTMLPreformatted">
    <w:name w:val="HTML Preformatted"/>
    <w:basedOn w:val="Normal"/>
    <w:link w:val="HTMLPreformattedChar"/>
    <w:uiPriority w:val="99"/>
    <w:unhideWhenUsed/>
    <w:rsid w:val="00782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imes New Roman" w:hAnsi="Courier New" w:cs="Courier New"/>
      <w:sz w:val="20"/>
      <w:szCs w:val="20"/>
      <w:lang w:eastAsia="bg-BG"/>
    </w:rPr>
  </w:style>
  <w:style w:type="character" w:customStyle="1" w:styleId="HTMLPreformattedChar">
    <w:name w:val="HTML Preformatted Char"/>
    <w:basedOn w:val="DefaultParagraphFont"/>
    <w:link w:val="HTMLPreformatted"/>
    <w:uiPriority w:val="99"/>
    <w:rsid w:val="00782E28"/>
    <w:rPr>
      <w:rFonts w:ascii="Courier New" w:eastAsia="Times New Roman" w:hAnsi="Courier New" w:cs="Courier New"/>
      <w:sz w:val="20"/>
      <w:szCs w:val="20"/>
      <w:lang w:eastAsia="bg-BG"/>
    </w:rPr>
  </w:style>
  <w:style w:type="character" w:customStyle="1" w:styleId="text-text-primary-3">
    <w:name w:val="text-text-primary-3"/>
    <w:basedOn w:val="DefaultParagraphFont"/>
    <w:rsid w:val="00716AEF"/>
  </w:style>
  <w:style w:type="character" w:customStyle="1" w:styleId="hljs-keyword">
    <w:name w:val="hljs-keyword"/>
    <w:basedOn w:val="DefaultParagraphFont"/>
    <w:rsid w:val="00716AEF"/>
  </w:style>
  <w:style w:type="character" w:customStyle="1" w:styleId="hljs-title">
    <w:name w:val="hljs-title"/>
    <w:basedOn w:val="DefaultParagraphFont"/>
    <w:rsid w:val="004E5D4E"/>
  </w:style>
  <w:style w:type="character" w:customStyle="1" w:styleId="hljs-number">
    <w:name w:val="hljs-number"/>
    <w:basedOn w:val="DefaultParagraphFont"/>
    <w:rsid w:val="004E5D4E"/>
  </w:style>
  <w:style w:type="character" w:customStyle="1" w:styleId="hljs-literal">
    <w:name w:val="hljs-literal"/>
    <w:basedOn w:val="DefaultParagraphFont"/>
    <w:rsid w:val="004E5D4E"/>
  </w:style>
  <w:style w:type="character" w:customStyle="1" w:styleId="hljs-params">
    <w:name w:val="hljs-params"/>
    <w:basedOn w:val="DefaultParagraphFont"/>
    <w:rsid w:val="004E5D4E"/>
  </w:style>
  <w:style w:type="character" w:customStyle="1" w:styleId="hljs-string">
    <w:name w:val="hljs-string"/>
    <w:basedOn w:val="DefaultParagraphFont"/>
    <w:rsid w:val="004E5D4E"/>
  </w:style>
  <w:style w:type="character" w:customStyle="1" w:styleId="hljs-subst">
    <w:name w:val="hljs-subst"/>
    <w:basedOn w:val="DefaultParagraphFont"/>
    <w:rsid w:val="004E5D4E"/>
  </w:style>
  <w:style w:type="character" w:customStyle="1" w:styleId="hljs-meta">
    <w:name w:val="hljs-meta"/>
    <w:basedOn w:val="DefaultParagraphFont"/>
    <w:rsid w:val="004E5D4E"/>
  </w:style>
  <w:style w:type="character" w:customStyle="1" w:styleId="hljs-builtin">
    <w:name w:val="hljs-built_in"/>
    <w:basedOn w:val="DefaultParagraphFont"/>
    <w:rsid w:val="00B7581D"/>
  </w:style>
  <w:style w:type="character" w:customStyle="1" w:styleId="hljs-comment">
    <w:name w:val="hljs-comment"/>
    <w:basedOn w:val="DefaultParagraphFont"/>
    <w:rsid w:val="00B758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975522">
      <w:bodyDiv w:val="1"/>
      <w:marLeft w:val="0"/>
      <w:marRight w:val="0"/>
      <w:marTop w:val="0"/>
      <w:marBottom w:val="0"/>
      <w:divBdr>
        <w:top w:val="none" w:sz="0" w:space="0" w:color="auto"/>
        <w:left w:val="none" w:sz="0" w:space="0" w:color="auto"/>
        <w:bottom w:val="none" w:sz="0" w:space="0" w:color="auto"/>
        <w:right w:val="none" w:sz="0" w:space="0" w:color="auto"/>
      </w:divBdr>
      <w:divsChild>
        <w:div w:id="542210566">
          <w:blockQuote w:val="1"/>
          <w:marLeft w:val="0"/>
          <w:marRight w:val="0"/>
          <w:marTop w:val="0"/>
          <w:marBottom w:val="0"/>
          <w:divBdr>
            <w:top w:val="none" w:sz="0" w:space="0" w:color="auto"/>
            <w:left w:val="single" w:sz="24" w:space="12" w:color="D0D7DE"/>
            <w:bottom w:val="none" w:sz="0" w:space="0" w:color="auto"/>
            <w:right w:val="none" w:sz="0" w:space="0" w:color="auto"/>
          </w:divBdr>
        </w:div>
        <w:div w:id="188641171">
          <w:blockQuote w:val="1"/>
          <w:marLeft w:val="0"/>
          <w:marRight w:val="0"/>
          <w:marTop w:val="0"/>
          <w:marBottom w:val="0"/>
          <w:divBdr>
            <w:top w:val="none" w:sz="0" w:space="0" w:color="auto"/>
            <w:left w:val="single" w:sz="24" w:space="12" w:color="D0D7DE"/>
            <w:bottom w:val="none" w:sz="0" w:space="0" w:color="auto"/>
            <w:right w:val="none" w:sz="0" w:space="0" w:color="auto"/>
          </w:divBdr>
        </w:div>
        <w:div w:id="265577049">
          <w:blockQuote w:val="1"/>
          <w:marLeft w:val="0"/>
          <w:marRight w:val="0"/>
          <w:marTop w:val="0"/>
          <w:marBottom w:val="0"/>
          <w:divBdr>
            <w:top w:val="none" w:sz="0" w:space="0" w:color="auto"/>
            <w:left w:val="single" w:sz="24" w:space="12" w:color="D0D7DE"/>
            <w:bottom w:val="none" w:sz="0" w:space="0" w:color="auto"/>
            <w:right w:val="none" w:sz="0" w:space="0" w:color="auto"/>
          </w:divBdr>
        </w:div>
        <w:div w:id="765225177">
          <w:marLeft w:val="0"/>
          <w:marRight w:val="0"/>
          <w:marTop w:val="0"/>
          <w:marBottom w:val="0"/>
          <w:divBdr>
            <w:top w:val="none" w:sz="0" w:space="0" w:color="auto"/>
            <w:left w:val="none" w:sz="0" w:space="0" w:color="auto"/>
            <w:bottom w:val="none" w:sz="0" w:space="0" w:color="auto"/>
            <w:right w:val="none" w:sz="0" w:space="0" w:color="auto"/>
          </w:divBdr>
          <w:divsChild>
            <w:div w:id="1754666630">
              <w:marLeft w:val="0"/>
              <w:marRight w:val="0"/>
              <w:marTop w:val="0"/>
              <w:marBottom w:val="0"/>
              <w:divBdr>
                <w:top w:val="none" w:sz="0" w:space="0" w:color="auto"/>
                <w:left w:val="none" w:sz="0" w:space="0" w:color="auto"/>
                <w:bottom w:val="none" w:sz="0" w:space="0" w:color="auto"/>
                <w:right w:val="none" w:sz="0" w:space="0" w:color="auto"/>
              </w:divBdr>
              <w:divsChild>
                <w:div w:id="516117176">
                  <w:marLeft w:val="0"/>
                  <w:marRight w:val="0"/>
                  <w:marTop w:val="0"/>
                  <w:marBottom w:val="0"/>
                  <w:divBdr>
                    <w:top w:val="none" w:sz="0" w:space="0" w:color="auto"/>
                    <w:left w:val="none" w:sz="0" w:space="0" w:color="auto"/>
                    <w:bottom w:val="none" w:sz="0" w:space="0" w:color="auto"/>
                    <w:right w:val="none" w:sz="0" w:space="0" w:color="auto"/>
                  </w:divBdr>
                </w:div>
                <w:div w:id="965042889">
                  <w:marLeft w:val="0"/>
                  <w:marRight w:val="0"/>
                  <w:marTop w:val="0"/>
                  <w:marBottom w:val="0"/>
                  <w:divBdr>
                    <w:top w:val="none" w:sz="0" w:space="0" w:color="auto"/>
                    <w:left w:val="none" w:sz="0" w:space="0" w:color="auto"/>
                    <w:bottom w:val="none" w:sz="0" w:space="0" w:color="auto"/>
                    <w:right w:val="none" w:sz="0" w:space="0" w:color="auto"/>
                  </w:divBdr>
                  <w:divsChild>
                    <w:div w:id="15880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758223">
          <w:blockQuote w:val="1"/>
          <w:marLeft w:val="0"/>
          <w:marRight w:val="0"/>
          <w:marTop w:val="0"/>
          <w:marBottom w:val="0"/>
          <w:divBdr>
            <w:top w:val="none" w:sz="0" w:space="0" w:color="auto"/>
            <w:left w:val="single" w:sz="24" w:space="12" w:color="D0D7DE"/>
            <w:bottom w:val="none" w:sz="0" w:space="0" w:color="auto"/>
            <w:right w:val="none" w:sz="0" w:space="0" w:color="auto"/>
          </w:divBdr>
        </w:div>
        <w:div w:id="1237595350">
          <w:marLeft w:val="0"/>
          <w:marRight w:val="0"/>
          <w:marTop w:val="0"/>
          <w:marBottom w:val="0"/>
          <w:divBdr>
            <w:top w:val="none" w:sz="0" w:space="0" w:color="auto"/>
            <w:left w:val="none" w:sz="0" w:space="0" w:color="auto"/>
            <w:bottom w:val="none" w:sz="0" w:space="0" w:color="auto"/>
            <w:right w:val="none" w:sz="0" w:space="0" w:color="auto"/>
          </w:divBdr>
          <w:divsChild>
            <w:div w:id="1037197574">
              <w:marLeft w:val="0"/>
              <w:marRight w:val="0"/>
              <w:marTop w:val="0"/>
              <w:marBottom w:val="0"/>
              <w:divBdr>
                <w:top w:val="none" w:sz="0" w:space="0" w:color="auto"/>
                <w:left w:val="none" w:sz="0" w:space="0" w:color="auto"/>
                <w:bottom w:val="none" w:sz="0" w:space="0" w:color="auto"/>
                <w:right w:val="none" w:sz="0" w:space="0" w:color="auto"/>
              </w:divBdr>
              <w:divsChild>
                <w:div w:id="209077627">
                  <w:marLeft w:val="0"/>
                  <w:marRight w:val="0"/>
                  <w:marTop w:val="0"/>
                  <w:marBottom w:val="0"/>
                  <w:divBdr>
                    <w:top w:val="none" w:sz="0" w:space="0" w:color="auto"/>
                    <w:left w:val="none" w:sz="0" w:space="0" w:color="auto"/>
                    <w:bottom w:val="none" w:sz="0" w:space="0" w:color="auto"/>
                    <w:right w:val="none" w:sz="0" w:space="0" w:color="auto"/>
                  </w:divBdr>
                </w:div>
                <w:div w:id="1997494420">
                  <w:marLeft w:val="0"/>
                  <w:marRight w:val="0"/>
                  <w:marTop w:val="0"/>
                  <w:marBottom w:val="0"/>
                  <w:divBdr>
                    <w:top w:val="none" w:sz="0" w:space="0" w:color="auto"/>
                    <w:left w:val="none" w:sz="0" w:space="0" w:color="auto"/>
                    <w:bottom w:val="none" w:sz="0" w:space="0" w:color="auto"/>
                    <w:right w:val="none" w:sz="0" w:space="0" w:color="auto"/>
                  </w:divBdr>
                  <w:divsChild>
                    <w:div w:id="45522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725196">
          <w:blockQuote w:val="1"/>
          <w:marLeft w:val="0"/>
          <w:marRight w:val="0"/>
          <w:marTop w:val="0"/>
          <w:marBottom w:val="0"/>
          <w:divBdr>
            <w:top w:val="none" w:sz="0" w:space="0" w:color="auto"/>
            <w:left w:val="single" w:sz="24" w:space="12" w:color="D0D7DE"/>
            <w:bottom w:val="none" w:sz="0" w:space="0" w:color="auto"/>
            <w:right w:val="none" w:sz="0" w:space="0" w:color="auto"/>
          </w:divBdr>
        </w:div>
      </w:divsChild>
    </w:div>
    <w:div w:id="28646686">
      <w:bodyDiv w:val="1"/>
      <w:marLeft w:val="0"/>
      <w:marRight w:val="0"/>
      <w:marTop w:val="0"/>
      <w:marBottom w:val="0"/>
      <w:divBdr>
        <w:top w:val="none" w:sz="0" w:space="0" w:color="auto"/>
        <w:left w:val="none" w:sz="0" w:space="0" w:color="auto"/>
        <w:bottom w:val="none" w:sz="0" w:space="0" w:color="auto"/>
        <w:right w:val="none" w:sz="0" w:space="0" w:color="auto"/>
      </w:divBdr>
      <w:divsChild>
        <w:div w:id="501552716">
          <w:marLeft w:val="0"/>
          <w:marRight w:val="0"/>
          <w:marTop w:val="0"/>
          <w:marBottom w:val="0"/>
          <w:divBdr>
            <w:top w:val="none" w:sz="0" w:space="0" w:color="auto"/>
            <w:left w:val="none" w:sz="0" w:space="0" w:color="auto"/>
            <w:bottom w:val="none" w:sz="0" w:space="0" w:color="auto"/>
            <w:right w:val="none" w:sz="0" w:space="0" w:color="auto"/>
          </w:divBdr>
        </w:div>
      </w:divsChild>
    </w:div>
    <w:div w:id="29032872">
      <w:bodyDiv w:val="1"/>
      <w:marLeft w:val="0"/>
      <w:marRight w:val="0"/>
      <w:marTop w:val="0"/>
      <w:marBottom w:val="0"/>
      <w:divBdr>
        <w:top w:val="none" w:sz="0" w:space="0" w:color="auto"/>
        <w:left w:val="none" w:sz="0" w:space="0" w:color="auto"/>
        <w:bottom w:val="none" w:sz="0" w:space="0" w:color="auto"/>
        <w:right w:val="none" w:sz="0" w:space="0" w:color="auto"/>
      </w:divBdr>
    </w:div>
    <w:div w:id="79452887">
      <w:bodyDiv w:val="1"/>
      <w:marLeft w:val="0"/>
      <w:marRight w:val="0"/>
      <w:marTop w:val="0"/>
      <w:marBottom w:val="0"/>
      <w:divBdr>
        <w:top w:val="none" w:sz="0" w:space="0" w:color="auto"/>
        <w:left w:val="none" w:sz="0" w:space="0" w:color="auto"/>
        <w:bottom w:val="none" w:sz="0" w:space="0" w:color="auto"/>
        <w:right w:val="none" w:sz="0" w:space="0" w:color="auto"/>
      </w:divBdr>
    </w:div>
    <w:div w:id="98111381">
      <w:bodyDiv w:val="1"/>
      <w:marLeft w:val="0"/>
      <w:marRight w:val="0"/>
      <w:marTop w:val="0"/>
      <w:marBottom w:val="0"/>
      <w:divBdr>
        <w:top w:val="none" w:sz="0" w:space="0" w:color="auto"/>
        <w:left w:val="none" w:sz="0" w:space="0" w:color="auto"/>
        <w:bottom w:val="none" w:sz="0" w:space="0" w:color="auto"/>
        <w:right w:val="none" w:sz="0" w:space="0" w:color="auto"/>
      </w:divBdr>
    </w:div>
    <w:div w:id="105545471">
      <w:bodyDiv w:val="1"/>
      <w:marLeft w:val="0"/>
      <w:marRight w:val="0"/>
      <w:marTop w:val="0"/>
      <w:marBottom w:val="0"/>
      <w:divBdr>
        <w:top w:val="none" w:sz="0" w:space="0" w:color="auto"/>
        <w:left w:val="none" w:sz="0" w:space="0" w:color="auto"/>
        <w:bottom w:val="none" w:sz="0" w:space="0" w:color="auto"/>
        <w:right w:val="none" w:sz="0" w:space="0" w:color="auto"/>
      </w:divBdr>
    </w:div>
    <w:div w:id="109131764">
      <w:bodyDiv w:val="1"/>
      <w:marLeft w:val="0"/>
      <w:marRight w:val="0"/>
      <w:marTop w:val="0"/>
      <w:marBottom w:val="0"/>
      <w:divBdr>
        <w:top w:val="none" w:sz="0" w:space="0" w:color="auto"/>
        <w:left w:val="none" w:sz="0" w:space="0" w:color="auto"/>
        <w:bottom w:val="none" w:sz="0" w:space="0" w:color="auto"/>
        <w:right w:val="none" w:sz="0" w:space="0" w:color="auto"/>
      </w:divBdr>
    </w:div>
    <w:div w:id="120613504">
      <w:bodyDiv w:val="1"/>
      <w:marLeft w:val="0"/>
      <w:marRight w:val="0"/>
      <w:marTop w:val="0"/>
      <w:marBottom w:val="0"/>
      <w:divBdr>
        <w:top w:val="none" w:sz="0" w:space="0" w:color="auto"/>
        <w:left w:val="none" w:sz="0" w:space="0" w:color="auto"/>
        <w:bottom w:val="none" w:sz="0" w:space="0" w:color="auto"/>
        <w:right w:val="none" w:sz="0" w:space="0" w:color="auto"/>
      </w:divBdr>
    </w:div>
    <w:div w:id="123279411">
      <w:bodyDiv w:val="1"/>
      <w:marLeft w:val="0"/>
      <w:marRight w:val="0"/>
      <w:marTop w:val="0"/>
      <w:marBottom w:val="0"/>
      <w:divBdr>
        <w:top w:val="none" w:sz="0" w:space="0" w:color="auto"/>
        <w:left w:val="none" w:sz="0" w:space="0" w:color="auto"/>
        <w:bottom w:val="none" w:sz="0" w:space="0" w:color="auto"/>
        <w:right w:val="none" w:sz="0" w:space="0" w:color="auto"/>
      </w:divBdr>
    </w:div>
    <w:div w:id="142165596">
      <w:bodyDiv w:val="1"/>
      <w:marLeft w:val="0"/>
      <w:marRight w:val="0"/>
      <w:marTop w:val="0"/>
      <w:marBottom w:val="0"/>
      <w:divBdr>
        <w:top w:val="none" w:sz="0" w:space="0" w:color="auto"/>
        <w:left w:val="none" w:sz="0" w:space="0" w:color="auto"/>
        <w:bottom w:val="none" w:sz="0" w:space="0" w:color="auto"/>
        <w:right w:val="none" w:sz="0" w:space="0" w:color="auto"/>
      </w:divBdr>
      <w:divsChild>
        <w:div w:id="526331941">
          <w:marLeft w:val="0"/>
          <w:marRight w:val="0"/>
          <w:marTop w:val="0"/>
          <w:marBottom w:val="0"/>
          <w:divBdr>
            <w:top w:val="none" w:sz="0" w:space="0" w:color="auto"/>
            <w:left w:val="none" w:sz="0" w:space="0" w:color="auto"/>
            <w:bottom w:val="none" w:sz="0" w:space="0" w:color="auto"/>
            <w:right w:val="none" w:sz="0" w:space="0" w:color="auto"/>
          </w:divBdr>
        </w:div>
      </w:divsChild>
    </w:div>
    <w:div w:id="148905492">
      <w:bodyDiv w:val="1"/>
      <w:marLeft w:val="0"/>
      <w:marRight w:val="0"/>
      <w:marTop w:val="0"/>
      <w:marBottom w:val="0"/>
      <w:divBdr>
        <w:top w:val="none" w:sz="0" w:space="0" w:color="auto"/>
        <w:left w:val="none" w:sz="0" w:space="0" w:color="auto"/>
        <w:bottom w:val="none" w:sz="0" w:space="0" w:color="auto"/>
        <w:right w:val="none" w:sz="0" w:space="0" w:color="auto"/>
      </w:divBdr>
      <w:divsChild>
        <w:div w:id="478617986">
          <w:marLeft w:val="0"/>
          <w:marRight w:val="0"/>
          <w:marTop w:val="0"/>
          <w:marBottom w:val="0"/>
          <w:divBdr>
            <w:top w:val="none" w:sz="0" w:space="0" w:color="auto"/>
            <w:left w:val="none" w:sz="0" w:space="0" w:color="auto"/>
            <w:bottom w:val="none" w:sz="0" w:space="0" w:color="auto"/>
            <w:right w:val="none" w:sz="0" w:space="0" w:color="auto"/>
          </w:divBdr>
        </w:div>
      </w:divsChild>
    </w:div>
    <w:div w:id="217254367">
      <w:bodyDiv w:val="1"/>
      <w:marLeft w:val="0"/>
      <w:marRight w:val="0"/>
      <w:marTop w:val="0"/>
      <w:marBottom w:val="0"/>
      <w:divBdr>
        <w:top w:val="none" w:sz="0" w:space="0" w:color="auto"/>
        <w:left w:val="none" w:sz="0" w:space="0" w:color="auto"/>
        <w:bottom w:val="none" w:sz="0" w:space="0" w:color="auto"/>
        <w:right w:val="none" w:sz="0" w:space="0" w:color="auto"/>
      </w:divBdr>
    </w:div>
    <w:div w:id="250506709">
      <w:bodyDiv w:val="1"/>
      <w:marLeft w:val="0"/>
      <w:marRight w:val="0"/>
      <w:marTop w:val="0"/>
      <w:marBottom w:val="0"/>
      <w:divBdr>
        <w:top w:val="none" w:sz="0" w:space="0" w:color="auto"/>
        <w:left w:val="none" w:sz="0" w:space="0" w:color="auto"/>
        <w:bottom w:val="none" w:sz="0" w:space="0" w:color="auto"/>
        <w:right w:val="none" w:sz="0" w:space="0" w:color="auto"/>
      </w:divBdr>
    </w:div>
    <w:div w:id="350568765">
      <w:bodyDiv w:val="1"/>
      <w:marLeft w:val="0"/>
      <w:marRight w:val="0"/>
      <w:marTop w:val="0"/>
      <w:marBottom w:val="0"/>
      <w:divBdr>
        <w:top w:val="none" w:sz="0" w:space="0" w:color="auto"/>
        <w:left w:val="none" w:sz="0" w:space="0" w:color="auto"/>
        <w:bottom w:val="none" w:sz="0" w:space="0" w:color="auto"/>
        <w:right w:val="none" w:sz="0" w:space="0" w:color="auto"/>
      </w:divBdr>
    </w:div>
    <w:div w:id="379213171">
      <w:bodyDiv w:val="1"/>
      <w:marLeft w:val="0"/>
      <w:marRight w:val="0"/>
      <w:marTop w:val="0"/>
      <w:marBottom w:val="0"/>
      <w:divBdr>
        <w:top w:val="none" w:sz="0" w:space="0" w:color="auto"/>
        <w:left w:val="none" w:sz="0" w:space="0" w:color="auto"/>
        <w:bottom w:val="none" w:sz="0" w:space="0" w:color="auto"/>
        <w:right w:val="none" w:sz="0" w:space="0" w:color="auto"/>
      </w:divBdr>
      <w:divsChild>
        <w:div w:id="597058240">
          <w:marLeft w:val="0"/>
          <w:marRight w:val="0"/>
          <w:marTop w:val="0"/>
          <w:marBottom w:val="0"/>
          <w:divBdr>
            <w:top w:val="none" w:sz="0" w:space="0" w:color="auto"/>
            <w:left w:val="none" w:sz="0" w:space="0" w:color="auto"/>
            <w:bottom w:val="none" w:sz="0" w:space="0" w:color="auto"/>
            <w:right w:val="none" w:sz="0" w:space="0" w:color="auto"/>
          </w:divBdr>
          <w:divsChild>
            <w:div w:id="957955888">
              <w:marLeft w:val="0"/>
              <w:marRight w:val="0"/>
              <w:marTop w:val="0"/>
              <w:marBottom w:val="0"/>
              <w:divBdr>
                <w:top w:val="none" w:sz="0" w:space="0" w:color="auto"/>
                <w:left w:val="none" w:sz="0" w:space="0" w:color="auto"/>
                <w:bottom w:val="none" w:sz="0" w:space="0" w:color="auto"/>
                <w:right w:val="none" w:sz="0" w:space="0" w:color="auto"/>
              </w:divBdr>
              <w:divsChild>
                <w:div w:id="938830543">
                  <w:marLeft w:val="0"/>
                  <w:marRight w:val="0"/>
                  <w:marTop w:val="0"/>
                  <w:marBottom w:val="0"/>
                  <w:divBdr>
                    <w:top w:val="none" w:sz="0" w:space="0" w:color="auto"/>
                    <w:left w:val="none" w:sz="0" w:space="0" w:color="auto"/>
                    <w:bottom w:val="none" w:sz="0" w:space="0" w:color="auto"/>
                    <w:right w:val="none" w:sz="0" w:space="0" w:color="auto"/>
                  </w:divBdr>
                </w:div>
                <w:div w:id="1976450637">
                  <w:marLeft w:val="0"/>
                  <w:marRight w:val="0"/>
                  <w:marTop w:val="0"/>
                  <w:marBottom w:val="0"/>
                  <w:divBdr>
                    <w:top w:val="none" w:sz="0" w:space="0" w:color="auto"/>
                    <w:left w:val="none" w:sz="0" w:space="0" w:color="auto"/>
                    <w:bottom w:val="none" w:sz="0" w:space="0" w:color="auto"/>
                    <w:right w:val="none" w:sz="0" w:space="0" w:color="auto"/>
                  </w:divBdr>
                  <w:divsChild>
                    <w:div w:id="49561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41671">
          <w:marLeft w:val="0"/>
          <w:marRight w:val="0"/>
          <w:marTop w:val="0"/>
          <w:marBottom w:val="0"/>
          <w:divBdr>
            <w:top w:val="none" w:sz="0" w:space="0" w:color="auto"/>
            <w:left w:val="none" w:sz="0" w:space="0" w:color="auto"/>
            <w:bottom w:val="none" w:sz="0" w:space="0" w:color="auto"/>
            <w:right w:val="none" w:sz="0" w:space="0" w:color="auto"/>
          </w:divBdr>
          <w:divsChild>
            <w:div w:id="1888685833">
              <w:marLeft w:val="0"/>
              <w:marRight w:val="0"/>
              <w:marTop w:val="0"/>
              <w:marBottom w:val="0"/>
              <w:divBdr>
                <w:top w:val="none" w:sz="0" w:space="0" w:color="auto"/>
                <w:left w:val="none" w:sz="0" w:space="0" w:color="auto"/>
                <w:bottom w:val="none" w:sz="0" w:space="0" w:color="auto"/>
                <w:right w:val="none" w:sz="0" w:space="0" w:color="auto"/>
              </w:divBdr>
              <w:divsChild>
                <w:div w:id="2107074918">
                  <w:marLeft w:val="0"/>
                  <w:marRight w:val="0"/>
                  <w:marTop w:val="0"/>
                  <w:marBottom w:val="0"/>
                  <w:divBdr>
                    <w:top w:val="none" w:sz="0" w:space="0" w:color="auto"/>
                    <w:left w:val="none" w:sz="0" w:space="0" w:color="auto"/>
                    <w:bottom w:val="none" w:sz="0" w:space="0" w:color="auto"/>
                    <w:right w:val="none" w:sz="0" w:space="0" w:color="auto"/>
                  </w:divBdr>
                </w:div>
                <w:div w:id="1612085529">
                  <w:marLeft w:val="0"/>
                  <w:marRight w:val="0"/>
                  <w:marTop w:val="0"/>
                  <w:marBottom w:val="0"/>
                  <w:divBdr>
                    <w:top w:val="none" w:sz="0" w:space="0" w:color="auto"/>
                    <w:left w:val="none" w:sz="0" w:space="0" w:color="auto"/>
                    <w:bottom w:val="none" w:sz="0" w:space="0" w:color="auto"/>
                    <w:right w:val="none" w:sz="0" w:space="0" w:color="auto"/>
                  </w:divBdr>
                  <w:divsChild>
                    <w:div w:id="46774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637067">
          <w:marLeft w:val="0"/>
          <w:marRight w:val="0"/>
          <w:marTop w:val="0"/>
          <w:marBottom w:val="0"/>
          <w:divBdr>
            <w:top w:val="none" w:sz="0" w:space="0" w:color="auto"/>
            <w:left w:val="none" w:sz="0" w:space="0" w:color="auto"/>
            <w:bottom w:val="none" w:sz="0" w:space="0" w:color="auto"/>
            <w:right w:val="none" w:sz="0" w:space="0" w:color="auto"/>
          </w:divBdr>
          <w:divsChild>
            <w:div w:id="1798256472">
              <w:marLeft w:val="0"/>
              <w:marRight w:val="0"/>
              <w:marTop w:val="0"/>
              <w:marBottom w:val="0"/>
              <w:divBdr>
                <w:top w:val="none" w:sz="0" w:space="0" w:color="auto"/>
                <w:left w:val="none" w:sz="0" w:space="0" w:color="auto"/>
                <w:bottom w:val="none" w:sz="0" w:space="0" w:color="auto"/>
                <w:right w:val="none" w:sz="0" w:space="0" w:color="auto"/>
              </w:divBdr>
              <w:divsChild>
                <w:div w:id="635111110">
                  <w:marLeft w:val="0"/>
                  <w:marRight w:val="0"/>
                  <w:marTop w:val="0"/>
                  <w:marBottom w:val="0"/>
                  <w:divBdr>
                    <w:top w:val="none" w:sz="0" w:space="0" w:color="auto"/>
                    <w:left w:val="none" w:sz="0" w:space="0" w:color="auto"/>
                    <w:bottom w:val="none" w:sz="0" w:space="0" w:color="auto"/>
                    <w:right w:val="none" w:sz="0" w:space="0" w:color="auto"/>
                  </w:divBdr>
                </w:div>
                <w:div w:id="1033577297">
                  <w:marLeft w:val="0"/>
                  <w:marRight w:val="0"/>
                  <w:marTop w:val="0"/>
                  <w:marBottom w:val="0"/>
                  <w:divBdr>
                    <w:top w:val="none" w:sz="0" w:space="0" w:color="auto"/>
                    <w:left w:val="none" w:sz="0" w:space="0" w:color="auto"/>
                    <w:bottom w:val="none" w:sz="0" w:space="0" w:color="auto"/>
                    <w:right w:val="none" w:sz="0" w:space="0" w:color="auto"/>
                  </w:divBdr>
                  <w:divsChild>
                    <w:div w:id="142476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221359">
          <w:marLeft w:val="0"/>
          <w:marRight w:val="0"/>
          <w:marTop w:val="0"/>
          <w:marBottom w:val="0"/>
          <w:divBdr>
            <w:top w:val="none" w:sz="0" w:space="0" w:color="auto"/>
            <w:left w:val="none" w:sz="0" w:space="0" w:color="auto"/>
            <w:bottom w:val="none" w:sz="0" w:space="0" w:color="auto"/>
            <w:right w:val="none" w:sz="0" w:space="0" w:color="auto"/>
          </w:divBdr>
          <w:divsChild>
            <w:div w:id="214859006">
              <w:marLeft w:val="0"/>
              <w:marRight w:val="0"/>
              <w:marTop w:val="0"/>
              <w:marBottom w:val="0"/>
              <w:divBdr>
                <w:top w:val="none" w:sz="0" w:space="0" w:color="auto"/>
                <w:left w:val="none" w:sz="0" w:space="0" w:color="auto"/>
                <w:bottom w:val="none" w:sz="0" w:space="0" w:color="auto"/>
                <w:right w:val="none" w:sz="0" w:space="0" w:color="auto"/>
              </w:divBdr>
              <w:divsChild>
                <w:div w:id="2051954338">
                  <w:marLeft w:val="0"/>
                  <w:marRight w:val="0"/>
                  <w:marTop w:val="0"/>
                  <w:marBottom w:val="0"/>
                  <w:divBdr>
                    <w:top w:val="none" w:sz="0" w:space="0" w:color="auto"/>
                    <w:left w:val="none" w:sz="0" w:space="0" w:color="auto"/>
                    <w:bottom w:val="none" w:sz="0" w:space="0" w:color="auto"/>
                    <w:right w:val="none" w:sz="0" w:space="0" w:color="auto"/>
                  </w:divBdr>
                </w:div>
                <w:div w:id="668943292">
                  <w:marLeft w:val="0"/>
                  <w:marRight w:val="0"/>
                  <w:marTop w:val="0"/>
                  <w:marBottom w:val="0"/>
                  <w:divBdr>
                    <w:top w:val="none" w:sz="0" w:space="0" w:color="auto"/>
                    <w:left w:val="none" w:sz="0" w:space="0" w:color="auto"/>
                    <w:bottom w:val="none" w:sz="0" w:space="0" w:color="auto"/>
                    <w:right w:val="none" w:sz="0" w:space="0" w:color="auto"/>
                  </w:divBdr>
                  <w:divsChild>
                    <w:div w:id="67411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210735">
          <w:marLeft w:val="0"/>
          <w:marRight w:val="0"/>
          <w:marTop w:val="0"/>
          <w:marBottom w:val="0"/>
          <w:divBdr>
            <w:top w:val="none" w:sz="0" w:space="0" w:color="auto"/>
            <w:left w:val="none" w:sz="0" w:space="0" w:color="auto"/>
            <w:bottom w:val="none" w:sz="0" w:space="0" w:color="auto"/>
            <w:right w:val="none" w:sz="0" w:space="0" w:color="auto"/>
          </w:divBdr>
          <w:divsChild>
            <w:div w:id="141821301">
              <w:marLeft w:val="0"/>
              <w:marRight w:val="0"/>
              <w:marTop w:val="0"/>
              <w:marBottom w:val="0"/>
              <w:divBdr>
                <w:top w:val="none" w:sz="0" w:space="0" w:color="auto"/>
                <w:left w:val="none" w:sz="0" w:space="0" w:color="auto"/>
                <w:bottom w:val="none" w:sz="0" w:space="0" w:color="auto"/>
                <w:right w:val="none" w:sz="0" w:space="0" w:color="auto"/>
              </w:divBdr>
              <w:divsChild>
                <w:div w:id="1310986908">
                  <w:marLeft w:val="0"/>
                  <w:marRight w:val="0"/>
                  <w:marTop w:val="0"/>
                  <w:marBottom w:val="0"/>
                  <w:divBdr>
                    <w:top w:val="none" w:sz="0" w:space="0" w:color="auto"/>
                    <w:left w:val="none" w:sz="0" w:space="0" w:color="auto"/>
                    <w:bottom w:val="none" w:sz="0" w:space="0" w:color="auto"/>
                    <w:right w:val="none" w:sz="0" w:space="0" w:color="auto"/>
                  </w:divBdr>
                </w:div>
                <w:div w:id="181944381">
                  <w:marLeft w:val="0"/>
                  <w:marRight w:val="0"/>
                  <w:marTop w:val="0"/>
                  <w:marBottom w:val="0"/>
                  <w:divBdr>
                    <w:top w:val="none" w:sz="0" w:space="0" w:color="auto"/>
                    <w:left w:val="none" w:sz="0" w:space="0" w:color="auto"/>
                    <w:bottom w:val="none" w:sz="0" w:space="0" w:color="auto"/>
                    <w:right w:val="none" w:sz="0" w:space="0" w:color="auto"/>
                  </w:divBdr>
                  <w:divsChild>
                    <w:div w:id="13961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9764848">
      <w:bodyDiv w:val="1"/>
      <w:marLeft w:val="0"/>
      <w:marRight w:val="0"/>
      <w:marTop w:val="0"/>
      <w:marBottom w:val="0"/>
      <w:divBdr>
        <w:top w:val="none" w:sz="0" w:space="0" w:color="auto"/>
        <w:left w:val="none" w:sz="0" w:space="0" w:color="auto"/>
        <w:bottom w:val="none" w:sz="0" w:space="0" w:color="auto"/>
        <w:right w:val="none" w:sz="0" w:space="0" w:color="auto"/>
      </w:divBdr>
    </w:div>
    <w:div w:id="400175096">
      <w:bodyDiv w:val="1"/>
      <w:marLeft w:val="0"/>
      <w:marRight w:val="0"/>
      <w:marTop w:val="0"/>
      <w:marBottom w:val="0"/>
      <w:divBdr>
        <w:top w:val="none" w:sz="0" w:space="0" w:color="auto"/>
        <w:left w:val="none" w:sz="0" w:space="0" w:color="auto"/>
        <w:bottom w:val="none" w:sz="0" w:space="0" w:color="auto"/>
        <w:right w:val="none" w:sz="0" w:space="0" w:color="auto"/>
      </w:divBdr>
    </w:div>
    <w:div w:id="402530222">
      <w:bodyDiv w:val="1"/>
      <w:marLeft w:val="0"/>
      <w:marRight w:val="0"/>
      <w:marTop w:val="0"/>
      <w:marBottom w:val="0"/>
      <w:divBdr>
        <w:top w:val="none" w:sz="0" w:space="0" w:color="auto"/>
        <w:left w:val="none" w:sz="0" w:space="0" w:color="auto"/>
        <w:bottom w:val="none" w:sz="0" w:space="0" w:color="auto"/>
        <w:right w:val="none" w:sz="0" w:space="0" w:color="auto"/>
      </w:divBdr>
      <w:divsChild>
        <w:div w:id="417602859">
          <w:marLeft w:val="0"/>
          <w:marRight w:val="0"/>
          <w:marTop w:val="0"/>
          <w:marBottom w:val="0"/>
          <w:divBdr>
            <w:top w:val="none" w:sz="0" w:space="0" w:color="auto"/>
            <w:left w:val="none" w:sz="0" w:space="0" w:color="auto"/>
            <w:bottom w:val="none" w:sz="0" w:space="0" w:color="auto"/>
            <w:right w:val="none" w:sz="0" w:space="0" w:color="auto"/>
          </w:divBdr>
        </w:div>
      </w:divsChild>
    </w:div>
    <w:div w:id="443771024">
      <w:bodyDiv w:val="1"/>
      <w:marLeft w:val="0"/>
      <w:marRight w:val="0"/>
      <w:marTop w:val="0"/>
      <w:marBottom w:val="0"/>
      <w:divBdr>
        <w:top w:val="none" w:sz="0" w:space="0" w:color="auto"/>
        <w:left w:val="none" w:sz="0" w:space="0" w:color="auto"/>
        <w:bottom w:val="none" w:sz="0" w:space="0" w:color="auto"/>
        <w:right w:val="none" w:sz="0" w:space="0" w:color="auto"/>
      </w:divBdr>
      <w:divsChild>
        <w:div w:id="1317144424">
          <w:marLeft w:val="0"/>
          <w:marRight w:val="0"/>
          <w:marTop w:val="0"/>
          <w:marBottom w:val="0"/>
          <w:divBdr>
            <w:top w:val="none" w:sz="0" w:space="0" w:color="auto"/>
            <w:left w:val="none" w:sz="0" w:space="0" w:color="auto"/>
            <w:bottom w:val="none" w:sz="0" w:space="0" w:color="auto"/>
            <w:right w:val="none" w:sz="0" w:space="0" w:color="auto"/>
          </w:divBdr>
        </w:div>
      </w:divsChild>
    </w:div>
    <w:div w:id="445008275">
      <w:bodyDiv w:val="1"/>
      <w:marLeft w:val="0"/>
      <w:marRight w:val="0"/>
      <w:marTop w:val="0"/>
      <w:marBottom w:val="0"/>
      <w:divBdr>
        <w:top w:val="none" w:sz="0" w:space="0" w:color="auto"/>
        <w:left w:val="none" w:sz="0" w:space="0" w:color="auto"/>
        <w:bottom w:val="none" w:sz="0" w:space="0" w:color="auto"/>
        <w:right w:val="none" w:sz="0" w:space="0" w:color="auto"/>
      </w:divBdr>
      <w:divsChild>
        <w:div w:id="359401653">
          <w:marLeft w:val="0"/>
          <w:marRight w:val="0"/>
          <w:marTop w:val="0"/>
          <w:marBottom w:val="0"/>
          <w:divBdr>
            <w:top w:val="none" w:sz="0" w:space="0" w:color="auto"/>
            <w:left w:val="none" w:sz="0" w:space="0" w:color="auto"/>
            <w:bottom w:val="none" w:sz="0" w:space="0" w:color="auto"/>
            <w:right w:val="none" w:sz="0" w:space="0" w:color="auto"/>
          </w:divBdr>
        </w:div>
      </w:divsChild>
    </w:div>
    <w:div w:id="469789997">
      <w:bodyDiv w:val="1"/>
      <w:marLeft w:val="0"/>
      <w:marRight w:val="0"/>
      <w:marTop w:val="0"/>
      <w:marBottom w:val="0"/>
      <w:divBdr>
        <w:top w:val="none" w:sz="0" w:space="0" w:color="auto"/>
        <w:left w:val="none" w:sz="0" w:space="0" w:color="auto"/>
        <w:bottom w:val="none" w:sz="0" w:space="0" w:color="auto"/>
        <w:right w:val="none" w:sz="0" w:space="0" w:color="auto"/>
      </w:divBdr>
    </w:div>
    <w:div w:id="474763475">
      <w:bodyDiv w:val="1"/>
      <w:marLeft w:val="0"/>
      <w:marRight w:val="0"/>
      <w:marTop w:val="0"/>
      <w:marBottom w:val="0"/>
      <w:divBdr>
        <w:top w:val="none" w:sz="0" w:space="0" w:color="auto"/>
        <w:left w:val="none" w:sz="0" w:space="0" w:color="auto"/>
        <w:bottom w:val="none" w:sz="0" w:space="0" w:color="auto"/>
        <w:right w:val="none" w:sz="0" w:space="0" w:color="auto"/>
      </w:divBdr>
    </w:div>
    <w:div w:id="497618540">
      <w:bodyDiv w:val="1"/>
      <w:marLeft w:val="0"/>
      <w:marRight w:val="0"/>
      <w:marTop w:val="0"/>
      <w:marBottom w:val="0"/>
      <w:divBdr>
        <w:top w:val="none" w:sz="0" w:space="0" w:color="auto"/>
        <w:left w:val="none" w:sz="0" w:space="0" w:color="auto"/>
        <w:bottom w:val="none" w:sz="0" w:space="0" w:color="auto"/>
        <w:right w:val="none" w:sz="0" w:space="0" w:color="auto"/>
      </w:divBdr>
    </w:div>
    <w:div w:id="502865583">
      <w:bodyDiv w:val="1"/>
      <w:marLeft w:val="0"/>
      <w:marRight w:val="0"/>
      <w:marTop w:val="0"/>
      <w:marBottom w:val="0"/>
      <w:divBdr>
        <w:top w:val="none" w:sz="0" w:space="0" w:color="auto"/>
        <w:left w:val="none" w:sz="0" w:space="0" w:color="auto"/>
        <w:bottom w:val="none" w:sz="0" w:space="0" w:color="auto"/>
        <w:right w:val="none" w:sz="0" w:space="0" w:color="auto"/>
      </w:divBdr>
    </w:div>
    <w:div w:id="548028720">
      <w:bodyDiv w:val="1"/>
      <w:marLeft w:val="0"/>
      <w:marRight w:val="0"/>
      <w:marTop w:val="0"/>
      <w:marBottom w:val="0"/>
      <w:divBdr>
        <w:top w:val="none" w:sz="0" w:space="0" w:color="auto"/>
        <w:left w:val="none" w:sz="0" w:space="0" w:color="auto"/>
        <w:bottom w:val="none" w:sz="0" w:space="0" w:color="auto"/>
        <w:right w:val="none" w:sz="0" w:space="0" w:color="auto"/>
      </w:divBdr>
    </w:div>
    <w:div w:id="555818006">
      <w:bodyDiv w:val="1"/>
      <w:marLeft w:val="0"/>
      <w:marRight w:val="0"/>
      <w:marTop w:val="0"/>
      <w:marBottom w:val="0"/>
      <w:divBdr>
        <w:top w:val="none" w:sz="0" w:space="0" w:color="auto"/>
        <w:left w:val="none" w:sz="0" w:space="0" w:color="auto"/>
        <w:bottom w:val="none" w:sz="0" w:space="0" w:color="auto"/>
        <w:right w:val="none" w:sz="0" w:space="0" w:color="auto"/>
      </w:divBdr>
    </w:div>
    <w:div w:id="569316961">
      <w:bodyDiv w:val="1"/>
      <w:marLeft w:val="0"/>
      <w:marRight w:val="0"/>
      <w:marTop w:val="0"/>
      <w:marBottom w:val="0"/>
      <w:divBdr>
        <w:top w:val="none" w:sz="0" w:space="0" w:color="auto"/>
        <w:left w:val="none" w:sz="0" w:space="0" w:color="auto"/>
        <w:bottom w:val="none" w:sz="0" w:space="0" w:color="auto"/>
        <w:right w:val="none" w:sz="0" w:space="0" w:color="auto"/>
      </w:divBdr>
    </w:div>
    <w:div w:id="572740187">
      <w:bodyDiv w:val="1"/>
      <w:marLeft w:val="0"/>
      <w:marRight w:val="0"/>
      <w:marTop w:val="0"/>
      <w:marBottom w:val="0"/>
      <w:divBdr>
        <w:top w:val="none" w:sz="0" w:space="0" w:color="auto"/>
        <w:left w:val="none" w:sz="0" w:space="0" w:color="auto"/>
        <w:bottom w:val="none" w:sz="0" w:space="0" w:color="auto"/>
        <w:right w:val="none" w:sz="0" w:space="0" w:color="auto"/>
      </w:divBdr>
    </w:div>
    <w:div w:id="592934012">
      <w:bodyDiv w:val="1"/>
      <w:marLeft w:val="0"/>
      <w:marRight w:val="0"/>
      <w:marTop w:val="0"/>
      <w:marBottom w:val="0"/>
      <w:divBdr>
        <w:top w:val="none" w:sz="0" w:space="0" w:color="auto"/>
        <w:left w:val="none" w:sz="0" w:space="0" w:color="auto"/>
        <w:bottom w:val="none" w:sz="0" w:space="0" w:color="auto"/>
        <w:right w:val="none" w:sz="0" w:space="0" w:color="auto"/>
      </w:divBdr>
    </w:div>
    <w:div w:id="595288940">
      <w:bodyDiv w:val="1"/>
      <w:marLeft w:val="0"/>
      <w:marRight w:val="0"/>
      <w:marTop w:val="0"/>
      <w:marBottom w:val="0"/>
      <w:divBdr>
        <w:top w:val="none" w:sz="0" w:space="0" w:color="auto"/>
        <w:left w:val="none" w:sz="0" w:space="0" w:color="auto"/>
        <w:bottom w:val="none" w:sz="0" w:space="0" w:color="auto"/>
        <w:right w:val="none" w:sz="0" w:space="0" w:color="auto"/>
      </w:divBdr>
    </w:div>
    <w:div w:id="616566229">
      <w:bodyDiv w:val="1"/>
      <w:marLeft w:val="0"/>
      <w:marRight w:val="0"/>
      <w:marTop w:val="0"/>
      <w:marBottom w:val="0"/>
      <w:divBdr>
        <w:top w:val="none" w:sz="0" w:space="0" w:color="auto"/>
        <w:left w:val="none" w:sz="0" w:space="0" w:color="auto"/>
        <w:bottom w:val="none" w:sz="0" w:space="0" w:color="auto"/>
        <w:right w:val="none" w:sz="0" w:space="0" w:color="auto"/>
      </w:divBdr>
    </w:div>
    <w:div w:id="624576916">
      <w:bodyDiv w:val="1"/>
      <w:marLeft w:val="0"/>
      <w:marRight w:val="0"/>
      <w:marTop w:val="0"/>
      <w:marBottom w:val="0"/>
      <w:divBdr>
        <w:top w:val="none" w:sz="0" w:space="0" w:color="auto"/>
        <w:left w:val="none" w:sz="0" w:space="0" w:color="auto"/>
        <w:bottom w:val="none" w:sz="0" w:space="0" w:color="auto"/>
        <w:right w:val="none" w:sz="0" w:space="0" w:color="auto"/>
      </w:divBdr>
    </w:div>
    <w:div w:id="651983711">
      <w:bodyDiv w:val="1"/>
      <w:marLeft w:val="0"/>
      <w:marRight w:val="0"/>
      <w:marTop w:val="0"/>
      <w:marBottom w:val="0"/>
      <w:divBdr>
        <w:top w:val="none" w:sz="0" w:space="0" w:color="auto"/>
        <w:left w:val="none" w:sz="0" w:space="0" w:color="auto"/>
        <w:bottom w:val="none" w:sz="0" w:space="0" w:color="auto"/>
        <w:right w:val="none" w:sz="0" w:space="0" w:color="auto"/>
      </w:divBdr>
    </w:div>
    <w:div w:id="674189725">
      <w:bodyDiv w:val="1"/>
      <w:marLeft w:val="0"/>
      <w:marRight w:val="0"/>
      <w:marTop w:val="0"/>
      <w:marBottom w:val="0"/>
      <w:divBdr>
        <w:top w:val="none" w:sz="0" w:space="0" w:color="auto"/>
        <w:left w:val="none" w:sz="0" w:space="0" w:color="auto"/>
        <w:bottom w:val="none" w:sz="0" w:space="0" w:color="auto"/>
        <w:right w:val="none" w:sz="0" w:space="0" w:color="auto"/>
      </w:divBdr>
    </w:div>
    <w:div w:id="679357358">
      <w:bodyDiv w:val="1"/>
      <w:marLeft w:val="0"/>
      <w:marRight w:val="0"/>
      <w:marTop w:val="0"/>
      <w:marBottom w:val="0"/>
      <w:divBdr>
        <w:top w:val="none" w:sz="0" w:space="0" w:color="auto"/>
        <w:left w:val="none" w:sz="0" w:space="0" w:color="auto"/>
        <w:bottom w:val="none" w:sz="0" w:space="0" w:color="auto"/>
        <w:right w:val="none" w:sz="0" w:space="0" w:color="auto"/>
      </w:divBdr>
    </w:div>
    <w:div w:id="683089751">
      <w:bodyDiv w:val="1"/>
      <w:marLeft w:val="0"/>
      <w:marRight w:val="0"/>
      <w:marTop w:val="0"/>
      <w:marBottom w:val="0"/>
      <w:divBdr>
        <w:top w:val="none" w:sz="0" w:space="0" w:color="auto"/>
        <w:left w:val="none" w:sz="0" w:space="0" w:color="auto"/>
        <w:bottom w:val="none" w:sz="0" w:space="0" w:color="auto"/>
        <w:right w:val="none" w:sz="0" w:space="0" w:color="auto"/>
      </w:divBdr>
    </w:div>
    <w:div w:id="697043678">
      <w:bodyDiv w:val="1"/>
      <w:marLeft w:val="0"/>
      <w:marRight w:val="0"/>
      <w:marTop w:val="0"/>
      <w:marBottom w:val="0"/>
      <w:divBdr>
        <w:top w:val="none" w:sz="0" w:space="0" w:color="auto"/>
        <w:left w:val="none" w:sz="0" w:space="0" w:color="auto"/>
        <w:bottom w:val="none" w:sz="0" w:space="0" w:color="auto"/>
        <w:right w:val="none" w:sz="0" w:space="0" w:color="auto"/>
      </w:divBdr>
    </w:div>
    <w:div w:id="729426960">
      <w:bodyDiv w:val="1"/>
      <w:marLeft w:val="0"/>
      <w:marRight w:val="0"/>
      <w:marTop w:val="0"/>
      <w:marBottom w:val="0"/>
      <w:divBdr>
        <w:top w:val="none" w:sz="0" w:space="0" w:color="auto"/>
        <w:left w:val="none" w:sz="0" w:space="0" w:color="auto"/>
        <w:bottom w:val="none" w:sz="0" w:space="0" w:color="auto"/>
        <w:right w:val="none" w:sz="0" w:space="0" w:color="auto"/>
      </w:divBdr>
    </w:div>
    <w:div w:id="753236940">
      <w:bodyDiv w:val="1"/>
      <w:marLeft w:val="0"/>
      <w:marRight w:val="0"/>
      <w:marTop w:val="0"/>
      <w:marBottom w:val="0"/>
      <w:divBdr>
        <w:top w:val="none" w:sz="0" w:space="0" w:color="auto"/>
        <w:left w:val="none" w:sz="0" w:space="0" w:color="auto"/>
        <w:bottom w:val="none" w:sz="0" w:space="0" w:color="auto"/>
        <w:right w:val="none" w:sz="0" w:space="0" w:color="auto"/>
      </w:divBdr>
      <w:divsChild>
        <w:div w:id="1852526815">
          <w:marLeft w:val="0"/>
          <w:marRight w:val="0"/>
          <w:marTop w:val="0"/>
          <w:marBottom w:val="0"/>
          <w:divBdr>
            <w:top w:val="none" w:sz="0" w:space="0" w:color="auto"/>
            <w:left w:val="none" w:sz="0" w:space="0" w:color="auto"/>
            <w:bottom w:val="none" w:sz="0" w:space="0" w:color="auto"/>
            <w:right w:val="none" w:sz="0" w:space="0" w:color="auto"/>
          </w:divBdr>
        </w:div>
      </w:divsChild>
    </w:div>
    <w:div w:id="762922025">
      <w:bodyDiv w:val="1"/>
      <w:marLeft w:val="0"/>
      <w:marRight w:val="0"/>
      <w:marTop w:val="0"/>
      <w:marBottom w:val="0"/>
      <w:divBdr>
        <w:top w:val="none" w:sz="0" w:space="0" w:color="auto"/>
        <w:left w:val="none" w:sz="0" w:space="0" w:color="auto"/>
        <w:bottom w:val="none" w:sz="0" w:space="0" w:color="auto"/>
        <w:right w:val="none" w:sz="0" w:space="0" w:color="auto"/>
      </w:divBdr>
    </w:div>
    <w:div w:id="802428261">
      <w:bodyDiv w:val="1"/>
      <w:marLeft w:val="0"/>
      <w:marRight w:val="0"/>
      <w:marTop w:val="0"/>
      <w:marBottom w:val="0"/>
      <w:divBdr>
        <w:top w:val="none" w:sz="0" w:space="0" w:color="auto"/>
        <w:left w:val="none" w:sz="0" w:space="0" w:color="auto"/>
        <w:bottom w:val="none" w:sz="0" w:space="0" w:color="auto"/>
        <w:right w:val="none" w:sz="0" w:space="0" w:color="auto"/>
      </w:divBdr>
    </w:div>
    <w:div w:id="804272209">
      <w:bodyDiv w:val="1"/>
      <w:marLeft w:val="0"/>
      <w:marRight w:val="0"/>
      <w:marTop w:val="0"/>
      <w:marBottom w:val="0"/>
      <w:divBdr>
        <w:top w:val="none" w:sz="0" w:space="0" w:color="auto"/>
        <w:left w:val="none" w:sz="0" w:space="0" w:color="auto"/>
        <w:bottom w:val="none" w:sz="0" w:space="0" w:color="auto"/>
        <w:right w:val="none" w:sz="0" w:space="0" w:color="auto"/>
      </w:divBdr>
    </w:div>
    <w:div w:id="820535171">
      <w:bodyDiv w:val="1"/>
      <w:marLeft w:val="0"/>
      <w:marRight w:val="0"/>
      <w:marTop w:val="0"/>
      <w:marBottom w:val="0"/>
      <w:divBdr>
        <w:top w:val="none" w:sz="0" w:space="0" w:color="auto"/>
        <w:left w:val="none" w:sz="0" w:space="0" w:color="auto"/>
        <w:bottom w:val="none" w:sz="0" w:space="0" w:color="auto"/>
        <w:right w:val="none" w:sz="0" w:space="0" w:color="auto"/>
      </w:divBdr>
    </w:div>
    <w:div w:id="832719995">
      <w:bodyDiv w:val="1"/>
      <w:marLeft w:val="0"/>
      <w:marRight w:val="0"/>
      <w:marTop w:val="0"/>
      <w:marBottom w:val="0"/>
      <w:divBdr>
        <w:top w:val="none" w:sz="0" w:space="0" w:color="auto"/>
        <w:left w:val="none" w:sz="0" w:space="0" w:color="auto"/>
        <w:bottom w:val="none" w:sz="0" w:space="0" w:color="auto"/>
        <w:right w:val="none" w:sz="0" w:space="0" w:color="auto"/>
      </w:divBdr>
    </w:div>
    <w:div w:id="847643629">
      <w:bodyDiv w:val="1"/>
      <w:marLeft w:val="0"/>
      <w:marRight w:val="0"/>
      <w:marTop w:val="0"/>
      <w:marBottom w:val="0"/>
      <w:divBdr>
        <w:top w:val="none" w:sz="0" w:space="0" w:color="auto"/>
        <w:left w:val="none" w:sz="0" w:space="0" w:color="auto"/>
        <w:bottom w:val="none" w:sz="0" w:space="0" w:color="auto"/>
        <w:right w:val="none" w:sz="0" w:space="0" w:color="auto"/>
      </w:divBdr>
    </w:div>
    <w:div w:id="859509114">
      <w:bodyDiv w:val="1"/>
      <w:marLeft w:val="0"/>
      <w:marRight w:val="0"/>
      <w:marTop w:val="0"/>
      <w:marBottom w:val="0"/>
      <w:divBdr>
        <w:top w:val="none" w:sz="0" w:space="0" w:color="auto"/>
        <w:left w:val="none" w:sz="0" w:space="0" w:color="auto"/>
        <w:bottom w:val="none" w:sz="0" w:space="0" w:color="auto"/>
        <w:right w:val="none" w:sz="0" w:space="0" w:color="auto"/>
      </w:divBdr>
    </w:div>
    <w:div w:id="996422318">
      <w:bodyDiv w:val="1"/>
      <w:marLeft w:val="0"/>
      <w:marRight w:val="0"/>
      <w:marTop w:val="0"/>
      <w:marBottom w:val="0"/>
      <w:divBdr>
        <w:top w:val="none" w:sz="0" w:space="0" w:color="auto"/>
        <w:left w:val="none" w:sz="0" w:space="0" w:color="auto"/>
        <w:bottom w:val="none" w:sz="0" w:space="0" w:color="auto"/>
        <w:right w:val="none" w:sz="0" w:space="0" w:color="auto"/>
      </w:divBdr>
      <w:divsChild>
        <w:div w:id="1927616178">
          <w:marLeft w:val="0"/>
          <w:marRight w:val="0"/>
          <w:marTop w:val="0"/>
          <w:marBottom w:val="0"/>
          <w:divBdr>
            <w:top w:val="none" w:sz="0" w:space="0" w:color="auto"/>
            <w:left w:val="none" w:sz="0" w:space="0" w:color="auto"/>
            <w:bottom w:val="none" w:sz="0" w:space="0" w:color="auto"/>
            <w:right w:val="none" w:sz="0" w:space="0" w:color="auto"/>
          </w:divBdr>
        </w:div>
      </w:divsChild>
    </w:div>
    <w:div w:id="1093235739">
      <w:bodyDiv w:val="1"/>
      <w:marLeft w:val="0"/>
      <w:marRight w:val="0"/>
      <w:marTop w:val="0"/>
      <w:marBottom w:val="0"/>
      <w:divBdr>
        <w:top w:val="none" w:sz="0" w:space="0" w:color="auto"/>
        <w:left w:val="none" w:sz="0" w:space="0" w:color="auto"/>
        <w:bottom w:val="none" w:sz="0" w:space="0" w:color="auto"/>
        <w:right w:val="none" w:sz="0" w:space="0" w:color="auto"/>
      </w:divBdr>
      <w:divsChild>
        <w:div w:id="1054542854">
          <w:marLeft w:val="0"/>
          <w:marRight w:val="0"/>
          <w:marTop w:val="0"/>
          <w:marBottom w:val="0"/>
          <w:divBdr>
            <w:top w:val="none" w:sz="0" w:space="0" w:color="auto"/>
            <w:left w:val="none" w:sz="0" w:space="0" w:color="auto"/>
            <w:bottom w:val="none" w:sz="0" w:space="0" w:color="auto"/>
            <w:right w:val="none" w:sz="0" w:space="0" w:color="auto"/>
          </w:divBdr>
          <w:divsChild>
            <w:div w:id="1101216140">
              <w:marLeft w:val="0"/>
              <w:marRight w:val="0"/>
              <w:marTop w:val="0"/>
              <w:marBottom w:val="0"/>
              <w:divBdr>
                <w:top w:val="none" w:sz="0" w:space="0" w:color="auto"/>
                <w:left w:val="none" w:sz="0" w:space="0" w:color="auto"/>
                <w:bottom w:val="none" w:sz="0" w:space="0" w:color="auto"/>
                <w:right w:val="none" w:sz="0" w:space="0" w:color="auto"/>
              </w:divBdr>
              <w:divsChild>
                <w:div w:id="1110315783">
                  <w:marLeft w:val="0"/>
                  <w:marRight w:val="0"/>
                  <w:marTop w:val="0"/>
                  <w:marBottom w:val="0"/>
                  <w:divBdr>
                    <w:top w:val="none" w:sz="0" w:space="0" w:color="auto"/>
                    <w:left w:val="none" w:sz="0" w:space="0" w:color="auto"/>
                    <w:bottom w:val="none" w:sz="0" w:space="0" w:color="auto"/>
                    <w:right w:val="none" w:sz="0" w:space="0" w:color="auto"/>
                  </w:divBdr>
                </w:div>
                <w:div w:id="181549539">
                  <w:marLeft w:val="0"/>
                  <w:marRight w:val="0"/>
                  <w:marTop w:val="0"/>
                  <w:marBottom w:val="0"/>
                  <w:divBdr>
                    <w:top w:val="none" w:sz="0" w:space="0" w:color="auto"/>
                    <w:left w:val="none" w:sz="0" w:space="0" w:color="auto"/>
                    <w:bottom w:val="none" w:sz="0" w:space="0" w:color="auto"/>
                    <w:right w:val="none" w:sz="0" w:space="0" w:color="auto"/>
                  </w:divBdr>
                  <w:divsChild>
                    <w:div w:id="24681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143015">
          <w:marLeft w:val="0"/>
          <w:marRight w:val="0"/>
          <w:marTop w:val="0"/>
          <w:marBottom w:val="0"/>
          <w:divBdr>
            <w:top w:val="none" w:sz="0" w:space="0" w:color="auto"/>
            <w:left w:val="none" w:sz="0" w:space="0" w:color="auto"/>
            <w:bottom w:val="none" w:sz="0" w:space="0" w:color="auto"/>
            <w:right w:val="none" w:sz="0" w:space="0" w:color="auto"/>
          </w:divBdr>
          <w:divsChild>
            <w:div w:id="1309631173">
              <w:marLeft w:val="0"/>
              <w:marRight w:val="0"/>
              <w:marTop w:val="0"/>
              <w:marBottom w:val="0"/>
              <w:divBdr>
                <w:top w:val="none" w:sz="0" w:space="0" w:color="auto"/>
                <w:left w:val="none" w:sz="0" w:space="0" w:color="auto"/>
                <w:bottom w:val="none" w:sz="0" w:space="0" w:color="auto"/>
                <w:right w:val="none" w:sz="0" w:space="0" w:color="auto"/>
              </w:divBdr>
              <w:divsChild>
                <w:div w:id="1493984928">
                  <w:marLeft w:val="0"/>
                  <w:marRight w:val="0"/>
                  <w:marTop w:val="0"/>
                  <w:marBottom w:val="0"/>
                  <w:divBdr>
                    <w:top w:val="none" w:sz="0" w:space="0" w:color="auto"/>
                    <w:left w:val="none" w:sz="0" w:space="0" w:color="auto"/>
                    <w:bottom w:val="none" w:sz="0" w:space="0" w:color="auto"/>
                    <w:right w:val="none" w:sz="0" w:space="0" w:color="auto"/>
                  </w:divBdr>
                </w:div>
                <w:div w:id="1000278889">
                  <w:marLeft w:val="0"/>
                  <w:marRight w:val="0"/>
                  <w:marTop w:val="0"/>
                  <w:marBottom w:val="0"/>
                  <w:divBdr>
                    <w:top w:val="none" w:sz="0" w:space="0" w:color="auto"/>
                    <w:left w:val="none" w:sz="0" w:space="0" w:color="auto"/>
                    <w:bottom w:val="none" w:sz="0" w:space="0" w:color="auto"/>
                    <w:right w:val="none" w:sz="0" w:space="0" w:color="auto"/>
                  </w:divBdr>
                  <w:divsChild>
                    <w:div w:id="59305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240240">
          <w:marLeft w:val="0"/>
          <w:marRight w:val="0"/>
          <w:marTop w:val="0"/>
          <w:marBottom w:val="0"/>
          <w:divBdr>
            <w:top w:val="none" w:sz="0" w:space="0" w:color="auto"/>
            <w:left w:val="none" w:sz="0" w:space="0" w:color="auto"/>
            <w:bottom w:val="none" w:sz="0" w:space="0" w:color="auto"/>
            <w:right w:val="none" w:sz="0" w:space="0" w:color="auto"/>
          </w:divBdr>
          <w:divsChild>
            <w:div w:id="1950090567">
              <w:marLeft w:val="0"/>
              <w:marRight w:val="0"/>
              <w:marTop w:val="0"/>
              <w:marBottom w:val="0"/>
              <w:divBdr>
                <w:top w:val="none" w:sz="0" w:space="0" w:color="auto"/>
                <w:left w:val="none" w:sz="0" w:space="0" w:color="auto"/>
                <w:bottom w:val="none" w:sz="0" w:space="0" w:color="auto"/>
                <w:right w:val="none" w:sz="0" w:space="0" w:color="auto"/>
              </w:divBdr>
              <w:divsChild>
                <w:div w:id="1158808760">
                  <w:marLeft w:val="0"/>
                  <w:marRight w:val="0"/>
                  <w:marTop w:val="0"/>
                  <w:marBottom w:val="0"/>
                  <w:divBdr>
                    <w:top w:val="none" w:sz="0" w:space="0" w:color="auto"/>
                    <w:left w:val="none" w:sz="0" w:space="0" w:color="auto"/>
                    <w:bottom w:val="none" w:sz="0" w:space="0" w:color="auto"/>
                    <w:right w:val="none" w:sz="0" w:space="0" w:color="auto"/>
                  </w:divBdr>
                </w:div>
                <w:div w:id="1640108350">
                  <w:marLeft w:val="0"/>
                  <w:marRight w:val="0"/>
                  <w:marTop w:val="0"/>
                  <w:marBottom w:val="0"/>
                  <w:divBdr>
                    <w:top w:val="none" w:sz="0" w:space="0" w:color="auto"/>
                    <w:left w:val="none" w:sz="0" w:space="0" w:color="auto"/>
                    <w:bottom w:val="none" w:sz="0" w:space="0" w:color="auto"/>
                    <w:right w:val="none" w:sz="0" w:space="0" w:color="auto"/>
                  </w:divBdr>
                  <w:divsChild>
                    <w:div w:id="5431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6100245">
      <w:bodyDiv w:val="1"/>
      <w:marLeft w:val="0"/>
      <w:marRight w:val="0"/>
      <w:marTop w:val="0"/>
      <w:marBottom w:val="0"/>
      <w:divBdr>
        <w:top w:val="none" w:sz="0" w:space="0" w:color="auto"/>
        <w:left w:val="none" w:sz="0" w:space="0" w:color="auto"/>
        <w:bottom w:val="none" w:sz="0" w:space="0" w:color="auto"/>
        <w:right w:val="none" w:sz="0" w:space="0" w:color="auto"/>
      </w:divBdr>
      <w:divsChild>
        <w:div w:id="1021853338">
          <w:marLeft w:val="0"/>
          <w:marRight w:val="0"/>
          <w:marTop w:val="0"/>
          <w:marBottom w:val="0"/>
          <w:divBdr>
            <w:top w:val="none" w:sz="0" w:space="0" w:color="auto"/>
            <w:left w:val="none" w:sz="0" w:space="0" w:color="auto"/>
            <w:bottom w:val="none" w:sz="0" w:space="0" w:color="auto"/>
            <w:right w:val="none" w:sz="0" w:space="0" w:color="auto"/>
          </w:divBdr>
        </w:div>
      </w:divsChild>
    </w:div>
    <w:div w:id="1164394189">
      <w:bodyDiv w:val="1"/>
      <w:marLeft w:val="0"/>
      <w:marRight w:val="0"/>
      <w:marTop w:val="0"/>
      <w:marBottom w:val="0"/>
      <w:divBdr>
        <w:top w:val="none" w:sz="0" w:space="0" w:color="auto"/>
        <w:left w:val="none" w:sz="0" w:space="0" w:color="auto"/>
        <w:bottom w:val="none" w:sz="0" w:space="0" w:color="auto"/>
        <w:right w:val="none" w:sz="0" w:space="0" w:color="auto"/>
      </w:divBdr>
    </w:div>
    <w:div w:id="1168180864">
      <w:bodyDiv w:val="1"/>
      <w:marLeft w:val="0"/>
      <w:marRight w:val="0"/>
      <w:marTop w:val="0"/>
      <w:marBottom w:val="0"/>
      <w:divBdr>
        <w:top w:val="none" w:sz="0" w:space="0" w:color="auto"/>
        <w:left w:val="none" w:sz="0" w:space="0" w:color="auto"/>
        <w:bottom w:val="none" w:sz="0" w:space="0" w:color="auto"/>
        <w:right w:val="none" w:sz="0" w:space="0" w:color="auto"/>
      </w:divBdr>
    </w:div>
    <w:div w:id="1236551310">
      <w:bodyDiv w:val="1"/>
      <w:marLeft w:val="0"/>
      <w:marRight w:val="0"/>
      <w:marTop w:val="0"/>
      <w:marBottom w:val="0"/>
      <w:divBdr>
        <w:top w:val="none" w:sz="0" w:space="0" w:color="auto"/>
        <w:left w:val="none" w:sz="0" w:space="0" w:color="auto"/>
        <w:bottom w:val="none" w:sz="0" w:space="0" w:color="auto"/>
        <w:right w:val="none" w:sz="0" w:space="0" w:color="auto"/>
      </w:divBdr>
    </w:div>
    <w:div w:id="1247152334">
      <w:bodyDiv w:val="1"/>
      <w:marLeft w:val="0"/>
      <w:marRight w:val="0"/>
      <w:marTop w:val="0"/>
      <w:marBottom w:val="0"/>
      <w:divBdr>
        <w:top w:val="none" w:sz="0" w:space="0" w:color="auto"/>
        <w:left w:val="none" w:sz="0" w:space="0" w:color="auto"/>
        <w:bottom w:val="none" w:sz="0" w:space="0" w:color="auto"/>
        <w:right w:val="none" w:sz="0" w:space="0" w:color="auto"/>
      </w:divBdr>
    </w:div>
    <w:div w:id="1261524556">
      <w:bodyDiv w:val="1"/>
      <w:marLeft w:val="0"/>
      <w:marRight w:val="0"/>
      <w:marTop w:val="0"/>
      <w:marBottom w:val="0"/>
      <w:divBdr>
        <w:top w:val="none" w:sz="0" w:space="0" w:color="auto"/>
        <w:left w:val="none" w:sz="0" w:space="0" w:color="auto"/>
        <w:bottom w:val="none" w:sz="0" w:space="0" w:color="auto"/>
        <w:right w:val="none" w:sz="0" w:space="0" w:color="auto"/>
      </w:divBdr>
      <w:divsChild>
        <w:div w:id="151877856">
          <w:marLeft w:val="0"/>
          <w:marRight w:val="0"/>
          <w:marTop w:val="0"/>
          <w:marBottom w:val="0"/>
          <w:divBdr>
            <w:top w:val="none" w:sz="0" w:space="0" w:color="auto"/>
            <w:left w:val="none" w:sz="0" w:space="0" w:color="auto"/>
            <w:bottom w:val="none" w:sz="0" w:space="0" w:color="auto"/>
            <w:right w:val="none" w:sz="0" w:space="0" w:color="auto"/>
          </w:divBdr>
        </w:div>
      </w:divsChild>
    </w:div>
    <w:div w:id="1299995200">
      <w:bodyDiv w:val="1"/>
      <w:marLeft w:val="0"/>
      <w:marRight w:val="0"/>
      <w:marTop w:val="0"/>
      <w:marBottom w:val="0"/>
      <w:divBdr>
        <w:top w:val="none" w:sz="0" w:space="0" w:color="auto"/>
        <w:left w:val="none" w:sz="0" w:space="0" w:color="auto"/>
        <w:bottom w:val="none" w:sz="0" w:space="0" w:color="auto"/>
        <w:right w:val="none" w:sz="0" w:space="0" w:color="auto"/>
      </w:divBdr>
    </w:div>
    <w:div w:id="1311982541">
      <w:bodyDiv w:val="1"/>
      <w:marLeft w:val="0"/>
      <w:marRight w:val="0"/>
      <w:marTop w:val="0"/>
      <w:marBottom w:val="0"/>
      <w:divBdr>
        <w:top w:val="none" w:sz="0" w:space="0" w:color="auto"/>
        <w:left w:val="none" w:sz="0" w:space="0" w:color="auto"/>
        <w:bottom w:val="none" w:sz="0" w:space="0" w:color="auto"/>
        <w:right w:val="none" w:sz="0" w:space="0" w:color="auto"/>
      </w:divBdr>
      <w:divsChild>
        <w:div w:id="429741471">
          <w:marLeft w:val="0"/>
          <w:marRight w:val="0"/>
          <w:marTop w:val="0"/>
          <w:marBottom w:val="0"/>
          <w:divBdr>
            <w:top w:val="none" w:sz="0" w:space="0" w:color="auto"/>
            <w:left w:val="none" w:sz="0" w:space="0" w:color="auto"/>
            <w:bottom w:val="none" w:sz="0" w:space="0" w:color="auto"/>
            <w:right w:val="none" w:sz="0" w:space="0" w:color="auto"/>
          </w:divBdr>
        </w:div>
      </w:divsChild>
    </w:div>
    <w:div w:id="1318068111">
      <w:bodyDiv w:val="1"/>
      <w:marLeft w:val="0"/>
      <w:marRight w:val="0"/>
      <w:marTop w:val="0"/>
      <w:marBottom w:val="0"/>
      <w:divBdr>
        <w:top w:val="none" w:sz="0" w:space="0" w:color="auto"/>
        <w:left w:val="none" w:sz="0" w:space="0" w:color="auto"/>
        <w:bottom w:val="none" w:sz="0" w:space="0" w:color="auto"/>
        <w:right w:val="none" w:sz="0" w:space="0" w:color="auto"/>
      </w:divBdr>
    </w:div>
    <w:div w:id="1348600594">
      <w:bodyDiv w:val="1"/>
      <w:marLeft w:val="0"/>
      <w:marRight w:val="0"/>
      <w:marTop w:val="0"/>
      <w:marBottom w:val="0"/>
      <w:divBdr>
        <w:top w:val="none" w:sz="0" w:space="0" w:color="auto"/>
        <w:left w:val="none" w:sz="0" w:space="0" w:color="auto"/>
        <w:bottom w:val="none" w:sz="0" w:space="0" w:color="auto"/>
        <w:right w:val="none" w:sz="0" w:space="0" w:color="auto"/>
      </w:divBdr>
    </w:div>
    <w:div w:id="1389186800">
      <w:bodyDiv w:val="1"/>
      <w:marLeft w:val="0"/>
      <w:marRight w:val="0"/>
      <w:marTop w:val="0"/>
      <w:marBottom w:val="0"/>
      <w:divBdr>
        <w:top w:val="none" w:sz="0" w:space="0" w:color="auto"/>
        <w:left w:val="none" w:sz="0" w:space="0" w:color="auto"/>
        <w:bottom w:val="none" w:sz="0" w:space="0" w:color="auto"/>
        <w:right w:val="none" w:sz="0" w:space="0" w:color="auto"/>
      </w:divBdr>
    </w:div>
    <w:div w:id="1408503595">
      <w:bodyDiv w:val="1"/>
      <w:marLeft w:val="0"/>
      <w:marRight w:val="0"/>
      <w:marTop w:val="0"/>
      <w:marBottom w:val="0"/>
      <w:divBdr>
        <w:top w:val="none" w:sz="0" w:space="0" w:color="auto"/>
        <w:left w:val="none" w:sz="0" w:space="0" w:color="auto"/>
        <w:bottom w:val="none" w:sz="0" w:space="0" w:color="auto"/>
        <w:right w:val="none" w:sz="0" w:space="0" w:color="auto"/>
      </w:divBdr>
      <w:divsChild>
        <w:div w:id="549851523">
          <w:marLeft w:val="0"/>
          <w:marRight w:val="0"/>
          <w:marTop w:val="0"/>
          <w:marBottom w:val="0"/>
          <w:divBdr>
            <w:top w:val="none" w:sz="0" w:space="0" w:color="auto"/>
            <w:left w:val="none" w:sz="0" w:space="0" w:color="auto"/>
            <w:bottom w:val="none" w:sz="0" w:space="0" w:color="auto"/>
            <w:right w:val="none" w:sz="0" w:space="0" w:color="auto"/>
          </w:divBdr>
        </w:div>
      </w:divsChild>
    </w:div>
    <w:div w:id="1424841707">
      <w:bodyDiv w:val="1"/>
      <w:marLeft w:val="0"/>
      <w:marRight w:val="0"/>
      <w:marTop w:val="0"/>
      <w:marBottom w:val="0"/>
      <w:divBdr>
        <w:top w:val="none" w:sz="0" w:space="0" w:color="auto"/>
        <w:left w:val="none" w:sz="0" w:space="0" w:color="auto"/>
        <w:bottom w:val="none" w:sz="0" w:space="0" w:color="auto"/>
        <w:right w:val="none" w:sz="0" w:space="0" w:color="auto"/>
      </w:divBdr>
    </w:div>
    <w:div w:id="1455051565">
      <w:bodyDiv w:val="1"/>
      <w:marLeft w:val="0"/>
      <w:marRight w:val="0"/>
      <w:marTop w:val="0"/>
      <w:marBottom w:val="0"/>
      <w:divBdr>
        <w:top w:val="none" w:sz="0" w:space="0" w:color="auto"/>
        <w:left w:val="none" w:sz="0" w:space="0" w:color="auto"/>
        <w:bottom w:val="none" w:sz="0" w:space="0" w:color="auto"/>
        <w:right w:val="none" w:sz="0" w:space="0" w:color="auto"/>
      </w:divBdr>
    </w:div>
    <w:div w:id="1468813884">
      <w:bodyDiv w:val="1"/>
      <w:marLeft w:val="0"/>
      <w:marRight w:val="0"/>
      <w:marTop w:val="0"/>
      <w:marBottom w:val="0"/>
      <w:divBdr>
        <w:top w:val="none" w:sz="0" w:space="0" w:color="auto"/>
        <w:left w:val="none" w:sz="0" w:space="0" w:color="auto"/>
        <w:bottom w:val="none" w:sz="0" w:space="0" w:color="auto"/>
        <w:right w:val="none" w:sz="0" w:space="0" w:color="auto"/>
      </w:divBdr>
    </w:div>
    <w:div w:id="1499689215">
      <w:bodyDiv w:val="1"/>
      <w:marLeft w:val="0"/>
      <w:marRight w:val="0"/>
      <w:marTop w:val="0"/>
      <w:marBottom w:val="0"/>
      <w:divBdr>
        <w:top w:val="none" w:sz="0" w:space="0" w:color="auto"/>
        <w:left w:val="none" w:sz="0" w:space="0" w:color="auto"/>
        <w:bottom w:val="none" w:sz="0" w:space="0" w:color="auto"/>
        <w:right w:val="none" w:sz="0" w:space="0" w:color="auto"/>
      </w:divBdr>
    </w:div>
    <w:div w:id="1527518826">
      <w:bodyDiv w:val="1"/>
      <w:marLeft w:val="0"/>
      <w:marRight w:val="0"/>
      <w:marTop w:val="0"/>
      <w:marBottom w:val="0"/>
      <w:divBdr>
        <w:top w:val="none" w:sz="0" w:space="0" w:color="auto"/>
        <w:left w:val="none" w:sz="0" w:space="0" w:color="auto"/>
        <w:bottom w:val="none" w:sz="0" w:space="0" w:color="auto"/>
        <w:right w:val="none" w:sz="0" w:space="0" w:color="auto"/>
      </w:divBdr>
    </w:div>
    <w:div w:id="1546060417">
      <w:bodyDiv w:val="1"/>
      <w:marLeft w:val="0"/>
      <w:marRight w:val="0"/>
      <w:marTop w:val="0"/>
      <w:marBottom w:val="0"/>
      <w:divBdr>
        <w:top w:val="none" w:sz="0" w:space="0" w:color="auto"/>
        <w:left w:val="none" w:sz="0" w:space="0" w:color="auto"/>
        <w:bottom w:val="none" w:sz="0" w:space="0" w:color="auto"/>
        <w:right w:val="none" w:sz="0" w:space="0" w:color="auto"/>
      </w:divBdr>
    </w:div>
    <w:div w:id="1565871990">
      <w:bodyDiv w:val="1"/>
      <w:marLeft w:val="0"/>
      <w:marRight w:val="0"/>
      <w:marTop w:val="0"/>
      <w:marBottom w:val="0"/>
      <w:divBdr>
        <w:top w:val="none" w:sz="0" w:space="0" w:color="auto"/>
        <w:left w:val="none" w:sz="0" w:space="0" w:color="auto"/>
        <w:bottom w:val="none" w:sz="0" w:space="0" w:color="auto"/>
        <w:right w:val="none" w:sz="0" w:space="0" w:color="auto"/>
      </w:divBdr>
    </w:div>
    <w:div w:id="1567110348">
      <w:bodyDiv w:val="1"/>
      <w:marLeft w:val="0"/>
      <w:marRight w:val="0"/>
      <w:marTop w:val="0"/>
      <w:marBottom w:val="0"/>
      <w:divBdr>
        <w:top w:val="none" w:sz="0" w:space="0" w:color="auto"/>
        <w:left w:val="none" w:sz="0" w:space="0" w:color="auto"/>
        <w:bottom w:val="none" w:sz="0" w:space="0" w:color="auto"/>
        <w:right w:val="none" w:sz="0" w:space="0" w:color="auto"/>
      </w:divBdr>
    </w:div>
    <w:div w:id="1600142415">
      <w:bodyDiv w:val="1"/>
      <w:marLeft w:val="0"/>
      <w:marRight w:val="0"/>
      <w:marTop w:val="0"/>
      <w:marBottom w:val="0"/>
      <w:divBdr>
        <w:top w:val="none" w:sz="0" w:space="0" w:color="auto"/>
        <w:left w:val="none" w:sz="0" w:space="0" w:color="auto"/>
        <w:bottom w:val="none" w:sz="0" w:space="0" w:color="auto"/>
        <w:right w:val="none" w:sz="0" w:space="0" w:color="auto"/>
      </w:divBdr>
    </w:div>
    <w:div w:id="1607886513">
      <w:bodyDiv w:val="1"/>
      <w:marLeft w:val="0"/>
      <w:marRight w:val="0"/>
      <w:marTop w:val="0"/>
      <w:marBottom w:val="0"/>
      <w:divBdr>
        <w:top w:val="none" w:sz="0" w:space="0" w:color="auto"/>
        <w:left w:val="none" w:sz="0" w:space="0" w:color="auto"/>
        <w:bottom w:val="none" w:sz="0" w:space="0" w:color="auto"/>
        <w:right w:val="none" w:sz="0" w:space="0" w:color="auto"/>
      </w:divBdr>
    </w:div>
    <w:div w:id="1616789927">
      <w:bodyDiv w:val="1"/>
      <w:marLeft w:val="0"/>
      <w:marRight w:val="0"/>
      <w:marTop w:val="0"/>
      <w:marBottom w:val="0"/>
      <w:divBdr>
        <w:top w:val="none" w:sz="0" w:space="0" w:color="auto"/>
        <w:left w:val="none" w:sz="0" w:space="0" w:color="auto"/>
        <w:bottom w:val="none" w:sz="0" w:space="0" w:color="auto"/>
        <w:right w:val="none" w:sz="0" w:space="0" w:color="auto"/>
      </w:divBdr>
    </w:div>
    <w:div w:id="1654407617">
      <w:bodyDiv w:val="1"/>
      <w:marLeft w:val="0"/>
      <w:marRight w:val="0"/>
      <w:marTop w:val="0"/>
      <w:marBottom w:val="0"/>
      <w:divBdr>
        <w:top w:val="none" w:sz="0" w:space="0" w:color="auto"/>
        <w:left w:val="none" w:sz="0" w:space="0" w:color="auto"/>
        <w:bottom w:val="none" w:sz="0" w:space="0" w:color="auto"/>
        <w:right w:val="none" w:sz="0" w:space="0" w:color="auto"/>
      </w:divBdr>
      <w:divsChild>
        <w:div w:id="661660126">
          <w:marLeft w:val="0"/>
          <w:marRight w:val="0"/>
          <w:marTop w:val="0"/>
          <w:marBottom w:val="0"/>
          <w:divBdr>
            <w:top w:val="none" w:sz="0" w:space="0" w:color="auto"/>
            <w:left w:val="none" w:sz="0" w:space="0" w:color="auto"/>
            <w:bottom w:val="none" w:sz="0" w:space="0" w:color="auto"/>
            <w:right w:val="none" w:sz="0" w:space="0" w:color="auto"/>
          </w:divBdr>
        </w:div>
      </w:divsChild>
    </w:div>
    <w:div w:id="1656302668">
      <w:bodyDiv w:val="1"/>
      <w:marLeft w:val="0"/>
      <w:marRight w:val="0"/>
      <w:marTop w:val="0"/>
      <w:marBottom w:val="0"/>
      <w:divBdr>
        <w:top w:val="none" w:sz="0" w:space="0" w:color="auto"/>
        <w:left w:val="none" w:sz="0" w:space="0" w:color="auto"/>
        <w:bottom w:val="none" w:sz="0" w:space="0" w:color="auto"/>
        <w:right w:val="none" w:sz="0" w:space="0" w:color="auto"/>
      </w:divBdr>
    </w:div>
    <w:div w:id="1686710209">
      <w:bodyDiv w:val="1"/>
      <w:marLeft w:val="0"/>
      <w:marRight w:val="0"/>
      <w:marTop w:val="0"/>
      <w:marBottom w:val="0"/>
      <w:divBdr>
        <w:top w:val="none" w:sz="0" w:space="0" w:color="auto"/>
        <w:left w:val="none" w:sz="0" w:space="0" w:color="auto"/>
        <w:bottom w:val="none" w:sz="0" w:space="0" w:color="auto"/>
        <w:right w:val="none" w:sz="0" w:space="0" w:color="auto"/>
      </w:divBdr>
    </w:div>
    <w:div w:id="1719813378">
      <w:bodyDiv w:val="1"/>
      <w:marLeft w:val="0"/>
      <w:marRight w:val="0"/>
      <w:marTop w:val="0"/>
      <w:marBottom w:val="0"/>
      <w:divBdr>
        <w:top w:val="none" w:sz="0" w:space="0" w:color="auto"/>
        <w:left w:val="none" w:sz="0" w:space="0" w:color="auto"/>
        <w:bottom w:val="none" w:sz="0" w:space="0" w:color="auto"/>
        <w:right w:val="none" w:sz="0" w:space="0" w:color="auto"/>
      </w:divBdr>
    </w:div>
    <w:div w:id="1759446037">
      <w:bodyDiv w:val="1"/>
      <w:marLeft w:val="0"/>
      <w:marRight w:val="0"/>
      <w:marTop w:val="0"/>
      <w:marBottom w:val="0"/>
      <w:divBdr>
        <w:top w:val="none" w:sz="0" w:space="0" w:color="auto"/>
        <w:left w:val="none" w:sz="0" w:space="0" w:color="auto"/>
        <w:bottom w:val="none" w:sz="0" w:space="0" w:color="auto"/>
        <w:right w:val="none" w:sz="0" w:space="0" w:color="auto"/>
      </w:divBdr>
    </w:div>
    <w:div w:id="1788311415">
      <w:bodyDiv w:val="1"/>
      <w:marLeft w:val="0"/>
      <w:marRight w:val="0"/>
      <w:marTop w:val="0"/>
      <w:marBottom w:val="0"/>
      <w:divBdr>
        <w:top w:val="none" w:sz="0" w:space="0" w:color="auto"/>
        <w:left w:val="none" w:sz="0" w:space="0" w:color="auto"/>
        <w:bottom w:val="none" w:sz="0" w:space="0" w:color="auto"/>
        <w:right w:val="none" w:sz="0" w:space="0" w:color="auto"/>
      </w:divBdr>
      <w:divsChild>
        <w:div w:id="5790432">
          <w:marLeft w:val="0"/>
          <w:marRight w:val="0"/>
          <w:marTop w:val="0"/>
          <w:marBottom w:val="0"/>
          <w:divBdr>
            <w:top w:val="none" w:sz="0" w:space="0" w:color="auto"/>
            <w:left w:val="none" w:sz="0" w:space="0" w:color="auto"/>
            <w:bottom w:val="none" w:sz="0" w:space="0" w:color="auto"/>
            <w:right w:val="none" w:sz="0" w:space="0" w:color="auto"/>
          </w:divBdr>
        </w:div>
      </w:divsChild>
    </w:div>
    <w:div w:id="1843011437">
      <w:bodyDiv w:val="1"/>
      <w:marLeft w:val="0"/>
      <w:marRight w:val="0"/>
      <w:marTop w:val="0"/>
      <w:marBottom w:val="0"/>
      <w:divBdr>
        <w:top w:val="none" w:sz="0" w:space="0" w:color="auto"/>
        <w:left w:val="none" w:sz="0" w:space="0" w:color="auto"/>
        <w:bottom w:val="none" w:sz="0" w:space="0" w:color="auto"/>
        <w:right w:val="none" w:sz="0" w:space="0" w:color="auto"/>
      </w:divBdr>
      <w:divsChild>
        <w:div w:id="771823941">
          <w:marLeft w:val="0"/>
          <w:marRight w:val="0"/>
          <w:marTop w:val="0"/>
          <w:marBottom w:val="0"/>
          <w:divBdr>
            <w:top w:val="none" w:sz="0" w:space="0" w:color="auto"/>
            <w:left w:val="none" w:sz="0" w:space="0" w:color="auto"/>
            <w:bottom w:val="none" w:sz="0" w:space="0" w:color="auto"/>
            <w:right w:val="none" w:sz="0" w:space="0" w:color="auto"/>
          </w:divBdr>
        </w:div>
      </w:divsChild>
    </w:div>
    <w:div w:id="1844317206">
      <w:bodyDiv w:val="1"/>
      <w:marLeft w:val="0"/>
      <w:marRight w:val="0"/>
      <w:marTop w:val="0"/>
      <w:marBottom w:val="0"/>
      <w:divBdr>
        <w:top w:val="none" w:sz="0" w:space="0" w:color="auto"/>
        <w:left w:val="none" w:sz="0" w:space="0" w:color="auto"/>
        <w:bottom w:val="none" w:sz="0" w:space="0" w:color="auto"/>
        <w:right w:val="none" w:sz="0" w:space="0" w:color="auto"/>
      </w:divBdr>
    </w:div>
    <w:div w:id="1949854536">
      <w:bodyDiv w:val="1"/>
      <w:marLeft w:val="0"/>
      <w:marRight w:val="0"/>
      <w:marTop w:val="0"/>
      <w:marBottom w:val="0"/>
      <w:divBdr>
        <w:top w:val="none" w:sz="0" w:space="0" w:color="auto"/>
        <w:left w:val="none" w:sz="0" w:space="0" w:color="auto"/>
        <w:bottom w:val="none" w:sz="0" w:space="0" w:color="auto"/>
        <w:right w:val="none" w:sz="0" w:space="0" w:color="auto"/>
      </w:divBdr>
    </w:div>
    <w:div w:id="1951932660">
      <w:bodyDiv w:val="1"/>
      <w:marLeft w:val="0"/>
      <w:marRight w:val="0"/>
      <w:marTop w:val="0"/>
      <w:marBottom w:val="0"/>
      <w:divBdr>
        <w:top w:val="none" w:sz="0" w:space="0" w:color="auto"/>
        <w:left w:val="none" w:sz="0" w:space="0" w:color="auto"/>
        <w:bottom w:val="none" w:sz="0" w:space="0" w:color="auto"/>
        <w:right w:val="none" w:sz="0" w:space="0" w:color="auto"/>
      </w:divBdr>
    </w:div>
    <w:div w:id="1960600317">
      <w:bodyDiv w:val="1"/>
      <w:marLeft w:val="0"/>
      <w:marRight w:val="0"/>
      <w:marTop w:val="0"/>
      <w:marBottom w:val="0"/>
      <w:divBdr>
        <w:top w:val="none" w:sz="0" w:space="0" w:color="auto"/>
        <w:left w:val="none" w:sz="0" w:space="0" w:color="auto"/>
        <w:bottom w:val="none" w:sz="0" w:space="0" w:color="auto"/>
        <w:right w:val="none" w:sz="0" w:space="0" w:color="auto"/>
      </w:divBdr>
      <w:divsChild>
        <w:div w:id="1403604370">
          <w:marLeft w:val="0"/>
          <w:marRight w:val="0"/>
          <w:marTop w:val="0"/>
          <w:marBottom w:val="0"/>
          <w:divBdr>
            <w:top w:val="none" w:sz="0" w:space="0" w:color="auto"/>
            <w:left w:val="none" w:sz="0" w:space="0" w:color="auto"/>
            <w:bottom w:val="none" w:sz="0" w:space="0" w:color="auto"/>
            <w:right w:val="none" w:sz="0" w:space="0" w:color="auto"/>
          </w:divBdr>
        </w:div>
      </w:divsChild>
    </w:div>
    <w:div w:id="1966882216">
      <w:bodyDiv w:val="1"/>
      <w:marLeft w:val="0"/>
      <w:marRight w:val="0"/>
      <w:marTop w:val="0"/>
      <w:marBottom w:val="0"/>
      <w:divBdr>
        <w:top w:val="none" w:sz="0" w:space="0" w:color="auto"/>
        <w:left w:val="none" w:sz="0" w:space="0" w:color="auto"/>
        <w:bottom w:val="none" w:sz="0" w:space="0" w:color="auto"/>
        <w:right w:val="none" w:sz="0" w:space="0" w:color="auto"/>
      </w:divBdr>
    </w:div>
    <w:div w:id="1980333481">
      <w:bodyDiv w:val="1"/>
      <w:marLeft w:val="0"/>
      <w:marRight w:val="0"/>
      <w:marTop w:val="0"/>
      <w:marBottom w:val="0"/>
      <w:divBdr>
        <w:top w:val="none" w:sz="0" w:space="0" w:color="auto"/>
        <w:left w:val="none" w:sz="0" w:space="0" w:color="auto"/>
        <w:bottom w:val="none" w:sz="0" w:space="0" w:color="auto"/>
        <w:right w:val="none" w:sz="0" w:space="0" w:color="auto"/>
      </w:divBdr>
    </w:div>
    <w:div w:id="1999191950">
      <w:bodyDiv w:val="1"/>
      <w:marLeft w:val="0"/>
      <w:marRight w:val="0"/>
      <w:marTop w:val="0"/>
      <w:marBottom w:val="0"/>
      <w:divBdr>
        <w:top w:val="none" w:sz="0" w:space="0" w:color="auto"/>
        <w:left w:val="none" w:sz="0" w:space="0" w:color="auto"/>
        <w:bottom w:val="none" w:sz="0" w:space="0" w:color="auto"/>
        <w:right w:val="none" w:sz="0" w:space="0" w:color="auto"/>
      </w:divBdr>
      <w:divsChild>
        <w:div w:id="1901094411">
          <w:marLeft w:val="0"/>
          <w:marRight w:val="0"/>
          <w:marTop w:val="0"/>
          <w:marBottom w:val="0"/>
          <w:divBdr>
            <w:top w:val="none" w:sz="0" w:space="0" w:color="auto"/>
            <w:left w:val="none" w:sz="0" w:space="0" w:color="auto"/>
            <w:bottom w:val="none" w:sz="0" w:space="0" w:color="auto"/>
            <w:right w:val="none" w:sz="0" w:space="0" w:color="auto"/>
          </w:divBdr>
          <w:divsChild>
            <w:div w:id="959992150">
              <w:marLeft w:val="0"/>
              <w:marRight w:val="0"/>
              <w:marTop w:val="0"/>
              <w:marBottom w:val="0"/>
              <w:divBdr>
                <w:top w:val="none" w:sz="0" w:space="0" w:color="auto"/>
                <w:left w:val="none" w:sz="0" w:space="0" w:color="auto"/>
                <w:bottom w:val="none" w:sz="0" w:space="0" w:color="auto"/>
                <w:right w:val="none" w:sz="0" w:space="0" w:color="auto"/>
              </w:divBdr>
              <w:divsChild>
                <w:div w:id="474417408">
                  <w:marLeft w:val="0"/>
                  <w:marRight w:val="0"/>
                  <w:marTop w:val="0"/>
                  <w:marBottom w:val="0"/>
                  <w:divBdr>
                    <w:top w:val="none" w:sz="0" w:space="0" w:color="auto"/>
                    <w:left w:val="none" w:sz="0" w:space="0" w:color="auto"/>
                    <w:bottom w:val="none" w:sz="0" w:space="0" w:color="auto"/>
                    <w:right w:val="none" w:sz="0" w:space="0" w:color="auto"/>
                  </w:divBdr>
                </w:div>
                <w:div w:id="224803375">
                  <w:marLeft w:val="0"/>
                  <w:marRight w:val="0"/>
                  <w:marTop w:val="0"/>
                  <w:marBottom w:val="0"/>
                  <w:divBdr>
                    <w:top w:val="none" w:sz="0" w:space="0" w:color="auto"/>
                    <w:left w:val="none" w:sz="0" w:space="0" w:color="auto"/>
                    <w:bottom w:val="none" w:sz="0" w:space="0" w:color="auto"/>
                    <w:right w:val="none" w:sz="0" w:space="0" w:color="auto"/>
                  </w:divBdr>
                  <w:divsChild>
                    <w:div w:id="125424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0450365">
      <w:bodyDiv w:val="1"/>
      <w:marLeft w:val="0"/>
      <w:marRight w:val="0"/>
      <w:marTop w:val="0"/>
      <w:marBottom w:val="0"/>
      <w:divBdr>
        <w:top w:val="none" w:sz="0" w:space="0" w:color="auto"/>
        <w:left w:val="none" w:sz="0" w:space="0" w:color="auto"/>
        <w:bottom w:val="none" w:sz="0" w:space="0" w:color="auto"/>
        <w:right w:val="none" w:sz="0" w:space="0" w:color="auto"/>
      </w:divBdr>
    </w:div>
    <w:div w:id="2071418521">
      <w:bodyDiv w:val="1"/>
      <w:marLeft w:val="0"/>
      <w:marRight w:val="0"/>
      <w:marTop w:val="0"/>
      <w:marBottom w:val="0"/>
      <w:divBdr>
        <w:top w:val="none" w:sz="0" w:space="0" w:color="auto"/>
        <w:left w:val="none" w:sz="0" w:space="0" w:color="auto"/>
        <w:bottom w:val="none" w:sz="0" w:space="0" w:color="auto"/>
        <w:right w:val="none" w:sz="0" w:space="0" w:color="auto"/>
      </w:divBdr>
    </w:div>
    <w:div w:id="2077972745">
      <w:bodyDiv w:val="1"/>
      <w:marLeft w:val="0"/>
      <w:marRight w:val="0"/>
      <w:marTop w:val="0"/>
      <w:marBottom w:val="0"/>
      <w:divBdr>
        <w:top w:val="none" w:sz="0" w:space="0" w:color="auto"/>
        <w:left w:val="none" w:sz="0" w:space="0" w:color="auto"/>
        <w:bottom w:val="none" w:sz="0" w:space="0" w:color="auto"/>
        <w:right w:val="none" w:sz="0" w:space="0" w:color="auto"/>
      </w:divBdr>
    </w:div>
    <w:div w:id="2107729334">
      <w:bodyDiv w:val="1"/>
      <w:marLeft w:val="0"/>
      <w:marRight w:val="0"/>
      <w:marTop w:val="0"/>
      <w:marBottom w:val="0"/>
      <w:divBdr>
        <w:top w:val="none" w:sz="0" w:space="0" w:color="auto"/>
        <w:left w:val="none" w:sz="0" w:space="0" w:color="auto"/>
        <w:bottom w:val="none" w:sz="0" w:space="0" w:color="auto"/>
        <w:right w:val="none" w:sz="0" w:space="0" w:color="auto"/>
      </w:divBdr>
    </w:div>
    <w:div w:id="2132170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84164CA-4467-43EB-A7DA-1A890FB700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573</TotalTime>
  <Pages>25</Pages>
  <Words>7830</Words>
  <Characters>44632</Characters>
  <Application>Microsoft Office Word</Application>
  <DocSecurity>0</DocSecurity>
  <Lines>371</Lines>
  <Paragraphs>104</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
      <vt:lpstr/>
    </vt:vector>
  </TitlesOfParts>
  <Company/>
  <LinksUpToDate>false</LinksUpToDate>
  <CharactersWithSpaces>52358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cp:lastModifiedBy>
  <cp:revision>18</cp:revision>
  <dcterms:created xsi:type="dcterms:W3CDTF">2025-04-20T17:11:00Z</dcterms:created>
  <dcterms:modified xsi:type="dcterms:W3CDTF">2026-02-03T10:59:00Z</dcterms:modified>
</cp:coreProperties>
</file>