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imes New Roman" w:eastAsiaTheme="minorEastAsia" w:hAnsi="Times New Roman" w:cs="Times New Roman"/>
          <w:b w:val="0"/>
          <w:bCs w:val="0"/>
          <w:smallCaps w:val="0"/>
          <w:color w:val="auto"/>
          <w:sz w:val="24"/>
          <w:szCs w:val="24"/>
          <w:lang w:eastAsia="en-US"/>
        </w:rPr>
        <w:id w:val="447753223"/>
        <w:docPartObj>
          <w:docPartGallery w:val="Table of Contents"/>
          <w:docPartUnique/>
        </w:docPartObj>
      </w:sdtPr>
      <w:sdtEndPr>
        <w:rPr>
          <w:noProof/>
        </w:rPr>
      </w:sdtEndPr>
      <w:sdtContent>
        <w:p w:rsidR="00231966" w:rsidRDefault="00231966" w:rsidP="00C528A5">
          <w:pPr>
            <w:pStyle w:val="TOCHeading"/>
            <w:numPr>
              <w:ilvl w:val="0"/>
              <w:numId w:val="0"/>
            </w:numPr>
          </w:pPr>
          <w:r>
            <w:t>Съдържание</w:t>
          </w:r>
        </w:p>
        <w:p w:rsidR="003F7CC3" w:rsidRDefault="00231966">
          <w:pPr>
            <w:pStyle w:val="TOC1"/>
            <w:tabs>
              <w:tab w:val="left" w:pos="1320"/>
              <w:tab w:val="right" w:leader="dot" w:pos="9062"/>
            </w:tabs>
            <w:rPr>
              <w:rFonts w:asciiTheme="minorHAnsi" w:hAnsiTheme="minorHAnsi" w:cstheme="minorBidi"/>
              <w:noProof/>
              <w:sz w:val="22"/>
              <w:szCs w:val="22"/>
              <w:lang w:eastAsia="bg-BG"/>
            </w:rPr>
          </w:pPr>
          <w:r>
            <w:fldChar w:fldCharType="begin"/>
          </w:r>
          <w:r>
            <w:instrText xml:space="preserve"> TOC \o "1-3" \h \z \u </w:instrText>
          </w:r>
          <w:r>
            <w:fldChar w:fldCharType="separate"/>
          </w:r>
          <w:hyperlink w:anchor="_Toc220492368" w:history="1">
            <w:r w:rsidR="003F7CC3" w:rsidRPr="00C87A5E">
              <w:rPr>
                <w:rStyle w:val="Hyperlink"/>
                <w:noProof/>
              </w:rPr>
              <w:t>1.</w:t>
            </w:r>
            <w:r w:rsidR="003F7CC3">
              <w:rPr>
                <w:rFonts w:asciiTheme="minorHAnsi" w:hAnsiTheme="minorHAnsi" w:cstheme="minorBidi"/>
                <w:noProof/>
                <w:sz w:val="22"/>
                <w:szCs w:val="22"/>
                <w:lang w:eastAsia="bg-BG"/>
              </w:rPr>
              <w:tab/>
            </w:r>
            <w:r w:rsidR="003F7CC3" w:rsidRPr="00C87A5E">
              <w:rPr>
                <w:rStyle w:val="Hyperlink"/>
                <w:noProof/>
              </w:rPr>
              <w:t>Увод</w:t>
            </w:r>
            <w:r w:rsidR="003F7CC3">
              <w:rPr>
                <w:noProof/>
                <w:webHidden/>
              </w:rPr>
              <w:tab/>
            </w:r>
            <w:r w:rsidR="003F7CC3">
              <w:rPr>
                <w:noProof/>
                <w:webHidden/>
              </w:rPr>
              <w:fldChar w:fldCharType="begin"/>
            </w:r>
            <w:r w:rsidR="003F7CC3">
              <w:rPr>
                <w:noProof/>
                <w:webHidden/>
              </w:rPr>
              <w:instrText xml:space="preserve"> PAGEREF _Toc220492368 \h </w:instrText>
            </w:r>
            <w:r w:rsidR="003F7CC3">
              <w:rPr>
                <w:noProof/>
                <w:webHidden/>
              </w:rPr>
            </w:r>
            <w:r w:rsidR="003F7CC3">
              <w:rPr>
                <w:noProof/>
                <w:webHidden/>
              </w:rPr>
              <w:fldChar w:fldCharType="separate"/>
            </w:r>
            <w:r w:rsidR="003F7CC3">
              <w:rPr>
                <w:noProof/>
                <w:webHidden/>
              </w:rPr>
              <w:t>3</w:t>
            </w:r>
            <w:r w:rsidR="003F7CC3">
              <w:rPr>
                <w:noProof/>
                <w:webHidden/>
              </w:rPr>
              <w:fldChar w:fldCharType="end"/>
            </w:r>
          </w:hyperlink>
        </w:p>
        <w:p w:rsidR="003F7CC3" w:rsidRDefault="0085634D">
          <w:pPr>
            <w:pStyle w:val="TOC1"/>
            <w:tabs>
              <w:tab w:val="left" w:pos="1320"/>
              <w:tab w:val="right" w:leader="dot" w:pos="9062"/>
            </w:tabs>
            <w:rPr>
              <w:rFonts w:asciiTheme="minorHAnsi" w:hAnsiTheme="minorHAnsi" w:cstheme="minorBidi"/>
              <w:noProof/>
              <w:sz w:val="22"/>
              <w:szCs w:val="22"/>
              <w:lang w:eastAsia="bg-BG"/>
            </w:rPr>
          </w:pPr>
          <w:hyperlink w:anchor="_Toc220492369" w:history="1">
            <w:r w:rsidR="003F7CC3" w:rsidRPr="00C87A5E">
              <w:rPr>
                <w:rStyle w:val="Hyperlink"/>
                <w:noProof/>
              </w:rPr>
              <w:t>2.</w:t>
            </w:r>
            <w:r w:rsidR="003F7CC3">
              <w:rPr>
                <w:rFonts w:asciiTheme="minorHAnsi" w:hAnsiTheme="minorHAnsi" w:cstheme="minorBidi"/>
                <w:noProof/>
                <w:sz w:val="22"/>
                <w:szCs w:val="22"/>
                <w:lang w:eastAsia="bg-BG"/>
              </w:rPr>
              <w:tab/>
            </w:r>
            <w:r w:rsidR="003F7CC3" w:rsidRPr="00C87A5E">
              <w:rPr>
                <w:rStyle w:val="Hyperlink"/>
                <w:noProof/>
              </w:rPr>
              <w:t>Основи на компютърното зрение</w:t>
            </w:r>
            <w:r w:rsidR="003F7CC3">
              <w:rPr>
                <w:noProof/>
                <w:webHidden/>
              </w:rPr>
              <w:tab/>
            </w:r>
            <w:r w:rsidR="003F7CC3">
              <w:rPr>
                <w:noProof/>
                <w:webHidden/>
              </w:rPr>
              <w:fldChar w:fldCharType="begin"/>
            </w:r>
            <w:r w:rsidR="003F7CC3">
              <w:rPr>
                <w:noProof/>
                <w:webHidden/>
              </w:rPr>
              <w:instrText xml:space="preserve"> PAGEREF _Toc220492369 \h </w:instrText>
            </w:r>
            <w:r w:rsidR="003F7CC3">
              <w:rPr>
                <w:noProof/>
                <w:webHidden/>
              </w:rPr>
            </w:r>
            <w:r w:rsidR="003F7CC3">
              <w:rPr>
                <w:noProof/>
                <w:webHidden/>
              </w:rPr>
              <w:fldChar w:fldCharType="separate"/>
            </w:r>
            <w:r w:rsidR="003F7CC3">
              <w:rPr>
                <w:noProof/>
                <w:webHidden/>
              </w:rPr>
              <w:t>3</w:t>
            </w:r>
            <w:r w:rsidR="003F7CC3">
              <w:rPr>
                <w:noProof/>
                <w:webHidden/>
              </w:rPr>
              <w:fldChar w:fldCharType="end"/>
            </w:r>
          </w:hyperlink>
        </w:p>
        <w:p w:rsidR="003F7CC3" w:rsidRDefault="0085634D">
          <w:pPr>
            <w:pStyle w:val="TOC2"/>
            <w:tabs>
              <w:tab w:val="left" w:pos="1760"/>
              <w:tab w:val="right" w:leader="dot" w:pos="9062"/>
            </w:tabs>
            <w:rPr>
              <w:rFonts w:asciiTheme="minorHAnsi" w:hAnsiTheme="minorHAnsi" w:cstheme="minorBidi"/>
              <w:noProof/>
              <w:sz w:val="22"/>
              <w:szCs w:val="22"/>
              <w:lang w:eastAsia="bg-BG"/>
            </w:rPr>
          </w:pPr>
          <w:hyperlink w:anchor="_Toc220492370" w:history="1">
            <w:r w:rsidR="003F7CC3" w:rsidRPr="00C87A5E">
              <w:rPr>
                <w:rStyle w:val="Hyperlink"/>
                <w:noProof/>
              </w:rPr>
              <w:t>2.1</w:t>
            </w:r>
            <w:r w:rsidR="003F7CC3">
              <w:rPr>
                <w:rFonts w:asciiTheme="minorHAnsi" w:hAnsiTheme="minorHAnsi" w:cstheme="minorBidi"/>
                <w:noProof/>
                <w:sz w:val="22"/>
                <w:szCs w:val="22"/>
                <w:lang w:eastAsia="bg-BG"/>
              </w:rPr>
              <w:tab/>
            </w:r>
            <w:r w:rsidR="003F7CC3" w:rsidRPr="00C87A5E">
              <w:rPr>
                <w:rStyle w:val="Hyperlink"/>
                <w:noProof/>
              </w:rPr>
              <w:t>Същност на компютърното зрение</w:t>
            </w:r>
            <w:r w:rsidR="003F7CC3">
              <w:rPr>
                <w:noProof/>
                <w:webHidden/>
              </w:rPr>
              <w:tab/>
            </w:r>
            <w:r w:rsidR="003F7CC3">
              <w:rPr>
                <w:noProof/>
                <w:webHidden/>
              </w:rPr>
              <w:fldChar w:fldCharType="begin"/>
            </w:r>
            <w:r w:rsidR="003F7CC3">
              <w:rPr>
                <w:noProof/>
                <w:webHidden/>
              </w:rPr>
              <w:instrText xml:space="preserve"> PAGEREF _Toc220492370 \h </w:instrText>
            </w:r>
            <w:r w:rsidR="003F7CC3">
              <w:rPr>
                <w:noProof/>
                <w:webHidden/>
              </w:rPr>
            </w:r>
            <w:r w:rsidR="003F7CC3">
              <w:rPr>
                <w:noProof/>
                <w:webHidden/>
              </w:rPr>
              <w:fldChar w:fldCharType="separate"/>
            </w:r>
            <w:r w:rsidR="003F7CC3">
              <w:rPr>
                <w:noProof/>
                <w:webHidden/>
              </w:rPr>
              <w:t>4</w:t>
            </w:r>
            <w:r w:rsidR="003F7CC3">
              <w:rPr>
                <w:noProof/>
                <w:webHidden/>
              </w:rPr>
              <w:fldChar w:fldCharType="end"/>
            </w:r>
          </w:hyperlink>
        </w:p>
        <w:p w:rsidR="003F7CC3" w:rsidRDefault="0085634D">
          <w:pPr>
            <w:pStyle w:val="TOC2"/>
            <w:tabs>
              <w:tab w:val="left" w:pos="1760"/>
              <w:tab w:val="right" w:leader="dot" w:pos="9062"/>
            </w:tabs>
            <w:rPr>
              <w:rFonts w:asciiTheme="minorHAnsi" w:hAnsiTheme="minorHAnsi" w:cstheme="minorBidi"/>
              <w:noProof/>
              <w:sz w:val="22"/>
              <w:szCs w:val="22"/>
              <w:lang w:eastAsia="bg-BG"/>
            </w:rPr>
          </w:pPr>
          <w:hyperlink w:anchor="_Toc220492371" w:history="1">
            <w:r w:rsidR="003F7CC3" w:rsidRPr="00C87A5E">
              <w:rPr>
                <w:rStyle w:val="Hyperlink"/>
                <w:noProof/>
              </w:rPr>
              <w:t>2.2</w:t>
            </w:r>
            <w:r w:rsidR="003F7CC3">
              <w:rPr>
                <w:rFonts w:asciiTheme="minorHAnsi" w:hAnsiTheme="minorHAnsi" w:cstheme="minorBidi"/>
                <w:noProof/>
                <w:sz w:val="22"/>
                <w:szCs w:val="22"/>
                <w:lang w:eastAsia="bg-BG"/>
              </w:rPr>
              <w:tab/>
            </w:r>
            <w:r w:rsidR="003F7CC3" w:rsidRPr="00C87A5E">
              <w:rPr>
                <w:rStyle w:val="Hyperlink"/>
                <w:noProof/>
              </w:rPr>
              <w:t>Основни задачи в компютърното зрение</w:t>
            </w:r>
            <w:r w:rsidR="003F7CC3">
              <w:rPr>
                <w:noProof/>
                <w:webHidden/>
              </w:rPr>
              <w:tab/>
            </w:r>
            <w:r w:rsidR="003F7CC3">
              <w:rPr>
                <w:noProof/>
                <w:webHidden/>
              </w:rPr>
              <w:fldChar w:fldCharType="begin"/>
            </w:r>
            <w:r w:rsidR="003F7CC3">
              <w:rPr>
                <w:noProof/>
                <w:webHidden/>
              </w:rPr>
              <w:instrText xml:space="preserve"> PAGEREF _Toc220492371 \h </w:instrText>
            </w:r>
            <w:r w:rsidR="003F7CC3">
              <w:rPr>
                <w:noProof/>
                <w:webHidden/>
              </w:rPr>
            </w:r>
            <w:r w:rsidR="003F7CC3">
              <w:rPr>
                <w:noProof/>
                <w:webHidden/>
              </w:rPr>
              <w:fldChar w:fldCharType="separate"/>
            </w:r>
            <w:r w:rsidR="003F7CC3">
              <w:rPr>
                <w:noProof/>
                <w:webHidden/>
              </w:rPr>
              <w:t>4</w:t>
            </w:r>
            <w:r w:rsidR="003F7CC3">
              <w:rPr>
                <w:noProof/>
                <w:webHidden/>
              </w:rPr>
              <w:fldChar w:fldCharType="end"/>
            </w:r>
          </w:hyperlink>
        </w:p>
        <w:p w:rsidR="003F7CC3" w:rsidRDefault="0085634D">
          <w:pPr>
            <w:pStyle w:val="TOC2"/>
            <w:tabs>
              <w:tab w:val="left" w:pos="1760"/>
              <w:tab w:val="right" w:leader="dot" w:pos="9062"/>
            </w:tabs>
            <w:rPr>
              <w:rFonts w:asciiTheme="minorHAnsi" w:hAnsiTheme="minorHAnsi" w:cstheme="minorBidi"/>
              <w:noProof/>
              <w:sz w:val="22"/>
              <w:szCs w:val="22"/>
              <w:lang w:eastAsia="bg-BG"/>
            </w:rPr>
          </w:pPr>
          <w:hyperlink w:anchor="_Toc220492372" w:history="1">
            <w:r w:rsidR="003F7CC3" w:rsidRPr="00C87A5E">
              <w:rPr>
                <w:rStyle w:val="Hyperlink"/>
                <w:noProof/>
              </w:rPr>
              <w:t>2.3</w:t>
            </w:r>
            <w:r w:rsidR="003F7CC3">
              <w:rPr>
                <w:rFonts w:asciiTheme="minorHAnsi" w:hAnsiTheme="minorHAnsi" w:cstheme="minorBidi"/>
                <w:noProof/>
                <w:sz w:val="22"/>
                <w:szCs w:val="22"/>
                <w:lang w:eastAsia="bg-BG"/>
              </w:rPr>
              <w:tab/>
            </w:r>
            <w:r w:rsidR="003F7CC3" w:rsidRPr="00C87A5E">
              <w:rPr>
                <w:rStyle w:val="Hyperlink"/>
                <w:noProof/>
              </w:rPr>
              <w:t>Приложения на компютърното зрение</w:t>
            </w:r>
            <w:r w:rsidR="003F7CC3">
              <w:rPr>
                <w:noProof/>
                <w:webHidden/>
              </w:rPr>
              <w:tab/>
            </w:r>
            <w:r w:rsidR="003F7CC3">
              <w:rPr>
                <w:noProof/>
                <w:webHidden/>
              </w:rPr>
              <w:fldChar w:fldCharType="begin"/>
            </w:r>
            <w:r w:rsidR="003F7CC3">
              <w:rPr>
                <w:noProof/>
                <w:webHidden/>
              </w:rPr>
              <w:instrText xml:space="preserve"> PAGEREF _Toc220492372 \h </w:instrText>
            </w:r>
            <w:r w:rsidR="003F7CC3">
              <w:rPr>
                <w:noProof/>
                <w:webHidden/>
              </w:rPr>
            </w:r>
            <w:r w:rsidR="003F7CC3">
              <w:rPr>
                <w:noProof/>
                <w:webHidden/>
              </w:rPr>
              <w:fldChar w:fldCharType="separate"/>
            </w:r>
            <w:r w:rsidR="003F7CC3">
              <w:rPr>
                <w:noProof/>
                <w:webHidden/>
              </w:rPr>
              <w:t>5</w:t>
            </w:r>
            <w:r w:rsidR="003F7CC3">
              <w:rPr>
                <w:noProof/>
                <w:webHidden/>
              </w:rPr>
              <w:fldChar w:fldCharType="end"/>
            </w:r>
          </w:hyperlink>
        </w:p>
        <w:p w:rsidR="003F7CC3" w:rsidRDefault="0085634D">
          <w:pPr>
            <w:pStyle w:val="TOC2"/>
            <w:tabs>
              <w:tab w:val="left" w:pos="1760"/>
              <w:tab w:val="right" w:leader="dot" w:pos="9062"/>
            </w:tabs>
            <w:rPr>
              <w:rFonts w:asciiTheme="minorHAnsi" w:hAnsiTheme="minorHAnsi" w:cstheme="minorBidi"/>
              <w:noProof/>
              <w:sz w:val="22"/>
              <w:szCs w:val="22"/>
              <w:lang w:eastAsia="bg-BG"/>
            </w:rPr>
          </w:pPr>
          <w:hyperlink w:anchor="_Toc220492373" w:history="1">
            <w:r w:rsidR="003F7CC3" w:rsidRPr="00C87A5E">
              <w:rPr>
                <w:rStyle w:val="Hyperlink"/>
                <w:noProof/>
                <w:lang w:eastAsia="bg-BG"/>
              </w:rPr>
              <w:t>2.4</w:t>
            </w:r>
            <w:r w:rsidR="003F7CC3">
              <w:rPr>
                <w:rFonts w:asciiTheme="minorHAnsi" w:hAnsiTheme="minorHAnsi" w:cstheme="minorBidi"/>
                <w:noProof/>
                <w:sz w:val="22"/>
                <w:szCs w:val="22"/>
                <w:lang w:eastAsia="bg-BG"/>
              </w:rPr>
              <w:tab/>
            </w:r>
            <w:r w:rsidR="003F7CC3" w:rsidRPr="00C87A5E">
              <w:rPr>
                <w:rStyle w:val="Hyperlink"/>
                <w:noProof/>
                <w:lang w:eastAsia="bg-BG"/>
              </w:rPr>
              <w:t>Роля на компютърното зрение в проекта</w:t>
            </w:r>
            <w:r w:rsidR="003F7CC3">
              <w:rPr>
                <w:noProof/>
                <w:webHidden/>
              </w:rPr>
              <w:tab/>
            </w:r>
            <w:r w:rsidR="003F7CC3">
              <w:rPr>
                <w:noProof/>
                <w:webHidden/>
              </w:rPr>
              <w:fldChar w:fldCharType="begin"/>
            </w:r>
            <w:r w:rsidR="003F7CC3">
              <w:rPr>
                <w:noProof/>
                <w:webHidden/>
              </w:rPr>
              <w:instrText xml:space="preserve"> PAGEREF _Toc220492373 \h </w:instrText>
            </w:r>
            <w:r w:rsidR="003F7CC3">
              <w:rPr>
                <w:noProof/>
                <w:webHidden/>
              </w:rPr>
            </w:r>
            <w:r w:rsidR="003F7CC3">
              <w:rPr>
                <w:noProof/>
                <w:webHidden/>
              </w:rPr>
              <w:fldChar w:fldCharType="separate"/>
            </w:r>
            <w:r w:rsidR="003F7CC3">
              <w:rPr>
                <w:noProof/>
                <w:webHidden/>
              </w:rPr>
              <w:t>6</w:t>
            </w:r>
            <w:r w:rsidR="003F7CC3">
              <w:rPr>
                <w:noProof/>
                <w:webHidden/>
              </w:rPr>
              <w:fldChar w:fldCharType="end"/>
            </w:r>
          </w:hyperlink>
        </w:p>
        <w:p w:rsidR="003F7CC3" w:rsidRDefault="0085634D">
          <w:pPr>
            <w:pStyle w:val="TOC1"/>
            <w:tabs>
              <w:tab w:val="left" w:pos="1320"/>
              <w:tab w:val="right" w:leader="dot" w:pos="9062"/>
            </w:tabs>
            <w:rPr>
              <w:rFonts w:asciiTheme="minorHAnsi" w:hAnsiTheme="minorHAnsi" w:cstheme="minorBidi"/>
              <w:noProof/>
              <w:sz w:val="22"/>
              <w:szCs w:val="22"/>
              <w:lang w:eastAsia="bg-BG"/>
            </w:rPr>
          </w:pPr>
          <w:hyperlink w:anchor="_Toc220492374" w:history="1">
            <w:r w:rsidR="003F7CC3" w:rsidRPr="00C87A5E">
              <w:rPr>
                <w:rStyle w:val="Hyperlink"/>
                <w:noProof/>
              </w:rPr>
              <w:t>3.</w:t>
            </w:r>
            <w:r w:rsidR="003F7CC3">
              <w:rPr>
                <w:rFonts w:asciiTheme="minorHAnsi" w:hAnsiTheme="minorHAnsi" w:cstheme="minorBidi"/>
                <w:noProof/>
                <w:sz w:val="22"/>
                <w:szCs w:val="22"/>
                <w:lang w:eastAsia="bg-BG"/>
              </w:rPr>
              <w:tab/>
            </w:r>
            <w:r w:rsidR="003F7CC3" w:rsidRPr="00C87A5E">
              <w:rPr>
                <w:rStyle w:val="Hyperlink"/>
                <w:noProof/>
              </w:rPr>
              <w:t>Откриване на ключови точки (Landmark Detection)</w:t>
            </w:r>
            <w:r w:rsidR="003F7CC3">
              <w:rPr>
                <w:noProof/>
                <w:webHidden/>
              </w:rPr>
              <w:tab/>
            </w:r>
            <w:r w:rsidR="003F7CC3">
              <w:rPr>
                <w:noProof/>
                <w:webHidden/>
              </w:rPr>
              <w:fldChar w:fldCharType="begin"/>
            </w:r>
            <w:r w:rsidR="003F7CC3">
              <w:rPr>
                <w:noProof/>
                <w:webHidden/>
              </w:rPr>
              <w:instrText xml:space="preserve"> PAGEREF _Toc220492374 \h </w:instrText>
            </w:r>
            <w:r w:rsidR="003F7CC3">
              <w:rPr>
                <w:noProof/>
                <w:webHidden/>
              </w:rPr>
            </w:r>
            <w:r w:rsidR="003F7CC3">
              <w:rPr>
                <w:noProof/>
                <w:webHidden/>
              </w:rPr>
              <w:fldChar w:fldCharType="separate"/>
            </w:r>
            <w:r w:rsidR="003F7CC3">
              <w:rPr>
                <w:noProof/>
                <w:webHidden/>
              </w:rPr>
              <w:t>6</w:t>
            </w:r>
            <w:r w:rsidR="003F7CC3">
              <w:rPr>
                <w:noProof/>
                <w:webHidden/>
              </w:rPr>
              <w:fldChar w:fldCharType="end"/>
            </w:r>
          </w:hyperlink>
        </w:p>
        <w:p w:rsidR="003F7CC3" w:rsidRDefault="0085634D">
          <w:pPr>
            <w:pStyle w:val="TOC2"/>
            <w:tabs>
              <w:tab w:val="left" w:pos="1760"/>
              <w:tab w:val="right" w:leader="dot" w:pos="9062"/>
            </w:tabs>
            <w:rPr>
              <w:rFonts w:asciiTheme="minorHAnsi" w:hAnsiTheme="minorHAnsi" w:cstheme="minorBidi"/>
              <w:noProof/>
              <w:sz w:val="22"/>
              <w:szCs w:val="22"/>
              <w:lang w:eastAsia="bg-BG"/>
            </w:rPr>
          </w:pPr>
          <w:hyperlink w:anchor="_Toc220492375" w:history="1">
            <w:r w:rsidR="003F7CC3" w:rsidRPr="00C87A5E">
              <w:rPr>
                <w:rStyle w:val="Hyperlink"/>
                <w:noProof/>
                <w:lang w:eastAsia="bg-BG"/>
              </w:rPr>
              <w:t>3.1</w:t>
            </w:r>
            <w:r w:rsidR="003F7CC3">
              <w:rPr>
                <w:rFonts w:asciiTheme="minorHAnsi" w:hAnsiTheme="minorHAnsi" w:cstheme="minorBidi"/>
                <w:noProof/>
                <w:sz w:val="22"/>
                <w:szCs w:val="22"/>
                <w:lang w:eastAsia="bg-BG"/>
              </w:rPr>
              <w:tab/>
            </w:r>
            <w:r w:rsidR="003F7CC3" w:rsidRPr="00C87A5E">
              <w:rPr>
                <w:rStyle w:val="Hyperlink"/>
                <w:noProof/>
                <w:lang w:eastAsia="bg-BG"/>
              </w:rPr>
              <w:t>Същност на landmark detection</w:t>
            </w:r>
            <w:r w:rsidR="003F7CC3">
              <w:rPr>
                <w:noProof/>
                <w:webHidden/>
              </w:rPr>
              <w:tab/>
            </w:r>
            <w:r w:rsidR="003F7CC3">
              <w:rPr>
                <w:noProof/>
                <w:webHidden/>
              </w:rPr>
              <w:fldChar w:fldCharType="begin"/>
            </w:r>
            <w:r w:rsidR="003F7CC3">
              <w:rPr>
                <w:noProof/>
                <w:webHidden/>
              </w:rPr>
              <w:instrText xml:space="preserve"> PAGEREF _Toc220492375 \h </w:instrText>
            </w:r>
            <w:r w:rsidR="003F7CC3">
              <w:rPr>
                <w:noProof/>
                <w:webHidden/>
              </w:rPr>
            </w:r>
            <w:r w:rsidR="003F7CC3">
              <w:rPr>
                <w:noProof/>
                <w:webHidden/>
              </w:rPr>
              <w:fldChar w:fldCharType="separate"/>
            </w:r>
            <w:r w:rsidR="003F7CC3">
              <w:rPr>
                <w:noProof/>
                <w:webHidden/>
              </w:rPr>
              <w:t>6</w:t>
            </w:r>
            <w:r w:rsidR="003F7CC3">
              <w:rPr>
                <w:noProof/>
                <w:webHidden/>
              </w:rPr>
              <w:fldChar w:fldCharType="end"/>
            </w:r>
          </w:hyperlink>
        </w:p>
        <w:p w:rsidR="003F7CC3" w:rsidRDefault="0085634D">
          <w:pPr>
            <w:pStyle w:val="TOC2"/>
            <w:tabs>
              <w:tab w:val="left" w:pos="1760"/>
              <w:tab w:val="right" w:leader="dot" w:pos="9062"/>
            </w:tabs>
            <w:rPr>
              <w:rFonts w:asciiTheme="minorHAnsi" w:hAnsiTheme="minorHAnsi" w:cstheme="minorBidi"/>
              <w:noProof/>
              <w:sz w:val="22"/>
              <w:szCs w:val="22"/>
              <w:lang w:eastAsia="bg-BG"/>
            </w:rPr>
          </w:pPr>
          <w:hyperlink w:anchor="_Toc220492376" w:history="1">
            <w:r w:rsidR="003F7CC3" w:rsidRPr="00C87A5E">
              <w:rPr>
                <w:rStyle w:val="Hyperlink"/>
                <w:noProof/>
                <w:lang w:eastAsia="bg-BG"/>
              </w:rPr>
              <w:t>3.2</w:t>
            </w:r>
            <w:r w:rsidR="003F7CC3">
              <w:rPr>
                <w:rFonts w:asciiTheme="minorHAnsi" w:hAnsiTheme="minorHAnsi" w:cstheme="minorBidi"/>
                <w:noProof/>
                <w:sz w:val="22"/>
                <w:szCs w:val="22"/>
                <w:lang w:eastAsia="bg-BG"/>
              </w:rPr>
              <w:tab/>
            </w:r>
            <w:r w:rsidR="003F7CC3" w:rsidRPr="00C87A5E">
              <w:rPr>
                <w:rStyle w:val="Hyperlink"/>
                <w:noProof/>
                <w:lang w:eastAsia="bg-BG"/>
              </w:rPr>
              <w:t>Сравнение между landmark detection и object detection</w:t>
            </w:r>
            <w:r w:rsidR="003F7CC3">
              <w:rPr>
                <w:noProof/>
                <w:webHidden/>
              </w:rPr>
              <w:tab/>
            </w:r>
            <w:r w:rsidR="003F7CC3">
              <w:rPr>
                <w:noProof/>
                <w:webHidden/>
              </w:rPr>
              <w:fldChar w:fldCharType="begin"/>
            </w:r>
            <w:r w:rsidR="003F7CC3">
              <w:rPr>
                <w:noProof/>
                <w:webHidden/>
              </w:rPr>
              <w:instrText xml:space="preserve"> PAGEREF _Toc220492376 \h </w:instrText>
            </w:r>
            <w:r w:rsidR="003F7CC3">
              <w:rPr>
                <w:noProof/>
                <w:webHidden/>
              </w:rPr>
            </w:r>
            <w:r w:rsidR="003F7CC3">
              <w:rPr>
                <w:noProof/>
                <w:webHidden/>
              </w:rPr>
              <w:fldChar w:fldCharType="separate"/>
            </w:r>
            <w:r w:rsidR="003F7CC3">
              <w:rPr>
                <w:noProof/>
                <w:webHidden/>
              </w:rPr>
              <w:t>7</w:t>
            </w:r>
            <w:r w:rsidR="003F7CC3">
              <w:rPr>
                <w:noProof/>
                <w:webHidden/>
              </w:rPr>
              <w:fldChar w:fldCharType="end"/>
            </w:r>
          </w:hyperlink>
        </w:p>
        <w:p w:rsidR="003F7CC3" w:rsidRDefault="0085634D">
          <w:pPr>
            <w:pStyle w:val="TOC2"/>
            <w:tabs>
              <w:tab w:val="left" w:pos="1760"/>
              <w:tab w:val="right" w:leader="dot" w:pos="9062"/>
            </w:tabs>
            <w:rPr>
              <w:rFonts w:asciiTheme="minorHAnsi" w:hAnsiTheme="minorHAnsi" w:cstheme="minorBidi"/>
              <w:noProof/>
              <w:sz w:val="22"/>
              <w:szCs w:val="22"/>
              <w:lang w:eastAsia="bg-BG"/>
            </w:rPr>
          </w:pPr>
          <w:hyperlink w:anchor="_Toc220492377" w:history="1">
            <w:r w:rsidR="003F7CC3" w:rsidRPr="00C87A5E">
              <w:rPr>
                <w:rStyle w:val="Hyperlink"/>
                <w:noProof/>
                <w:lang w:eastAsia="bg-BG"/>
              </w:rPr>
              <w:t>3.3</w:t>
            </w:r>
            <w:r w:rsidR="003F7CC3">
              <w:rPr>
                <w:rFonts w:asciiTheme="minorHAnsi" w:hAnsiTheme="minorHAnsi" w:cstheme="minorBidi"/>
                <w:noProof/>
                <w:sz w:val="22"/>
                <w:szCs w:val="22"/>
                <w:lang w:eastAsia="bg-BG"/>
              </w:rPr>
              <w:tab/>
            </w:r>
            <w:r w:rsidR="003F7CC3" w:rsidRPr="00C87A5E">
              <w:rPr>
                <w:rStyle w:val="Hyperlink"/>
                <w:noProof/>
                <w:lang w:eastAsia="bg-BG"/>
              </w:rPr>
              <w:t>Landmark detection при ръце</w:t>
            </w:r>
            <w:r w:rsidR="003F7CC3">
              <w:rPr>
                <w:noProof/>
                <w:webHidden/>
              </w:rPr>
              <w:tab/>
            </w:r>
            <w:r w:rsidR="003F7CC3">
              <w:rPr>
                <w:noProof/>
                <w:webHidden/>
              </w:rPr>
              <w:fldChar w:fldCharType="begin"/>
            </w:r>
            <w:r w:rsidR="003F7CC3">
              <w:rPr>
                <w:noProof/>
                <w:webHidden/>
              </w:rPr>
              <w:instrText xml:space="preserve"> PAGEREF _Toc220492377 \h </w:instrText>
            </w:r>
            <w:r w:rsidR="003F7CC3">
              <w:rPr>
                <w:noProof/>
                <w:webHidden/>
              </w:rPr>
            </w:r>
            <w:r w:rsidR="003F7CC3">
              <w:rPr>
                <w:noProof/>
                <w:webHidden/>
              </w:rPr>
              <w:fldChar w:fldCharType="separate"/>
            </w:r>
            <w:r w:rsidR="003F7CC3">
              <w:rPr>
                <w:noProof/>
                <w:webHidden/>
              </w:rPr>
              <w:t>8</w:t>
            </w:r>
            <w:r w:rsidR="003F7CC3">
              <w:rPr>
                <w:noProof/>
                <w:webHidden/>
              </w:rPr>
              <w:fldChar w:fldCharType="end"/>
            </w:r>
          </w:hyperlink>
        </w:p>
        <w:p w:rsidR="003F7CC3" w:rsidRDefault="0085634D">
          <w:pPr>
            <w:pStyle w:val="TOC2"/>
            <w:tabs>
              <w:tab w:val="left" w:pos="1760"/>
              <w:tab w:val="right" w:leader="dot" w:pos="9062"/>
            </w:tabs>
            <w:rPr>
              <w:rFonts w:asciiTheme="minorHAnsi" w:hAnsiTheme="minorHAnsi" w:cstheme="minorBidi"/>
              <w:noProof/>
              <w:sz w:val="22"/>
              <w:szCs w:val="22"/>
              <w:lang w:eastAsia="bg-BG"/>
            </w:rPr>
          </w:pPr>
          <w:hyperlink w:anchor="_Toc220492378" w:history="1">
            <w:r w:rsidR="003F7CC3" w:rsidRPr="00C87A5E">
              <w:rPr>
                <w:rStyle w:val="Hyperlink"/>
                <w:noProof/>
                <w:lang w:eastAsia="bg-BG"/>
              </w:rPr>
              <w:t>3.4</w:t>
            </w:r>
            <w:r w:rsidR="003F7CC3">
              <w:rPr>
                <w:rFonts w:asciiTheme="minorHAnsi" w:hAnsiTheme="minorHAnsi" w:cstheme="minorBidi"/>
                <w:noProof/>
                <w:sz w:val="22"/>
                <w:szCs w:val="22"/>
                <w:lang w:eastAsia="bg-BG"/>
              </w:rPr>
              <w:tab/>
            </w:r>
            <w:r w:rsidR="003F7CC3" w:rsidRPr="00C87A5E">
              <w:rPr>
                <w:rStyle w:val="Hyperlink"/>
                <w:noProof/>
                <w:lang w:eastAsia="bg-BG"/>
              </w:rPr>
              <w:t>Използване на готови модели</w:t>
            </w:r>
            <w:r w:rsidR="003F7CC3">
              <w:rPr>
                <w:noProof/>
                <w:webHidden/>
              </w:rPr>
              <w:tab/>
            </w:r>
            <w:r w:rsidR="003F7CC3">
              <w:rPr>
                <w:noProof/>
                <w:webHidden/>
              </w:rPr>
              <w:fldChar w:fldCharType="begin"/>
            </w:r>
            <w:r w:rsidR="003F7CC3">
              <w:rPr>
                <w:noProof/>
                <w:webHidden/>
              </w:rPr>
              <w:instrText xml:space="preserve"> PAGEREF _Toc220492378 \h </w:instrText>
            </w:r>
            <w:r w:rsidR="003F7CC3">
              <w:rPr>
                <w:noProof/>
                <w:webHidden/>
              </w:rPr>
            </w:r>
            <w:r w:rsidR="003F7CC3">
              <w:rPr>
                <w:noProof/>
                <w:webHidden/>
              </w:rPr>
              <w:fldChar w:fldCharType="separate"/>
            </w:r>
            <w:r w:rsidR="003F7CC3">
              <w:rPr>
                <w:noProof/>
                <w:webHidden/>
              </w:rPr>
              <w:t>9</w:t>
            </w:r>
            <w:r w:rsidR="003F7CC3">
              <w:rPr>
                <w:noProof/>
                <w:webHidden/>
              </w:rPr>
              <w:fldChar w:fldCharType="end"/>
            </w:r>
          </w:hyperlink>
        </w:p>
        <w:p w:rsidR="003F7CC3" w:rsidRDefault="0085634D">
          <w:pPr>
            <w:pStyle w:val="TOC1"/>
            <w:tabs>
              <w:tab w:val="left" w:pos="1320"/>
              <w:tab w:val="right" w:leader="dot" w:pos="9062"/>
            </w:tabs>
            <w:rPr>
              <w:rFonts w:asciiTheme="minorHAnsi" w:hAnsiTheme="minorHAnsi" w:cstheme="minorBidi"/>
              <w:noProof/>
              <w:sz w:val="22"/>
              <w:szCs w:val="22"/>
              <w:lang w:eastAsia="bg-BG"/>
            </w:rPr>
          </w:pPr>
          <w:hyperlink w:anchor="_Toc220492379" w:history="1">
            <w:r w:rsidR="003F7CC3" w:rsidRPr="00C87A5E">
              <w:rPr>
                <w:rStyle w:val="Hyperlink"/>
                <w:noProof/>
              </w:rPr>
              <w:t>4.</w:t>
            </w:r>
            <w:r w:rsidR="003F7CC3">
              <w:rPr>
                <w:rFonts w:asciiTheme="minorHAnsi" w:hAnsiTheme="minorHAnsi" w:cstheme="minorBidi"/>
                <w:noProof/>
                <w:sz w:val="22"/>
                <w:szCs w:val="22"/>
                <w:lang w:eastAsia="bg-BG"/>
              </w:rPr>
              <w:tab/>
            </w:r>
            <w:r w:rsidR="003F7CC3" w:rsidRPr="00C87A5E">
              <w:rPr>
                <w:rStyle w:val="Hyperlink"/>
                <w:noProof/>
              </w:rPr>
              <w:t>Библиотеката MediaPipe</w:t>
            </w:r>
            <w:r w:rsidR="003F7CC3">
              <w:rPr>
                <w:noProof/>
                <w:webHidden/>
              </w:rPr>
              <w:tab/>
            </w:r>
            <w:r w:rsidR="003F7CC3">
              <w:rPr>
                <w:noProof/>
                <w:webHidden/>
              </w:rPr>
              <w:fldChar w:fldCharType="begin"/>
            </w:r>
            <w:r w:rsidR="003F7CC3">
              <w:rPr>
                <w:noProof/>
                <w:webHidden/>
              </w:rPr>
              <w:instrText xml:space="preserve"> PAGEREF _Toc220492379 \h </w:instrText>
            </w:r>
            <w:r w:rsidR="003F7CC3">
              <w:rPr>
                <w:noProof/>
                <w:webHidden/>
              </w:rPr>
            </w:r>
            <w:r w:rsidR="003F7CC3">
              <w:rPr>
                <w:noProof/>
                <w:webHidden/>
              </w:rPr>
              <w:fldChar w:fldCharType="separate"/>
            </w:r>
            <w:r w:rsidR="003F7CC3">
              <w:rPr>
                <w:noProof/>
                <w:webHidden/>
              </w:rPr>
              <w:t>9</w:t>
            </w:r>
            <w:r w:rsidR="003F7CC3">
              <w:rPr>
                <w:noProof/>
                <w:webHidden/>
              </w:rPr>
              <w:fldChar w:fldCharType="end"/>
            </w:r>
          </w:hyperlink>
        </w:p>
        <w:p w:rsidR="003F7CC3" w:rsidRDefault="0085634D">
          <w:pPr>
            <w:pStyle w:val="TOC2"/>
            <w:tabs>
              <w:tab w:val="left" w:pos="1760"/>
              <w:tab w:val="right" w:leader="dot" w:pos="9062"/>
            </w:tabs>
            <w:rPr>
              <w:rFonts w:asciiTheme="minorHAnsi" w:hAnsiTheme="minorHAnsi" w:cstheme="minorBidi"/>
              <w:noProof/>
              <w:sz w:val="22"/>
              <w:szCs w:val="22"/>
              <w:lang w:eastAsia="bg-BG"/>
            </w:rPr>
          </w:pPr>
          <w:hyperlink w:anchor="_Toc220492380" w:history="1">
            <w:r w:rsidR="003F7CC3" w:rsidRPr="00C87A5E">
              <w:rPr>
                <w:rStyle w:val="Hyperlink"/>
                <w:noProof/>
              </w:rPr>
              <w:t>4.1</w:t>
            </w:r>
            <w:r w:rsidR="003F7CC3">
              <w:rPr>
                <w:rFonts w:asciiTheme="minorHAnsi" w:hAnsiTheme="minorHAnsi" w:cstheme="minorBidi"/>
                <w:noProof/>
                <w:sz w:val="22"/>
                <w:szCs w:val="22"/>
                <w:lang w:eastAsia="bg-BG"/>
              </w:rPr>
              <w:tab/>
            </w:r>
            <w:r w:rsidR="003F7CC3" w:rsidRPr="00C87A5E">
              <w:rPr>
                <w:rStyle w:val="Hyperlink"/>
                <w:noProof/>
              </w:rPr>
              <w:t>Обща характеристика на MediaPipe</w:t>
            </w:r>
            <w:r w:rsidR="003F7CC3">
              <w:rPr>
                <w:noProof/>
                <w:webHidden/>
              </w:rPr>
              <w:tab/>
            </w:r>
            <w:r w:rsidR="003F7CC3">
              <w:rPr>
                <w:noProof/>
                <w:webHidden/>
              </w:rPr>
              <w:fldChar w:fldCharType="begin"/>
            </w:r>
            <w:r w:rsidR="003F7CC3">
              <w:rPr>
                <w:noProof/>
                <w:webHidden/>
              </w:rPr>
              <w:instrText xml:space="preserve"> PAGEREF _Toc220492380 \h </w:instrText>
            </w:r>
            <w:r w:rsidR="003F7CC3">
              <w:rPr>
                <w:noProof/>
                <w:webHidden/>
              </w:rPr>
            </w:r>
            <w:r w:rsidR="003F7CC3">
              <w:rPr>
                <w:noProof/>
                <w:webHidden/>
              </w:rPr>
              <w:fldChar w:fldCharType="separate"/>
            </w:r>
            <w:r w:rsidR="003F7CC3">
              <w:rPr>
                <w:noProof/>
                <w:webHidden/>
              </w:rPr>
              <w:t>10</w:t>
            </w:r>
            <w:r w:rsidR="003F7CC3">
              <w:rPr>
                <w:noProof/>
                <w:webHidden/>
              </w:rPr>
              <w:fldChar w:fldCharType="end"/>
            </w:r>
          </w:hyperlink>
        </w:p>
        <w:p w:rsidR="003F7CC3" w:rsidRDefault="0085634D">
          <w:pPr>
            <w:pStyle w:val="TOC2"/>
            <w:tabs>
              <w:tab w:val="left" w:pos="1760"/>
              <w:tab w:val="right" w:leader="dot" w:pos="9062"/>
            </w:tabs>
            <w:rPr>
              <w:rFonts w:asciiTheme="minorHAnsi" w:hAnsiTheme="minorHAnsi" w:cstheme="minorBidi"/>
              <w:noProof/>
              <w:sz w:val="22"/>
              <w:szCs w:val="22"/>
              <w:lang w:eastAsia="bg-BG"/>
            </w:rPr>
          </w:pPr>
          <w:hyperlink w:anchor="_Toc220492381" w:history="1">
            <w:r w:rsidR="003F7CC3" w:rsidRPr="00C87A5E">
              <w:rPr>
                <w:rStyle w:val="Hyperlink"/>
                <w:noProof/>
              </w:rPr>
              <w:t>4.2</w:t>
            </w:r>
            <w:r w:rsidR="003F7CC3">
              <w:rPr>
                <w:rFonts w:asciiTheme="minorHAnsi" w:hAnsiTheme="minorHAnsi" w:cstheme="minorBidi"/>
                <w:noProof/>
                <w:sz w:val="22"/>
                <w:szCs w:val="22"/>
                <w:lang w:eastAsia="bg-BG"/>
              </w:rPr>
              <w:tab/>
            </w:r>
            <w:r w:rsidR="003F7CC3" w:rsidRPr="00C87A5E">
              <w:rPr>
                <w:rStyle w:val="Hyperlink"/>
                <w:noProof/>
              </w:rPr>
              <w:t>Архитектура на MediaPipe</w:t>
            </w:r>
            <w:r w:rsidR="003F7CC3">
              <w:rPr>
                <w:noProof/>
                <w:webHidden/>
              </w:rPr>
              <w:tab/>
            </w:r>
            <w:r w:rsidR="003F7CC3">
              <w:rPr>
                <w:noProof/>
                <w:webHidden/>
              </w:rPr>
              <w:fldChar w:fldCharType="begin"/>
            </w:r>
            <w:r w:rsidR="003F7CC3">
              <w:rPr>
                <w:noProof/>
                <w:webHidden/>
              </w:rPr>
              <w:instrText xml:space="preserve"> PAGEREF _Toc220492381 \h </w:instrText>
            </w:r>
            <w:r w:rsidR="003F7CC3">
              <w:rPr>
                <w:noProof/>
                <w:webHidden/>
              </w:rPr>
            </w:r>
            <w:r w:rsidR="003F7CC3">
              <w:rPr>
                <w:noProof/>
                <w:webHidden/>
              </w:rPr>
              <w:fldChar w:fldCharType="separate"/>
            </w:r>
            <w:r w:rsidR="003F7CC3">
              <w:rPr>
                <w:noProof/>
                <w:webHidden/>
              </w:rPr>
              <w:t>11</w:t>
            </w:r>
            <w:r w:rsidR="003F7CC3">
              <w:rPr>
                <w:noProof/>
                <w:webHidden/>
              </w:rPr>
              <w:fldChar w:fldCharType="end"/>
            </w:r>
          </w:hyperlink>
        </w:p>
        <w:p w:rsidR="003F7CC3" w:rsidRDefault="0085634D">
          <w:pPr>
            <w:pStyle w:val="TOC2"/>
            <w:tabs>
              <w:tab w:val="left" w:pos="1760"/>
              <w:tab w:val="right" w:leader="dot" w:pos="9062"/>
            </w:tabs>
            <w:rPr>
              <w:rFonts w:asciiTheme="minorHAnsi" w:hAnsiTheme="minorHAnsi" w:cstheme="minorBidi"/>
              <w:noProof/>
              <w:sz w:val="22"/>
              <w:szCs w:val="22"/>
              <w:lang w:eastAsia="bg-BG"/>
            </w:rPr>
          </w:pPr>
          <w:hyperlink w:anchor="_Toc220492382" w:history="1">
            <w:r w:rsidR="003F7CC3" w:rsidRPr="00C87A5E">
              <w:rPr>
                <w:rStyle w:val="Hyperlink"/>
                <w:noProof/>
              </w:rPr>
              <w:t>4.3</w:t>
            </w:r>
            <w:r w:rsidR="003F7CC3">
              <w:rPr>
                <w:rFonts w:asciiTheme="minorHAnsi" w:hAnsiTheme="minorHAnsi" w:cstheme="minorBidi"/>
                <w:noProof/>
                <w:sz w:val="22"/>
                <w:szCs w:val="22"/>
                <w:lang w:eastAsia="bg-BG"/>
              </w:rPr>
              <w:tab/>
            </w:r>
            <w:r w:rsidR="003F7CC3" w:rsidRPr="00C87A5E">
              <w:rPr>
                <w:rStyle w:val="Hyperlink"/>
                <w:noProof/>
              </w:rPr>
              <w:t>Модулът MediaPipe Hands</w:t>
            </w:r>
            <w:r w:rsidR="003F7CC3">
              <w:rPr>
                <w:noProof/>
                <w:webHidden/>
              </w:rPr>
              <w:tab/>
            </w:r>
            <w:r w:rsidR="003F7CC3">
              <w:rPr>
                <w:noProof/>
                <w:webHidden/>
              </w:rPr>
              <w:fldChar w:fldCharType="begin"/>
            </w:r>
            <w:r w:rsidR="003F7CC3">
              <w:rPr>
                <w:noProof/>
                <w:webHidden/>
              </w:rPr>
              <w:instrText xml:space="preserve"> PAGEREF _Toc220492382 \h </w:instrText>
            </w:r>
            <w:r w:rsidR="003F7CC3">
              <w:rPr>
                <w:noProof/>
                <w:webHidden/>
              </w:rPr>
            </w:r>
            <w:r w:rsidR="003F7CC3">
              <w:rPr>
                <w:noProof/>
                <w:webHidden/>
              </w:rPr>
              <w:fldChar w:fldCharType="separate"/>
            </w:r>
            <w:r w:rsidR="003F7CC3">
              <w:rPr>
                <w:noProof/>
                <w:webHidden/>
              </w:rPr>
              <w:t>11</w:t>
            </w:r>
            <w:r w:rsidR="003F7CC3">
              <w:rPr>
                <w:noProof/>
                <w:webHidden/>
              </w:rPr>
              <w:fldChar w:fldCharType="end"/>
            </w:r>
          </w:hyperlink>
        </w:p>
        <w:p w:rsidR="003F7CC3" w:rsidRDefault="0085634D">
          <w:pPr>
            <w:pStyle w:val="TOC2"/>
            <w:tabs>
              <w:tab w:val="left" w:pos="1760"/>
              <w:tab w:val="right" w:leader="dot" w:pos="9062"/>
            </w:tabs>
            <w:rPr>
              <w:rFonts w:asciiTheme="minorHAnsi" w:hAnsiTheme="minorHAnsi" w:cstheme="minorBidi"/>
              <w:noProof/>
              <w:sz w:val="22"/>
              <w:szCs w:val="22"/>
              <w:lang w:eastAsia="bg-BG"/>
            </w:rPr>
          </w:pPr>
          <w:hyperlink w:anchor="_Toc220492383" w:history="1">
            <w:r w:rsidR="003F7CC3" w:rsidRPr="00C87A5E">
              <w:rPr>
                <w:rStyle w:val="Hyperlink"/>
                <w:noProof/>
              </w:rPr>
              <w:t>4.4</w:t>
            </w:r>
            <w:r w:rsidR="003F7CC3">
              <w:rPr>
                <w:rFonts w:asciiTheme="minorHAnsi" w:hAnsiTheme="minorHAnsi" w:cstheme="minorBidi"/>
                <w:noProof/>
                <w:sz w:val="22"/>
                <w:szCs w:val="22"/>
                <w:lang w:eastAsia="bg-BG"/>
              </w:rPr>
              <w:tab/>
            </w:r>
            <w:r w:rsidR="003F7CC3" w:rsidRPr="00C87A5E">
              <w:rPr>
                <w:rStyle w:val="Hyperlink"/>
                <w:noProof/>
              </w:rPr>
              <w:t>Ключови точки на ръката</w:t>
            </w:r>
            <w:r w:rsidR="003F7CC3">
              <w:rPr>
                <w:noProof/>
                <w:webHidden/>
              </w:rPr>
              <w:tab/>
            </w:r>
            <w:r w:rsidR="003F7CC3">
              <w:rPr>
                <w:noProof/>
                <w:webHidden/>
              </w:rPr>
              <w:fldChar w:fldCharType="begin"/>
            </w:r>
            <w:r w:rsidR="003F7CC3">
              <w:rPr>
                <w:noProof/>
                <w:webHidden/>
              </w:rPr>
              <w:instrText xml:space="preserve"> PAGEREF _Toc220492383 \h </w:instrText>
            </w:r>
            <w:r w:rsidR="003F7CC3">
              <w:rPr>
                <w:noProof/>
                <w:webHidden/>
              </w:rPr>
            </w:r>
            <w:r w:rsidR="003F7CC3">
              <w:rPr>
                <w:noProof/>
                <w:webHidden/>
              </w:rPr>
              <w:fldChar w:fldCharType="separate"/>
            </w:r>
            <w:r w:rsidR="003F7CC3">
              <w:rPr>
                <w:noProof/>
                <w:webHidden/>
              </w:rPr>
              <w:t>12</w:t>
            </w:r>
            <w:r w:rsidR="003F7CC3">
              <w:rPr>
                <w:noProof/>
                <w:webHidden/>
              </w:rPr>
              <w:fldChar w:fldCharType="end"/>
            </w:r>
          </w:hyperlink>
        </w:p>
        <w:p w:rsidR="003F7CC3" w:rsidRDefault="0085634D">
          <w:pPr>
            <w:pStyle w:val="TOC2"/>
            <w:tabs>
              <w:tab w:val="left" w:pos="1760"/>
              <w:tab w:val="right" w:leader="dot" w:pos="9062"/>
            </w:tabs>
            <w:rPr>
              <w:rFonts w:asciiTheme="minorHAnsi" w:hAnsiTheme="minorHAnsi" w:cstheme="minorBidi"/>
              <w:noProof/>
              <w:sz w:val="22"/>
              <w:szCs w:val="22"/>
              <w:lang w:eastAsia="bg-BG"/>
            </w:rPr>
          </w:pPr>
          <w:hyperlink w:anchor="_Toc220492384" w:history="1">
            <w:r w:rsidR="003F7CC3" w:rsidRPr="00C87A5E">
              <w:rPr>
                <w:rStyle w:val="Hyperlink"/>
                <w:noProof/>
              </w:rPr>
              <w:t>4.5</w:t>
            </w:r>
            <w:r w:rsidR="003F7CC3">
              <w:rPr>
                <w:rFonts w:asciiTheme="minorHAnsi" w:hAnsiTheme="minorHAnsi" w:cstheme="minorBidi"/>
                <w:noProof/>
                <w:sz w:val="22"/>
                <w:szCs w:val="22"/>
                <w:lang w:eastAsia="bg-BG"/>
              </w:rPr>
              <w:tab/>
            </w:r>
            <w:r w:rsidR="003F7CC3" w:rsidRPr="00C87A5E">
              <w:rPr>
                <w:rStyle w:val="Hyperlink"/>
                <w:noProof/>
              </w:rPr>
              <w:t>Координатна система</w:t>
            </w:r>
            <w:r w:rsidR="003F7CC3">
              <w:rPr>
                <w:noProof/>
                <w:webHidden/>
              </w:rPr>
              <w:tab/>
            </w:r>
            <w:r w:rsidR="003F7CC3">
              <w:rPr>
                <w:noProof/>
                <w:webHidden/>
              </w:rPr>
              <w:fldChar w:fldCharType="begin"/>
            </w:r>
            <w:r w:rsidR="003F7CC3">
              <w:rPr>
                <w:noProof/>
                <w:webHidden/>
              </w:rPr>
              <w:instrText xml:space="preserve"> PAGEREF _Toc220492384 \h </w:instrText>
            </w:r>
            <w:r w:rsidR="003F7CC3">
              <w:rPr>
                <w:noProof/>
                <w:webHidden/>
              </w:rPr>
            </w:r>
            <w:r w:rsidR="003F7CC3">
              <w:rPr>
                <w:noProof/>
                <w:webHidden/>
              </w:rPr>
              <w:fldChar w:fldCharType="separate"/>
            </w:r>
            <w:r w:rsidR="003F7CC3">
              <w:rPr>
                <w:noProof/>
                <w:webHidden/>
              </w:rPr>
              <w:t>13</w:t>
            </w:r>
            <w:r w:rsidR="003F7CC3">
              <w:rPr>
                <w:noProof/>
                <w:webHidden/>
              </w:rPr>
              <w:fldChar w:fldCharType="end"/>
            </w:r>
          </w:hyperlink>
        </w:p>
        <w:p w:rsidR="003F7CC3" w:rsidRDefault="0085634D">
          <w:pPr>
            <w:pStyle w:val="TOC2"/>
            <w:tabs>
              <w:tab w:val="left" w:pos="1760"/>
              <w:tab w:val="right" w:leader="dot" w:pos="9062"/>
            </w:tabs>
            <w:rPr>
              <w:rFonts w:asciiTheme="minorHAnsi" w:hAnsiTheme="minorHAnsi" w:cstheme="minorBidi"/>
              <w:noProof/>
              <w:sz w:val="22"/>
              <w:szCs w:val="22"/>
              <w:lang w:eastAsia="bg-BG"/>
            </w:rPr>
          </w:pPr>
          <w:hyperlink w:anchor="_Toc220492385" w:history="1">
            <w:r w:rsidR="003F7CC3" w:rsidRPr="00C87A5E">
              <w:rPr>
                <w:rStyle w:val="Hyperlink"/>
                <w:noProof/>
              </w:rPr>
              <w:t>4.6</w:t>
            </w:r>
            <w:r w:rsidR="003F7CC3">
              <w:rPr>
                <w:rFonts w:asciiTheme="minorHAnsi" w:hAnsiTheme="minorHAnsi" w:cstheme="minorBidi"/>
                <w:noProof/>
                <w:sz w:val="22"/>
                <w:szCs w:val="22"/>
                <w:lang w:eastAsia="bg-BG"/>
              </w:rPr>
              <w:tab/>
            </w:r>
            <w:r w:rsidR="003F7CC3" w:rsidRPr="00C87A5E">
              <w:rPr>
                <w:rStyle w:val="Hyperlink"/>
                <w:noProof/>
              </w:rPr>
              <w:t>Значение на върховете на пръстите за проекта</w:t>
            </w:r>
            <w:r w:rsidR="003F7CC3">
              <w:rPr>
                <w:noProof/>
                <w:webHidden/>
              </w:rPr>
              <w:tab/>
            </w:r>
            <w:r w:rsidR="003F7CC3">
              <w:rPr>
                <w:noProof/>
                <w:webHidden/>
              </w:rPr>
              <w:fldChar w:fldCharType="begin"/>
            </w:r>
            <w:r w:rsidR="003F7CC3">
              <w:rPr>
                <w:noProof/>
                <w:webHidden/>
              </w:rPr>
              <w:instrText xml:space="preserve"> PAGEREF _Toc220492385 \h </w:instrText>
            </w:r>
            <w:r w:rsidR="003F7CC3">
              <w:rPr>
                <w:noProof/>
                <w:webHidden/>
              </w:rPr>
            </w:r>
            <w:r w:rsidR="003F7CC3">
              <w:rPr>
                <w:noProof/>
                <w:webHidden/>
              </w:rPr>
              <w:fldChar w:fldCharType="separate"/>
            </w:r>
            <w:r w:rsidR="003F7CC3">
              <w:rPr>
                <w:noProof/>
                <w:webHidden/>
              </w:rPr>
              <w:t>13</w:t>
            </w:r>
            <w:r w:rsidR="003F7CC3">
              <w:rPr>
                <w:noProof/>
                <w:webHidden/>
              </w:rPr>
              <w:fldChar w:fldCharType="end"/>
            </w:r>
          </w:hyperlink>
        </w:p>
        <w:p w:rsidR="003F7CC3" w:rsidRDefault="0085634D">
          <w:pPr>
            <w:pStyle w:val="TOC1"/>
            <w:tabs>
              <w:tab w:val="left" w:pos="1320"/>
              <w:tab w:val="right" w:leader="dot" w:pos="9062"/>
            </w:tabs>
            <w:rPr>
              <w:rFonts w:asciiTheme="minorHAnsi" w:hAnsiTheme="minorHAnsi" w:cstheme="minorBidi"/>
              <w:noProof/>
              <w:sz w:val="22"/>
              <w:szCs w:val="22"/>
              <w:lang w:eastAsia="bg-BG"/>
            </w:rPr>
          </w:pPr>
          <w:hyperlink w:anchor="_Toc220492386" w:history="1">
            <w:r w:rsidR="003F7CC3" w:rsidRPr="00C87A5E">
              <w:rPr>
                <w:rStyle w:val="Hyperlink"/>
                <w:noProof/>
              </w:rPr>
              <w:t>5.</w:t>
            </w:r>
            <w:r w:rsidR="003F7CC3">
              <w:rPr>
                <w:rFonts w:asciiTheme="minorHAnsi" w:hAnsiTheme="minorHAnsi" w:cstheme="minorBidi"/>
                <w:noProof/>
                <w:sz w:val="22"/>
                <w:szCs w:val="22"/>
                <w:lang w:eastAsia="bg-BG"/>
              </w:rPr>
              <w:tab/>
            </w:r>
            <w:r w:rsidR="003F7CC3" w:rsidRPr="00C87A5E">
              <w:rPr>
                <w:rStyle w:val="Hyperlink"/>
                <w:noProof/>
              </w:rPr>
              <w:t>Основи на обработката на изображения</w:t>
            </w:r>
            <w:r w:rsidR="003F7CC3">
              <w:rPr>
                <w:noProof/>
                <w:webHidden/>
              </w:rPr>
              <w:tab/>
            </w:r>
            <w:r w:rsidR="003F7CC3">
              <w:rPr>
                <w:noProof/>
                <w:webHidden/>
              </w:rPr>
              <w:fldChar w:fldCharType="begin"/>
            </w:r>
            <w:r w:rsidR="003F7CC3">
              <w:rPr>
                <w:noProof/>
                <w:webHidden/>
              </w:rPr>
              <w:instrText xml:space="preserve"> PAGEREF _Toc220492386 \h </w:instrText>
            </w:r>
            <w:r w:rsidR="003F7CC3">
              <w:rPr>
                <w:noProof/>
                <w:webHidden/>
              </w:rPr>
            </w:r>
            <w:r w:rsidR="003F7CC3">
              <w:rPr>
                <w:noProof/>
                <w:webHidden/>
              </w:rPr>
              <w:fldChar w:fldCharType="separate"/>
            </w:r>
            <w:r w:rsidR="003F7CC3">
              <w:rPr>
                <w:noProof/>
                <w:webHidden/>
              </w:rPr>
              <w:t>14</w:t>
            </w:r>
            <w:r w:rsidR="003F7CC3">
              <w:rPr>
                <w:noProof/>
                <w:webHidden/>
              </w:rPr>
              <w:fldChar w:fldCharType="end"/>
            </w:r>
          </w:hyperlink>
        </w:p>
        <w:p w:rsidR="003F7CC3" w:rsidRDefault="0085634D">
          <w:pPr>
            <w:pStyle w:val="TOC2"/>
            <w:tabs>
              <w:tab w:val="left" w:pos="1760"/>
              <w:tab w:val="right" w:leader="dot" w:pos="9062"/>
            </w:tabs>
            <w:rPr>
              <w:rFonts w:asciiTheme="minorHAnsi" w:hAnsiTheme="minorHAnsi" w:cstheme="minorBidi"/>
              <w:noProof/>
              <w:sz w:val="22"/>
              <w:szCs w:val="22"/>
              <w:lang w:eastAsia="bg-BG"/>
            </w:rPr>
          </w:pPr>
          <w:hyperlink w:anchor="_Toc220492387" w:history="1">
            <w:r w:rsidR="003F7CC3" w:rsidRPr="00C87A5E">
              <w:rPr>
                <w:rStyle w:val="Hyperlink"/>
                <w:noProof/>
                <w:lang w:eastAsia="bg-BG"/>
              </w:rPr>
              <w:t>5.1</w:t>
            </w:r>
            <w:r w:rsidR="003F7CC3">
              <w:rPr>
                <w:rFonts w:asciiTheme="minorHAnsi" w:hAnsiTheme="minorHAnsi" w:cstheme="minorBidi"/>
                <w:noProof/>
                <w:sz w:val="22"/>
                <w:szCs w:val="22"/>
                <w:lang w:eastAsia="bg-BG"/>
              </w:rPr>
              <w:tab/>
            </w:r>
            <w:r w:rsidR="003F7CC3" w:rsidRPr="00C87A5E">
              <w:rPr>
                <w:rStyle w:val="Hyperlink"/>
                <w:noProof/>
                <w:lang w:eastAsia="bg-BG"/>
              </w:rPr>
              <w:t>Цифрово изображение и пикселна структура</w:t>
            </w:r>
            <w:r w:rsidR="003F7CC3">
              <w:rPr>
                <w:noProof/>
                <w:webHidden/>
              </w:rPr>
              <w:tab/>
            </w:r>
            <w:r w:rsidR="003F7CC3">
              <w:rPr>
                <w:noProof/>
                <w:webHidden/>
              </w:rPr>
              <w:fldChar w:fldCharType="begin"/>
            </w:r>
            <w:r w:rsidR="003F7CC3">
              <w:rPr>
                <w:noProof/>
                <w:webHidden/>
              </w:rPr>
              <w:instrText xml:space="preserve"> PAGEREF _Toc220492387 \h </w:instrText>
            </w:r>
            <w:r w:rsidR="003F7CC3">
              <w:rPr>
                <w:noProof/>
                <w:webHidden/>
              </w:rPr>
            </w:r>
            <w:r w:rsidR="003F7CC3">
              <w:rPr>
                <w:noProof/>
                <w:webHidden/>
              </w:rPr>
              <w:fldChar w:fldCharType="separate"/>
            </w:r>
            <w:r w:rsidR="003F7CC3">
              <w:rPr>
                <w:noProof/>
                <w:webHidden/>
              </w:rPr>
              <w:t>14</w:t>
            </w:r>
            <w:r w:rsidR="003F7CC3">
              <w:rPr>
                <w:noProof/>
                <w:webHidden/>
              </w:rPr>
              <w:fldChar w:fldCharType="end"/>
            </w:r>
          </w:hyperlink>
        </w:p>
        <w:p w:rsidR="003F7CC3" w:rsidRDefault="0085634D">
          <w:pPr>
            <w:pStyle w:val="TOC2"/>
            <w:tabs>
              <w:tab w:val="left" w:pos="1760"/>
              <w:tab w:val="right" w:leader="dot" w:pos="9062"/>
            </w:tabs>
            <w:rPr>
              <w:rFonts w:asciiTheme="minorHAnsi" w:hAnsiTheme="minorHAnsi" w:cstheme="minorBidi"/>
              <w:noProof/>
              <w:sz w:val="22"/>
              <w:szCs w:val="22"/>
              <w:lang w:eastAsia="bg-BG"/>
            </w:rPr>
          </w:pPr>
          <w:hyperlink w:anchor="_Toc220492388" w:history="1">
            <w:r w:rsidR="003F7CC3" w:rsidRPr="00C87A5E">
              <w:rPr>
                <w:rStyle w:val="Hyperlink"/>
                <w:noProof/>
                <w:lang w:eastAsia="bg-BG"/>
              </w:rPr>
              <w:t>5.2</w:t>
            </w:r>
            <w:r w:rsidR="003F7CC3">
              <w:rPr>
                <w:rFonts w:asciiTheme="minorHAnsi" w:hAnsiTheme="minorHAnsi" w:cstheme="minorBidi"/>
                <w:noProof/>
                <w:sz w:val="22"/>
                <w:szCs w:val="22"/>
                <w:lang w:eastAsia="bg-BG"/>
              </w:rPr>
              <w:tab/>
            </w:r>
            <w:r w:rsidR="003F7CC3" w:rsidRPr="00C87A5E">
              <w:rPr>
                <w:rStyle w:val="Hyperlink"/>
                <w:noProof/>
                <w:lang w:eastAsia="bg-BG"/>
              </w:rPr>
              <w:t>Цветови модели – RGB и RGBA</w:t>
            </w:r>
            <w:r w:rsidR="003F7CC3">
              <w:rPr>
                <w:noProof/>
                <w:webHidden/>
              </w:rPr>
              <w:tab/>
            </w:r>
            <w:r w:rsidR="003F7CC3">
              <w:rPr>
                <w:noProof/>
                <w:webHidden/>
              </w:rPr>
              <w:fldChar w:fldCharType="begin"/>
            </w:r>
            <w:r w:rsidR="003F7CC3">
              <w:rPr>
                <w:noProof/>
                <w:webHidden/>
              </w:rPr>
              <w:instrText xml:space="preserve"> PAGEREF _Toc220492388 \h </w:instrText>
            </w:r>
            <w:r w:rsidR="003F7CC3">
              <w:rPr>
                <w:noProof/>
                <w:webHidden/>
              </w:rPr>
            </w:r>
            <w:r w:rsidR="003F7CC3">
              <w:rPr>
                <w:noProof/>
                <w:webHidden/>
              </w:rPr>
              <w:fldChar w:fldCharType="separate"/>
            </w:r>
            <w:r w:rsidR="003F7CC3">
              <w:rPr>
                <w:noProof/>
                <w:webHidden/>
              </w:rPr>
              <w:t>15</w:t>
            </w:r>
            <w:r w:rsidR="003F7CC3">
              <w:rPr>
                <w:noProof/>
                <w:webHidden/>
              </w:rPr>
              <w:fldChar w:fldCharType="end"/>
            </w:r>
          </w:hyperlink>
        </w:p>
        <w:p w:rsidR="003F7CC3" w:rsidRDefault="0085634D">
          <w:pPr>
            <w:pStyle w:val="TOC2"/>
            <w:tabs>
              <w:tab w:val="left" w:pos="1760"/>
              <w:tab w:val="right" w:leader="dot" w:pos="9062"/>
            </w:tabs>
            <w:rPr>
              <w:rFonts w:asciiTheme="minorHAnsi" w:hAnsiTheme="minorHAnsi" w:cstheme="minorBidi"/>
              <w:noProof/>
              <w:sz w:val="22"/>
              <w:szCs w:val="22"/>
              <w:lang w:eastAsia="bg-BG"/>
            </w:rPr>
          </w:pPr>
          <w:hyperlink w:anchor="_Toc220492389" w:history="1">
            <w:r w:rsidR="003F7CC3" w:rsidRPr="00C87A5E">
              <w:rPr>
                <w:rStyle w:val="Hyperlink"/>
                <w:noProof/>
                <w:lang w:eastAsia="bg-BG"/>
              </w:rPr>
              <w:t>5.3</w:t>
            </w:r>
            <w:r w:rsidR="003F7CC3">
              <w:rPr>
                <w:rFonts w:asciiTheme="minorHAnsi" w:hAnsiTheme="minorHAnsi" w:cstheme="minorBidi"/>
                <w:noProof/>
                <w:sz w:val="22"/>
                <w:szCs w:val="22"/>
                <w:lang w:eastAsia="bg-BG"/>
              </w:rPr>
              <w:tab/>
            </w:r>
            <w:r w:rsidR="003F7CC3" w:rsidRPr="00C87A5E">
              <w:rPr>
                <w:rStyle w:val="Hyperlink"/>
                <w:noProof/>
                <w:lang w:eastAsia="bg-BG"/>
              </w:rPr>
              <w:t>Обработка на изображения с Python</w:t>
            </w:r>
            <w:r w:rsidR="003F7CC3">
              <w:rPr>
                <w:noProof/>
                <w:webHidden/>
              </w:rPr>
              <w:tab/>
            </w:r>
            <w:r w:rsidR="003F7CC3">
              <w:rPr>
                <w:noProof/>
                <w:webHidden/>
              </w:rPr>
              <w:fldChar w:fldCharType="begin"/>
            </w:r>
            <w:r w:rsidR="003F7CC3">
              <w:rPr>
                <w:noProof/>
                <w:webHidden/>
              </w:rPr>
              <w:instrText xml:space="preserve"> PAGEREF _Toc220492389 \h </w:instrText>
            </w:r>
            <w:r w:rsidR="003F7CC3">
              <w:rPr>
                <w:noProof/>
                <w:webHidden/>
              </w:rPr>
            </w:r>
            <w:r w:rsidR="003F7CC3">
              <w:rPr>
                <w:noProof/>
                <w:webHidden/>
              </w:rPr>
              <w:fldChar w:fldCharType="separate"/>
            </w:r>
            <w:r w:rsidR="003F7CC3">
              <w:rPr>
                <w:noProof/>
                <w:webHidden/>
              </w:rPr>
              <w:t>15</w:t>
            </w:r>
            <w:r w:rsidR="003F7CC3">
              <w:rPr>
                <w:noProof/>
                <w:webHidden/>
              </w:rPr>
              <w:fldChar w:fldCharType="end"/>
            </w:r>
          </w:hyperlink>
        </w:p>
        <w:p w:rsidR="003F7CC3" w:rsidRDefault="0085634D">
          <w:pPr>
            <w:pStyle w:val="TOC2"/>
            <w:tabs>
              <w:tab w:val="left" w:pos="1760"/>
              <w:tab w:val="right" w:leader="dot" w:pos="9062"/>
            </w:tabs>
            <w:rPr>
              <w:rFonts w:asciiTheme="minorHAnsi" w:hAnsiTheme="minorHAnsi" w:cstheme="minorBidi"/>
              <w:noProof/>
              <w:sz w:val="22"/>
              <w:szCs w:val="22"/>
              <w:lang w:eastAsia="bg-BG"/>
            </w:rPr>
          </w:pPr>
          <w:hyperlink w:anchor="_Toc220492390" w:history="1">
            <w:r w:rsidR="003F7CC3" w:rsidRPr="00C87A5E">
              <w:rPr>
                <w:rStyle w:val="Hyperlink"/>
                <w:noProof/>
                <w:lang w:eastAsia="bg-BG"/>
              </w:rPr>
              <w:t>5.4</w:t>
            </w:r>
            <w:r w:rsidR="003F7CC3">
              <w:rPr>
                <w:rFonts w:asciiTheme="minorHAnsi" w:hAnsiTheme="minorHAnsi" w:cstheme="minorBidi"/>
                <w:noProof/>
                <w:sz w:val="22"/>
                <w:szCs w:val="22"/>
                <w:lang w:eastAsia="bg-BG"/>
              </w:rPr>
              <w:tab/>
            </w:r>
            <w:r w:rsidR="003F7CC3" w:rsidRPr="00C87A5E">
              <w:rPr>
                <w:rStyle w:val="Hyperlink"/>
                <w:noProof/>
                <w:lang w:eastAsia="bg-BG"/>
              </w:rPr>
              <w:t>Библиотеката OpenCV и нейното приложение</w:t>
            </w:r>
            <w:r w:rsidR="003F7CC3">
              <w:rPr>
                <w:noProof/>
                <w:webHidden/>
              </w:rPr>
              <w:tab/>
            </w:r>
            <w:r w:rsidR="003F7CC3">
              <w:rPr>
                <w:noProof/>
                <w:webHidden/>
              </w:rPr>
              <w:fldChar w:fldCharType="begin"/>
            </w:r>
            <w:r w:rsidR="003F7CC3">
              <w:rPr>
                <w:noProof/>
                <w:webHidden/>
              </w:rPr>
              <w:instrText xml:space="preserve"> PAGEREF _Toc220492390 \h </w:instrText>
            </w:r>
            <w:r w:rsidR="003F7CC3">
              <w:rPr>
                <w:noProof/>
                <w:webHidden/>
              </w:rPr>
            </w:r>
            <w:r w:rsidR="003F7CC3">
              <w:rPr>
                <w:noProof/>
                <w:webHidden/>
              </w:rPr>
              <w:fldChar w:fldCharType="separate"/>
            </w:r>
            <w:r w:rsidR="003F7CC3">
              <w:rPr>
                <w:noProof/>
                <w:webHidden/>
              </w:rPr>
              <w:t>15</w:t>
            </w:r>
            <w:r w:rsidR="003F7CC3">
              <w:rPr>
                <w:noProof/>
                <w:webHidden/>
              </w:rPr>
              <w:fldChar w:fldCharType="end"/>
            </w:r>
          </w:hyperlink>
        </w:p>
        <w:p w:rsidR="003F7CC3" w:rsidRDefault="0085634D">
          <w:pPr>
            <w:pStyle w:val="TOC1"/>
            <w:tabs>
              <w:tab w:val="left" w:pos="1320"/>
              <w:tab w:val="right" w:leader="dot" w:pos="9062"/>
            </w:tabs>
            <w:rPr>
              <w:rFonts w:asciiTheme="minorHAnsi" w:hAnsiTheme="minorHAnsi" w:cstheme="minorBidi"/>
              <w:noProof/>
              <w:sz w:val="22"/>
              <w:szCs w:val="22"/>
              <w:lang w:eastAsia="bg-BG"/>
            </w:rPr>
          </w:pPr>
          <w:hyperlink w:anchor="_Toc220492391" w:history="1">
            <w:r w:rsidR="003F7CC3" w:rsidRPr="00C87A5E">
              <w:rPr>
                <w:rStyle w:val="Hyperlink"/>
                <w:noProof/>
              </w:rPr>
              <w:t>6.</w:t>
            </w:r>
            <w:r w:rsidR="003F7CC3">
              <w:rPr>
                <w:rFonts w:asciiTheme="minorHAnsi" w:hAnsiTheme="minorHAnsi" w:cstheme="minorBidi"/>
                <w:noProof/>
                <w:sz w:val="22"/>
                <w:szCs w:val="22"/>
                <w:lang w:eastAsia="bg-BG"/>
              </w:rPr>
              <w:tab/>
            </w:r>
            <w:r w:rsidR="003F7CC3" w:rsidRPr="00C87A5E">
              <w:rPr>
                <w:rStyle w:val="Hyperlink"/>
                <w:noProof/>
              </w:rPr>
              <w:t>Афинни трансформации</w:t>
            </w:r>
            <w:r w:rsidR="003F7CC3">
              <w:rPr>
                <w:noProof/>
                <w:webHidden/>
              </w:rPr>
              <w:tab/>
            </w:r>
            <w:r w:rsidR="003F7CC3">
              <w:rPr>
                <w:noProof/>
                <w:webHidden/>
              </w:rPr>
              <w:fldChar w:fldCharType="begin"/>
            </w:r>
            <w:r w:rsidR="003F7CC3">
              <w:rPr>
                <w:noProof/>
                <w:webHidden/>
              </w:rPr>
              <w:instrText xml:space="preserve"> PAGEREF _Toc220492391 \h </w:instrText>
            </w:r>
            <w:r w:rsidR="003F7CC3">
              <w:rPr>
                <w:noProof/>
                <w:webHidden/>
              </w:rPr>
            </w:r>
            <w:r w:rsidR="003F7CC3">
              <w:rPr>
                <w:noProof/>
                <w:webHidden/>
              </w:rPr>
              <w:fldChar w:fldCharType="separate"/>
            </w:r>
            <w:r w:rsidR="003F7CC3">
              <w:rPr>
                <w:noProof/>
                <w:webHidden/>
              </w:rPr>
              <w:t>16</w:t>
            </w:r>
            <w:r w:rsidR="003F7CC3">
              <w:rPr>
                <w:noProof/>
                <w:webHidden/>
              </w:rPr>
              <w:fldChar w:fldCharType="end"/>
            </w:r>
          </w:hyperlink>
        </w:p>
        <w:p w:rsidR="003F7CC3" w:rsidRDefault="0085634D">
          <w:pPr>
            <w:pStyle w:val="TOC2"/>
            <w:tabs>
              <w:tab w:val="left" w:pos="1760"/>
              <w:tab w:val="right" w:leader="dot" w:pos="9062"/>
            </w:tabs>
            <w:rPr>
              <w:rFonts w:asciiTheme="minorHAnsi" w:hAnsiTheme="minorHAnsi" w:cstheme="minorBidi"/>
              <w:noProof/>
              <w:sz w:val="22"/>
              <w:szCs w:val="22"/>
              <w:lang w:eastAsia="bg-BG"/>
            </w:rPr>
          </w:pPr>
          <w:hyperlink w:anchor="_Toc220492392" w:history="1">
            <w:r w:rsidR="003F7CC3" w:rsidRPr="00C87A5E">
              <w:rPr>
                <w:rStyle w:val="Hyperlink"/>
                <w:noProof/>
              </w:rPr>
              <w:t>6.1</w:t>
            </w:r>
            <w:r w:rsidR="003F7CC3">
              <w:rPr>
                <w:rFonts w:asciiTheme="minorHAnsi" w:hAnsiTheme="minorHAnsi" w:cstheme="minorBidi"/>
                <w:noProof/>
                <w:sz w:val="22"/>
                <w:szCs w:val="22"/>
                <w:lang w:eastAsia="bg-BG"/>
              </w:rPr>
              <w:tab/>
            </w:r>
            <w:r w:rsidR="003F7CC3" w:rsidRPr="00C87A5E">
              <w:rPr>
                <w:rStyle w:val="Hyperlink"/>
                <w:noProof/>
              </w:rPr>
              <w:t>Същност на афинните трансформации</w:t>
            </w:r>
            <w:r w:rsidR="003F7CC3">
              <w:rPr>
                <w:noProof/>
                <w:webHidden/>
              </w:rPr>
              <w:tab/>
            </w:r>
            <w:r w:rsidR="003F7CC3">
              <w:rPr>
                <w:noProof/>
                <w:webHidden/>
              </w:rPr>
              <w:fldChar w:fldCharType="begin"/>
            </w:r>
            <w:r w:rsidR="003F7CC3">
              <w:rPr>
                <w:noProof/>
                <w:webHidden/>
              </w:rPr>
              <w:instrText xml:space="preserve"> PAGEREF _Toc220492392 \h </w:instrText>
            </w:r>
            <w:r w:rsidR="003F7CC3">
              <w:rPr>
                <w:noProof/>
                <w:webHidden/>
              </w:rPr>
            </w:r>
            <w:r w:rsidR="003F7CC3">
              <w:rPr>
                <w:noProof/>
                <w:webHidden/>
              </w:rPr>
              <w:fldChar w:fldCharType="separate"/>
            </w:r>
            <w:r w:rsidR="003F7CC3">
              <w:rPr>
                <w:noProof/>
                <w:webHidden/>
              </w:rPr>
              <w:t>17</w:t>
            </w:r>
            <w:r w:rsidR="003F7CC3">
              <w:rPr>
                <w:noProof/>
                <w:webHidden/>
              </w:rPr>
              <w:fldChar w:fldCharType="end"/>
            </w:r>
          </w:hyperlink>
        </w:p>
        <w:p w:rsidR="003F7CC3" w:rsidRDefault="0085634D">
          <w:pPr>
            <w:pStyle w:val="TOC2"/>
            <w:tabs>
              <w:tab w:val="left" w:pos="1760"/>
              <w:tab w:val="right" w:leader="dot" w:pos="9062"/>
            </w:tabs>
            <w:rPr>
              <w:rFonts w:asciiTheme="minorHAnsi" w:hAnsiTheme="minorHAnsi" w:cstheme="minorBidi"/>
              <w:noProof/>
              <w:sz w:val="22"/>
              <w:szCs w:val="22"/>
              <w:lang w:eastAsia="bg-BG"/>
            </w:rPr>
          </w:pPr>
          <w:hyperlink w:anchor="_Toc220492393" w:history="1">
            <w:r w:rsidR="003F7CC3" w:rsidRPr="00C87A5E">
              <w:rPr>
                <w:rStyle w:val="Hyperlink"/>
                <w:noProof/>
              </w:rPr>
              <w:t>6.2</w:t>
            </w:r>
            <w:r w:rsidR="003F7CC3">
              <w:rPr>
                <w:rFonts w:asciiTheme="minorHAnsi" w:hAnsiTheme="minorHAnsi" w:cstheme="minorBidi"/>
                <w:noProof/>
                <w:sz w:val="22"/>
                <w:szCs w:val="22"/>
                <w:lang w:eastAsia="bg-BG"/>
              </w:rPr>
              <w:tab/>
            </w:r>
            <w:r w:rsidR="003F7CC3" w:rsidRPr="00C87A5E">
              <w:rPr>
                <w:rStyle w:val="Hyperlink"/>
                <w:noProof/>
              </w:rPr>
              <w:t>Видове афинни трансформации</w:t>
            </w:r>
            <w:r w:rsidR="003F7CC3">
              <w:rPr>
                <w:noProof/>
                <w:webHidden/>
              </w:rPr>
              <w:tab/>
            </w:r>
            <w:r w:rsidR="003F7CC3">
              <w:rPr>
                <w:noProof/>
                <w:webHidden/>
              </w:rPr>
              <w:fldChar w:fldCharType="begin"/>
            </w:r>
            <w:r w:rsidR="003F7CC3">
              <w:rPr>
                <w:noProof/>
                <w:webHidden/>
              </w:rPr>
              <w:instrText xml:space="preserve"> PAGEREF _Toc220492393 \h </w:instrText>
            </w:r>
            <w:r w:rsidR="003F7CC3">
              <w:rPr>
                <w:noProof/>
                <w:webHidden/>
              </w:rPr>
            </w:r>
            <w:r w:rsidR="003F7CC3">
              <w:rPr>
                <w:noProof/>
                <w:webHidden/>
              </w:rPr>
              <w:fldChar w:fldCharType="separate"/>
            </w:r>
            <w:r w:rsidR="003F7CC3">
              <w:rPr>
                <w:noProof/>
                <w:webHidden/>
              </w:rPr>
              <w:t>18</w:t>
            </w:r>
            <w:r w:rsidR="003F7CC3">
              <w:rPr>
                <w:noProof/>
                <w:webHidden/>
              </w:rPr>
              <w:fldChar w:fldCharType="end"/>
            </w:r>
          </w:hyperlink>
        </w:p>
        <w:p w:rsidR="003F7CC3" w:rsidRDefault="0085634D">
          <w:pPr>
            <w:pStyle w:val="TOC2"/>
            <w:tabs>
              <w:tab w:val="left" w:pos="1760"/>
              <w:tab w:val="right" w:leader="dot" w:pos="9062"/>
            </w:tabs>
            <w:rPr>
              <w:rFonts w:asciiTheme="minorHAnsi" w:hAnsiTheme="minorHAnsi" w:cstheme="minorBidi"/>
              <w:noProof/>
              <w:sz w:val="22"/>
              <w:szCs w:val="22"/>
              <w:lang w:eastAsia="bg-BG"/>
            </w:rPr>
          </w:pPr>
          <w:hyperlink w:anchor="_Toc220492394" w:history="1">
            <w:r w:rsidR="003F7CC3" w:rsidRPr="00C87A5E">
              <w:rPr>
                <w:rStyle w:val="Hyperlink"/>
                <w:noProof/>
              </w:rPr>
              <w:t>6.3</w:t>
            </w:r>
            <w:r w:rsidR="003F7CC3">
              <w:rPr>
                <w:rFonts w:asciiTheme="minorHAnsi" w:hAnsiTheme="minorHAnsi" w:cstheme="minorBidi"/>
                <w:noProof/>
                <w:sz w:val="22"/>
                <w:szCs w:val="22"/>
                <w:lang w:eastAsia="bg-BG"/>
              </w:rPr>
              <w:tab/>
            </w:r>
            <w:r w:rsidR="003F7CC3" w:rsidRPr="00C87A5E">
              <w:rPr>
                <w:rStyle w:val="Hyperlink"/>
                <w:noProof/>
              </w:rPr>
              <w:t>Математическа основа на трансформациите</w:t>
            </w:r>
            <w:r w:rsidR="003F7CC3">
              <w:rPr>
                <w:noProof/>
                <w:webHidden/>
              </w:rPr>
              <w:tab/>
            </w:r>
            <w:r w:rsidR="003F7CC3">
              <w:rPr>
                <w:noProof/>
                <w:webHidden/>
              </w:rPr>
              <w:fldChar w:fldCharType="begin"/>
            </w:r>
            <w:r w:rsidR="003F7CC3">
              <w:rPr>
                <w:noProof/>
                <w:webHidden/>
              </w:rPr>
              <w:instrText xml:space="preserve"> PAGEREF _Toc220492394 \h </w:instrText>
            </w:r>
            <w:r w:rsidR="003F7CC3">
              <w:rPr>
                <w:noProof/>
                <w:webHidden/>
              </w:rPr>
            </w:r>
            <w:r w:rsidR="003F7CC3">
              <w:rPr>
                <w:noProof/>
                <w:webHidden/>
              </w:rPr>
              <w:fldChar w:fldCharType="separate"/>
            </w:r>
            <w:r w:rsidR="003F7CC3">
              <w:rPr>
                <w:noProof/>
                <w:webHidden/>
              </w:rPr>
              <w:t>19</w:t>
            </w:r>
            <w:r w:rsidR="003F7CC3">
              <w:rPr>
                <w:noProof/>
                <w:webHidden/>
              </w:rPr>
              <w:fldChar w:fldCharType="end"/>
            </w:r>
          </w:hyperlink>
        </w:p>
        <w:p w:rsidR="003F7CC3" w:rsidRDefault="0085634D">
          <w:pPr>
            <w:pStyle w:val="TOC2"/>
            <w:tabs>
              <w:tab w:val="left" w:pos="1760"/>
              <w:tab w:val="right" w:leader="dot" w:pos="9062"/>
            </w:tabs>
            <w:rPr>
              <w:rFonts w:asciiTheme="minorHAnsi" w:hAnsiTheme="minorHAnsi" w:cstheme="minorBidi"/>
              <w:noProof/>
              <w:sz w:val="22"/>
              <w:szCs w:val="22"/>
              <w:lang w:eastAsia="bg-BG"/>
            </w:rPr>
          </w:pPr>
          <w:hyperlink w:anchor="_Toc220492395" w:history="1">
            <w:r w:rsidR="003F7CC3" w:rsidRPr="00C87A5E">
              <w:rPr>
                <w:rStyle w:val="Hyperlink"/>
                <w:noProof/>
              </w:rPr>
              <w:t>6.4</w:t>
            </w:r>
            <w:r w:rsidR="003F7CC3">
              <w:rPr>
                <w:rFonts w:asciiTheme="minorHAnsi" w:hAnsiTheme="minorHAnsi" w:cstheme="minorBidi"/>
                <w:noProof/>
                <w:sz w:val="22"/>
                <w:szCs w:val="22"/>
                <w:lang w:eastAsia="bg-BG"/>
              </w:rPr>
              <w:tab/>
            </w:r>
            <w:r w:rsidR="003F7CC3" w:rsidRPr="00C87A5E">
              <w:rPr>
                <w:rStyle w:val="Hyperlink"/>
                <w:noProof/>
              </w:rPr>
              <w:t>Приложение на афинните трансформации в проекта</w:t>
            </w:r>
            <w:r w:rsidR="003F7CC3">
              <w:rPr>
                <w:noProof/>
                <w:webHidden/>
              </w:rPr>
              <w:tab/>
            </w:r>
            <w:r w:rsidR="003F7CC3">
              <w:rPr>
                <w:noProof/>
                <w:webHidden/>
              </w:rPr>
              <w:fldChar w:fldCharType="begin"/>
            </w:r>
            <w:r w:rsidR="003F7CC3">
              <w:rPr>
                <w:noProof/>
                <w:webHidden/>
              </w:rPr>
              <w:instrText xml:space="preserve"> PAGEREF _Toc220492395 \h </w:instrText>
            </w:r>
            <w:r w:rsidR="003F7CC3">
              <w:rPr>
                <w:noProof/>
                <w:webHidden/>
              </w:rPr>
            </w:r>
            <w:r w:rsidR="003F7CC3">
              <w:rPr>
                <w:noProof/>
                <w:webHidden/>
              </w:rPr>
              <w:fldChar w:fldCharType="separate"/>
            </w:r>
            <w:r w:rsidR="003F7CC3">
              <w:rPr>
                <w:noProof/>
                <w:webHidden/>
              </w:rPr>
              <w:t>19</w:t>
            </w:r>
            <w:r w:rsidR="003F7CC3">
              <w:rPr>
                <w:noProof/>
                <w:webHidden/>
              </w:rPr>
              <w:fldChar w:fldCharType="end"/>
            </w:r>
          </w:hyperlink>
        </w:p>
        <w:p w:rsidR="003F7CC3" w:rsidRDefault="0085634D">
          <w:pPr>
            <w:pStyle w:val="TOC1"/>
            <w:tabs>
              <w:tab w:val="left" w:pos="1320"/>
              <w:tab w:val="right" w:leader="dot" w:pos="9062"/>
            </w:tabs>
            <w:rPr>
              <w:rFonts w:asciiTheme="minorHAnsi" w:hAnsiTheme="minorHAnsi" w:cstheme="minorBidi"/>
              <w:noProof/>
              <w:sz w:val="22"/>
              <w:szCs w:val="22"/>
              <w:lang w:eastAsia="bg-BG"/>
            </w:rPr>
          </w:pPr>
          <w:hyperlink w:anchor="_Toc220492396" w:history="1">
            <w:r w:rsidR="003F7CC3" w:rsidRPr="00C87A5E">
              <w:rPr>
                <w:rStyle w:val="Hyperlink"/>
                <w:noProof/>
              </w:rPr>
              <w:t>7.</w:t>
            </w:r>
            <w:r w:rsidR="003F7CC3">
              <w:rPr>
                <w:rFonts w:asciiTheme="minorHAnsi" w:hAnsiTheme="minorHAnsi" w:cstheme="minorBidi"/>
                <w:noProof/>
                <w:sz w:val="22"/>
                <w:szCs w:val="22"/>
                <w:lang w:eastAsia="bg-BG"/>
              </w:rPr>
              <w:tab/>
            </w:r>
            <w:r w:rsidR="003F7CC3" w:rsidRPr="00C87A5E">
              <w:rPr>
                <w:rStyle w:val="Hyperlink"/>
                <w:noProof/>
              </w:rPr>
              <w:t>Alpha Blending и прозрачност</w:t>
            </w:r>
            <w:r w:rsidR="003F7CC3">
              <w:rPr>
                <w:noProof/>
                <w:webHidden/>
              </w:rPr>
              <w:tab/>
            </w:r>
            <w:r w:rsidR="003F7CC3">
              <w:rPr>
                <w:noProof/>
                <w:webHidden/>
              </w:rPr>
              <w:fldChar w:fldCharType="begin"/>
            </w:r>
            <w:r w:rsidR="003F7CC3">
              <w:rPr>
                <w:noProof/>
                <w:webHidden/>
              </w:rPr>
              <w:instrText xml:space="preserve"> PAGEREF _Toc220492396 \h </w:instrText>
            </w:r>
            <w:r w:rsidR="003F7CC3">
              <w:rPr>
                <w:noProof/>
                <w:webHidden/>
              </w:rPr>
            </w:r>
            <w:r w:rsidR="003F7CC3">
              <w:rPr>
                <w:noProof/>
                <w:webHidden/>
              </w:rPr>
              <w:fldChar w:fldCharType="separate"/>
            </w:r>
            <w:r w:rsidR="003F7CC3">
              <w:rPr>
                <w:noProof/>
                <w:webHidden/>
              </w:rPr>
              <w:t>19</w:t>
            </w:r>
            <w:r w:rsidR="003F7CC3">
              <w:rPr>
                <w:noProof/>
                <w:webHidden/>
              </w:rPr>
              <w:fldChar w:fldCharType="end"/>
            </w:r>
          </w:hyperlink>
        </w:p>
        <w:p w:rsidR="003F7CC3" w:rsidRDefault="0085634D">
          <w:pPr>
            <w:pStyle w:val="TOC2"/>
            <w:tabs>
              <w:tab w:val="left" w:pos="1760"/>
              <w:tab w:val="right" w:leader="dot" w:pos="9062"/>
            </w:tabs>
            <w:rPr>
              <w:rFonts w:asciiTheme="minorHAnsi" w:hAnsiTheme="minorHAnsi" w:cstheme="minorBidi"/>
              <w:noProof/>
              <w:sz w:val="22"/>
              <w:szCs w:val="22"/>
              <w:lang w:eastAsia="bg-BG"/>
            </w:rPr>
          </w:pPr>
          <w:hyperlink w:anchor="_Toc220492397" w:history="1">
            <w:r w:rsidR="003F7CC3" w:rsidRPr="00C87A5E">
              <w:rPr>
                <w:rStyle w:val="Hyperlink"/>
                <w:noProof/>
                <w:lang w:eastAsia="bg-BG"/>
              </w:rPr>
              <w:t>7.1</w:t>
            </w:r>
            <w:r w:rsidR="003F7CC3">
              <w:rPr>
                <w:rFonts w:asciiTheme="minorHAnsi" w:hAnsiTheme="minorHAnsi" w:cstheme="minorBidi"/>
                <w:noProof/>
                <w:sz w:val="22"/>
                <w:szCs w:val="22"/>
                <w:lang w:eastAsia="bg-BG"/>
              </w:rPr>
              <w:tab/>
            </w:r>
            <w:r w:rsidR="003F7CC3" w:rsidRPr="00C87A5E">
              <w:rPr>
                <w:rStyle w:val="Hyperlink"/>
                <w:noProof/>
                <w:lang w:eastAsia="bg-BG"/>
              </w:rPr>
              <w:t>Alpha канал и RGBA модел</w:t>
            </w:r>
            <w:r w:rsidR="003F7CC3">
              <w:rPr>
                <w:noProof/>
                <w:webHidden/>
              </w:rPr>
              <w:tab/>
            </w:r>
            <w:r w:rsidR="003F7CC3">
              <w:rPr>
                <w:noProof/>
                <w:webHidden/>
              </w:rPr>
              <w:fldChar w:fldCharType="begin"/>
            </w:r>
            <w:r w:rsidR="003F7CC3">
              <w:rPr>
                <w:noProof/>
                <w:webHidden/>
              </w:rPr>
              <w:instrText xml:space="preserve"> PAGEREF _Toc220492397 \h </w:instrText>
            </w:r>
            <w:r w:rsidR="003F7CC3">
              <w:rPr>
                <w:noProof/>
                <w:webHidden/>
              </w:rPr>
            </w:r>
            <w:r w:rsidR="003F7CC3">
              <w:rPr>
                <w:noProof/>
                <w:webHidden/>
              </w:rPr>
              <w:fldChar w:fldCharType="separate"/>
            </w:r>
            <w:r w:rsidR="003F7CC3">
              <w:rPr>
                <w:noProof/>
                <w:webHidden/>
              </w:rPr>
              <w:t>20</w:t>
            </w:r>
            <w:r w:rsidR="003F7CC3">
              <w:rPr>
                <w:noProof/>
                <w:webHidden/>
              </w:rPr>
              <w:fldChar w:fldCharType="end"/>
            </w:r>
          </w:hyperlink>
        </w:p>
        <w:p w:rsidR="003F7CC3" w:rsidRDefault="0085634D">
          <w:pPr>
            <w:pStyle w:val="TOC2"/>
            <w:tabs>
              <w:tab w:val="left" w:pos="1760"/>
              <w:tab w:val="right" w:leader="dot" w:pos="9062"/>
            </w:tabs>
            <w:rPr>
              <w:rFonts w:asciiTheme="minorHAnsi" w:hAnsiTheme="minorHAnsi" w:cstheme="minorBidi"/>
              <w:noProof/>
              <w:sz w:val="22"/>
              <w:szCs w:val="22"/>
              <w:lang w:eastAsia="bg-BG"/>
            </w:rPr>
          </w:pPr>
          <w:hyperlink w:anchor="_Toc220492398" w:history="1">
            <w:r w:rsidR="003F7CC3" w:rsidRPr="00C87A5E">
              <w:rPr>
                <w:rStyle w:val="Hyperlink"/>
                <w:noProof/>
                <w:lang w:eastAsia="bg-BG"/>
              </w:rPr>
              <w:t>7.2</w:t>
            </w:r>
            <w:r w:rsidR="003F7CC3">
              <w:rPr>
                <w:rFonts w:asciiTheme="minorHAnsi" w:hAnsiTheme="minorHAnsi" w:cstheme="minorBidi"/>
                <w:noProof/>
                <w:sz w:val="22"/>
                <w:szCs w:val="22"/>
                <w:lang w:eastAsia="bg-BG"/>
              </w:rPr>
              <w:tab/>
            </w:r>
            <w:r w:rsidR="003F7CC3" w:rsidRPr="00C87A5E">
              <w:rPr>
                <w:rStyle w:val="Hyperlink"/>
                <w:noProof/>
                <w:lang w:eastAsia="bg-BG"/>
              </w:rPr>
              <w:t>Теория на alpha blending</w:t>
            </w:r>
            <w:r w:rsidR="003F7CC3">
              <w:rPr>
                <w:noProof/>
                <w:webHidden/>
              </w:rPr>
              <w:tab/>
            </w:r>
            <w:r w:rsidR="003F7CC3">
              <w:rPr>
                <w:noProof/>
                <w:webHidden/>
              </w:rPr>
              <w:fldChar w:fldCharType="begin"/>
            </w:r>
            <w:r w:rsidR="003F7CC3">
              <w:rPr>
                <w:noProof/>
                <w:webHidden/>
              </w:rPr>
              <w:instrText xml:space="preserve"> PAGEREF _Toc220492398 \h </w:instrText>
            </w:r>
            <w:r w:rsidR="003F7CC3">
              <w:rPr>
                <w:noProof/>
                <w:webHidden/>
              </w:rPr>
            </w:r>
            <w:r w:rsidR="003F7CC3">
              <w:rPr>
                <w:noProof/>
                <w:webHidden/>
              </w:rPr>
              <w:fldChar w:fldCharType="separate"/>
            </w:r>
            <w:r w:rsidR="003F7CC3">
              <w:rPr>
                <w:noProof/>
                <w:webHidden/>
              </w:rPr>
              <w:t>21</w:t>
            </w:r>
            <w:r w:rsidR="003F7CC3">
              <w:rPr>
                <w:noProof/>
                <w:webHidden/>
              </w:rPr>
              <w:fldChar w:fldCharType="end"/>
            </w:r>
          </w:hyperlink>
        </w:p>
        <w:p w:rsidR="003F7CC3" w:rsidRDefault="0085634D">
          <w:pPr>
            <w:pStyle w:val="TOC2"/>
            <w:tabs>
              <w:tab w:val="left" w:pos="1760"/>
              <w:tab w:val="right" w:leader="dot" w:pos="9062"/>
            </w:tabs>
            <w:rPr>
              <w:rFonts w:asciiTheme="minorHAnsi" w:hAnsiTheme="minorHAnsi" w:cstheme="minorBidi"/>
              <w:noProof/>
              <w:sz w:val="22"/>
              <w:szCs w:val="22"/>
              <w:lang w:eastAsia="bg-BG"/>
            </w:rPr>
          </w:pPr>
          <w:hyperlink w:anchor="_Toc220492399" w:history="1">
            <w:r w:rsidR="003F7CC3" w:rsidRPr="00C87A5E">
              <w:rPr>
                <w:rStyle w:val="Hyperlink"/>
                <w:noProof/>
                <w:lang w:eastAsia="bg-BG"/>
              </w:rPr>
              <w:t>7.3</w:t>
            </w:r>
            <w:r w:rsidR="003F7CC3">
              <w:rPr>
                <w:rFonts w:asciiTheme="minorHAnsi" w:hAnsiTheme="minorHAnsi" w:cstheme="minorBidi"/>
                <w:noProof/>
                <w:sz w:val="22"/>
                <w:szCs w:val="22"/>
                <w:lang w:eastAsia="bg-BG"/>
              </w:rPr>
              <w:tab/>
            </w:r>
            <w:r w:rsidR="003F7CC3" w:rsidRPr="00C87A5E">
              <w:rPr>
                <w:rStyle w:val="Hyperlink"/>
                <w:noProof/>
                <w:lang w:eastAsia="bg-BG"/>
              </w:rPr>
              <w:t>Наслагване на PNG изображения</w:t>
            </w:r>
            <w:r w:rsidR="003F7CC3">
              <w:rPr>
                <w:noProof/>
                <w:webHidden/>
              </w:rPr>
              <w:tab/>
            </w:r>
            <w:r w:rsidR="003F7CC3">
              <w:rPr>
                <w:noProof/>
                <w:webHidden/>
              </w:rPr>
              <w:fldChar w:fldCharType="begin"/>
            </w:r>
            <w:r w:rsidR="003F7CC3">
              <w:rPr>
                <w:noProof/>
                <w:webHidden/>
              </w:rPr>
              <w:instrText xml:space="preserve"> PAGEREF _Toc220492399 \h </w:instrText>
            </w:r>
            <w:r w:rsidR="003F7CC3">
              <w:rPr>
                <w:noProof/>
                <w:webHidden/>
              </w:rPr>
            </w:r>
            <w:r w:rsidR="003F7CC3">
              <w:rPr>
                <w:noProof/>
                <w:webHidden/>
              </w:rPr>
              <w:fldChar w:fldCharType="separate"/>
            </w:r>
            <w:r w:rsidR="003F7CC3">
              <w:rPr>
                <w:noProof/>
                <w:webHidden/>
              </w:rPr>
              <w:t>21</w:t>
            </w:r>
            <w:r w:rsidR="003F7CC3">
              <w:rPr>
                <w:noProof/>
                <w:webHidden/>
              </w:rPr>
              <w:fldChar w:fldCharType="end"/>
            </w:r>
          </w:hyperlink>
        </w:p>
        <w:p w:rsidR="003F7CC3" w:rsidRDefault="0085634D">
          <w:pPr>
            <w:pStyle w:val="TOC2"/>
            <w:tabs>
              <w:tab w:val="left" w:pos="1760"/>
              <w:tab w:val="right" w:leader="dot" w:pos="9062"/>
            </w:tabs>
            <w:rPr>
              <w:rFonts w:asciiTheme="minorHAnsi" w:hAnsiTheme="minorHAnsi" w:cstheme="minorBidi"/>
              <w:noProof/>
              <w:sz w:val="22"/>
              <w:szCs w:val="22"/>
              <w:lang w:eastAsia="bg-BG"/>
            </w:rPr>
          </w:pPr>
          <w:hyperlink w:anchor="_Toc220492400" w:history="1">
            <w:r w:rsidR="003F7CC3" w:rsidRPr="00C87A5E">
              <w:rPr>
                <w:rStyle w:val="Hyperlink"/>
                <w:noProof/>
                <w:lang w:eastAsia="bg-BG"/>
              </w:rPr>
              <w:t>7.4</w:t>
            </w:r>
            <w:r w:rsidR="003F7CC3">
              <w:rPr>
                <w:rFonts w:asciiTheme="minorHAnsi" w:hAnsiTheme="minorHAnsi" w:cstheme="minorBidi"/>
                <w:noProof/>
                <w:sz w:val="22"/>
                <w:szCs w:val="22"/>
                <w:lang w:eastAsia="bg-BG"/>
              </w:rPr>
              <w:tab/>
            </w:r>
            <w:r w:rsidR="003F7CC3" w:rsidRPr="00C87A5E">
              <w:rPr>
                <w:rStyle w:val="Hyperlink"/>
                <w:noProof/>
                <w:lang w:eastAsia="bg-BG"/>
              </w:rPr>
              <w:t>Значение за реалистичен визуален резултат</w:t>
            </w:r>
            <w:r w:rsidR="003F7CC3">
              <w:rPr>
                <w:noProof/>
                <w:webHidden/>
              </w:rPr>
              <w:tab/>
            </w:r>
            <w:r w:rsidR="003F7CC3">
              <w:rPr>
                <w:noProof/>
                <w:webHidden/>
              </w:rPr>
              <w:fldChar w:fldCharType="begin"/>
            </w:r>
            <w:r w:rsidR="003F7CC3">
              <w:rPr>
                <w:noProof/>
                <w:webHidden/>
              </w:rPr>
              <w:instrText xml:space="preserve"> PAGEREF _Toc220492400 \h </w:instrText>
            </w:r>
            <w:r w:rsidR="003F7CC3">
              <w:rPr>
                <w:noProof/>
                <w:webHidden/>
              </w:rPr>
            </w:r>
            <w:r w:rsidR="003F7CC3">
              <w:rPr>
                <w:noProof/>
                <w:webHidden/>
              </w:rPr>
              <w:fldChar w:fldCharType="separate"/>
            </w:r>
            <w:r w:rsidR="003F7CC3">
              <w:rPr>
                <w:noProof/>
                <w:webHidden/>
              </w:rPr>
              <w:t>22</w:t>
            </w:r>
            <w:r w:rsidR="003F7CC3">
              <w:rPr>
                <w:noProof/>
                <w:webHidden/>
              </w:rPr>
              <w:fldChar w:fldCharType="end"/>
            </w:r>
          </w:hyperlink>
        </w:p>
        <w:p w:rsidR="003F7CC3" w:rsidRDefault="0085634D">
          <w:pPr>
            <w:pStyle w:val="TOC1"/>
            <w:tabs>
              <w:tab w:val="left" w:pos="1320"/>
              <w:tab w:val="right" w:leader="dot" w:pos="9062"/>
            </w:tabs>
            <w:rPr>
              <w:rFonts w:asciiTheme="minorHAnsi" w:hAnsiTheme="minorHAnsi" w:cstheme="minorBidi"/>
              <w:noProof/>
              <w:sz w:val="22"/>
              <w:szCs w:val="22"/>
              <w:lang w:eastAsia="bg-BG"/>
            </w:rPr>
          </w:pPr>
          <w:hyperlink w:anchor="_Toc220492401" w:history="1">
            <w:r w:rsidR="003F7CC3" w:rsidRPr="00C87A5E">
              <w:rPr>
                <w:rStyle w:val="Hyperlink"/>
                <w:noProof/>
              </w:rPr>
              <w:t>8.</w:t>
            </w:r>
            <w:r w:rsidR="003F7CC3">
              <w:rPr>
                <w:rFonts w:asciiTheme="minorHAnsi" w:hAnsiTheme="minorHAnsi" w:cstheme="minorBidi"/>
                <w:noProof/>
                <w:sz w:val="22"/>
                <w:szCs w:val="22"/>
                <w:lang w:eastAsia="bg-BG"/>
              </w:rPr>
              <w:tab/>
            </w:r>
            <w:r w:rsidR="003F7CC3" w:rsidRPr="00C87A5E">
              <w:rPr>
                <w:rStyle w:val="Hyperlink"/>
                <w:noProof/>
              </w:rPr>
              <w:t>Математическа основа на проекта</w:t>
            </w:r>
            <w:r w:rsidR="003F7CC3">
              <w:rPr>
                <w:noProof/>
                <w:webHidden/>
              </w:rPr>
              <w:tab/>
            </w:r>
            <w:r w:rsidR="003F7CC3">
              <w:rPr>
                <w:noProof/>
                <w:webHidden/>
              </w:rPr>
              <w:fldChar w:fldCharType="begin"/>
            </w:r>
            <w:r w:rsidR="003F7CC3">
              <w:rPr>
                <w:noProof/>
                <w:webHidden/>
              </w:rPr>
              <w:instrText xml:space="preserve"> PAGEREF _Toc220492401 \h </w:instrText>
            </w:r>
            <w:r w:rsidR="003F7CC3">
              <w:rPr>
                <w:noProof/>
                <w:webHidden/>
              </w:rPr>
            </w:r>
            <w:r w:rsidR="003F7CC3">
              <w:rPr>
                <w:noProof/>
                <w:webHidden/>
              </w:rPr>
              <w:fldChar w:fldCharType="separate"/>
            </w:r>
            <w:r w:rsidR="003F7CC3">
              <w:rPr>
                <w:noProof/>
                <w:webHidden/>
              </w:rPr>
              <w:t>22</w:t>
            </w:r>
            <w:r w:rsidR="003F7CC3">
              <w:rPr>
                <w:noProof/>
                <w:webHidden/>
              </w:rPr>
              <w:fldChar w:fldCharType="end"/>
            </w:r>
          </w:hyperlink>
        </w:p>
        <w:p w:rsidR="003F7CC3" w:rsidRDefault="0085634D">
          <w:pPr>
            <w:pStyle w:val="TOC2"/>
            <w:tabs>
              <w:tab w:val="left" w:pos="1760"/>
              <w:tab w:val="right" w:leader="dot" w:pos="9062"/>
            </w:tabs>
            <w:rPr>
              <w:rFonts w:asciiTheme="minorHAnsi" w:hAnsiTheme="minorHAnsi" w:cstheme="minorBidi"/>
              <w:noProof/>
              <w:sz w:val="22"/>
              <w:szCs w:val="22"/>
              <w:lang w:eastAsia="bg-BG"/>
            </w:rPr>
          </w:pPr>
          <w:hyperlink w:anchor="_Toc220492402" w:history="1">
            <w:r w:rsidR="003F7CC3" w:rsidRPr="00C87A5E">
              <w:rPr>
                <w:rStyle w:val="Hyperlink"/>
                <w:noProof/>
                <w:lang w:eastAsia="bg-BG"/>
              </w:rPr>
              <w:t>8.1</w:t>
            </w:r>
            <w:r w:rsidR="003F7CC3">
              <w:rPr>
                <w:rFonts w:asciiTheme="minorHAnsi" w:hAnsiTheme="minorHAnsi" w:cstheme="minorBidi"/>
                <w:noProof/>
                <w:sz w:val="22"/>
                <w:szCs w:val="22"/>
                <w:lang w:eastAsia="bg-BG"/>
              </w:rPr>
              <w:tab/>
            </w:r>
            <w:r w:rsidR="003F7CC3" w:rsidRPr="00C87A5E">
              <w:rPr>
                <w:rStyle w:val="Hyperlink"/>
                <w:noProof/>
                <w:lang w:eastAsia="bg-BG"/>
              </w:rPr>
              <w:t>Работа с координатни системи</w:t>
            </w:r>
            <w:r w:rsidR="003F7CC3">
              <w:rPr>
                <w:noProof/>
                <w:webHidden/>
              </w:rPr>
              <w:tab/>
            </w:r>
            <w:r w:rsidR="003F7CC3">
              <w:rPr>
                <w:noProof/>
                <w:webHidden/>
              </w:rPr>
              <w:fldChar w:fldCharType="begin"/>
            </w:r>
            <w:r w:rsidR="003F7CC3">
              <w:rPr>
                <w:noProof/>
                <w:webHidden/>
              </w:rPr>
              <w:instrText xml:space="preserve"> PAGEREF _Toc220492402 \h </w:instrText>
            </w:r>
            <w:r w:rsidR="003F7CC3">
              <w:rPr>
                <w:noProof/>
                <w:webHidden/>
              </w:rPr>
            </w:r>
            <w:r w:rsidR="003F7CC3">
              <w:rPr>
                <w:noProof/>
                <w:webHidden/>
              </w:rPr>
              <w:fldChar w:fldCharType="separate"/>
            </w:r>
            <w:r w:rsidR="003F7CC3">
              <w:rPr>
                <w:noProof/>
                <w:webHidden/>
              </w:rPr>
              <w:t>22</w:t>
            </w:r>
            <w:r w:rsidR="003F7CC3">
              <w:rPr>
                <w:noProof/>
                <w:webHidden/>
              </w:rPr>
              <w:fldChar w:fldCharType="end"/>
            </w:r>
          </w:hyperlink>
        </w:p>
        <w:p w:rsidR="003F7CC3" w:rsidRDefault="0085634D">
          <w:pPr>
            <w:pStyle w:val="TOC2"/>
            <w:tabs>
              <w:tab w:val="left" w:pos="1760"/>
              <w:tab w:val="right" w:leader="dot" w:pos="9062"/>
            </w:tabs>
            <w:rPr>
              <w:rFonts w:asciiTheme="minorHAnsi" w:hAnsiTheme="minorHAnsi" w:cstheme="minorBidi"/>
              <w:noProof/>
              <w:sz w:val="22"/>
              <w:szCs w:val="22"/>
              <w:lang w:eastAsia="bg-BG"/>
            </w:rPr>
          </w:pPr>
          <w:hyperlink w:anchor="_Toc220492403" w:history="1">
            <w:r w:rsidR="003F7CC3" w:rsidRPr="00C87A5E">
              <w:rPr>
                <w:rStyle w:val="Hyperlink"/>
                <w:noProof/>
                <w:lang w:eastAsia="bg-BG"/>
              </w:rPr>
              <w:t>8.2</w:t>
            </w:r>
            <w:r w:rsidR="003F7CC3">
              <w:rPr>
                <w:rFonts w:asciiTheme="minorHAnsi" w:hAnsiTheme="minorHAnsi" w:cstheme="minorBidi"/>
                <w:noProof/>
                <w:sz w:val="22"/>
                <w:szCs w:val="22"/>
                <w:lang w:eastAsia="bg-BG"/>
              </w:rPr>
              <w:tab/>
            </w:r>
            <w:r w:rsidR="003F7CC3" w:rsidRPr="00C87A5E">
              <w:rPr>
                <w:rStyle w:val="Hyperlink"/>
                <w:noProof/>
                <w:lang w:eastAsia="bg-BG"/>
              </w:rPr>
              <w:t>Изчисляване на разстояние между точки</w:t>
            </w:r>
            <w:r w:rsidR="003F7CC3">
              <w:rPr>
                <w:noProof/>
                <w:webHidden/>
              </w:rPr>
              <w:tab/>
            </w:r>
            <w:r w:rsidR="003F7CC3">
              <w:rPr>
                <w:noProof/>
                <w:webHidden/>
              </w:rPr>
              <w:fldChar w:fldCharType="begin"/>
            </w:r>
            <w:r w:rsidR="003F7CC3">
              <w:rPr>
                <w:noProof/>
                <w:webHidden/>
              </w:rPr>
              <w:instrText xml:space="preserve"> PAGEREF _Toc220492403 \h </w:instrText>
            </w:r>
            <w:r w:rsidR="003F7CC3">
              <w:rPr>
                <w:noProof/>
                <w:webHidden/>
              </w:rPr>
            </w:r>
            <w:r w:rsidR="003F7CC3">
              <w:rPr>
                <w:noProof/>
                <w:webHidden/>
              </w:rPr>
              <w:fldChar w:fldCharType="separate"/>
            </w:r>
            <w:r w:rsidR="003F7CC3">
              <w:rPr>
                <w:noProof/>
                <w:webHidden/>
              </w:rPr>
              <w:t>23</w:t>
            </w:r>
            <w:r w:rsidR="003F7CC3">
              <w:rPr>
                <w:noProof/>
                <w:webHidden/>
              </w:rPr>
              <w:fldChar w:fldCharType="end"/>
            </w:r>
          </w:hyperlink>
        </w:p>
        <w:p w:rsidR="003F7CC3" w:rsidRDefault="0085634D">
          <w:pPr>
            <w:pStyle w:val="TOC2"/>
            <w:tabs>
              <w:tab w:val="left" w:pos="1760"/>
              <w:tab w:val="right" w:leader="dot" w:pos="9062"/>
            </w:tabs>
            <w:rPr>
              <w:rFonts w:asciiTheme="minorHAnsi" w:hAnsiTheme="minorHAnsi" w:cstheme="minorBidi"/>
              <w:noProof/>
              <w:sz w:val="22"/>
              <w:szCs w:val="22"/>
              <w:lang w:eastAsia="bg-BG"/>
            </w:rPr>
          </w:pPr>
          <w:hyperlink w:anchor="_Toc220492404" w:history="1">
            <w:r w:rsidR="003F7CC3" w:rsidRPr="00C87A5E">
              <w:rPr>
                <w:rStyle w:val="Hyperlink"/>
                <w:noProof/>
                <w:lang w:eastAsia="bg-BG"/>
              </w:rPr>
              <w:t>8.3</w:t>
            </w:r>
            <w:r w:rsidR="003F7CC3">
              <w:rPr>
                <w:rFonts w:asciiTheme="minorHAnsi" w:hAnsiTheme="minorHAnsi" w:cstheme="minorBidi"/>
                <w:noProof/>
                <w:sz w:val="22"/>
                <w:szCs w:val="22"/>
                <w:lang w:eastAsia="bg-BG"/>
              </w:rPr>
              <w:tab/>
            </w:r>
            <w:r w:rsidR="003F7CC3" w:rsidRPr="00C87A5E">
              <w:rPr>
                <w:rStyle w:val="Hyperlink"/>
                <w:noProof/>
                <w:lang w:eastAsia="bg-BG"/>
              </w:rPr>
              <w:t>Изчисляване на ъгъл и ориентация на пръст</w:t>
            </w:r>
            <w:r w:rsidR="003F7CC3">
              <w:rPr>
                <w:noProof/>
                <w:webHidden/>
              </w:rPr>
              <w:tab/>
            </w:r>
            <w:r w:rsidR="003F7CC3">
              <w:rPr>
                <w:noProof/>
                <w:webHidden/>
              </w:rPr>
              <w:fldChar w:fldCharType="begin"/>
            </w:r>
            <w:r w:rsidR="003F7CC3">
              <w:rPr>
                <w:noProof/>
                <w:webHidden/>
              </w:rPr>
              <w:instrText xml:space="preserve"> PAGEREF _Toc220492404 \h </w:instrText>
            </w:r>
            <w:r w:rsidR="003F7CC3">
              <w:rPr>
                <w:noProof/>
                <w:webHidden/>
              </w:rPr>
            </w:r>
            <w:r w:rsidR="003F7CC3">
              <w:rPr>
                <w:noProof/>
                <w:webHidden/>
              </w:rPr>
              <w:fldChar w:fldCharType="separate"/>
            </w:r>
            <w:r w:rsidR="003F7CC3">
              <w:rPr>
                <w:noProof/>
                <w:webHidden/>
              </w:rPr>
              <w:t>23</w:t>
            </w:r>
            <w:r w:rsidR="003F7CC3">
              <w:rPr>
                <w:noProof/>
                <w:webHidden/>
              </w:rPr>
              <w:fldChar w:fldCharType="end"/>
            </w:r>
          </w:hyperlink>
        </w:p>
        <w:p w:rsidR="003F7CC3" w:rsidRDefault="0085634D">
          <w:pPr>
            <w:pStyle w:val="TOC1"/>
            <w:tabs>
              <w:tab w:val="left" w:pos="1320"/>
              <w:tab w:val="right" w:leader="dot" w:pos="9062"/>
            </w:tabs>
            <w:rPr>
              <w:rFonts w:asciiTheme="minorHAnsi" w:hAnsiTheme="minorHAnsi" w:cstheme="minorBidi"/>
              <w:noProof/>
              <w:sz w:val="22"/>
              <w:szCs w:val="22"/>
              <w:lang w:eastAsia="bg-BG"/>
            </w:rPr>
          </w:pPr>
          <w:hyperlink w:anchor="_Toc220492405" w:history="1">
            <w:r w:rsidR="003F7CC3" w:rsidRPr="00C87A5E">
              <w:rPr>
                <w:rStyle w:val="Hyperlink"/>
                <w:noProof/>
              </w:rPr>
              <w:t>9.</w:t>
            </w:r>
            <w:r w:rsidR="003F7CC3">
              <w:rPr>
                <w:rFonts w:asciiTheme="minorHAnsi" w:hAnsiTheme="minorHAnsi" w:cstheme="minorBidi"/>
                <w:noProof/>
                <w:sz w:val="22"/>
                <w:szCs w:val="22"/>
                <w:lang w:eastAsia="bg-BG"/>
              </w:rPr>
              <w:tab/>
            </w:r>
            <w:r w:rsidR="003F7CC3" w:rsidRPr="00C87A5E">
              <w:rPr>
                <w:rStyle w:val="Hyperlink"/>
                <w:noProof/>
              </w:rPr>
              <w:t>Архитектура и използвани технологии</w:t>
            </w:r>
            <w:r w:rsidR="003F7CC3">
              <w:rPr>
                <w:noProof/>
                <w:webHidden/>
              </w:rPr>
              <w:tab/>
            </w:r>
            <w:r w:rsidR="003F7CC3">
              <w:rPr>
                <w:noProof/>
                <w:webHidden/>
              </w:rPr>
              <w:fldChar w:fldCharType="begin"/>
            </w:r>
            <w:r w:rsidR="003F7CC3">
              <w:rPr>
                <w:noProof/>
                <w:webHidden/>
              </w:rPr>
              <w:instrText xml:space="preserve"> PAGEREF _Toc220492405 \h </w:instrText>
            </w:r>
            <w:r w:rsidR="003F7CC3">
              <w:rPr>
                <w:noProof/>
                <w:webHidden/>
              </w:rPr>
            </w:r>
            <w:r w:rsidR="003F7CC3">
              <w:rPr>
                <w:noProof/>
                <w:webHidden/>
              </w:rPr>
              <w:fldChar w:fldCharType="separate"/>
            </w:r>
            <w:r w:rsidR="003F7CC3">
              <w:rPr>
                <w:noProof/>
                <w:webHidden/>
              </w:rPr>
              <w:t>23</w:t>
            </w:r>
            <w:r w:rsidR="003F7CC3">
              <w:rPr>
                <w:noProof/>
                <w:webHidden/>
              </w:rPr>
              <w:fldChar w:fldCharType="end"/>
            </w:r>
          </w:hyperlink>
        </w:p>
        <w:p w:rsidR="003F7CC3" w:rsidRDefault="0085634D">
          <w:pPr>
            <w:pStyle w:val="TOC2"/>
            <w:tabs>
              <w:tab w:val="left" w:pos="1760"/>
              <w:tab w:val="right" w:leader="dot" w:pos="9062"/>
            </w:tabs>
            <w:rPr>
              <w:rFonts w:asciiTheme="minorHAnsi" w:hAnsiTheme="minorHAnsi" w:cstheme="minorBidi"/>
              <w:noProof/>
              <w:sz w:val="22"/>
              <w:szCs w:val="22"/>
              <w:lang w:eastAsia="bg-BG"/>
            </w:rPr>
          </w:pPr>
          <w:hyperlink w:anchor="_Toc220492406" w:history="1">
            <w:r w:rsidR="003F7CC3" w:rsidRPr="00C87A5E">
              <w:rPr>
                <w:rStyle w:val="Hyperlink"/>
                <w:noProof/>
              </w:rPr>
              <w:t>9.1</w:t>
            </w:r>
            <w:r w:rsidR="003F7CC3">
              <w:rPr>
                <w:rFonts w:asciiTheme="minorHAnsi" w:hAnsiTheme="minorHAnsi" w:cstheme="minorBidi"/>
                <w:noProof/>
                <w:sz w:val="22"/>
                <w:szCs w:val="22"/>
                <w:lang w:eastAsia="bg-BG"/>
              </w:rPr>
              <w:tab/>
            </w:r>
            <w:r w:rsidR="003F7CC3" w:rsidRPr="00C87A5E">
              <w:rPr>
                <w:rStyle w:val="Hyperlink"/>
                <w:noProof/>
              </w:rPr>
              <w:t>Клиент-сървър архитектура</w:t>
            </w:r>
            <w:r w:rsidR="003F7CC3">
              <w:rPr>
                <w:noProof/>
                <w:webHidden/>
              </w:rPr>
              <w:tab/>
            </w:r>
            <w:r w:rsidR="003F7CC3">
              <w:rPr>
                <w:noProof/>
                <w:webHidden/>
              </w:rPr>
              <w:fldChar w:fldCharType="begin"/>
            </w:r>
            <w:r w:rsidR="003F7CC3">
              <w:rPr>
                <w:noProof/>
                <w:webHidden/>
              </w:rPr>
              <w:instrText xml:space="preserve"> PAGEREF _Toc220492406 \h </w:instrText>
            </w:r>
            <w:r w:rsidR="003F7CC3">
              <w:rPr>
                <w:noProof/>
                <w:webHidden/>
              </w:rPr>
            </w:r>
            <w:r w:rsidR="003F7CC3">
              <w:rPr>
                <w:noProof/>
                <w:webHidden/>
              </w:rPr>
              <w:fldChar w:fldCharType="separate"/>
            </w:r>
            <w:r w:rsidR="003F7CC3">
              <w:rPr>
                <w:noProof/>
                <w:webHidden/>
              </w:rPr>
              <w:t>24</w:t>
            </w:r>
            <w:r w:rsidR="003F7CC3">
              <w:rPr>
                <w:noProof/>
                <w:webHidden/>
              </w:rPr>
              <w:fldChar w:fldCharType="end"/>
            </w:r>
          </w:hyperlink>
        </w:p>
        <w:p w:rsidR="003F7CC3" w:rsidRDefault="0085634D">
          <w:pPr>
            <w:pStyle w:val="TOC2"/>
            <w:tabs>
              <w:tab w:val="left" w:pos="1760"/>
              <w:tab w:val="right" w:leader="dot" w:pos="9062"/>
            </w:tabs>
            <w:rPr>
              <w:rFonts w:asciiTheme="minorHAnsi" w:hAnsiTheme="minorHAnsi" w:cstheme="minorBidi"/>
              <w:noProof/>
              <w:sz w:val="22"/>
              <w:szCs w:val="22"/>
              <w:lang w:eastAsia="bg-BG"/>
            </w:rPr>
          </w:pPr>
          <w:hyperlink w:anchor="_Toc220492407" w:history="1">
            <w:r w:rsidR="003F7CC3" w:rsidRPr="00C87A5E">
              <w:rPr>
                <w:rStyle w:val="Hyperlink"/>
                <w:noProof/>
              </w:rPr>
              <w:t>9.2</w:t>
            </w:r>
            <w:r w:rsidR="003F7CC3">
              <w:rPr>
                <w:rFonts w:asciiTheme="minorHAnsi" w:hAnsiTheme="minorHAnsi" w:cstheme="minorBidi"/>
                <w:noProof/>
                <w:sz w:val="22"/>
                <w:szCs w:val="22"/>
                <w:lang w:eastAsia="bg-BG"/>
              </w:rPr>
              <w:tab/>
            </w:r>
            <w:r w:rsidR="003F7CC3" w:rsidRPr="00C87A5E">
              <w:rPr>
                <w:rStyle w:val="Hyperlink"/>
                <w:noProof/>
              </w:rPr>
              <w:t>Уеб framework Django</w:t>
            </w:r>
            <w:r w:rsidR="003F7CC3">
              <w:rPr>
                <w:noProof/>
                <w:webHidden/>
              </w:rPr>
              <w:tab/>
            </w:r>
            <w:r w:rsidR="003F7CC3">
              <w:rPr>
                <w:noProof/>
                <w:webHidden/>
              </w:rPr>
              <w:fldChar w:fldCharType="begin"/>
            </w:r>
            <w:r w:rsidR="003F7CC3">
              <w:rPr>
                <w:noProof/>
                <w:webHidden/>
              </w:rPr>
              <w:instrText xml:space="preserve"> PAGEREF _Toc220492407 \h </w:instrText>
            </w:r>
            <w:r w:rsidR="003F7CC3">
              <w:rPr>
                <w:noProof/>
                <w:webHidden/>
              </w:rPr>
            </w:r>
            <w:r w:rsidR="003F7CC3">
              <w:rPr>
                <w:noProof/>
                <w:webHidden/>
              </w:rPr>
              <w:fldChar w:fldCharType="separate"/>
            </w:r>
            <w:r w:rsidR="003F7CC3">
              <w:rPr>
                <w:noProof/>
                <w:webHidden/>
              </w:rPr>
              <w:t>24</w:t>
            </w:r>
            <w:r w:rsidR="003F7CC3">
              <w:rPr>
                <w:noProof/>
                <w:webHidden/>
              </w:rPr>
              <w:fldChar w:fldCharType="end"/>
            </w:r>
          </w:hyperlink>
        </w:p>
        <w:p w:rsidR="003F7CC3" w:rsidRDefault="0085634D">
          <w:pPr>
            <w:pStyle w:val="TOC2"/>
            <w:tabs>
              <w:tab w:val="left" w:pos="1760"/>
              <w:tab w:val="right" w:leader="dot" w:pos="9062"/>
            </w:tabs>
            <w:rPr>
              <w:rFonts w:asciiTheme="minorHAnsi" w:hAnsiTheme="minorHAnsi" w:cstheme="minorBidi"/>
              <w:noProof/>
              <w:sz w:val="22"/>
              <w:szCs w:val="22"/>
              <w:lang w:eastAsia="bg-BG"/>
            </w:rPr>
          </w:pPr>
          <w:hyperlink w:anchor="_Toc220492408" w:history="1">
            <w:r w:rsidR="003F7CC3" w:rsidRPr="00C87A5E">
              <w:rPr>
                <w:rStyle w:val="Hyperlink"/>
                <w:noProof/>
                <w:lang w:eastAsia="bg-BG"/>
              </w:rPr>
              <w:t>9.3</w:t>
            </w:r>
            <w:r w:rsidR="003F7CC3">
              <w:rPr>
                <w:rFonts w:asciiTheme="minorHAnsi" w:hAnsiTheme="minorHAnsi" w:cstheme="minorBidi"/>
                <w:noProof/>
                <w:sz w:val="22"/>
                <w:szCs w:val="22"/>
                <w:lang w:eastAsia="bg-BG"/>
              </w:rPr>
              <w:tab/>
            </w:r>
            <w:r w:rsidR="003F7CC3" w:rsidRPr="00C87A5E">
              <w:rPr>
                <w:rStyle w:val="Hyperlink"/>
                <w:noProof/>
                <w:lang w:eastAsia="bg-BG"/>
              </w:rPr>
              <w:t>Frontend технологии – HTML, CSS, JavaScript, Vue.js</w:t>
            </w:r>
            <w:r w:rsidR="003F7CC3">
              <w:rPr>
                <w:noProof/>
                <w:webHidden/>
              </w:rPr>
              <w:tab/>
            </w:r>
            <w:r w:rsidR="003F7CC3">
              <w:rPr>
                <w:noProof/>
                <w:webHidden/>
              </w:rPr>
              <w:fldChar w:fldCharType="begin"/>
            </w:r>
            <w:r w:rsidR="003F7CC3">
              <w:rPr>
                <w:noProof/>
                <w:webHidden/>
              </w:rPr>
              <w:instrText xml:space="preserve"> PAGEREF _Toc220492408 \h </w:instrText>
            </w:r>
            <w:r w:rsidR="003F7CC3">
              <w:rPr>
                <w:noProof/>
                <w:webHidden/>
              </w:rPr>
            </w:r>
            <w:r w:rsidR="003F7CC3">
              <w:rPr>
                <w:noProof/>
                <w:webHidden/>
              </w:rPr>
              <w:fldChar w:fldCharType="separate"/>
            </w:r>
            <w:r w:rsidR="003F7CC3">
              <w:rPr>
                <w:noProof/>
                <w:webHidden/>
              </w:rPr>
              <w:t>25</w:t>
            </w:r>
            <w:r w:rsidR="003F7CC3">
              <w:rPr>
                <w:noProof/>
                <w:webHidden/>
              </w:rPr>
              <w:fldChar w:fldCharType="end"/>
            </w:r>
          </w:hyperlink>
        </w:p>
        <w:p w:rsidR="003F7CC3" w:rsidRDefault="0085634D">
          <w:pPr>
            <w:pStyle w:val="TOC2"/>
            <w:tabs>
              <w:tab w:val="left" w:pos="1760"/>
              <w:tab w:val="right" w:leader="dot" w:pos="9062"/>
            </w:tabs>
            <w:rPr>
              <w:rFonts w:asciiTheme="minorHAnsi" w:hAnsiTheme="minorHAnsi" w:cstheme="minorBidi"/>
              <w:noProof/>
              <w:sz w:val="22"/>
              <w:szCs w:val="22"/>
              <w:lang w:eastAsia="bg-BG"/>
            </w:rPr>
          </w:pPr>
          <w:hyperlink w:anchor="_Toc220492409" w:history="1">
            <w:r w:rsidR="003F7CC3" w:rsidRPr="00C87A5E">
              <w:rPr>
                <w:rStyle w:val="Hyperlink"/>
                <w:noProof/>
                <w:lang w:eastAsia="bg-BG"/>
              </w:rPr>
              <w:t>9.4</w:t>
            </w:r>
            <w:r w:rsidR="003F7CC3">
              <w:rPr>
                <w:rFonts w:asciiTheme="minorHAnsi" w:hAnsiTheme="minorHAnsi" w:cstheme="minorBidi"/>
                <w:noProof/>
                <w:sz w:val="22"/>
                <w:szCs w:val="22"/>
                <w:lang w:eastAsia="bg-BG"/>
              </w:rPr>
              <w:tab/>
            </w:r>
            <w:r w:rsidR="003F7CC3" w:rsidRPr="00C87A5E">
              <w:rPr>
                <w:rStyle w:val="Hyperlink"/>
                <w:noProof/>
                <w:lang w:eastAsia="bg-BG"/>
              </w:rPr>
              <w:t>Поток на данните в приложението</w:t>
            </w:r>
            <w:r w:rsidR="003F7CC3">
              <w:rPr>
                <w:noProof/>
                <w:webHidden/>
              </w:rPr>
              <w:tab/>
            </w:r>
            <w:r w:rsidR="003F7CC3">
              <w:rPr>
                <w:noProof/>
                <w:webHidden/>
              </w:rPr>
              <w:fldChar w:fldCharType="begin"/>
            </w:r>
            <w:r w:rsidR="003F7CC3">
              <w:rPr>
                <w:noProof/>
                <w:webHidden/>
              </w:rPr>
              <w:instrText xml:space="preserve"> PAGEREF _Toc220492409 \h </w:instrText>
            </w:r>
            <w:r w:rsidR="003F7CC3">
              <w:rPr>
                <w:noProof/>
                <w:webHidden/>
              </w:rPr>
            </w:r>
            <w:r w:rsidR="003F7CC3">
              <w:rPr>
                <w:noProof/>
                <w:webHidden/>
              </w:rPr>
              <w:fldChar w:fldCharType="separate"/>
            </w:r>
            <w:r w:rsidR="003F7CC3">
              <w:rPr>
                <w:noProof/>
                <w:webHidden/>
              </w:rPr>
              <w:t>26</w:t>
            </w:r>
            <w:r w:rsidR="003F7CC3">
              <w:rPr>
                <w:noProof/>
                <w:webHidden/>
              </w:rPr>
              <w:fldChar w:fldCharType="end"/>
            </w:r>
          </w:hyperlink>
        </w:p>
        <w:p w:rsidR="003F7CC3" w:rsidRDefault="0085634D">
          <w:pPr>
            <w:pStyle w:val="TOC1"/>
            <w:tabs>
              <w:tab w:val="left" w:pos="1540"/>
              <w:tab w:val="right" w:leader="dot" w:pos="9062"/>
            </w:tabs>
            <w:rPr>
              <w:rFonts w:asciiTheme="minorHAnsi" w:hAnsiTheme="minorHAnsi" w:cstheme="minorBidi"/>
              <w:noProof/>
              <w:sz w:val="22"/>
              <w:szCs w:val="22"/>
              <w:lang w:eastAsia="bg-BG"/>
            </w:rPr>
          </w:pPr>
          <w:hyperlink w:anchor="_Toc220492410" w:history="1">
            <w:r w:rsidR="003F7CC3" w:rsidRPr="00C87A5E">
              <w:rPr>
                <w:rStyle w:val="Hyperlink"/>
                <w:noProof/>
              </w:rPr>
              <w:t>10.</w:t>
            </w:r>
            <w:r w:rsidR="003F7CC3">
              <w:rPr>
                <w:rFonts w:asciiTheme="minorHAnsi" w:hAnsiTheme="minorHAnsi" w:cstheme="minorBidi"/>
                <w:noProof/>
                <w:sz w:val="22"/>
                <w:szCs w:val="22"/>
                <w:lang w:eastAsia="bg-BG"/>
              </w:rPr>
              <w:tab/>
            </w:r>
            <w:r w:rsidR="003F7CC3" w:rsidRPr="00C87A5E">
              <w:rPr>
                <w:rStyle w:val="Hyperlink"/>
                <w:noProof/>
              </w:rPr>
              <w:t>Реализация на приложението „Виртуално студио за маникюр“</w:t>
            </w:r>
            <w:r w:rsidR="003F7CC3">
              <w:rPr>
                <w:noProof/>
                <w:webHidden/>
              </w:rPr>
              <w:tab/>
            </w:r>
            <w:r w:rsidR="003F7CC3">
              <w:rPr>
                <w:noProof/>
                <w:webHidden/>
              </w:rPr>
              <w:fldChar w:fldCharType="begin"/>
            </w:r>
            <w:r w:rsidR="003F7CC3">
              <w:rPr>
                <w:noProof/>
                <w:webHidden/>
              </w:rPr>
              <w:instrText xml:space="preserve"> PAGEREF _Toc220492410 \h </w:instrText>
            </w:r>
            <w:r w:rsidR="003F7CC3">
              <w:rPr>
                <w:noProof/>
                <w:webHidden/>
              </w:rPr>
            </w:r>
            <w:r w:rsidR="003F7CC3">
              <w:rPr>
                <w:noProof/>
                <w:webHidden/>
              </w:rPr>
              <w:fldChar w:fldCharType="separate"/>
            </w:r>
            <w:r w:rsidR="003F7CC3">
              <w:rPr>
                <w:noProof/>
                <w:webHidden/>
              </w:rPr>
              <w:t>26</w:t>
            </w:r>
            <w:r w:rsidR="003F7CC3">
              <w:rPr>
                <w:noProof/>
                <w:webHidden/>
              </w:rPr>
              <w:fldChar w:fldCharType="end"/>
            </w:r>
          </w:hyperlink>
        </w:p>
        <w:p w:rsidR="003F7CC3" w:rsidRDefault="0085634D">
          <w:pPr>
            <w:pStyle w:val="TOC2"/>
            <w:tabs>
              <w:tab w:val="left" w:pos="1760"/>
              <w:tab w:val="right" w:leader="dot" w:pos="9062"/>
            </w:tabs>
            <w:rPr>
              <w:rFonts w:asciiTheme="minorHAnsi" w:hAnsiTheme="minorHAnsi" w:cstheme="minorBidi"/>
              <w:noProof/>
              <w:sz w:val="22"/>
              <w:szCs w:val="22"/>
              <w:lang w:eastAsia="bg-BG"/>
            </w:rPr>
          </w:pPr>
          <w:hyperlink w:anchor="_Toc220492411" w:history="1">
            <w:r w:rsidR="003F7CC3" w:rsidRPr="00C87A5E">
              <w:rPr>
                <w:rStyle w:val="Hyperlink"/>
                <w:noProof/>
                <w:lang w:eastAsia="bg-BG"/>
              </w:rPr>
              <w:t>10.1</w:t>
            </w:r>
            <w:r w:rsidR="003F7CC3">
              <w:rPr>
                <w:rFonts w:asciiTheme="minorHAnsi" w:hAnsiTheme="minorHAnsi" w:cstheme="minorBidi"/>
                <w:noProof/>
                <w:sz w:val="22"/>
                <w:szCs w:val="22"/>
                <w:lang w:eastAsia="bg-BG"/>
              </w:rPr>
              <w:tab/>
            </w:r>
            <w:r w:rsidR="003F7CC3" w:rsidRPr="00C87A5E">
              <w:rPr>
                <w:rStyle w:val="Hyperlink"/>
                <w:noProof/>
                <w:lang w:eastAsia="bg-BG"/>
              </w:rPr>
              <w:t>Обща концепция на приложението</w:t>
            </w:r>
            <w:r w:rsidR="003F7CC3">
              <w:rPr>
                <w:noProof/>
                <w:webHidden/>
              </w:rPr>
              <w:tab/>
            </w:r>
            <w:r w:rsidR="003F7CC3">
              <w:rPr>
                <w:noProof/>
                <w:webHidden/>
              </w:rPr>
              <w:fldChar w:fldCharType="begin"/>
            </w:r>
            <w:r w:rsidR="003F7CC3">
              <w:rPr>
                <w:noProof/>
                <w:webHidden/>
              </w:rPr>
              <w:instrText xml:space="preserve"> PAGEREF _Toc220492411 \h </w:instrText>
            </w:r>
            <w:r w:rsidR="003F7CC3">
              <w:rPr>
                <w:noProof/>
                <w:webHidden/>
              </w:rPr>
            </w:r>
            <w:r w:rsidR="003F7CC3">
              <w:rPr>
                <w:noProof/>
                <w:webHidden/>
              </w:rPr>
              <w:fldChar w:fldCharType="separate"/>
            </w:r>
            <w:r w:rsidR="003F7CC3">
              <w:rPr>
                <w:noProof/>
                <w:webHidden/>
              </w:rPr>
              <w:t>27</w:t>
            </w:r>
            <w:r w:rsidR="003F7CC3">
              <w:rPr>
                <w:noProof/>
                <w:webHidden/>
              </w:rPr>
              <w:fldChar w:fldCharType="end"/>
            </w:r>
          </w:hyperlink>
        </w:p>
        <w:p w:rsidR="003F7CC3" w:rsidRDefault="0085634D">
          <w:pPr>
            <w:pStyle w:val="TOC2"/>
            <w:tabs>
              <w:tab w:val="left" w:pos="1760"/>
              <w:tab w:val="right" w:leader="dot" w:pos="9062"/>
            </w:tabs>
            <w:rPr>
              <w:rFonts w:asciiTheme="minorHAnsi" w:hAnsiTheme="minorHAnsi" w:cstheme="minorBidi"/>
              <w:noProof/>
              <w:sz w:val="22"/>
              <w:szCs w:val="22"/>
              <w:lang w:eastAsia="bg-BG"/>
            </w:rPr>
          </w:pPr>
          <w:hyperlink w:anchor="_Toc220492412" w:history="1">
            <w:r w:rsidR="003F7CC3" w:rsidRPr="00C87A5E">
              <w:rPr>
                <w:rStyle w:val="Hyperlink"/>
                <w:noProof/>
                <w:lang w:eastAsia="bg-BG"/>
              </w:rPr>
              <w:t>10.2</w:t>
            </w:r>
            <w:r w:rsidR="003F7CC3">
              <w:rPr>
                <w:rFonts w:asciiTheme="minorHAnsi" w:hAnsiTheme="minorHAnsi" w:cstheme="minorBidi"/>
                <w:noProof/>
                <w:sz w:val="22"/>
                <w:szCs w:val="22"/>
                <w:lang w:eastAsia="bg-BG"/>
              </w:rPr>
              <w:tab/>
            </w:r>
            <w:r w:rsidR="003F7CC3" w:rsidRPr="00C87A5E">
              <w:rPr>
                <w:rStyle w:val="Hyperlink"/>
                <w:noProof/>
                <w:lang w:eastAsia="bg-BG"/>
              </w:rPr>
              <w:t>Потребителски интерфейс и потребителски сценарий</w:t>
            </w:r>
            <w:r w:rsidR="003F7CC3">
              <w:rPr>
                <w:noProof/>
                <w:webHidden/>
              </w:rPr>
              <w:tab/>
            </w:r>
            <w:r w:rsidR="003F7CC3">
              <w:rPr>
                <w:noProof/>
                <w:webHidden/>
              </w:rPr>
              <w:fldChar w:fldCharType="begin"/>
            </w:r>
            <w:r w:rsidR="003F7CC3">
              <w:rPr>
                <w:noProof/>
                <w:webHidden/>
              </w:rPr>
              <w:instrText xml:space="preserve"> PAGEREF _Toc220492412 \h </w:instrText>
            </w:r>
            <w:r w:rsidR="003F7CC3">
              <w:rPr>
                <w:noProof/>
                <w:webHidden/>
              </w:rPr>
            </w:r>
            <w:r w:rsidR="003F7CC3">
              <w:rPr>
                <w:noProof/>
                <w:webHidden/>
              </w:rPr>
              <w:fldChar w:fldCharType="separate"/>
            </w:r>
            <w:r w:rsidR="003F7CC3">
              <w:rPr>
                <w:noProof/>
                <w:webHidden/>
              </w:rPr>
              <w:t>27</w:t>
            </w:r>
            <w:r w:rsidR="003F7CC3">
              <w:rPr>
                <w:noProof/>
                <w:webHidden/>
              </w:rPr>
              <w:fldChar w:fldCharType="end"/>
            </w:r>
          </w:hyperlink>
        </w:p>
        <w:p w:rsidR="003F7CC3" w:rsidRDefault="0085634D">
          <w:pPr>
            <w:pStyle w:val="TOC2"/>
            <w:tabs>
              <w:tab w:val="left" w:pos="1760"/>
              <w:tab w:val="right" w:leader="dot" w:pos="9062"/>
            </w:tabs>
            <w:rPr>
              <w:rFonts w:asciiTheme="minorHAnsi" w:hAnsiTheme="minorHAnsi" w:cstheme="minorBidi"/>
              <w:noProof/>
              <w:sz w:val="22"/>
              <w:szCs w:val="22"/>
              <w:lang w:eastAsia="bg-BG"/>
            </w:rPr>
          </w:pPr>
          <w:hyperlink w:anchor="_Toc220492413" w:history="1">
            <w:r w:rsidR="003F7CC3" w:rsidRPr="00C87A5E">
              <w:rPr>
                <w:rStyle w:val="Hyperlink"/>
                <w:noProof/>
              </w:rPr>
              <w:t>10.3</w:t>
            </w:r>
            <w:r w:rsidR="003F7CC3">
              <w:rPr>
                <w:rFonts w:asciiTheme="minorHAnsi" w:hAnsiTheme="minorHAnsi" w:cstheme="minorBidi"/>
                <w:noProof/>
                <w:sz w:val="22"/>
                <w:szCs w:val="22"/>
                <w:lang w:eastAsia="bg-BG"/>
              </w:rPr>
              <w:tab/>
            </w:r>
            <w:r w:rsidR="003F7CC3" w:rsidRPr="00C87A5E">
              <w:rPr>
                <w:rStyle w:val="Hyperlink"/>
                <w:noProof/>
              </w:rPr>
              <w:t>Алгоритъм за обработка на изображението</w:t>
            </w:r>
            <w:r w:rsidR="003F7CC3">
              <w:rPr>
                <w:noProof/>
                <w:webHidden/>
              </w:rPr>
              <w:tab/>
            </w:r>
            <w:r w:rsidR="003F7CC3">
              <w:rPr>
                <w:noProof/>
                <w:webHidden/>
              </w:rPr>
              <w:fldChar w:fldCharType="begin"/>
            </w:r>
            <w:r w:rsidR="003F7CC3">
              <w:rPr>
                <w:noProof/>
                <w:webHidden/>
              </w:rPr>
              <w:instrText xml:space="preserve"> PAGEREF _Toc220492413 \h </w:instrText>
            </w:r>
            <w:r w:rsidR="003F7CC3">
              <w:rPr>
                <w:noProof/>
                <w:webHidden/>
              </w:rPr>
            </w:r>
            <w:r w:rsidR="003F7CC3">
              <w:rPr>
                <w:noProof/>
                <w:webHidden/>
              </w:rPr>
              <w:fldChar w:fldCharType="separate"/>
            </w:r>
            <w:r w:rsidR="003F7CC3">
              <w:rPr>
                <w:noProof/>
                <w:webHidden/>
              </w:rPr>
              <w:t>28</w:t>
            </w:r>
            <w:r w:rsidR="003F7CC3">
              <w:rPr>
                <w:noProof/>
                <w:webHidden/>
              </w:rPr>
              <w:fldChar w:fldCharType="end"/>
            </w:r>
          </w:hyperlink>
        </w:p>
        <w:p w:rsidR="003F7CC3" w:rsidRDefault="0085634D">
          <w:pPr>
            <w:pStyle w:val="TOC2"/>
            <w:tabs>
              <w:tab w:val="left" w:pos="1760"/>
              <w:tab w:val="right" w:leader="dot" w:pos="9062"/>
            </w:tabs>
            <w:rPr>
              <w:rFonts w:asciiTheme="minorHAnsi" w:hAnsiTheme="minorHAnsi" w:cstheme="minorBidi"/>
              <w:noProof/>
              <w:sz w:val="22"/>
              <w:szCs w:val="22"/>
              <w:lang w:eastAsia="bg-BG"/>
            </w:rPr>
          </w:pPr>
          <w:hyperlink w:anchor="_Toc220492414" w:history="1">
            <w:r w:rsidR="003F7CC3" w:rsidRPr="00C87A5E">
              <w:rPr>
                <w:rStyle w:val="Hyperlink"/>
                <w:noProof/>
              </w:rPr>
              <w:t>10.4</w:t>
            </w:r>
            <w:r w:rsidR="003F7CC3">
              <w:rPr>
                <w:rFonts w:asciiTheme="minorHAnsi" w:hAnsiTheme="minorHAnsi" w:cstheme="minorBidi"/>
                <w:noProof/>
                <w:sz w:val="22"/>
                <w:szCs w:val="22"/>
                <w:lang w:eastAsia="bg-BG"/>
              </w:rPr>
              <w:tab/>
            </w:r>
            <w:r w:rsidR="003F7CC3" w:rsidRPr="00C87A5E">
              <w:rPr>
                <w:rStyle w:val="Hyperlink"/>
                <w:noProof/>
              </w:rPr>
              <w:t>Геометрично напасване на маникюр моделите</w:t>
            </w:r>
            <w:r w:rsidR="003F7CC3">
              <w:rPr>
                <w:noProof/>
                <w:webHidden/>
              </w:rPr>
              <w:tab/>
            </w:r>
            <w:r w:rsidR="003F7CC3">
              <w:rPr>
                <w:noProof/>
                <w:webHidden/>
              </w:rPr>
              <w:fldChar w:fldCharType="begin"/>
            </w:r>
            <w:r w:rsidR="003F7CC3">
              <w:rPr>
                <w:noProof/>
                <w:webHidden/>
              </w:rPr>
              <w:instrText xml:space="preserve"> PAGEREF _Toc220492414 \h </w:instrText>
            </w:r>
            <w:r w:rsidR="003F7CC3">
              <w:rPr>
                <w:noProof/>
                <w:webHidden/>
              </w:rPr>
            </w:r>
            <w:r w:rsidR="003F7CC3">
              <w:rPr>
                <w:noProof/>
                <w:webHidden/>
              </w:rPr>
              <w:fldChar w:fldCharType="separate"/>
            </w:r>
            <w:r w:rsidR="003F7CC3">
              <w:rPr>
                <w:noProof/>
                <w:webHidden/>
              </w:rPr>
              <w:t>28</w:t>
            </w:r>
            <w:r w:rsidR="003F7CC3">
              <w:rPr>
                <w:noProof/>
                <w:webHidden/>
              </w:rPr>
              <w:fldChar w:fldCharType="end"/>
            </w:r>
          </w:hyperlink>
        </w:p>
        <w:p w:rsidR="003F7CC3" w:rsidRDefault="0085634D">
          <w:pPr>
            <w:pStyle w:val="TOC2"/>
            <w:tabs>
              <w:tab w:val="left" w:pos="1760"/>
              <w:tab w:val="right" w:leader="dot" w:pos="9062"/>
            </w:tabs>
            <w:rPr>
              <w:rFonts w:asciiTheme="minorHAnsi" w:hAnsiTheme="minorHAnsi" w:cstheme="minorBidi"/>
              <w:noProof/>
              <w:sz w:val="22"/>
              <w:szCs w:val="22"/>
              <w:lang w:eastAsia="bg-BG"/>
            </w:rPr>
          </w:pPr>
          <w:hyperlink w:anchor="_Toc220492415" w:history="1">
            <w:r w:rsidR="003F7CC3" w:rsidRPr="00C87A5E">
              <w:rPr>
                <w:rStyle w:val="Hyperlink"/>
                <w:noProof/>
                <w:lang w:eastAsia="bg-BG"/>
              </w:rPr>
              <w:t>10.5</w:t>
            </w:r>
            <w:r w:rsidR="003F7CC3">
              <w:rPr>
                <w:rFonts w:asciiTheme="minorHAnsi" w:hAnsiTheme="minorHAnsi" w:cstheme="minorBidi"/>
                <w:noProof/>
                <w:sz w:val="22"/>
                <w:szCs w:val="22"/>
                <w:lang w:eastAsia="bg-BG"/>
              </w:rPr>
              <w:tab/>
            </w:r>
            <w:r w:rsidR="003F7CC3" w:rsidRPr="00C87A5E">
              <w:rPr>
                <w:rStyle w:val="Hyperlink"/>
                <w:noProof/>
                <w:lang w:eastAsia="bg-BG"/>
              </w:rPr>
              <w:t>Тестване и демонстрация</w:t>
            </w:r>
            <w:r w:rsidR="003F7CC3">
              <w:rPr>
                <w:noProof/>
                <w:webHidden/>
              </w:rPr>
              <w:tab/>
            </w:r>
            <w:r w:rsidR="003F7CC3">
              <w:rPr>
                <w:noProof/>
                <w:webHidden/>
              </w:rPr>
              <w:fldChar w:fldCharType="begin"/>
            </w:r>
            <w:r w:rsidR="003F7CC3">
              <w:rPr>
                <w:noProof/>
                <w:webHidden/>
              </w:rPr>
              <w:instrText xml:space="preserve"> PAGEREF _Toc220492415 \h </w:instrText>
            </w:r>
            <w:r w:rsidR="003F7CC3">
              <w:rPr>
                <w:noProof/>
                <w:webHidden/>
              </w:rPr>
            </w:r>
            <w:r w:rsidR="003F7CC3">
              <w:rPr>
                <w:noProof/>
                <w:webHidden/>
              </w:rPr>
              <w:fldChar w:fldCharType="separate"/>
            </w:r>
            <w:r w:rsidR="003F7CC3">
              <w:rPr>
                <w:noProof/>
                <w:webHidden/>
              </w:rPr>
              <w:t>28</w:t>
            </w:r>
            <w:r w:rsidR="003F7CC3">
              <w:rPr>
                <w:noProof/>
                <w:webHidden/>
              </w:rPr>
              <w:fldChar w:fldCharType="end"/>
            </w:r>
          </w:hyperlink>
        </w:p>
        <w:p w:rsidR="003F7CC3" w:rsidRDefault="0085634D">
          <w:pPr>
            <w:pStyle w:val="TOC1"/>
            <w:tabs>
              <w:tab w:val="left" w:pos="1540"/>
              <w:tab w:val="right" w:leader="dot" w:pos="9062"/>
            </w:tabs>
            <w:rPr>
              <w:rFonts w:asciiTheme="minorHAnsi" w:hAnsiTheme="minorHAnsi" w:cstheme="minorBidi"/>
              <w:noProof/>
              <w:sz w:val="22"/>
              <w:szCs w:val="22"/>
              <w:lang w:eastAsia="bg-BG"/>
            </w:rPr>
          </w:pPr>
          <w:hyperlink w:anchor="_Toc220492416" w:history="1">
            <w:r w:rsidR="003F7CC3" w:rsidRPr="00C87A5E">
              <w:rPr>
                <w:rStyle w:val="Hyperlink"/>
                <w:noProof/>
              </w:rPr>
              <w:t>11.</w:t>
            </w:r>
            <w:r w:rsidR="003F7CC3">
              <w:rPr>
                <w:rFonts w:asciiTheme="minorHAnsi" w:hAnsiTheme="minorHAnsi" w:cstheme="minorBidi"/>
                <w:noProof/>
                <w:sz w:val="22"/>
                <w:szCs w:val="22"/>
                <w:lang w:eastAsia="bg-BG"/>
              </w:rPr>
              <w:tab/>
            </w:r>
            <w:r w:rsidR="003F7CC3" w:rsidRPr="00C87A5E">
              <w:rPr>
                <w:rStyle w:val="Hyperlink"/>
                <w:noProof/>
              </w:rPr>
              <w:t>Предимства и ограничения на разработеното решение</w:t>
            </w:r>
            <w:r w:rsidR="003F7CC3">
              <w:rPr>
                <w:noProof/>
                <w:webHidden/>
              </w:rPr>
              <w:tab/>
            </w:r>
            <w:r w:rsidR="003F7CC3">
              <w:rPr>
                <w:noProof/>
                <w:webHidden/>
              </w:rPr>
              <w:fldChar w:fldCharType="begin"/>
            </w:r>
            <w:r w:rsidR="003F7CC3">
              <w:rPr>
                <w:noProof/>
                <w:webHidden/>
              </w:rPr>
              <w:instrText xml:space="preserve"> PAGEREF _Toc220492416 \h </w:instrText>
            </w:r>
            <w:r w:rsidR="003F7CC3">
              <w:rPr>
                <w:noProof/>
                <w:webHidden/>
              </w:rPr>
            </w:r>
            <w:r w:rsidR="003F7CC3">
              <w:rPr>
                <w:noProof/>
                <w:webHidden/>
              </w:rPr>
              <w:fldChar w:fldCharType="separate"/>
            </w:r>
            <w:r w:rsidR="003F7CC3">
              <w:rPr>
                <w:noProof/>
                <w:webHidden/>
              </w:rPr>
              <w:t>29</w:t>
            </w:r>
            <w:r w:rsidR="003F7CC3">
              <w:rPr>
                <w:noProof/>
                <w:webHidden/>
              </w:rPr>
              <w:fldChar w:fldCharType="end"/>
            </w:r>
          </w:hyperlink>
        </w:p>
        <w:p w:rsidR="003F7CC3" w:rsidRDefault="0085634D">
          <w:pPr>
            <w:pStyle w:val="TOC1"/>
            <w:tabs>
              <w:tab w:val="left" w:pos="1540"/>
              <w:tab w:val="right" w:leader="dot" w:pos="9062"/>
            </w:tabs>
            <w:rPr>
              <w:rFonts w:asciiTheme="minorHAnsi" w:hAnsiTheme="minorHAnsi" w:cstheme="minorBidi"/>
              <w:noProof/>
              <w:sz w:val="22"/>
              <w:szCs w:val="22"/>
              <w:lang w:eastAsia="bg-BG"/>
            </w:rPr>
          </w:pPr>
          <w:hyperlink w:anchor="_Toc220492417" w:history="1">
            <w:r w:rsidR="003F7CC3" w:rsidRPr="00C87A5E">
              <w:rPr>
                <w:rStyle w:val="Hyperlink"/>
                <w:noProof/>
              </w:rPr>
              <w:t>12.</w:t>
            </w:r>
            <w:r w:rsidR="003F7CC3">
              <w:rPr>
                <w:rFonts w:asciiTheme="minorHAnsi" w:hAnsiTheme="minorHAnsi" w:cstheme="minorBidi"/>
                <w:noProof/>
                <w:sz w:val="22"/>
                <w:szCs w:val="22"/>
                <w:lang w:eastAsia="bg-BG"/>
              </w:rPr>
              <w:tab/>
            </w:r>
            <w:r w:rsidR="003F7CC3" w:rsidRPr="00C87A5E">
              <w:rPr>
                <w:rStyle w:val="Hyperlink"/>
                <w:noProof/>
              </w:rPr>
              <w:t>Заключение</w:t>
            </w:r>
            <w:r w:rsidR="003F7CC3">
              <w:rPr>
                <w:noProof/>
                <w:webHidden/>
              </w:rPr>
              <w:tab/>
            </w:r>
            <w:r w:rsidR="003F7CC3">
              <w:rPr>
                <w:noProof/>
                <w:webHidden/>
              </w:rPr>
              <w:fldChar w:fldCharType="begin"/>
            </w:r>
            <w:r w:rsidR="003F7CC3">
              <w:rPr>
                <w:noProof/>
                <w:webHidden/>
              </w:rPr>
              <w:instrText xml:space="preserve"> PAGEREF _Toc220492417 \h </w:instrText>
            </w:r>
            <w:r w:rsidR="003F7CC3">
              <w:rPr>
                <w:noProof/>
                <w:webHidden/>
              </w:rPr>
            </w:r>
            <w:r w:rsidR="003F7CC3">
              <w:rPr>
                <w:noProof/>
                <w:webHidden/>
              </w:rPr>
              <w:fldChar w:fldCharType="separate"/>
            </w:r>
            <w:r w:rsidR="003F7CC3">
              <w:rPr>
                <w:noProof/>
                <w:webHidden/>
              </w:rPr>
              <w:t>29</w:t>
            </w:r>
            <w:r w:rsidR="003F7CC3">
              <w:rPr>
                <w:noProof/>
                <w:webHidden/>
              </w:rPr>
              <w:fldChar w:fldCharType="end"/>
            </w:r>
          </w:hyperlink>
        </w:p>
        <w:p w:rsidR="003F7CC3" w:rsidRDefault="0085634D">
          <w:pPr>
            <w:pStyle w:val="TOC1"/>
            <w:tabs>
              <w:tab w:val="left" w:pos="1540"/>
              <w:tab w:val="right" w:leader="dot" w:pos="9062"/>
            </w:tabs>
            <w:rPr>
              <w:rFonts w:asciiTheme="minorHAnsi" w:hAnsiTheme="minorHAnsi" w:cstheme="minorBidi"/>
              <w:noProof/>
              <w:sz w:val="22"/>
              <w:szCs w:val="22"/>
              <w:lang w:eastAsia="bg-BG"/>
            </w:rPr>
          </w:pPr>
          <w:hyperlink w:anchor="_Toc220492418" w:history="1">
            <w:r w:rsidR="003F7CC3" w:rsidRPr="00C87A5E">
              <w:rPr>
                <w:rStyle w:val="Hyperlink"/>
                <w:noProof/>
              </w:rPr>
              <w:t>13.</w:t>
            </w:r>
            <w:r w:rsidR="003F7CC3">
              <w:rPr>
                <w:rFonts w:asciiTheme="minorHAnsi" w:hAnsiTheme="minorHAnsi" w:cstheme="minorBidi"/>
                <w:noProof/>
                <w:sz w:val="22"/>
                <w:szCs w:val="22"/>
                <w:lang w:eastAsia="bg-BG"/>
              </w:rPr>
              <w:tab/>
            </w:r>
            <w:r w:rsidR="003F7CC3" w:rsidRPr="00C87A5E">
              <w:rPr>
                <w:rStyle w:val="Hyperlink"/>
                <w:noProof/>
              </w:rPr>
              <w:t>Литература:</w:t>
            </w:r>
            <w:r w:rsidR="003F7CC3">
              <w:rPr>
                <w:noProof/>
                <w:webHidden/>
              </w:rPr>
              <w:tab/>
            </w:r>
            <w:r w:rsidR="003F7CC3">
              <w:rPr>
                <w:noProof/>
                <w:webHidden/>
              </w:rPr>
              <w:fldChar w:fldCharType="begin"/>
            </w:r>
            <w:r w:rsidR="003F7CC3">
              <w:rPr>
                <w:noProof/>
                <w:webHidden/>
              </w:rPr>
              <w:instrText xml:space="preserve"> PAGEREF _Toc220492418 \h </w:instrText>
            </w:r>
            <w:r w:rsidR="003F7CC3">
              <w:rPr>
                <w:noProof/>
                <w:webHidden/>
              </w:rPr>
            </w:r>
            <w:r w:rsidR="003F7CC3">
              <w:rPr>
                <w:noProof/>
                <w:webHidden/>
              </w:rPr>
              <w:fldChar w:fldCharType="separate"/>
            </w:r>
            <w:r w:rsidR="003F7CC3">
              <w:rPr>
                <w:noProof/>
                <w:webHidden/>
              </w:rPr>
              <w:t>30</w:t>
            </w:r>
            <w:r w:rsidR="003F7CC3">
              <w:rPr>
                <w:noProof/>
                <w:webHidden/>
              </w:rPr>
              <w:fldChar w:fldCharType="end"/>
            </w:r>
          </w:hyperlink>
        </w:p>
        <w:p w:rsidR="00D454A3" w:rsidRPr="003F7CC3" w:rsidRDefault="00231966" w:rsidP="003F7CC3">
          <w:pPr>
            <w:ind w:firstLine="0"/>
          </w:pPr>
          <w:r>
            <w:rPr>
              <w:b/>
              <w:bCs/>
              <w:noProof/>
            </w:rPr>
            <w:lastRenderedPageBreak/>
            <w:fldChar w:fldCharType="end"/>
          </w:r>
        </w:p>
      </w:sdtContent>
    </w:sdt>
    <w:p w:rsidR="003209EA" w:rsidRPr="00BA7D66" w:rsidRDefault="00C42BD5" w:rsidP="00695ABE">
      <w:pPr>
        <w:pStyle w:val="Heading1"/>
        <w:rPr>
          <w:rFonts w:ascii="Times New Roman" w:hAnsi="Times New Roman" w:cs="Times New Roman"/>
        </w:rPr>
      </w:pPr>
      <w:bookmarkStart w:id="0" w:name="_Toc220492368"/>
      <w:r w:rsidRPr="00BA7D66">
        <w:rPr>
          <w:rFonts w:ascii="Times New Roman" w:hAnsi="Times New Roman" w:cs="Times New Roman"/>
        </w:rPr>
        <w:t>Увод</w:t>
      </w:r>
      <w:bookmarkEnd w:id="0"/>
    </w:p>
    <w:p w:rsidR="003209EA" w:rsidRPr="00D35BB5" w:rsidRDefault="003209EA" w:rsidP="00695ABE">
      <w:pPr>
        <w:ind w:firstLine="0"/>
        <w:rPr>
          <w:lang w:eastAsia="bg-BG"/>
        </w:rPr>
      </w:pPr>
    </w:p>
    <w:p w:rsidR="003209EA" w:rsidRPr="00BA7D66" w:rsidRDefault="00D35BB5" w:rsidP="00695ABE">
      <w:pPr>
        <w:pStyle w:val="Heading1"/>
        <w:spacing w:before="600"/>
        <w:ind w:left="374" w:hanging="431"/>
        <w:rPr>
          <w:rFonts w:ascii="Times New Roman" w:hAnsi="Times New Roman" w:cs="Times New Roman"/>
        </w:rPr>
      </w:pPr>
      <w:bookmarkStart w:id="1" w:name="_Toc220492369"/>
      <w:r w:rsidRPr="00BA7D66">
        <w:rPr>
          <w:rFonts w:ascii="Times New Roman" w:hAnsi="Times New Roman" w:cs="Times New Roman"/>
        </w:rPr>
        <w:t>Основи на компютърното зрение</w:t>
      </w:r>
      <w:bookmarkEnd w:id="1"/>
    </w:p>
    <w:p w:rsidR="00341441" w:rsidRPr="00BA7D66" w:rsidRDefault="00166045" w:rsidP="009F5F04">
      <w:pPr>
        <w:pStyle w:val="Heading2"/>
        <w:rPr>
          <w:rFonts w:ascii="Times New Roman" w:hAnsi="Times New Roman" w:cs="Times New Roman"/>
        </w:rPr>
      </w:pPr>
      <w:bookmarkStart w:id="2" w:name="_Toc220492370"/>
      <w:bookmarkStart w:id="3" w:name="_Toc164562456"/>
      <w:bookmarkStart w:id="4" w:name="_Toc164568069"/>
      <w:bookmarkStart w:id="5" w:name="_Toc164627453"/>
      <w:r w:rsidRPr="00BA7D66">
        <w:rPr>
          <w:rFonts w:ascii="Times New Roman" w:hAnsi="Times New Roman" w:cs="Times New Roman"/>
        </w:rPr>
        <w:t>Същност на компютърното зрение</w:t>
      </w:r>
      <w:bookmarkEnd w:id="2"/>
    </w:p>
    <w:p w:rsidR="00166045" w:rsidRDefault="00166045" w:rsidP="009F5F04">
      <w:pPr>
        <w:spacing w:after="360"/>
      </w:pPr>
      <w:r>
        <w:t>Компютърното зрение е област от информатиката и изкуствения интелект, която се занимава с разработването на методи и алгоритми, чрез които компютрите могат да „виждат“, анализират и разбират изображения и видео. Основната цел на компютърното зрение е автоматичното извличане на полезна информация от визуални данни.</w:t>
      </w:r>
    </w:p>
    <w:p w:rsidR="00166045" w:rsidRDefault="00166045" w:rsidP="009F5F04">
      <w:pPr>
        <w:spacing w:after="360"/>
      </w:pPr>
      <w:r>
        <w:t>За разлика от човешкото зрение, което разчита на мозъка и опита на човека, компютърното зрение използва математически модели, алгоритми и програмни библиотеки, за да обработва изображенията. Компютърът възприема изображението като матрица от пиксели, като всеки пиксел има определени цветови стойности.</w:t>
      </w:r>
    </w:p>
    <w:p w:rsidR="001B36FB" w:rsidRPr="00166045" w:rsidRDefault="00166045" w:rsidP="00695ABE">
      <w:pPr>
        <w:spacing w:after="360"/>
        <w:ind w:firstLine="708"/>
      </w:pPr>
      <w:r>
        <w:t>Компютърното зрение намира приложение в много съвременни технологии, като системи за разпознаване на лица, автономни автомобили, медицински анализи и приложения с добавена реалност. Благодарение на развитието на изчислителната мощ и машинното обучение, тази област</w:t>
      </w:r>
      <w:r w:rsidR="001B36FB">
        <w:t xml:space="preserve"> се развива изключително бързо.</w:t>
      </w:r>
    </w:p>
    <w:p w:rsidR="00341441" w:rsidRPr="00BA7D66" w:rsidRDefault="00166045" w:rsidP="00695ABE">
      <w:pPr>
        <w:pStyle w:val="Heading2"/>
        <w:rPr>
          <w:rFonts w:ascii="Times New Roman" w:hAnsi="Times New Roman" w:cs="Times New Roman"/>
        </w:rPr>
      </w:pPr>
      <w:bookmarkStart w:id="6" w:name="_Toc220492371"/>
      <w:r w:rsidRPr="00BA7D66">
        <w:rPr>
          <w:rFonts w:ascii="Times New Roman" w:hAnsi="Times New Roman" w:cs="Times New Roman"/>
        </w:rPr>
        <w:t>Основни задачи в компютърното зрение</w:t>
      </w:r>
      <w:bookmarkEnd w:id="6"/>
    </w:p>
    <w:p w:rsidR="003F7CC3" w:rsidRDefault="00166045" w:rsidP="009F5F04">
      <w:pPr>
        <w:spacing w:after="360"/>
      </w:pPr>
      <w:r>
        <w:t xml:space="preserve">Компютърното зрение включва различни основни задачи, които имат ключова роля при анализа и разбирането на изображения. Всяка от тези задачи изпълнява конкретна функция и допринася за извличането на полезна </w:t>
      </w:r>
      <w:r w:rsidR="003F7CC3">
        <w:t>информация от визуалните данни.</w:t>
      </w:r>
    </w:p>
    <w:p w:rsidR="00166045" w:rsidRDefault="00166045" w:rsidP="009F5F04">
      <w:pPr>
        <w:spacing w:after="360"/>
      </w:pPr>
      <w:r>
        <w:lastRenderedPageBreak/>
        <w:t>Една от най-важните задачи е детекцията (Detection), която представлява откриване на обекти в изображението и определяне на тяхното местоположение. Чрез детекцията системата може да установи дали в дадено изображение присъства определен обект, като например ръка, лице или друг предмет, както и къде точно се намира той.</w:t>
      </w:r>
    </w:p>
    <w:p w:rsidR="00166045" w:rsidRDefault="00166045" w:rsidP="009F5F04">
      <w:pPr>
        <w:spacing w:after="360"/>
      </w:pPr>
      <w:r>
        <w:t>Друга основна задача е класификацията (Classification), чиято цел е да определи към кой клас принадлежи даден обект. Например чрез класификация може да се определи дали изображението съдържа ръка или не, както и какъв тип обект е разпознат.</w:t>
      </w:r>
    </w:p>
    <w:p w:rsidR="00166045" w:rsidRDefault="00166045" w:rsidP="009F5F04">
      <w:pPr>
        <w:spacing w:after="360"/>
      </w:pPr>
      <w:r>
        <w:t>Сегментацията (Segmentation) представлява процес на разделяне на изображението на отделни области или пиксели, които принадлежат към конкретен обект. Тази задача позволява по-прецизен анализ на формата и границите на обекта, което е важно при по-сложни приложения на компютърното зрение.</w:t>
      </w:r>
    </w:p>
    <w:p w:rsidR="009F7FB2" w:rsidRDefault="00166045" w:rsidP="00695ABE">
      <w:pPr>
        <w:spacing w:after="360"/>
      </w:pPr>
      <w:r>
        <w:t>Проследяването (Tracking) се използва основно при обработка на видео и позволява следене на движението на обекти във времето. То намира приложение при системи, работещи в реално време, като видеонаблюдение и интерактивни приложения.</w:t>
      </w:r>
    </w:p>
    <w:p w:rsidR="00341441" w:rsidRPr="00BA7D66" w:rsidRDefault="00166045" w:rsidP="009F5F04">
      <w:pPr>
        <w:pStyle w:val="Heading2"/>
        <w:rPr>
          <w:rFonts w:ascii="Times New Roman" w:hAnsi="Times New Roman" w:cs="Times New Roman"/>
        </w:rPr>
      </w:pPr>
      <w:r w:rsidRPr="00166045">
        <w:t xml:space="preserve"> </w:t>
      </w:r>
      <w:bookmarkStart w:id="7" w:name="_Toc220492372"/>
      <w:r w:rsidRPr="00BA7D66">
        <w:rPr>
          <w:rFonts w:ascii="Times New Roman" w:hAnsi="Times New Roman" w:cs="Times New Roman"/>
        </w:rPr>
        <w:t>Приложения на компютърното зрение</w:t>
      </w:r>
      <w:bookmarkEnd w:id="7"/>
    </w:p>
    <w:p w:rsidR="00166045" w:rsidRDefault="00166045" w:rsidP="009F5F04">
      <w:pPr>
        <w:spacing w:after="360"/>
        <w:rPr>
          <w:lang w:eastAsia="bg-BG"/>
        </w:rPr>
      </w:pPr>
      <w:r>
        <w:rPr>
          <w:lang w:eastAsia="bg-BG"/>
        </w:rPr>
        <w:t>Компютърното зрение се използва в множество области на съвременния живот. Някои от най-важните приложения са:</w:t>
      </w:r>
    </w:p>
    <w:p w:rsidR="00166045" w:rsidRPr="00FC2E44" w:rsidRDefault="00166045" w:rsidP="009F5F04">
      <w:pPr>
        <w:pStyle w:val="ListParagraph"/>
        <w:numPr>
          <w:ilvl w:val="0"/>
          <w:numId w:val="16"/>
        </w:numPr>
        <w:spacing w:after="360"/>
        <w:rPr>
          <w:b/>
          <w:lang w:eastAsia="bg-BG"/>
        </w:rPr>
      </w:pPr>
      <w:r w:rsidRPr="00FC2E44">
        <w:rPr>
          <w:b/>
          <w:lang w:eastAsia="bg-BG"/>
        </w:rPr>
        <w:t>Мобилни приложения:</w:t>
      </w:r>
    </w:p>
    <w:p w:rsidR="00166045" w:rsidRDefault="00166045" w:rsidP="009F5F04">
      <w:pPr>
        <w:spacing w:after="360"/>
        <w:rPr>
          <w:lang w:eastAsia="bg-BG"/>
        </w:rPr>
      </w:pPr>
      <w:r>
        <w:rPr>
          <w:lang w:eastAsia="bg-BG"/>
        </w:rPr>
        <w:t>Разпознаване на лица за отключване на устройства, филтри за снимки и виртуално пробване на продукти.</w:t>
      </w:r>
    </w:p>
    <w:p w:rsidR="00166045" w:rsidRPr="00FC2E44" w:rsidRDefault="00166045" w:rsidP="009F5F04">
      <w:pPr>
        <w:pStyle w:val="ListParagraph"/>
        <w:numPr>
          <w:ilvl w:val="0"/>
          <w:numId w:val="16"/>
        </w:numPr>
        <w:spacing w:after="360"/>
        <w:rPr>
          <w:b/>
          <w:lang w:eastAsia="bg-BG"/>
        </w:rPr>
      </w:pPr>
      <w:r w:rsidRPr="00FC2E44">
        <w:rPr>
          <w:b/>
          <w:lang w:eastAsia="bg-BG"/>
        </w:rPr>
        <w:t>Автономни системи:</w:t>
      </w:r>
    </w:p>
    <w:p w:rsidR="00166045" w:rsidRDefault="00166045" w:rsidP="009F5F04">
      <w:pPr>
        <w:spacing w:after="360"/>
        <w:rPr>
          <w:lang w:eastAsia="bg-BG"/>
        </w:rPr>
      </w:pPr>
      <w:r>
        <w:rPr>
          <w:lang w:eastAsia="bg-BG"/>
        </w:rPr>
        <w:t>Самоуправляващи се автомобили, които разпознават пътни знаци, пешеходци и други превозни средства.</w:t>
      </w:r>
    </w:p>
    <w:p w:rsidR="00166045" w:rsidRPr="00FC2E44" w:rsidRDefault="00166045" w:rsidP="009F5F04">
      <w:pPr>
        <w:pStyle w:val="ListParagraph"/>
        <w:numPr>
          <w:ilvl w:val="0"/>
          <w:numId w:val="16"/>
        </w:numPr>
        <w:spacing w:after="360"/>
        <w:rPr>
          <w:b/>
          <w:lang w:eastAsia="bg-BG"/>
        </w:rPr>
      </w:pPr>
      <w:r w:rsidRPr="00FC2E44">
        <w:rPr>
          <w:b/>
          <w:lang w:eastAsia="bg-BG"/>
        </w:rPr>
        <w:lastRenderedPageBreak/>
        <w:t>Медицинска диагностика:</w:t>
      </w:r>
    </w:p>
    <w:p w:rsidR="00166045" w:rsidRDefault="00166045" w:rsidP="009F5F04">
      <w:pPr>
        <w:spacing w:after="360"/>
        <w:rPr>
          <w:lang w:eastAsia="bg-BG"/>
        </w:rPr>
      </w:pPr>
      <w:r>
        <w:rPr>
          <w:lang w:eastAsia="bg-BG"/>
        </w:rPr>
        <w:t>Анализ на медицински изображения като рентгенови снимки и скенери с цел подпомагане на лекарската диагноза.</w:t>
      </w:r>
    </w:p>
    <w:p w:rsidR="00166045" w:rsidRPr="00FC2E44" w:rsidRDefault="00166045" w:rsidP="009F5F04">
      <w:pPr>
        <w:pStyle w:val="ListParagraph"/>
        <w:numPr>
          <w:ilvl w:val="0"/>
          <w:numId w:val="16"/>
        </w:numPr>
        <w:spacing w:after="360"/>
        <w:rPr>
          <w:b/>
          <w:lang w:eastAsia="bg-BG"/>
        </w:rPr>
      </w:pPr>
      <w:r w:rsidRPr="00FC2E44">
        <w:rPr>
          <w:b/>
          <w:lang w:eastAsia="bg-BG"/>
        </w:rPr>
        <w:t>Разширена и добавена реалност:</w:t>
      </w:r>
    </w:p>
    <w:p w:rsidR="001B36FB" w:rsidRDefault="00166045" w:rsidP="009F5F04">
      <w:pPr>
        <w:spacing w:after="360"/>
        <w:rPr>
          <w:lang w:eastAsia="bg-BG"/>
        </w:rPr>
      </w:pPr>
      <w:r>
        <w:rPr>
          <w:lang w:eastAsia="bg-BG"/>
        </w:rPr>
        <w:t>Наслагване на виртуални обекти върху реални изображения, например вир</w:t>
      </w:r>
      <w:r w:rsidR="001B36FB">
        <w:rPr>
          <w:lang w:eastAsia="bg-BG"/>
        </w:rPr>
        <w:t>туален грим, очила или маникюр.</w:t>
      </w:r>
    </w:p>
    <w:p w:rsidR="00341441" w:rsidRPr="00BA7D66" w:rsidRDefault="00166045" w:rsidP="009F5F04">
      <w:pPr>
        <w:pStyle w:val="Heading2"/>
        <w:rPr>
          <w:rFonts w:ascii="Times New Roman" w:hAnsi="Times New Roman" w:cs="Times New Roman"/>
        </w:rPr>
      </w:pPr>
      <w:bookmarkStart w:id="8" w:name="_Toc220492373"/>
      <w:r w:rsidRPr="00BA7D66">
        <w:rPr>
          <w:rFonts w:ascii="Times New Roman" w:hAnsi="Times New Roman" w:cs="Times New Roman"/>
        </w:rPr>
        <w:t>Роля на компютърното зрение в проекта</w:t>
      </w:r>
      <w:bookmarkEnd w:id="8"/>
    </w:p>
    <w:p w:rsidR="00166045" w:rsidRDefault="00166045" w:rsidP="009F5F04">
      <w:pPr>
        <w:spacing w:after="360"/>
        <w:rPr>
          <w:lang w:eastAsia="bg-BG"/>
        </w:rPr>
      </w:pPr>
      <w:r>
        <w:rPr>
          <w:lang w:eastAsia="bg-BG"/>
        </w:rPr>
        <w:t>Компютърното зрение има ключова роля в реализацията на дипломния проект „Виртуално студио за маникюр“. Чрез него се осъществява анализът на изображението на ръката и извличането на необходимата информация за позициониране на маникюрните модели.</w:t>
      </w:r>
    </w:p>
    <w:p w:rsidR="00166045" w:rsidRPr="00166045" w:rsidRDefault="00166045" w:rsidP="009F5F04">
      <w:pPr>
        <w:spacing w:after="360"/>
        <w:rPr>
          <w:b/>
          <w:lang w:eastAsia="bg-BG"/>
        </w:rPr>
      </w:pPr>
      <w:r w:rsidRPr="00166045">
        <w:rPr>
          <w:b/>
          <w:lang w:eastAsia="bg-BG"/>
        </w:rPr>
        <w:t>Основните функции на ко</w:t>
      </w:r>
      <w:r>
        <w:rPr>
          <w:b/>
          <w:lang w:eastAsia="bg-BG"/>
        </w:rPr>
        <w:t>мпютърното зрение в проекта са:</w:t>
      </w:r>
    </w:p>
    <w:p w:rsidR="00166045" w:rsidRDefault="00166045" w:rsidP="009F5F04">
      <w:pPr>
        <w:pStyle w:val="ListParagraph"/>
        <w:numPr>
          <w:ilvl w:val="0"/>
          <w:numId w:val="11"/>
        </w:numPr>
        <w:spacing w:after="360"/>
        <w:rPr>
          <w:lang w:eastAsia="bg-BG"/>
        </w:rPr>
      </w:pPr>
      <w:r>
        <w:rPr>
          <w:lang w:eastAsia="bg-BG"/>
        </w:rPr>
        <w:t>анализ на входното изображение;</w:t>
      </w:r>
    </w:p>
    <w:p w:rsidR="00166045" w:rsidRDefault="00166045" w:rsidP="009F5F04">
      <w:pPr>
        <w:pStyle w:val="ListParagraph"/>
        <w:numPr>
          <w:ilvl w:val="0"/>
          <w:numId w:val="11"/>
        </w:numPr>
        <w:spacing w:after="360"/>
        <w:rPr>
          <w:lang w:eastAsia="bg-BG"/>
        </w:rPr>
      </w:pPr>
      <w:r>
        <w:rPr>
          <w:lang w:eastAsia="bg-BG"/>
        </w:rPr>
        <w:t>откриване на ръката и нейните ключови точки;</w:t>
      </w:r>
    </w:p>
    <w:p w:rsidR="00166045" w:rsidRDefault="00166045" w:rsidP="009F5F04">
      <w:pPr>
        <w:pStyle w:val="ListParagraph"/>
        <w:numPr>
          <w:ilvl w:val="0"/>
          <w:numId w:val="11"/>
        </w:numPr>
        <w:spacing w:after="360"/>
        <w:rPr>
          <w:lang w:eastAsia="bg-BG"/>
        </w:rPr>
      </w:pPr>
      <w:r>
        <w:rPr>
          <w:lang w:eastAsia="bg-BG"/>
        </w:rPr>
        <w:t>извличане на координати на върховете на пръстите;</w:t>
      </w:r>
    </w:p>
    <w:p w:rsidR="00166045" w:rsidRDefault="00166045" w:rsidP="009F5F04">
      <w:pPr>
        <w:pStyle w:val="ListParagraph"/>
        <w:numPr>
          <w:ilvl w:val="0"/>
          <w:numId w:val="11"/>
        </w:numPr>
        <w:spacing w:after="360"/>
        <w:rPr>
          <w:lang w:eastAsia="bg-BG"/>
        </w:rPr>
      </w:pPr>
      <w:r>
        <w:rPr>
          <w:lang w:eastAsia="bg-BG"/>
        </w:rPr>
        <w:t>подготовка на данните за графично наслагване.</w:t>
      </w:r>
    </w:p>
    <w:p w:rsidR="00166045" w:rsidRDefault="00166045" w:rsidP="009F5F04">
      <w:pPr>
        <w:spacing w:after="360"/>
        <w:rPr>
          <w:lang w:eastAsia="bg-BG"/>
        </w:rPr>
      </w:pPr>
      <w:r>
        <w:rPr>
          <w:lang w:eastAsia="bg-BG"/>
        </w:rPr>
        <w:t>Без използването на компютърно зрение би било невъзможно автоматичното и точно позициониране на маникюра. Благодарение на тези технологии приложението може да предостави визуално реалистичен резултат, който следва формата и ориентацията на реалната ръка.</w:t>
      </w:r>
    </w:p>
    <w:p w:rsidR="009F7FB2" w:rsidRPr="00BA7D66" w:rsidRDefault="00341441" w:rsidP="009F5F04">
      <w:pPr>
        <w:pStyle w:val="Heading1"/>
        <w:spacing w:before="600"/>
        <w:ind w:left="425" w:hanging="431"/>
        <w:rPr>
          <w:rFonts w:ascii="Times New Roman" w:hAnsi="Times New Roman" w:cs="Times New Roman"/>
        </w:rPr>
      </w:pPr>
      <w:bookmarkStart w:id="9" w:name="_Toc220492374"/>
      <w:r w:rsidRPr="00BA7D66">
        <w:rPr>
          <w:rFonts w:ascii="Times New Roman" w:hAnsi="Times New Roman" w:cs="Times New Roman"/>
        </w:rPr>
        <w:lastRenderedPageBreak/>
        <w:t>Откриване на ключови точки (Landmark Detection)</w:t>
      </w:r>
      <w:bookmarkEnd w:id="9"/>
    </w:p>
    <w:p w:rsidR="00341441" w:rsidRPr="00BA7D66" w:rsidRDefault="00341441" w:rsidP="009F5F04">
      <w:pPr>
        <w:pStyle w:val="Heading2"/>
        <w:spacing w:before="360"/>
        <w:rPr>
          <w:rFonts w:ascii="Times New Roman" w:hAnsi="Times New Roman" w:cs="Times New Roman"/>
        </w:rPr>
      </w:pPr>
      <w:bookmarkStart w:id="10" w:name="_Toc220492375"/>
      <w:r w:rsidRPr="00BA7D66">
        <w:rPr>
          <w:rFonts w:ascii="Times New Roman" w:hAnsi="Times New Roman" w:cs="Times New Roman"/>
        </w:rPr>
        <w:t>Същност на landmark detection</w:t>
      </w:r>
      <w:bookmarkEnd w:id="10"/>
    </w:p>
    <w:p w:rsidR="00341441" w:rsidRDefault="00341441" w:rsidP="009F5F04">
      <w:pPr>
        <w:spacing w:before="360"/>
        <w:rPr>
          <w:lang w:eastAsia="bg-BG"/>
        </w:rPr>
      </w:pPr>
      <w:r>
        <w:rPr>
          <w:lang w:eastAsia="bg-BG"/>
        </w:rPr>
        <w:t>Landmark detection (откриване на ключови точки) е важен метод в областта на компютърното зрение, чрез който се определят конкретни характерни точки върху даден обект в изображение. Тези точки описват формата, структурата и положението на обекта в пространството. За разлика от методите, които разпознават обекта като цяло, landmark detection се фокусира върху неговите отделни части.</w:t>
      </w:r>
    </w:p>
    <w:p w:rsidR="00341441" w:rsidRDefault="00341441" w:rsidP="009F5F04">
      <w:pPr>
        <w:spacing w:before="360"/>
        <w:rPr>
          <w:lang w:eastAsia="bg-BG"/>
        </w:rPr>
      </w:pPr>
      <w:r>
        <w:rPr>
          <w:lang w:eastAsia="bg-BG"/>
        </w:rPr>
        <w:t>Ключовите точки се представят чрез координати в двумерна координатна система (x, y), които съответстват на позицията им в изображението. Те се избират така, че да бъдат лесно разпознаваеми и стабилни при различни условия, като промяна на ъгъла, осветлението или размера на обекта.</w:t>
      </w:r>
    </w:p>
    <w:p w:rsidR="001B36FB" w:rsidRDefault="00341441" w:rsidP="009F5F04">
      <w:pPr>
        <w:spacing w:before="360"/>
        <w:rPr>
          <w:lang w:eastAsia="bg-BG"/>
        </w:rPr>
      </w:pPr>
      <w:r>
        <w:rPr>
          <w:lang w:eastAsia="bg-BG"/>
        </w:rPr>
        <w:t>Landmark detection намира широко приложение при анализ на лице, тяло и ръце. Например при лице се откриват точки като очи, нос и уста, а при ръка – ставите и върховете на пръстите. Благодарение на тези точки може да се анализира движението, формата и орие</w:t>
      </w:r>
      <w:r w:rsidR="001B36FB">
        <w:rPr>
          <w:lang w:eastAsia="bg-BG"/>
        </w:rPr>
        <w:t>нтацията на обекта.</w:t>
      </w:r>
    </w:p>
    <w:p w:rsidR="00341441" w:rsidRPr="00BA7D66" w:rsidRDefault="00341441" w:rsidP="009F5F04">
      <w:pPr>
        <w:pStyle w:val="Heading2"/>
        <w:rPr>
          <w:rFonts w:ascii="Times New Roman" w:hAnsi="Times New Roman" w:cs="Times New Roman"/>
        </w:rPr>
      </w:pPr>
      <w:bookmarkStart w:id="11" w:name="_Toc220492376"/>
      <w:r w:rsidRPr="00BA7D66">
        <w:rPr>
          <w:rFonts w:ascii="Times New Roman" w:hAnsi="Times New Roman" w:cs="Times New Roman"/>
        </w:rPr>
        <w:t>Сравнение между landmark detection и object detection</w:t>
      </w:r>
      <w:bookmarkEnd w:id="11"/>
    </w:p>
    <w:p w:rsidR="00341441" w:rsidRDefault="00341441" w:rsidP="009F5F04">
      <w:pPr>
        <w:spacing w:after="360"/>
        <w:rPr>
          <w:lang w:eastAsia="bg-BG"/>
        </w:rPr>
      </w:pPr>
      <w:r>
        <w:rPr>
          <w:lang w:eastAsia="bg-BG"/>
        </w:rPr>
        <w:t>Object detection (детекция на обекти) и landmark detection са два основни подхода в компютърното зрение, които имат различни цели и приложения. При object detection задачата е да се открие дали даден обект присъства в изображението и къде приблизително се намира той. Резултатът от този процес обикновено е правоъгълна рамка, която огражда целия обект.</w:t>
      </w:r>
    </w:p>
    <w:p w:rsidR="00341441" w:rsidRDefault="00341441" w:rsidP="009F5F04">
      <w:pPr>
        <w:spacing w:after="360"/>
        <w:rPr>
          <w:lang w:eastAsia="bg-BG"/>
        </w:rPr>
      </w:pPr>
      <w:r>
        <w:rPr>
          <w:lang w:eastAsia="bg-BG"/>
        </w:rPr>
        <w:t xml:space="preserve">От друга страна, landmark detection предоставя значително по-детайлна информация. Вместо да се определя само областта на обекта, се откриват конкретни точки, които описват неговата форма. Това позволява </w:t>
      </w:r>
      <w:r w:rsidR="009F5F04">
        <w:rPr>
          <w:lang w:eastAsia="bg-BG"/>
        </w:rPr>
        <w:t>по-прецизна обработка и анализ.</w:t>
      </w:r>
    </w:p>
    <w:p w:rsidR="00341441" w:rsidRPr="00341441" w:rsidRDefault="00341441" w:rsidP="009F5F04">
      <w:pPr>
        <w:spacing w:after="360"/>
        <w:rPr>
          <w:b/>
          <w:lang w:eastAsia="bg-BG"/>
        </w:rPr>
      </w:pPr>
      <w:r w:rsidRPr="00341441">
        <w:rPr>
          <w:b/>
          <w:lang w:eastAsia="bg-BG"/>
        </w:rPr>
        <w:t xml:space="preserve">Основните </w:t>
      </w:r>
      <w:r>
        <w:rPr>
          <w:b/>
          <w:lang w:eastAsia="bg-BG"/>
        </w:rPr>
        <w:t>разлики между двата подхода са:</w:t>
      </w:r>
    </w:p>
    <w:p w:rsidR="00341441" w:rsidRDefault="00341441" w:rsidP="009F5F04">
      <w:pPr>
        <w:pStyle w:val="ListParagraph"/>
        <w:numPr>
          <w:ilvl w:val="0"/>
          <w:numId w:val="12"/>
        </w:numPr>
        <w:spacing w:after="360"/>
        <w:rPr>
          <w:lang w:eastAsia="bg-BG"/>
        </w:rPr>
      </w:pPr>
      <w:r>
        <w:rPr>
          <w:lang w:eastAsia="bg-BG"/>
        </w:rPr>
        <w:lastRenderedPageBreak/>
        <w:t>object detection определя местоположението на обекта като цяло;</w:t>
      </w:r>
    </w:p>
    <w:p w:rsidR="00341441" w:rsidRDefault="00341441" w:rsidP="009F5F04">
      <w:pPr>
        <w:pStyle w:val="ListParagraph"/>
        <w:numPr>
          <w:ilvl w:val="0"/>
          <w:numId w:val="12"/>
        </w:numPr>
        <w:spacing w:after="360"/>
        <w:rPr>
          <w:lang w:eastAsia="bg-BG"/>
        </w:rPr>
      </w:pPr>
      <w:r>
        <w:rPr>
          <w:lang w:eastAsia="bg-BG"/>
        </w:rPr>
        <w:t>landmark detection описва вътрешната структура на обекта;</w:t>
      </w:r>
    </w:p>
    <w:p w:rsidR="00341441" w:rsidRDefault="00341441" w:rsidP="009F5F04">
      <w:pPr>
        <w:pStyle w:val="ListParagraph"/>
        <w:numPr>
          <w:ilvl w:val="0"/>
          <w:numId w:val="12"/>
        </w:numPr>
        <w:spacing w:after="360"/>
        <w:rPr>
          <w:lang w:eastAsia="bg-BG"/>
        </w:rPr>
      </w:pPr>
      <w:r>
        <w:rPr>
          <w:lang w:eastAsia="bg-BG"/>
        </w:rPr>
        <w:t>landmark detection позволява изчисляване на разстояния, ъгли и ориентация.</w:t>
      </w:r>
    </w:p>
    <w:p w:rsidR="00341441" w:rsidRPr="00341441" w:rsidRDefault="00341441" w:rsidP="009F5F04">
      <w:pPr>
        <w:spacing w:after="360"/>
        <w:rPr>
          <w:lang w:eastAsia="bg-BG"/>
        </w:rPr>
      </w:pPr>
      <w:r>
        <w:rPr>
          <w:lang w:eastAsia="bg-BG"/>
        </w:rPr>
        <w:t>В задачите от тип виртуално пробване object detection не е достатъчен, тъй като не осигурява нужната точност. За виртуален маникюр е необходимо да се знае точното положение на всеки пръст и нокът, което прави landmark detection по-подходящия метод за реализация на проекта.</w:t>
      </w:r>
    </w:p>
    <w:p w:rsidR="00341441" w:rsidRPr="00BA7D66" w:rsidRDefault="00341441" w:rsidP="00F13F09">
      <w:pPr>
        <w:pStyle w:val="Heading2"/>
        <w:rPr>
          <w:rFonts w:ascii="Times New Roman" w:hAnsi="Times New Roman" w:cs="Times New Roman"/>
        </w:rPr>
      </w:pPr>
      <w:bookmarkStart w:id="12" w:name="_Toc220492377"/>
      <w:r w:rsidRPr="00BA7D66">
        <w:rPr>
          <w:rFonts w:ascii="Times New Roman" w:hAnsi="Times New Roman" w:cs="Times New Roman"/>
        </w:rPr>
        <w:t>Landmark detection при ръце</w:t>
      </w:r>
      <w:bookmarkEnd w:id="12"/>
    </w:p>
    <w:p w:rsidR="00341441" w:rsidRDefault="00341441" w:rsidP="00341441">
      <w:pPr>
        <w:rPr>
          <w:lang w:eastAsia="bg-BG"/>
        </w:rPr>
      </w:pPr>
      <w:r>
        <w:rPr>
          <w:lang w:eastAsia="bg-BG"/>
        </w:rPr>
        <w:t>Landmark detection при ръце представлява процес на откриване на предварително дефиниран набор от ключови точки, които описват анатомичната структура на човешката ръка. Тези точки обикновено включват китката, ставите на пръстите и върховете на пръстите.</w:t>
      </w:r>
    </w:p>
    <w:p w:rsidR="00341441" w:rsidRDefault="00341441" w:rsidP="00341441">
      <w:pPr>
        <w:rPr>
          <w:lang w:eastAsia="bg-BG"/>
        </w:rPr>
      </w:pPr>
      <w:r>
        <w:rPr>
          <w:lang w:eastAsia="bg-BG"/>
        </w:rPr>
        <w:t>Чрез използването на тези ключови точки ръката може да бъде представена като геометричен модел. Това позволява да се определи не само позицията на ръката, но и нейното движение, ориентация и форма. Всяка точка има точно определено значение и служи като ориентир за последващи изчисления.</w:t>
      </w:r>
    </w:p>
    <w:p w:rsidR="00341441" w:rsidRDefault="00341441" w:rsidP="00341441">
      <w:pPr>
        <w:rPr>
          <w:lang w:eastAsia="bg-BG"/>
        </w:rPr>
      </w:pPr>
      <w:r>
        <w:rPr>
          <w:lang w:eastAsia="bg-BG"/>
        </w:rPr>
        <w:t>В проекта за виртуален маникюр landmark detection при ръце е от съществено значение, тъй като:</w:t>
      </w:r>
    </w:p>
    <w:p w:rsidR="00341441" w:rsidRDefault="00341441" w:rsidP="00341441">
      <w:pPr>
        <w:pStyle w:val="ListParagraph"/>
        <w:numPr>
          <w:ilvl w:val="0"/>
          <w:numId w:val="13"/>
        </w:numPr>
        <w:rPr>
          <w:lang w:eastAsia="bg-BG"/>
        </w:rPr>
      </w:pPr>
      <w:r>
        <w:rPr>
          <w:lang w:eastAsia="bg-BG"/>
        </w:rPr>
        <w:t>позволява откриване на върховете на пръстите;</w:t>
      </w:r>
    </w:p>
    <w:p w:rsidR="00341441" w:rsidRDefault="00341441" w:rsidP="00341441">
      <w:pPr>
        <w:pStyle w:val="ListParagraph"/>
        <w:numPr>
          <w:ilvl w:val="0"/>
          <w:numId w:val="13"/>
        </w:numPr>
        <w:rPr>
          <w:lang w:eastAsia="bg-BG"/>
        </w:rPr>
      </w:pPr>
      <w:r>
        <w:rPr>
          <w:lang w:eastAsia="bg-BG"/>
        </w:rPr>
        <w:t>осигурява информация за ориентацията на ноктите;</w:t>
      </w:r>
    </w:p>
    <w:p w:rsidR="00341441" w:rsidRDefault="00341441" w:rsidP="00341441">
      <w:pPr>
        <w:pStyle w:val="ListParagraph"/>
        <w:numPr>
          <w:ilvl w:val="0"/>
          <w:numId w:val="13"/>
        </w:numPr>
        <w:rPr>
          <w:lang w:eastAsia="bg-BG"/>
        </w:rPr>
      </w:pPr>
      <w:r>
        <w:rPr>
          <w:lang w:eastAsia="bg-BG"/>
        </w:rPr>
        <w:t>улеснява адаптирането на маникюрния модел към реалната ръка.</w:t>
      </w:r>
    </w:p>
    <w:p w:rsidR="009F7FB2" w:rsidRDefault="00341441" w:rsidP="009F5F04">
      <w:pPr>
        <w:rPr>
          <w:lang w:eastAsia="bg-BG"/>
        </w:rPr>
      </w:pPr>
      <w:r>
        <w:rPr>
          <w:lang w:eastAsia="bg-BG"/>
        </w:rPr>
        <w:t>По този начин виртуалният маникюр изглежда по-естествен и реалистичен, тъй като следва реалната форма и по</w:t>
      </w:r>
      <w:r w:rsidR="009F5F04">
        <w:rPr>
          <w:lang w:eastAsia="bg-BG"/>
        </w:rPr>
        <w:t>зиция на ръката на потребителя.</w:t>
      </w:r>
    </w:p>
    <w:p w:rsidR="00341441" w:rsidRPr="00BA7D66" w:rsidRDefault="00341441" w:rsidP="009F5F04">
      <w:pPr>
        <w:pStyle w:val="Heading2"/>
        <w:rPr>
          <w:rFonts w:ascii="Times New Roman" w:hAnsi="Times New Roman" w:cs="Times New Roman"/>
        </w:rPr>
      </w:pPr>
      <w:bookmarkStart w:id="13" w:name="_Toc220492378"/>
      <w:r w:rsidRPr="00BA7D66">
        <w:rPr>
          <w:rFonts w:ascii="Times New Roman" w:hAnsi="Times New Roman" w:cs="Times New Roman"/>
        </w:rPr>
        <w:t>Използване на готови модели</w:t>
      </w:r>
      <w:bookmarkEnd w:id="13"/>
    </w:p>
    <w:p w:rsidR="00341441" w:rsidRDefault="00341441" w:rsidP="009F5F04">
      <w:pPr>
        <w:spacing w:after="360"/>
        <w:rPr>
          <w:lang w:eastAsia="bg-BG"/>
        </w:rPr>
      </w:pPr>
      <w:r>
        <w:rPr>
          <w:lang w:eastAsia="bg-BG"/>
        </w:rPr>
        <w:t xml:space="preserve">В съвременните приложения на компютърното зрение често се използват готови, предварително обучени модели за landmark detection. Тези модели са </w:t>
      </w:r>
      <w:r>
        <w:rPr>
          <w:lang w:eastAsia="bg-BG"/>
        </w:rPr>
        <w:lastRenderedPageBreak/>
        <w:t>разработени и обучени върху големи набори от данни и предоставят висока точност и надеждност.</w:t>
      </w:r>
    </w:p>
    <w:p w:rsidR="00341441" w:rsidRPr="00341441" w:rsidRDefault="00341441" w:rsidP="009F5F04">
      <w:pPr>
        <w:spacing w:after="360"/>
        <w:rPr>
          <w:b/>
          <w:lang w:eastAsia="bg-BG"/>
        </w:rPr>
      </w:pPr>
      <w:r w:rsidRPr="00341441">
        <w:rPr>
          <w:b/>
          <w:lang w:eastAsia="bg-BG"/>
        </w:rPr>
        <w:t>Използването на готови модели има редица предимства:</w:t>
      </w:r>
    </w:p>
    <w:p w:rsidR="00341441" w:rsidRDefault="00341441" w:rsidP="009F5F04">
      <w:pPr>
        <w:pStyle w:val="ListParagraph"/>
        <w:numPr>
          <w:ilvl w:val="0"/>
          <w:numId w:val="14"/>
        </w:numPr>
        <w:spacing w:after="360"/>
        <w:rPr>
          <w:lang w:eastAsia="bg-BG"/>
        </w:rPr>
      </w:pPr>
      <w:r>
        <w:rPr>
          <w:lang w:eastAsia="bg-BG"/>
        </w:rPr>
        <w:t>значително намалява времето за разработка;</w:t>
      </w:r>
    </w:p>
    <w:p w:rsidR="00341441" w:rsidRDefault="00341441" w:rsidP="009F5F04">
      <w:pPr>
        <w:pStyle w:val="ListParagraph"/>
        <w:numPr>
          <w:ilvl w:val="0"/>
          <w:numId w:val="14"/>
        </w:numPr>
        <w:spacing w:after="360"/>
        <w:rPr>
          <w:lang w:eastAsia="bg-BG"/>
        </w:rPr>
      </w:pPr>
      <w:r>
        <w:rPr>
          <w:lang w:eastAsia="bg-BG"/>
        </w:rPr>
        <w:t>не изисква задълбочени знания по обучение на невронни мрежи;</w:t>
      </w:r>
    </w:p>
    <w:p w:rsidR="00341441" w:rsidRDefault="00341441" w:rsidP="009F5F04">
      <w:pPr>
        <w:pStyle w:val="ListParagraph"/>
        <w:numPr>
          <w:ilvl w:val="0"/>
          <w:numId w:val="14"/>
        </w:numPr>
        <w:spacing w:after="360"/>
        <w:rPr>
          <w:lang w:eastAsia="bg-BG"/>
        </w:rPr>
      </w:pPr>
      <w:r>
        <w:rPr>
          <w:lang w:eastAsia="bg-BG"/>
        </w:rPr>
        <w:t>осигурява стабилни резултати при различни условия;</w:t>
      </w:r>
    </w:p>
    <w:p w:rsidR="00341441" w:rsidRDefault="00341441" w:rsidP="00695ABE">
      <w:pPr>
        <w:pStyle w:val="ListParagraph"/>
        <w:numPr>
          <w:ilvl w:val="0"/>
          <w:numId w:val="14"/>
        </w:numPr>
        <w:spacing w:after="360"/>
        <w:rPr>
          <w:lang w:eastAsia="bg-BG"/>
        </w:rPr>
      </w:pPr>
      <w:r>
        <w:rPr>
          <w:lang w:eastAsia="bg-BG"/>
        </w:rPr>
        <w:t>подходящо е за учебни и практически проекти.</w:t>
      </w:r>
    </w:p>
    <w:p w:rsidR="00341441" w:rsidRPr="00BA7D66" w:rsidRDefault="00341441" w:rsidP="00341441">
      <w:pPr>
        <w:pStyle w:val="Heading1"/>
        <w:rPr>
          <w:rFonts w:ascii="Times New Roman" w:hAnsi="Times New Roman" w:cs="Times New Roman"/>
        </w:rPr>
      </w:pPr>
      <w:bookmarkStart w:id="14" w:name="_Toc220492379"/>
      <w:r w:rsidRPr="00BA7D66">
        <w:rPr>
          <w:rFonts w:ascii="Times New Roman" w:hAnsi="Times New Roman" w:cs="Times New Roman"/>
        </w:rPr>
        <w:t>Библиотеката MediaPipe</w:t>
      </w:r>
      <w:bookmarkEnd w:id="14"/>
    </w:p>
    <w:p w:rsidR="00341441" w:rsidRDefault="00341441" w:rsidP="009F5F04">
      <w:pPr>
        <w:spacing w:before="360" w:after="360"/>
        <w:ind w:firstLine="426"/>
        <w:rPr>
          <w:lang w:eastAsia="bg-BG"/>
        </w:rPr>
      </w:pPr>
      <w:r>
        <w:rPr>
          <w:lang w:eastAsia="bg-BG"/>
        </w:rPr>
        <w:t>Библиотеката MediaPipe е съвременна платформа за разработване на приложения, базирани на компютърно зрение и машинно обучение. Тя е създадена от компанията Google и е предназначена за бърза и ефективна обработка на изображения и видео в реално време. MediaPipe предоставя готови решения за разпознаване на лице, ръце, тяло и други обекти, което я прави изключително подходяща за задачи от типа „виртуална проба“ (Virtual Try-On).</w:t>
      </w:r>
    </w:p>
    <w:p w:rsidR="00341441" w:rsidRDefault="00341441" w:rsidP="009F5F04">
      <w:pPr>
        <w:spacing w:before="360" w:after="360"/>
        <w:rPr>
          <w:lang w:eastAsia="bg-BG"/>
        </w:rPr>
      </w:pPr>
      <w:r>
        <w:rPr>
          <w:lang w:eastAsia="bg-BG"/>
        </w:rPr>
        <w:t>Едно от основните предимства на MediaPipe е, че позволява използването на предварително обучени модели, без необходимост от допълнително обучение или събиране на голямо количество данни. Това значително улеснява разработката на приложения и намалява времето за реализация на проекта. Библиотеката е оптимизирана за работа в реално време и може да се използва както в настолни, така и в уеб и мобилни приложения.</w:t>
      </w:r>
    </w:p>
    <w:p w:rsidR="009F7FB2" w:rsidRDefault="00341441" w:rsidP="009F5F04">
      <w:pPr>
        <w:spacing w:before="360" w:after="360"/>
        <w:rPr>
          <w:lang w:eastAsia="bg-BG"/>
        </w:rPr>
      </w:pPr>
      <w:r>
        <w:rPr>
          <w:lang w:eastAsia="bg-BG"/>
        </w:rPr>
        <w:t xml:space="preserve">В проекта „Виртуално студио за маникюр“ MediaPipe се използва за разпознаване на ръката и извличане на ключови точки на пръстите. Тази информация е основа за определяне на позицията, размера и ориентацията на всеки нокът, върху който впоследствие се наслагва </w:t>
      </w:r>
      <w:r w:rsidR="009F5F04">
        <w:rPr>
          <w:lang w:eastAsia="bg-BG"/>
        </w:rPr>
        <w:t>избраният PNG модел на маникюр.</w:t>
      </w:r>
    </w:p>
    <w:p w:rsidR="003209EA" w:rsidRPr="00BA7D66" w:rsidRDefault="000440A8" w:rsidP="009F5F04">
      <w:pPr>
        <w:pStyle w:val="Heading2"/>
        <w:spacing w:after="360"/>
        <w:rPr>
          <w:rFonts w:ascii="Times New Roman" w:hAnsi="Times New Roman" w:cs="Times New Roman"/>
        </w:rPr>
      </w:pPr>
      <w:bookmarkStart w:id="15" w:name="_Toc220492380"/>
      <w:r w:rsidRPr="00BA7D66">
        <w:rPr>
          <w:rFonts w:ascii="Times New Roman" w:hAnsi="Times New Roman" w:cs="Times New Roman"/>
        </w:rPr>
        <w:lastRenderedPageBreak/>
        <w:t>Обща характеристика на MediaPipe</w:t>
      </w:r>
      <w:bookmarkEnd w:id="15"/>
    </w:p>
    <w:p w:rsidR="003209EA" w:rsidRPr="003209EA" w:rsidRDefault="003209EA" w:rsidP="009F5F04">
      <w:pPr>
        <w:spacing w:before="100" w:beforeAutospacing="1" w:after="360"/>
        <w:ind w:firstLine="430"/>
        <w:jc w:val="left"/>
        <w:rPr>
          <w:rFonts w:eastAsia="Times New Roman"/>
          <w:lang w:eastAsia="bg-BG"/>
        </w:rPr>
      </w:pPr>
      <w:r w:rsidRPr="003209EA">
        <w:rPr>
          <w:rFonts w:eastAsia="Times New Roman"/>
          <w:lang w:eastAsia="bg-BG"/>
        </w:rPr>
        <w:t xml:space="preserve">MediaPipe представлява framework с отворен код, разработен от Google, който съчетава алгоритми за компютърно зрение и машинно обучение в т.нар. </w:t>
      </w:r>
      <w:r w:rsidRPr="003209EA">
        <w:rPr>
          <w:rFonts w:eastAsia="Times New Roman"/>
          <w:i/>
          <w:iCs/>
          <w:lang w:eastAsia="bg-BG"/>
        </w:rPr>
        <w:t>pipeline</w:t>
      </w:r>
      <w:r w:rsidRPr="003209EA">
        <w:rPr>
          <w:rFonts w:eastAsia="Times New Roman"/>
          <w:lang w:eastAsia="bg-BG"/>
        </w:rPr>
        <w:t xml:space="preserve"> архитектура. Тази архитектура позволява обработката на изображения и видео да се извършва поетапно, като всеки етап отговаря за конкретна задача. Например в един pipeline първо се извършва откриване на обекта, след това се анализират неговите характеристики, извличат се ключови точки и накрая резултатът се визуализира върху изображението.</w:t>
      </w:r>
    </w:p>
    <w:p w:rsidR="003209EA" w:rsidRPr="003209EA" w:rsidRDefault="003209EA" w:rsidP="009F5F04">
      <w:pPr>
        <w:spacing w:before="100" w:beforeAutospacing="1" w:after="360"/>
        <w:ind w:firstLine="430"/>
        <w:jc w:val="left"/>
        <w:rPr>
          <w:rFonts w:eastAsia="Times New Roman"/>
          <w:lang w:eastAsia="bg-BG"/>
        </w:rPr>
      </w:pPr>
      <w:r w:rsidRPr="003209EA">
        <w:rPr>
          <w:rFonts w:eastAsia="Times New Roman"/>
          <w:lang w:eastAsia="bg-BG"/>
        </w:rPr>
        <w:t>Едно от основните предимства на MediaPipe е възможността за работа в реално време, което я прави подходяща за интерактивни приложения. Framework-ът е оптимизиран за висока производителност и може да обработва изображения бързо, дори при използване на по-сложни модели за разпознаване. Това е особено важно при приложения, които изискват незабавна обратна връзка към потребителя, какъвто е и настоящият проект.</w:t>
      </w:r>
    </w:p>
    <w:p w:rsidR="003209EA" w:rsidRPr="003209EA" w:rsidRDefault="003209EA" w:rsidP="009F5F04">
      <w:pPr>
        <w:spacing w:before="100" w:beforeAutospacing="1" w:after="360"/>
        <w:ind w:firstLine="430"/>
        <w:jc w:val="left"/>
        <w:rPr>
          <w:rFonts w:eastAsia="Times New Roman"/>
          <w:lang w:eastAsia="bg-BG"/>
        </w:rPr>
      </w:pPr>
      <w:r w:rsidRPr="003209EA">
        <w:rPr>
          <w:rFonts w:eastAsia="Times New Roman"/>
          <w:lang w:eastAsia="bg-BG"/>
        </w:rPr>
        <w:t>MediaPipe поддържа работа с различни програмни езици, сред които Python, C++ и JavaScript. Тази гъвкавост позволява библиотеката да бъде използвана както в десктоп приложения, така и в уеб и мобилни среди. В настоящия дипломен проект MediaPipe се използва чрез езика Python, тъй като той предлага удобен синтаксис и богата екосистема от допълнителни библиотеки за обработка на изображения.</w:t>
      </w:r>
    </w:p>
    <w:p w:rsidR="003209EA" w:rsidRPr="003209EA" w:rsidRDefault="003209EA" w:rsidP="009F5F04">
      <w:pPr>
        <w:spacing w:before="100" w:beforeAutospacing="1" w:after="360"/>
        <w:ind w:firstLine="430"/>
        <w:jc w:val="left"/>
        <w:rPr>
          <w:rFonts w:eastAsia="Times New Roman"/>
          <w:lang w:eastAsia="bg-BG"/>
        </w:rPr>
      </w:pPr>
      <w:r w:rsidRPr="003209EA">
        <w:rPr>
          <w:rFonts w:eastAsia="Times New Roman"/>
          <w:lang w:eastAsia="bg-BG"/>
        </w:rPr>
        <w:t>Комбинацията на MediaPipe с OpenCV позволява по-ефективна работа с изображения, като OpenCV се използва за допълнителна обработка, мащабиране и визуализация, а MediaPipe – за откриване и анализ на ръката и нейните ключови точки. Освен това MediaPipe може лесно да бъде интегрирана с уеб framework като Django, което дава възможност за изграждане на уеб базирано приложение с ясна структура и логика.</w:t>
      </w:r>
    </w:p>
    <w:p w:rsidR="000440A8" w:rsidRPr="009F5F04" w:rsidRDefault="003209EA" w:rsidP="009F5F04">
      <w:pPr>
        <w:spacing w:before="100" w:beforeAutospacing="1" w:after="360"/>
        <w:ind w:firstLine="430"/>
        <w:jc w:val="left"/>
        <w:rPr>
          <w:rFonts w:eastAsia="Times New Roman"/>
          <w:lang w:eastAsia="bg-BG"/>
        </w:rPr>
      </w:pPr>
      <w:r w:rsidRPr="003209EA">
        <w:rPr>
          <w:rFonts w:eastAsia="Times New Roman"/>
          <w:lang w:eastAsia="bg-BG"/>
        </w:rPr>
        <w:t>Благодарение на готовите си модули и предварително обучени модели, MediaPipe значително намалява времето за разработка и сложността на проекта. Това позволява фокусът да бъде поставен върху практическата реализация и функционалността на приложението, вместо върху обучението на со</w:t>
      </w:r>
      <w:r w:rsidR="009F5F04">
        <w:rPr>
          <w:rFonts w:eastAsia="Times New Roman"/>
          <w:lang w:eastAsia="bg-BG"/>
        </w:rPr>
        <w:t>бствени модели за разпознаване.</w:t>
      </w:r>
    </w:p>
    <w:p w:rsidR="000440A8" w:rsidRPr="00BA7D66" w:rsidRDefault="000440A8" w:rsidP="00132DE7">
      <w:pPr>
        <w:pStyle w:val="Heading2"/>
        <w:spacing w:after="240"/>
        <w:rPr>
          <w:rFonts w:ascii="Times New Roman" w:hAnsi="Times New Roman" w:cs="Times New Roman"/>
        </w:rPr>
      </w:pPr>
      <w:bookmarkStart w:id="16" w:name="_Toc220492381"/>
      <w:r w:rsidRPr="00BA7D66">
        <w:rPr>
          <w:rFonts w:ascii="Times New Roman" w:hAnsi="Times New Roman" w:cs="Times New Roman"/>
        </w:rPr>
        <w:lastRenderedPageBreak/>
        <w:t>Архитектура на MediaPipe</w:t>
      </w:r>
      <w:bookmarkEnd w:id="16"/>
    </w:p>
    <w:p w:rsidR="000440A8" w:rsidRDefault="000440A8" w:rsidP="00132DE7">
      <w:r>
        <w:t>Архитектурата на MediaPipe е изградена на принципа на т.нар. pipeline модел. Това означава, че обработката на изображението преминава през последователни етапи, като всеки етап изпълнява конкретна задача. Например първият етап може да открие ръката в изображението, следващият – да извлече ключовите точки, а последният – да визуализира резултата.</w:t>
      </w:r>
    </w:p>
    <w:p w:rsidR="009F7FB2" w:rsidRDefault="000440A8" w:rsidP="00132DE7">
      <w:r>
        <w:t>Този подход позволява ефективна и модулна обработка на данните, като всеки компонент може да бъде използван или заменен при необходимост. Благодарение на pipeline архитектурата MediaPipe е подходяща за приложения в реално време и за задачи, изискващи висока точност.</w:t>
      </w:r>
    </w:p>
    <w:p w:rsidR="000440A8" w:rsidRPr="00BA7D66" w:rsidRDefault="000440A8" w:rsidP="00132DE7">
      <w:pPr>
        <w:pStyle w:val="Heading2"/>
        <w:spacing w:after="240"/>
        <w:rPr>
          <w:rFonts w:ascii="Times New Roman" w:hAnsi="Times New Roman" w:cs="Times New Roman"/>
        </w:rPr>
      </w:pPr>
      <w:bookmarkStart w:id="17" w:name="_Toc220492382"/>
      <w:r w:rsidRPr="00BA7D66">
        <w:rPr>
          <w:rFonts w:ascii="Times New Roman" w:hAnsi="Times New Roman" w:cs="Times New Roman"/>
        </w:rPr>
        <w:t>Модулът MediaPipe Hands</w:t>
      </w:r>
      <w:bookmarkEnd w:id="17"/>
    </w:p>
    <w:p w:rsidR="00F0385B" w:rsidRPr="003209EA" w:rsidRDefault="003209EA" w:rsidP="00132DE7">
      <w:pPr>
        <w:spacing w:before="100" w:beforeAutospacing="1"/>
        <w:ind w:firstLine="430"/>
        <w:jc w:val="left"/>
        <w:rPr>
          <w:rFonts w:eastAsia="Times New Roman"/>
          <w:lang w:eastAsia="bg-BG"/>
        </w:rPr>
      </w:pPr>
      <w:r w:rsidRPr="003209EA">
        <w:rPr>
          <w:rFonts w:eastAsia="Times New Roman"/>
          <w:lang w:eastAsia="bg-BG"/>
        </w:rPr>
        <w:t>MediaPipe Hands е специализиран модул от библиотеката MediaPipe, предназначен за разпознаване и проследяване на човешки ръце в изображения и видео. Основната му функция е автоматичното откриване на една или две ръце и извличането на точна информация за тяхното положение и ориентация в пространството. Това се постига чрез използването на предварително обучени модели за машинно обучение, които анализират формата и структурата на ръката.</w:t>
      </w:r>
    </w:p>
    <w:p w:rsidR="003209EA" w:rsidRPr="003209EA" w:rsidRDefault="003209EA" w:rsidP="00132DE7">
      <w:pPr>
        <w:spacing w:before="100" w:beforeAutospacing="1"/>
        <w:ind w:firstLine="430"/>
        <w:jc w:val="left"/>
        <w:rPr>
          <w:rFonts w:eastAsia="Times New Roman"/>
          <w:lang w:eastAsia="bg-BG"/>
        </w:rPr>
      </w:pPr>
      <w:r w:rsidRPr="003209EA">
        <w:rPr>
          <w:rFonts w:eastAsia="Times New Roman"/>
          <w:lang w:eastAsia="bg-BG"/>
        </w:rPr>
        <w:t>Модулът MediaPipe Hands е способен да разпознава ръце при различни условия, като различно осветление, размер на изображението и позиция на ръката. Той осигурява висока точност и стабилност на резултатите, което го прави подходящ за приложения, изискващи надеждно разпознаване. Всяка разпозната ръка се представя чрез набор от ключови точки, които описват основните части на ръката и позволяват по-детайлен анализ.</w:t>
      </w:r>
    </w:p>
    <w:p w:rsidR="003209EA" w:rsidRPr="003209EA" w:rsidRDefault="003209EA" w:rsidP="00132DE7">
      <w:pPr>
        <w:spacing w:before="100" w:beforeAutospacing="1"/>
        <w:ind w:firstLine="430"/>
        <w:jc w:val="left"/>
        <w:rPr>
          <w:rFonts w:eastAsia="Times New Roman"/>
          <w:lang w:eastAsia="bg-BG"/>
        </w:rPr>
      </w:pPr>
      <w:r w:rsidRPr="003209EA">
        <w:rPr>
          <w:rFonts w:eastAsia="Times New Roman"/>
          <w:lang w:eastAsia="bg-BG"/>
        </w:rPr>
        <w:t>MediaPipe Hands поддържа различни режими на работа, включително обработка на статични изображения и анализ на видео поток в реално време. Това дава възможност модулът да бъде използван както в приложения, работещи с отделни изображения, така и в интерактивни системи с камера. В рамките на настоящия проект се използва режимът за обработка на статични изображения, при който потребителят качва снимка на ръката си, а системата автоматично извършва детекция и анализ.</w:t>
      </w:r>
    </w:p>
    <w:p w:rsidR="000440A8" w:rsidRPr="00695ABE" w:rsidRDefault="003209EA" w:rsidP="00695ABE">
      <w:pPr>
        <w:spacing w:before="100" w:beforeAutospacing="1"/>
        <w:ind w:firstLine="430"/>
        <w:jc w:val="left"/>
        <w:rPr>
          <w:rFonts w:eastAsia="Times New Roman"/>
          <w:lang w:eastAsia="bg-BG"/>
        </w:rPr>
      </w:pPr>
      <w:r w:rsidRPr="003209EA">
        <w:rPr>
          <w:rFonts w:eastAsia="Times New Roman"/>
          <w:lang w:eastAsia="bg-BG"/>
        </w:rPr>
        <w:lastRenderedPageBreak/>
        <w:t>След като ръката бъде разпозната, модулът извлича координатите на ключовите точки, които впоследствие се използват за геометрично напасване на маникюрните модели. По този начин MediaPipe Hands играе ключова роля в проекта, тъй като осигурява необходимата информация за точното позициониране и ориентация на виртуалния маникюр върху реалната ръка.</w:t>
      </w:r>
    </w:p>
    <w:p w:rsidR="000440A8" w:rsidRPr="00BA7D66" w:rsidRDefault="000440A8" w:rsidP="00132DE7">
      <w:pPr>
        <w:pStyle w:val="Heading2"/>
        <w:spacing w:after="240"/>
        <w:rPr>
          <w:rFonts w:ascii="Times New Roman" w:hAnsi="Times New Roman" w:cs="Times New Roman"/>
        </w:rPr>
      </w:pPr>
      <w:bookmarkStart w:id="18" w:name="_Toc220492383"/>
      <w:r w:rsidRPr="00BA7D66">
        <w:rPr>
          <w:rFonts w:ascii="Times New Roman" w:hAnsi="Times New Roman" w:cs="Times New Roman"/>
        </w:rPr>
        <w:t>Ключови точки на ръката</w:t>
      </w:r>
      <w:bookmarkEnd w:id="18"/>
    </w:p>
    <w:p w:rsidR="00F0385B" w:rsidRPr="00F0385B" w:rsidRDefault="00F0385B" w:rsidP="00132DE7">
      <w:pPr>
        <w:spacing w:before="100" w:beforeAutospacing="1"/>
        <w:ind w:firstLine="430"/>
        <w:rPr>
          <w:rFonts w:eastAsia="Times New Roman"/>
          <w:lang w:eastAsia="bg-BG"/>
        </w:rPr>
      </w:pPr>
      <w:r w:rsidRPr="00F0385B">
        <w:rPr>
          <w:rFonts w:eastAsia="Times New Roman"/>
          <w:lang w:eastAsia="bg-BG"/>
        </w:rPr>
        <w:t>MediaPipe Hands разпознава общо 21 ключови точки (landmarks) за всяка човешка ръка. Тези ключови точки описват геометричната структура на ръката и представляват основните ѝ анатомични части. Те са разпределени в няколко групи, които включват китката, палеца, показалеца, средния пръст, безименния пръст и кутрето. Всяка група съдържа точки, които определят ставите и върховете на пръстите.</w:t>
      </w:r>
    </w:p>
    <w:p w:rsidR="00F0385B" w:rsidRPr="00F0385B" w:rsidRDefault="00F0385B" w:rsidP="00132DE7">
      <w:pPr>
        <w:spacing w:before="100" w:beforeAutospacing="1"/>
        <w:ind w:firstLine="430"/>
        <w:rPr>
          <w:rFonts w:eastAsia="Times New Roman"/>
          <w:lang w:eastAsia="bg-BG"/>
        </w:rPr>
      </w:pPr>
      <w:r w:rsidRPr="00F0385B">
        <w:rPr>
          <w:rFonts w:eastAsia="Times New Roman"/>
          <w:lang w:eastAsia="bg-BG"/>
        </w:rPr>
        <w:t>Всяка ключова точка има точно определена позиция в пространството и се представя чрез координати, които позволяват детайлно описание на формата и ориентацията на ръката. Благодарение на тази информация може да се определи посоката на всеки пръст, неговата дължина и ъгъл спрямо останалата част на ръката. Това прави възможен прецизния анализ на движението и положението на ръката.</w:t>
      </w:r>
    </w:p>
    <w:p w:rsidR="00F0385B" w:rsidRPr="00F0385B" w:rsidRDefault="00F0385B" w:rsidP="00132DE7">
      <w:pPr>
        <w:spacing w:before="100" w:beforeAutospacing="1"/>
        <w:ind w:firstLine="430"/>
        <w:rPr>
          <w:rFonts w:eastAsia="Times New Roman"/>
          <w:lang w:eastAsia="bg-BG"/>
        </w:rPr>
      </w:pPr>
      <w:r w:rsidRPr="00F0385B">
        <w:rPr>
          <w:rFonts w:eastAsia="Times New Roman"/>
          <w:lang w:eastAsia="bg-BG"/>
        </w:rPr>
        <w:t>Информацията, получена от ключовите точки, е изключително важна за настоящия проект, тъй като върховете на пръстите и областта около ноктите служат като основен ориентир при позиционирането на виртуалния маникюр. Чрез използване на координатите на тези точки може да се определи точното място, където трябва да бъде наслагван графичният модел на ноктите.</w:t>
      </w:r>
    </w:p>
    <w:p w:rsidR="000440A8" w:rsidRPr="00132DE7" w:rsidRDefault="00F0385B" w:rsidP="00132DE7">
      <w:pPr>
        <w:spacing w:before="100" w:beforeAutospacing="1"/>
        <w:ind w:firstLine="430"/>
        <w:rPr>
          <w:rFonts w:eastAsia="Times New Roman"/>
          <w:lang w:eastAsia="bg-BG"/>
        </w:rPr>
      </w:pPr>
      <w:r w:rsidRPr="00F0385B">
        <w:rPr>
          <w:rFonts w:eastAsia="Times New Roman"/>
          <w:lang w:eastAsia="bg-BG"/>
        </w:rPr>
        <w:t>По този начин MediaPipe Hands осигурява надеждна основа за геометрично напасване на маникюрните изображения, като позволява постигане на по-реалистичен и визуално точен краен резултат. Това прави модула ключов компонент в реализацията на приложението</w:t>
      </w:r>
      <w:r w:rsidR="00132DE7">
        <w:rPr>
          <w:rFonts w:eastAsia="Times New Roman"/>
          <w:lang w:eastAsia="bg-BG"/>
        </w:rPr>
        <w:t xml:space="preserve"> „Виртуално студио за маникюр“.</w:t>
      </w:r>
    </w:p>
    <w:p w:rsidR="000440A8" w:rsidRPr="00BA7D66" w:rsidRDefault="000440A8" w:rsidP="00132DE7">
      <w:pPr>
        <w:pStyle w:val="Heading2"/>
        <w:spacing w:after="240"/>
        <w:rPr>
          <w:rFonts w:ascii="Times New Roman" w:hAnsi="Times New Roman" w:cs="Times New Roman"/>
        </w:rPr>
      </w:pPr>
      <w:bookmarkStart w:id="19" w:name="_Toc220492384"/>
      <w:r w:rsidRPr="00BA7D66">
        <w:rPr>
          <w:rFonts w:ascii="Times New Roman" w:hAnsi="Times New Roman" w:cs="Times New Roman"/>
        </w:rPr>
        <w:lastRenderedPageBreak/>
        <w:t>Координатна система</w:t>
      </w:r>
      <w:bookmarkEnd w:id="19"/>
    </w:p>
    <w:p w:rsidR="000440A8" w:rsidRDefault="000440A8" w:rsidP="00132DE7">
      <w:r>
        <w:t>Координатите, които MediaPipe предоставя, са нормализирани и са в диапазона от 0 до 1. Това означава, че позицията на всяка ключова точка е зададена спрямо ширината и височината на изображението, независимо от неговия реален размер.</w:t>
      </w:r>
    </w:p>
    <w:p w:rsidR="009F7FB2" w:rsidRPr="000440A8" w:rsidRDefault="000440A8" w:rsidP="00132DE7">
      <w:r>
        <w:t>За нуждите на проекта тези нормализирани координати се преобразуват в пикселни координати, което позволява точното позициониране на графичните елементи върху изображението. Това преобразуване е необходимо, за да може избраният PNG модел на маникюр да бъде правилно мащабиран и наслагван върху всеки нокът.</w:t>
      </w:r>
    </w:p>
    <w:p w:rsidR="000440A8" w:rsidRPr="00BA7D66" w:rsidRDefault="000440A8" w:rsidP="00132DE7">
      <w:pPr>
        <w:pStyle w:val="Heading2"/>
        <w:spacing w:after="240"/>
        <w:rPr>
          <w:rFonts w:ascii="Times New Roman" w:hAnsi="Times New Roman" w:cs="Times New Roman"/>
        </w:rPr>
      </w:pPr>
      <w:bookmarkStart w:id="20" w:name="_Toc220492385"/>
      <w:r w:rsidRPr="00BA7D66">
        <w:rPr>
          <w:rFonts w:ascii="Times New Roman" w:hAnsi="Times New Roman" w:cs="Times New Roman"/>
        </w:rPr>
        <w:t>Значение на върховете на пръстите за проекта</w:t>
      </w:r>
      <w:bookmarkEnd w:id="20"/>
    </w:p>
    <w:p w:rsidR="000440A8" w:rsidRDefault="000440A8" w:rsidP="00132DE7">
      <w:r>
        <w:t>В проекта „Виртуално студио за маникюр“ особено важни са ключовите точки, разположени във върховете на пръстите. Те се използват за определяне на позицията, ориентацията и размера на всеки нокът.</w:t>
      </w:r>
    </w:p>
    <w:p w:rsidR="009F7FB2" w:rsidRDefault="000440A8" w:rsidP="00132DE7">
      <w:r>
        <w:t>На базата на тези точки се изчисляват ъгълът и дължината на пръста, което позволява правилното завъртане и мащабиране на маникюрния модел. По този начин се постига по-реалистично и точно наслагване, което прави крайния резултат визуално убедите</w:t>
      </w:r>
      <w:r w:rsidR="00132DE7">
        <w:t>лен и близък до реален маникюр.</w:t>
      </w:r>
    </w:p>
    <w:p w:rsidR="009F7FB2" w:rsidRPr="00BA7D66" w:rsidRDefault="000440A8" w:rsidP="006A0993">
      <w:pPr>
        <w:pStyle w:val="Heading1"/>
        <w:spacing w:before="600" w:after="240"/>
        <w:ind w:left="425" w:hanging="431"/>
        <w:rPr>
          <w:rFonts w:ascii="Times New Roman" w:hAnsi="Times New Roman" w:cs="Times New Roman"/>
        </w:rPr>
      </w:pPr>
      <w:bookmarkStart w:id="21" w:name="_Toc220492386"/>
      <w:r w:rsidRPr="00BA7D66">
        <w:rPr>
          <w:rFonts w:ascii="Times New Roman" w:hAnsi="Times New Roman" w:cs="Times New Roman"/>
        </w:rPr>
        <w:t>Основи на обработката на изображения</w:t>
      </w:r>
      <w:bookmarkEnd w:id="21"/>
    </w:p>
    <w:p w:rsidR="000440A8" w:rsidRDefault="000440A8" w:rsidP="00132DE7">
      <w:pPr>
        <w:rPr>
          <w:lang w:eastAsia="bg-BG"/>
        </w:rPr>
      </w:pPr>
      <w:r>
        <w:rPr>
          <w:lang w:eastAsia="bg-BG"/>
        </w:rPr>
        <w:t>Обработката на изображения е важна част от компютърното зрение и представлява съвкупност от методи и техники за анализ, промяна и подобряване на цифрови изображения чрез компютър. Тя позволява извличане на полезна информация от изображенията и създаване на визуални ефекти, които са основа за разработването на приложения като виртуални пробни системи.</w:t>
      </w:r>
    </w:p>
    <w:p w:rsidR="000440A8" w:rsidRDefault="000440A8" w:rsidP="00132DE7">
      <w:pPr>
        <w:rPr>
          <w:lang w:eastAsia="bg-BG"/>
        </w:rPr>
      </w:pPr>
      <w:r>
        <w:rPr>
          <w:lang w:eastAsia="bg-BG"/>
        </w:rPr>
        <w:t>В проекта „Виртуално студио за маникюр“ обработката на изображения се използва за работа със снимката на ръката на потребителя и за наслагване на PNG моделите на маникюр върх</w:t>
      </w:r>
      <w:r w:rsidR="00132DE7">
        <w:rPr>
          <w:lang w:eastAsia="bg-BG"/>
        </w:rPr>
        <w:t>у ноктите по реалистичен начин.</w:t>
      </w:r>
    </w:p>
    <w:p w:rsidR="000440A8" w:rsidRPr="00BA7D66" w:rsidRDefault="000440A8" w:rsidP="00132DE7">
      <w:pPr>
        <w:pStyle w:val="Heading2"/>
        <w:spacing w:after="240"/>
        <w:rPr>
          <w:rFonts w:ascii="Times New Roman" w:hAnsi="Times New Roman" w:cs="Times New Roman"/>
        </w:rPr>
      </w:pPr>
      <w:bookmarkStart w:id="22" w:name="_Toc220492387"/>
      <w:r w:rsidRPr="00BA7D66">
        <w:rPr>
          <w:rFonts w:ascii="Times New Roman" w:hAnsi="Times New Roman" w:cs="Times New Roman"/>
        </w:rPr>
        <w:lastRenderedPageBreak/>
        <w:t>Цифрово изображение и пикселна структура</w:t>
      </w:r>
      <w:bookmarkEnd w:id="22"/>
    </w:p>
    <w:p w:rsidR="000440A8" w:rsidRDefault="000440A8" w:rsidP="00132DE7">
      <w:pPr>
        <w:rPr>
          <w:lang w:eastAsia="bg-BG"/>
        </w:rPr>
      </w:pPr>
      <w:r>
        <w:rPr>
          <w:lang w:eastAsia="bg-BG"/>
        </w:rPr>
        <w:t>Цифровото изображение представлява двумерна матрица от малки елементи, наречени пиксели. Всеки пиксел съдържа информация за цвета си и заема точно определено място в изображението. Колкото повече пиксели съдържа едно изображение, толкова по-висока е неговата резолюция и детайлност.</w:t>
      </w:r>
    </w:p>
    <w:p w:rsidR="000440A8" w:rsidRDefault="000440A8" w:rsidP="00132DE7">
      <w:pPr>
        <w:rPr>
          <w:lang w:eastAsia="bg-BG"/>
        </w:rPr>
      </w:pPr>
      <w:r>
        <w:rPr>
          <w:lang w:eastAsia="bg-BG"/>
        </w:rPr>
        <w:t>Пикселите са подредени в редове и колони, като позицията им се определя чрез координатна система. Тази структура позволява на компютъра да обработва изображението математически, като променя стойностите на отделните пиксели.</w:t>
      </w:r>
    </w:p>
    <w:p w:rsidR="000440A8" w:rsidRPr="00BA7D66" w:rsidRDefault="000440A8" w:rsidP="00132DE7">
      <w:pPr>
        <w:pStyle w:val="Heading2"/>
        <w:spacing w:after="240"/>
        <w:rPr>
          <w:rFonts w:ascii="Times New Roman" w:hAnsi="Times New Roman" w:cs="Times New Roman"/>
        </w:rPr>
      </w:pPr>
      <w:bookmarkStart w:id="23" w:name="_Toc220492388"/>
      <w:r w:rsidRPr="00BA7D66">
        <w:rPr>
          <w:rFonts w:ascii="Times New Roman" w:hAnsi="Times New Roman" w:cs="Times New Roman"/>
        </w:rPr>
        <w:t>Цветови модели – RGB и RGBA</w:t>
      </w:r>
      <w:bookmarkEnd w:id="23"/>
    </w:p>
    <w:p w:rsidR="000440A8" w:rsidRDefault="000440A8" w:rsidP="00132DE7">
      <w:pPr>
        <w:rPr>
          <w:lang w:eastAsia="bg-BG"/>
        </w:rPr>
      </w:pPr>
      <w:r>
        <w:rPr>
          <w:lang w:eastAsia="bg-BG"/>
        </w:rPr>
        <w:t>За представяне на цветовете в цифровите изображения се използват различни цветови модели. Един от най-често използваните е RGB моделът, който се състои от три основни цвята – червено (Red), зелено (Green) и синьо (Blue). Всеки цвят се описва чрез стойности, които определят неговата интензивност.</w:t>
      </w:r>
    </w:p>
    <w:p w:rsidR="009F7FB2" w:rsidRDefault="000440A8" w:rsidP="00695ABE">
      <w:pPr>
        <w:rPr>
          <w:lang w:eastAsia="bg-BG"/>
        </w:rPr>
      </w:pPr>
      <w:r>
        <w:rPr>
          <w:lang w:eastAsia="bg-BG"/>
        </w:rPr>
        <w:t>В проекта се използва и RGBA моделът, който освен трите основни цвята включва и alpha канал. Alpha каналът определя прозрачността на пиксела и позволява частично или пълно прозиране. Това е особено важно при наслагването на PNG изображения на маникюр върху снимката на ръката, тъй като позволява постигане на по-естествен визуален резултат.</w:t>
      </w:r>
    </w:p>
    <w:p w:rsidR="005C7E2C" w:rsidRPr="00BA7D66" w:rsidRDefault="005C7E2C" w:rsidP="006A0993">
      <w:pPr>
        <w:pStyle w:val="Heading2"/>
        <w:spacing w:after="240"/>
        <w:rPr>
          <w:rFonts w:ascii="Times New Roman" w:hAnsi="Times New Roman" w:cs="Times New Roman"/>
        </w:rPr>
      </w:pPr>
      <w:bookmarkStart w:id="24" w:name="_Toc220492389"/>
      <w:r w:rsidRPr="00BA7D66">
        <w:rPr>
          <w:rFonts w:ascii="Times New Roman" w:hAnsi="Times New Roman" w:cs="Times New Roman"/>
        </w:rPr>
        <w:t>Обработка на изображения с Python</w:t>
      </w:r>
      <w:bookmarkEnd w:id="24"/>
    </w:p>
    <w:p w:rsidR="005C7E2C" w:rsidRDefault="005C7E2C" w:rsidP="005C7E2C">
      <w:pPr>
        <w:rPr>
          <w:lang w:eastAsia="bg-BG"/>
        </w:rPr>
      </w:pPr>
      <w:r>
        <w:rPr>
          <w:lang w:eastAsia="bg-BG"/>
        </w:rPr>
        <w:t>Python е широко използван програмен език за обработка на изображения, поради своята простота и богат набор от библиотеки. Чрез Python могат да се извършват различни операции върху изображения, като четене и запис на файлове, промяна на размери, изрязване, завъртане и комбиниране на изображения.</w:t>
      </w:r>
    </w:p>
    <w:p w:rsidR="005C7E2C" w:rsidRDefault="005C7E2C" w:rsidP="00695ABE">
      <w:pPr>
        <w:rPr>
          <w:lang w:eastAsia="bg-BG"/>
        </w:rPr>
      </w:pPr>
      <w:r>
        <w:rPr>
          <w:lang w:eastAsia="bg-BG"/>
        </w:rPr>
        <w:t>В настоящия проект Python служи като основен език за реализация на логиката за обработка на изображения. Той позволява лесна интеграция с библиотеки за компютърно зрение и осигурява удобна среда за разработка и тестване на приложението.</w:t>
      </w:r>
    </w:p>
    <w:p w:rsidR="005C7E2C" w:rsidRPr="00BA7D66" w:rsidRDefault="005C7E2C" w:rsidP="006A0993">
      <w:pPr>
        <w:pStyle w:val="Heading2"/>
        <w:spacing w:after="240"/>
        <w:rPr>
          <w:rFonts w:ascii="Times New Roman" w:hAnsi="Times New Roman" w:cs="Times New Roman"/>
        </w:rPr>
      </w:pPr>
      <w:bookmarkStart w:id="25" w:name="_Toc220492390"/>
      <w:r w:rsidRPr="00BA7D66">
        <w:rPr>
          <w:rFonts w:ascii="Times New Roman" w:hAnsi="Times New Roman" w:cs="Times New Roman"/>
        </w:rPr>
        <w:lastRenderedPageBreak/>
        <w:t>Библиотеката OpenCV и нейното приложение</w:t>
      </w:r>
      <w:bookmarkEnd w:id="25"/>
    </w:p>
    <w:p w:rsidR="00F0385B" w:rsidRPr="00F0385B" w:rsidRDefault="00F0385B" w:rsidP="006A0993">
      <w:pPr>
        <w:spacing w:before="100" w:beforeAutospacing="1"/>
        <w:ind w:firstLine="430"/>
        <w:rPr>
          <w:rFonts w:eastAsia="Times New Roman"/>
          <w:lang w:eastAsia="bg-BG"/>
        </w:rPr>
      </w:pPr>
      <w:r w:rsidRPr="00F0385B">
        <w:rPr>
          <w:rFonts w:eastAsia="Times New Roman"/>
          <w:lang w:eastAsia="bg-BG"/>
        </w:rPr>
        <w:t>OpenCV (Open Source Computer Vision Library) е една от най-популярните и широко използвани библиотеки с отворен код за обработка на изображения и компютърно зрение. Тя предоставя богат набор от готови функции и алгоритми, които улесняват анализа и обработката на цифрови изображения. OpenCV се използва както в образователни, така и в реални индустриални проекти, включително в приложения за разпознаване на обекти, медицинска диагностика и разширена реалност.</w:t>
      </w:r>
    </w:p>
    <w:p w:rsidR="00F0385B" w:rsidRPr="00F0385B" w:rsidRDefault="00F0385B" w:rsidP="006A0993">
      <w:pPr>
        <w:spacing w:before="100" w:beforeAutospacing="1"/>
        <w:ind w:firstLine="430"/>
        <w:rPr>
          <w:rFonts w:eastAsia="Times New Roman"/>
          <w:lang w:eastAsia="bg-BG"/>
        </w:rPr>
      </w:pPr>
      <w:r w:rsidRPr="00F0385B">
        <w:rPr>
          <w:rFonts w:eastAsia="Times New Roman"/>
          <w:lang w:eastAsia="bg-BG"/>
        </w:rPr>
        <w:t>Библиотеката предлага възможности за извършване на различни операции върху изображения, като геометрични трансформации, филтриране, промяна на размер, завъртане и преобразуване на цветови пространства. Освен това OpenCV позволява работа с прозрачност и alpha канал, което е важно при комбинирането на няколко изображения в едно. Благодарение на тези функции може да се постигне по-добро визуално качество и по-реалистичен резултат.</w:t>
      </w:r>
    </w:p>
    <w:p w:rsidR="00F0385B" w:rsidRPr="00F0385B" w:rsidRDefault="00F0385B" w:rsidP="006A0993">
      <w:pPr>
        <w:spacing w:before="100" w:beforeAutospacing="1"/>
        <w:ind w:firstLine="430"/>
        <w:rPr>
          <w:rFonts w:eastAsia="Times New Roman"/>
          <w:lang w:eastAsia="bg-BG"/>
        </w:rPr>
      </w:pPr>
      <w:r w:rsidRPr="00F0385B">
        <w:rPr>
          <w:rFonts w:eastAsia="Times New Roman"/>
          <w:lang w:eastAsia="bg-BG"/>
        </w:rPr>
        <w:t>В проекта „Виртуално студио за маникюр“ OpenCV се използва за зареждане и предварителна обработка на изображението на ръката, предоставено от потребителя. Чрез библиотеката се извършва промяна на размера на изображението, корекция на цветовете и подготовка за последващ анализ. OpenCV играе ключова роля и при наслагването на PNG маникюрните модели върху ноктите.</w:t>
      </w:r>
    </w:p>
    <w:p w:rsidR="000440A8" w:rsidRPr="00695ABE" w:rsidRDefault="00F0385B" w:rsidP="006A0993">
      <w:pPr>
        <w:spacing w:before="100" w:beforeAutospacing="1"/>
        <w:ind w:firstLine="426"/>
        <w:rPr>
          <w:rFonts w:eastAsia="Times New Roman"/>
          <w:lang w:eastAsia="bg-BG"/>
        </w:rPr>
      </w:pPr>
      <w:r w:rsidRPr="00F0385B">
        <w:rPr>
          <w:rFonts w:eastAsia="Times New Roman"/>
          <w:lang w:eastAsia="bg-BG"/>
        </w:rPr>
        <w:t>С помощта на функциите на OpenCV се реализират операции като мащабиране и завъртане на маникюрните изображения, така че те да отговарят на формата и ориентацията на пръстите. Комбинирането на изображенията чрез alpha blending позволява запазване на прозрачността и създаване на естествен външен вид. По този начин OpenCV допринася значително за постигането на реалистичен и визуално убедителен краен резултат в разработеното приложение.</w:t>
      </w:r>
    </w:p>
    <w:p w:rsidR="009F7FB2" w:rsidRPr="006A0993" w:rsidRDefault="005C7E2C" w:rsidP="006A0993">
      <w:pPr>
        <w:pStyle w:val="Heading1"/>
        <w:spacing w:before="600" w:after="240"/>
        <w:ind w:left="425" w:hanging="431"/>
        <w:rPr>
          <w:rFonts w:ascii="Times New Roman" w:hAnsi="Times New Roman" w:cs="Times New Roman"/>
        </w:rPr>
      </w:pPr>
      <w:bookmarkStart w:id="26" w:name="_Toc220492391"/>
      <w:r w:rsidRPr="006A0993">
        <w:rPr>
          <w:rFonts w:ascii="Times New Roman" w:hAnsi="Times New Roman" w:cs="Times New Roman"/>
        </w:rPr>
        <w:t>Афинни трансформации</w:t>
      </w:r>
      <w:bookmarkEnd w:id="26"/>
    </w:p>
    <w:p w:rsidR="005C7E2C" w:rsidRDefault="005C7E2C" w:rsidP="005C7E2C">
      <w:r>
        <w:t xml:space="preserve">Афинните трансформации представляват математически операции, които се използват за промяна на позицията, размера и ориентацията на обекти в равнината. Те </w:t>
      </w:r>
      <w:r>
        <w:lastRenderedPageBreak/>
        <w:t>са основна част от компютърната графика и обработката на изображения, тъй като позволяват адаптиране на графични елементи спрямо конкретно изображение.</w:t>
      </w:r>
    </w:p>
    <w:p w:rsidR="009F7FB2" w:rsidRDefault="005C7E2C" w:rsidP="00695ABE">
      <w:r>
        <w:t>В проекта „Виртуално студио за маникюр“ афинните трансформации се използват за правилното напасване на маникюрния модел върху всеки нокът. Тъй като формата, размерът и ориентацията на пръстите са различни при всяка снимка, е необходимо виртуалният маникюр да бъде мащабиран, завъртян и позициониран спрямо конкретната ръка.</w:t>
      </w:r>
    </w:p>
    <w:p w:rsidR="009F7FB2" w:rsidRPr="006A0993" w:rsidRDefault="005C7E2C" w:rsidP="006A0993">
      <w:pPr>
        <w:pStyle w:val="Heading2"/>
        <w:spacing w:after="240"/>
        <w:rPr>
          <w:rFonts w:ascii="Times New Roman" w:hAnsi="Times New Roman" w:cs="Times New Roman"/>
        </w:rPr>
      </w:pPr>
      <w:bookmarkStart w:id="27" w:name="_Toc220492392"/>
      <w:r w:rsidRPr="006A0993">
        <w:rPr>
          <w:rFonts w:ascii="Times New Roman" w:hAnsi="Times New Roman" w:cs="Times New Roman"/>
        </w:rPr>
        <w:t>Същност на афинните трансформации</w:t>
      </w:r>
      <w:bookmarkEnd w:id="27"/>
    </w:p>
    <w:p w:rsidR="00F0385B" w:rsidRPr="00F0385B" w:rsidRDefault="00F0385B" w:rsidP="006A0993">
      <w:pPr>
        <w:spacing w:before="100" w:beforeAutospacing="1"/>
        <w:ind w:firstLine="431"/>
        <w:rPr>
          <w:rFonts w:eastAsia="Times New Roman"/>
          <w:lang w:eastAsia="bg-BG"/>
        </w:rPr>
      </w:pPr>
      <w:r w:rsidRPr="00F0385B">
        <w:rPr>
          <w:rFonts w:eastAsia="Times New Roman"/>
          <w:lang w:eastAsia="bg-BG"/>
        </w:rPr>
        <w:t>Афинните трансформации представляват вид геометрични преобразувания, при които се запазва формата на обекта, но се променя неговото положение, размер или ориентация в пространството. При тези трансформации не се нарушават правите линии и относителните пропорции на обекта, което означава, че той не се изкривява, а само се премества, увеличава, намалява или завърта. Поради това афинните трансформации са широко използвани в компютърната графика и обработката на изображения.</w:t>
      </w:r>
    </w:p>
    <w:p w:rsidR="00F0385B" w:rsidRPr="00F0385B" w:rsidRDefault="00F0385B" w:rsidP="006A0993">
      <w:pPr>
        <w:spacing w:before="100" w:beforeAutospacing="1"/>
        <w:ind w:firstLine="431"/>
        <w:rPr>
          <w:rFonts w:eastAsia="Times New Roman"/>
          <w:lang w:eastAsia="bg-BG"/>
        </w:rPr>
      </w:pPr>
      <w:r w:rsidRPr="00F0385B">
        <w:rPr>
          <w:rFonts w:eastAsia="Times New Roman"/>
          <w:lang w:eastAsia="bg-BG"/>
        </w:rPr>
        <w:t>В контекста на обработката на изображения афинните трансформации дават възможност един графичен елемент да бъде прецизно адаптиран към друго изображение. Чрез тях може да се постигне точно позициониране на обекти спрямо определени координати, както и напасване към различни размери и ориентации. Това е особено важно при работа с реални изображения, при които всеки обект може да бъде заснет под различен ъгъл или мащаб.</w:t>
      </w:r>
    </w:p>
    <w:p w:rsidR="00F0385B" w:rsidRPr="00F0385B" w:rsidRDefault="00F0385B" w:rsidP="006A0993">
      <w:pPr>
        <w:spacing w:before="100" w:beforeAutospacing="1"/>
        <w:ind w:firstLine="431"/>
        <w:rPr>
          <w:rFonts w:eastAsia="Times New Roman"/>
          <w:lang w:eastAsia="bg-BG"/>
        </w:rPr>
      </w:pPr>
      <w:r w:rsidRPr="00F0385B">
        <w:rPr>
          <w:rFonts w:eastAsia="Times New Roman"/>
          <w:lang w:eastAsia="bg-BG"/>
        </w:rPr>
        <w:t>В проекта „Виртуално студио за маникюр“ афинните трансформации се използват за коректно напасване на маникюрните модели върху ноктите. Чрез транслация маникюрният модел се премества до правилната позиция върху пръста, чрез мащабиране се променя размерът му така, че да съответства на реалния нокът, а чрез ротация се завърта според ориентацията на пръста. По този начин маникюрът изглежда естествено и реалистично, без визуални изкривявания.</w:t>
      </w:r>
    </w:p>
    <w:p w:rsidR="005C7E2C" w:rsidRPr="00695ABE" w:rsidRDefault="00F0385B" w:rsidP="006A0993">
      <w:pPr>
        <w:spacing w:before="100" w:beforeAutospacing="1"/>
        <w:ind w:firstLine="431"/>
        <w:rPr>
          <w:rFonts w:eastAsia="Times New Roman"/>
          <w:lang w:eastAsia="bg-BG"/>
        </w:rPr>
      </w:pPr>
      <w:r w:rsidRPr="00F0385B">
        <w:rPr>
          <w:rFonts w:eastAsia="Times New Roman"/>
          <w:lang w:eastAsia="bg-BG"/>
        </w:rPr>
        <w:t xml:space="preserve">Използването на афинни трансформации е от ключово значение за постигане на добър визуален резултат, тъй като те позволяват комбиниране на реални изображения и </w:t>
      </w:r>
      <w:r w:rsidRPr="00F0385B">
        <w:rPr>
          <w:rFonts w:eastAsia="Times New Roman"/>
          <w:lang w:eastAsia="bg-BG"/>
        </w:rPr>
        <w:lastRenderedPageBreak/>
        <w:t>графични елементи по начин, който наподобява реалния външен вид. Това ги прави незаменима част от приложенията за виртуално пробване и разширена реалност.</w:t>
      </w:r>
    </w:p>
    <w:p w:rsidR="005C7E2C" w:rsidRPr="006A0993" w:rsidRDefault="005C7E2C" w:rsidP="006A0993">
      <w:pPr>
        <w:pStyle w:val="Heading2"/>
        <w:spacing w:after="240"/>
        <w:rPr>
          <w:rFonts w:ascii="Times New Roman" w:hAnsi="Times New Roman" w:cs="Times New Roman"/>
        </w:rPr>
      </w:pPr>
      <w:bookmarkStart w:id="28" w:name="_Toc220492393"/>
      <w:r w:rsidRPr="006A0993">
        <w:rPr>
          <w:rFonts w:ascii="Times New Roman" w:hAnsi="Times New Roman" w:cs="Times New Roman"/>
        </w:rPr>
        <w:t>Видове афинни трансформации</w:t>
      </w:r>
      <w:bookmarkEnd w:id="28"/>
    </w:p>
    <w:p w:rsidR="005C7E2C" w:rsidRDefault="005C7E2C" w:rsidP="00C33B26">
      <w:r>
        <w:t>Съществуват няколко основни вида афинни трансформации, които се използват в компютърната графика и обработката на изображения.</w:t>
      </w:r>
    </w:p>
    <w:p w:rsidR="005C7E2C" w:rsidRPr="00C33B26" w:rsidRDefault="005C7E2C" w:rsidP="00C33B26">
      <w:pPr>
        <w:pStyle w:val="ListParagraph"/>
        <w:numPr>
          <w:ilvl w:val="0"/>
          <w:numId w:val="15"/>
        </w:numPr>
        <w:rPr>
          <w:b/>
        </w:rPr>
      </w:pPr>
      <w:r w:rsidRPr="00C33B26">
        <w:rPr>
          <w:b/>
        </w:rPr>
        <w:t>Транслация</w:t>
      </w:r>
    </w:p>
    <w:p w:rsidR="005C7E2C" w:rsidRDefault="005C7E2C" w:rsidP="005C7E2C">
      <w:r>
        <w:t>Транслацията представлява преместване на обект по хоризонтала и вертикала, без промяна на неговата форма или размер. В проекта тя се използва за точното позициониране на маникюрния модел върху съответния нокът.</w:t>
      </w:r>
    </w:p>
    <w:p w:rsidR="005C7E2C" w:rsidRPr="00C33B26" w:rsidRDefault="005C7E2C" w:rsidP="00C33B26">
      <w:pPr>
        <w:pStyle w:val="ListParagraph"/>
        <w:numPr>
          <w:ilvl w:val="0"/>
          <w:numId w:val="15"/>
        </w:numPr>
        <w:rPr>
          <w:b/>
        </w:rPr>
      </w:pPr>
      <w:r w:rsidRPr="00C33B26">
        <w:rPr>
          <w:b/>
        </w:rPr>
        <w:t>Мащабиране</w:t>
      </w:r>
    </w:p>
    <w:p w:rsidR="005C7E2C" w:rsidRDefault="005C7E2C" w:rsidP="005C7E2C">
      <w:r>
        <w:t>Мащабирането променя размера на обекта, като го увеличава или намалява. В проекта мащабирането е необходимо, за да се съобрази размерът на маникюрния модел с дължината и ширината на конкретния нокът.</w:t>
      </w:r>
    </w:p>
    <w:p w:rsidR="005C7E2C" w:rsidRPr="00C33B26" w:rsidRDefault="005C7E2C" w:rsidP="00C33B26">
      <w:pPr>
        <w:pStyle w:val="ListParagraph"/>
        <w:numPr>
          <w:ilvl w:val="0"/>
          <w:numId w:val="15"/>
        </w:numPr>
        <w:rPr>
          <w:b/>
        </w:rPr>
      </w:pPr>
      <w:r w:rsidRPr="00C33B26">
        <w:rPr>
          <w:b/>
        </w:rPr>
        <w:t>Ротация</w:t>
      </w:r>
    </w:p>
    <w:p w:rsidR="005C7E2C" w:rsidRDefault="005C7E2C" w:rsidP="005C7E2C">
      <w:r>
        <w:t>Ротацията представлява завъртане на обект около определена точка. Тази трансформация е особено важна за проекта, тъй като пръстите могат да бъдат наклонени под различен ъгъл, а маникюрът трябва да следва тяхната ориентация.</w:t>
      </w:r>
    </w:p>
    <w:p w:rsidR="005C7E2C" w:rsidRPr="00C33B26" w:rsidRDefault="005C7E2C" w:rsidP="00C33B26">
      <w:pPr>
        <w:pStyle w:val="ListParagraph"/>
        <w:numPr>
          <w:ilvl w:val="0"/>
          <w:numId w:val="15"/>
        </w:numPr>
        <w:rPr>
          <w:b/>
        </w:rPr>
      </w:pPr>
      <w:r w:rsidRPr="00C33B26">
        <w:rPr>
          <w:b/>
        </w:rPr>
        <w:t>Огледално обръщане</w:t>
      </w:r>
    </w:p>
    <w:p w:rsidR="005C7E2C" w:rsidRDefault="005C7E2C" w:rsidP="00695ABE">
      <w:r>
        <w:t>Огледалното обръщане представлява симетрично обръщане на обекта спрямо ос. В проекта тази трансформация може да бъде използвана при работа с лява и дясна ръка, за да се постигне правилна ориентация на маникюрните модели.</w:t>
      </w:r>
    </w:p>
    <w:p w:rsidR="000440A8" w:rsidRPr="00BA7D66" w:rsidRDefault="005C7E2C" w:rsidP="006A0993">
      <w:pPr>
        <w:pStyle w:val="Heading2"/>
        <w:spacing w:after="240"/>
        <w:rPr>
          <w:rFonts w:ascii="Times New Roman" w:hAnsi="Times New Roman" w:cs="Times New Roman"/>
        </w:rPr>
      </w:pPr>
      <w:bookmarkStart w:id="29" w:name="_Toc220492394"/>
      <w:r w:rsidRPr="00BA7D66">
        <w:rPr>
          <w:rFonts w:ascii="Times New Roman" w:hAnsi="Times New Roman" w:cs="Times New Roman"/>
        </w:rPr>
        <w:lastRenderedPageBreak/>
        <w:t>Математическа основа на трансформациите</w:t>
      </w:r>
      <w:bookmarkEnd w:id="29"/>
    </w:p>
    <w:p w:rsidR="005C7E2C" w:rsidRDefault="005C7E2C" w:rsidP="00695ABE">
      <w:r>
        <w:t>Афинните трансформации се реализират чрез използване на матрици и координатни системи. Всяка точка от изображението се описва с координати, които чрез матрични операции могат да бъдат преобразувани.</w:t>
      </w:r>
    </w:p>
    <w:p w:rsidR="005C7E2C" w:rsidRDefault="005C7E2C" w:rsidP="00695ABE">
      <w:r>
        <w:t>Използването на матрици позволява бързо и ефективно извършване на трансформации върху множество точки едновременно. Това е особено полезно при обработка на изображения, където трябва да се преобразуват голям брой пиксели.</w:t>
      </w:r>
    </w:p>
    <w:p w:rsidR="005C7E2C" w:rsidRPr="00BA7D66" w:rsidRDefault="005C7E2C" w:rsidP="006A0993">
      <w:pPr>
        <w:pStyle w:val="Heading2"/>
        <w:spacing w:after="240"/>
        <w:rPr>
          <w:rFonts w:ascii="Times New Roman" w:hAnsi="Times New Roman" w:cs="Times New Roman"/>
        </w:rPr>
      </w:pPr>
      <w:bookmarkStart w:id="30" w:name="_Toc220492395"/>
      <w:r w:rsidRPr="00BA7D66">
        <w:rPr>
          <w:rFonts w:ascii="Times New Roman" w:hAnsi="Times New Roman" w:cs="Times New Roman"/>
        </w:rPr>
        <w:t>Приложение на афинните трансформации в проекта</w:t>
      </w:r>
      <w:bookmarkEnd w:id="30"/>
    </w:p>
    <w:p w:rsidR="005C7E2C" w:rsidRDefault="005C7E2C" w:rsidP="005C7E2C">
      <w:r>
        <w:t>В проекта „Виртуално студио за маникюр“ афинните трансформации се използват за адаптиране на PNG моделите на маникюр към формата и позицията на ноктите. Чрез координатите на ключовите точки, получени от MediaPipe, се изчисляват ъгълът и размерът на всеки пръст.</w:t>
      </w:r>
    </w:p>
    <w:p w:rsidR="00C33B26" w:rsidRDefault="005C7E2C" w:rsidP="00695ABE">
      <w:r>
        <w:t>На тази основа маникюрният модел се мащабира, завърта и позиционира така, че да съвпадне максимално точно с реалния нокът. Благодарение на това наслагването изглежда естествено и реалистично, а крайният резултат наподобява истински нанесен маникюр.</w:t>
      </w:r>
    </w:p>
    <w:p w:rsidR="00C33B26" w:rsidRPr="00BA7D66" w:rsidRDefault="00C33B26" w:rsidP="006A0993">
      <w:pPr>
        <w:pStyle w:val="Heading1"/>
        <w:spacing w:before="600" w:after="240"/>
        <w:ind w:left="425" w:hanging="431"/>
        <w:rPr>
          <w:rFonts w:ascii="Times New Roman" w:hAnsi="Times New Roman" w:cs="Times New Roman"/>
          <w:sz w:val="28"/>
        </w:rPr>
      </w:pPr>
      <w:bookmarkStart w:id="31" w:name="_Toc220492396"/>
      <w:r w:rsidRPr="00BA7D66">
        <w:rPr>
          <w:rFonts w:ascii="Times New Roman" w:hAnsi="Times New Roman" w:cs="Times New Roman"/>
          <w:sz w:val="28"/>
        </w:rPr>
        <w:t>Alpha Blending и прозрачност</w:t>
      </w:r>
      <w:bookmarkEnd w:id="31"/>
    </w:p>
    <w:p w:rsidR="00F0385B" w:rsidRPr="00F0385B" w:rsidRDefault="00F0385B" w:rsidP="006A0993">
      <w:pPr>
        <w:spacing w:before="100" w:beforeAutospacing="1"/>
        <w:ind w:firstLine="425"/>
        <w:rPr>
          <w:rFonts w:eastAsia="Times New Roman"/>
          <w:lang w:eastAsia="bg-BG"/>
        </w:rPr>
      </w:pPr>
      <w:r w:rsidRPr="00F0385B">
        <w:rPr>
          <w:rFonts w:eastAsia="Times New Roman"/>
          <w:lang w:eastAsia="bg-BG"/>
        </w:rPr>
        <w:t>Alpha blending е техника за комбиниране на изображения, която позволява наслагване на графични елементи с различна степен на прозрачност върху друго изображение. Тази техника се основава на използването на т.нар. alpha канал, който определя доколко даден пиксел е прозрачен или непрозрачен. Alpha blending е широко използвана в компютърната графика, обработката на изображения и създаването на визуални ефекти, когато е необходимо да се съчетаят няколко изображения по естествен и плавен начин.</w:t>
      </w:r>
    </w:p>
    <w:p w:rsidR="00F0385B" w:rsidRPr="00F0385B" w:rsidRDefault="00F0385B" w:rsidP="006A0993">
      <w:pPr>
        <w:spacing w:before="100" w:beforeAutospacing="1"/>
        <w:ind w:firstLine="425"/>
        <w:rPr>
          <w:rFonts w:eastAsia="Times New Roman"/>
          <w:lang w:eastAsia="bg-BG"/>
        </w:rPr>
      </w:pPr>
      <w:r w:rsidRPr="00F0385B">
        <w:rPr>
          <w:rFonts w:eastAsia="Times New Roman"/>
          <w:lang w:eastAsia="bg-BG"/>
        </w:rPr>
        <w:t>Основната идея на alpha blending е смесването на цветовете на два пиксела – от основното изображение и от наслагвания графичен елемент – в зависимост от стойността на alpha канала. При по-висока alpha стойност наслагваният елемент е по-</w:t>
      </w:r>
      <w:r w:rsidRPr="00F0385B">
        <w:rPr>
          <w:rFonts w:eastAsia="Times New Roman"/>
          <w:lang w:eastAsia="bg-BG"/>
        </w:rPr>
        <w:lastRenderedPageBreak/>
        <w:t>видим, а при по-ниска – по-прозрачен. Това позволява плавен преход между изображенията и предотвратява появата на резки ръбове и неестествени граници.</w:t>
      </w:r>
    </w:p>
    <w:p w:rsidR="00F0385B" w:rsidRPr="00F0385B" w:rsidRDefault="00F0385B" w:rsidP="006A0993">
      <w:pPr>
        <w:spacing w:before="100" w:beforeAutospacing="1"/>
        <w:ind w:firstLine="425"/>
        <w:rPr>
          <w:rFonts w:eastAsia="Times New Roman"/>
          <w:lang w:eastAsia="bg-BG"/>
        </w:rPr>
      </w:pPr>
      <w:r w:rsidRPr="00F0385B">
        <w:rPr>
          <w:rFonts w:eastAsia="Times New Roman"/>
          <w:lang w:eastAsia="bg-BG"/>
        </w:rPr>
        <w:t>В проекта „Виртуално студио за маникюр“ alpha blending се използва за наслагване на PNG моделите на маникюр върху реална снимка на ръката. Форматът PNG е особено подходящ за тази цел, тъй като поддържа прозрачност и позволява създаването на изображения с фини и гладки контури. Благодарение на alpha blending маникюрните модели се сливат естествено с ноктите, като се запазват детайлите и формата на реалния нокът.</w:t>
      </w:r>
    </w:p>
    <w:p w:rsidR="00C33B26" w:rsidRPr="00695ABE" w:rsidRDefault="00F0385B" w:rsidP="006A0993">
      <w:pPr>
        <w:spacing w:before="100" w:beforeAutospacing="1"/>
        <w:ind w:firstLine="425"/>
        <w:rPr>
          <w:rFonts w:eastAsia="Times New Roman"/>
          <w:lang w:eastAsia="bg-BG"/>
        </w:rPr>
      </w:pPr>
      <w:r w:rsidRPr="00F0385B">
        <w:rPr>
          <w:rFonts w:eastAsia="Times New Roman"/>
          <w:lang w:eastAsia="bg-BG"/>
        </w:rPr>
        <w:t>Използването на тази техника е от съществено значение за постигане на реалистичен краен резултат. Чрез нея се избягват резки граници между маникюра и нокътя, както и визуални несъответствия, които биха нарушили реалистичния вид на изображението. В резултат на това генерираното изображение изглежда по-естествено и максимално близко до реален маникюр, което повишава качеството и практическата стойност на приложението.</w:t>
      </w:r>
    </w:p>
    <w:p w:rsidR="00C33B26" w:rsidRPr="00BA7D66" w:rsidRDefault="00C33B26" w:rsidP="006A0993">
      <w:pPr>
        <w:pStyle w:val="Heading2"/>
        <w:spacing w:after="240"/>
        <w:rPr>
          <w:rFonts w:ascii="Times New Roman" w:hAnsi="Times New Roman" w:cs="Times New Roman"/>
        </w:rPr>
      </w:pPr>
      <w:bookmarkStart w:id="32" w:name="_Toc220492397"/>
      <w:r w:rsidRPr="00BA7D66">
        <w:rPr>
          <w:rFonts w:ascii="Times New Roman" w:hAnsi="Times New Roman" w:cs="Times New Roman"/>
        </w:rPr>
        <w:t>Alpha канал и RGBA модел</w:t>
      </w:r>
      <w:bookmarkEnd w:id="32"/>
    </w:p>
    <w:p w:rsidR="00C33B26" w:rsidRDefault="00C33B26" w:rsidP="00C33B26">
      <w:pPr>
        <w:rPr>
          <w:lang w:eastAsia="bg-BG"/>
        </w:rPr>
      </w:pPr>
      <w:r>
        <w:rPr>
          <w:lang w:eastAsia="bg-BG"/>
        </w:rPr>
        <w:t>Alpha каналът е допълнителен канал в изображението, който определя степента на прозрачност на всеки пиксел. За разлика от RGB модела, който описва цвета чрез червен, зелен и син компонент, RGBA моделът включва и alpha компонент.</w:t>
      </w:r>
    </w:p>
    <w:p w:rsidR="00C33B26" w:rsidRDefault="00C33B26" w:rsidP="00695ABE">
      <w:pPr>
        <w:rPr>
          <w:lang w:eastAsia="bg-BG"/>
        </w:rPr>
      </w:pPr>
      <w:r>
        <w:rPr>
          <w:lang w:eastAsia="bg-BG"/>
        </w:rPr>
        <w:t>Стойността на alpha канала определя дали даден пиксел е напълно прозрачен, напълно непрозрачен или частично прозрачен. Това позволява плавен преход между наслагваното изображение и фона, което е особено важно при работа с графични елементи с меки контури.</w:t>
      </w:r>
    </w:p>
    <w:p w:rsidR="00C33B26" w:rsidRPr="006A0993" w:rsidRDefault="00C33B26" w:rsidP="006A0993">
      <w:pPr>
        <w:pStyle w:val="Heading2"/>
        <w:spacing w:after="240"/>
        <w:rPr>
          <w:rFonts w:ascii="Times New Roman" w:hAnsi="Times New Roman" w:cs="Times New Roman"/>
        </w:rPr>
      </w:pPr>
      <w:bookmarkStart w:id="33" w:name="_Toc220492398"/>
      <w:r w:rsidRPr="006A0993">
        <w:rPr>
          <w:rFonts w:ascii="Times New Roman" w:hAnsi="Times New Roman" w:cs="Times New Roman"/>
        </w:rPr>
        <w:t>Теория на alpha blending</w:t>
      </w:r>
      <w:bookmarkEnd w:id="33"/>
    </w:p>
    <w:p w:rsidR="00C33B26" w:rsidRDefault="00C33B26" w:rsidP="00C33B26">
      <w:pPr>
        <w:rPr>
          <w:lang w:eastAsia="bg-BG"/>
        </w:rPr>
      </w:pPr>
      <w:r>
        <w:rPr>
          <w:lang w:eastAsia="bg-BG"/>
        </w:rPr>
        <w:t>Alpha blending представлява математическо смесване на два пиксела – пиксел от фоновото изображение и пиксел от наслагваното изображение. Крайният цвят се изчислява на базата на стойността на alpha канала.</w:t>
      </w:r>
    </w:p>
    <w:p w:rsidR="00C33B26" w:rsidRDefault="00C33B26" w:rsidP="00695ABE">
      <w:pPr>
        <w:rPr>
          <w:lang w:eastAsia="bg-BG"/>
        </w:rPr>
      </w:pPr>
      <w:r>
        <w:rPr>
          <w:lang w:eastAsia="bg-BG"/>
        </w:rPr>
        <w:lastRenderedPageBreak/>
        <w:t>При по-висока стойност на alpha канала наслагваният пиксел е по-видим, а при по-ниска – по-прозрачен. Чрез този механизъм се постига плавно смесване между изображенията, без резки преходи.</w:t>
      </w:r>
    </w:p>
    <w:p w:rsidR="00C33B26" w:rsidRPr="00BA7D66" w:rsidRDefault="00C33B26" w:rsidP="006A0993">
      <w:pPr>
        <w:pStyle w:val="Heading2"/>
        <w:spacing w:after="240"/>
        <w:rPr>
          <w:rFonts w:ascii="Times New Roman" w:hAnsi="Times New Roman" w:cs="Times New Roman"/>
        </w:rPr>
      </w:pPr>
      <w:bookmarkStart w:id="34" w:name="_Toc220492399"/>
      <w:r w:rsidRPr="00BA7D66">
        <w:rPr>
          <w:rFonts w:ascii="Times New Roman" w:hAnsi="Times New Roman" w:cs="Times New Roman"/>
        </w:rPr>
        <w:t>Наслагване на PNG изображения</w:t>
      </w:r>
      <w:bookmarkEnd w:id="34"/>
    </w:p>
    <w:p w:rsidR="00C33B26" w:rsidRDefault="00C33B26" w:rsidP="00F0385B">
      <w:pPr>
        <w:rPr>
          <w:lang w:eastAsia="bg-BG"/>
        </w:rPr>
      </w:pPr>
      <w:r>
        <w:rPr>
          <w:lang w:eastAsia="bg-BG"/>
        </w:rPr>
        <w:t>Форматът PNG е особено подходящ за alpha blending, тъй като поддържа прозрачност чрез alpha канал. Това позволява използването на маникюрни модели с прозрачни краища, които могат лесно да бъдат наслагвани</w:t>
      </w:r>
      <w:r w:rsidR="00F0385B">
        <w:rPr>
          <w:lang w:eastAsia="bg-BG"/>
        </w:rPr>
        <w:t xml:space="preserve"> върху изображението на ръката.</w:t>
      </w:r>
    </w:p>
    <w:p w:rsidR="00C33B26" w:rsidRDefault="00C33B26" w:rsidP="00695ABE">
      <w:pPr>
        <w:rPr>
          <w:lang w:eastAsia="bg-BG"/>
        </w:rPr>
      </w:pPr>
      <w:r>
        <w:rPr>
          <w:lang w:eastAsia="bg-BG"/>
        </w:rPr>
        <w:t>В проекта PNG моделите на маникюр се обработват така, че да бъдат правилно позиционирани и комбинирани със снимката на ръката. По този начин виртуалният маникюр изглежда естествено, без ясно видими граници между графичния модел и реалния нокът.</w:t>
      </w:r>
    </w:p>
    <w:p w:rsidR="00C33B26" w:rsidRPr="00BA7D66" w:rsidRDefault="00C33B26" w:rsidP="006A0993">
      <w:pPr>
        <w:pStyle w:val="Heading2"/>
        <w:spacing w:after="240"/>
        <w:rPr>
          <w:rFonts w:ascii="Times New Roman" w:hAnsi="Times New Roman" w:cs="Times New Roman"/>
        </w:rPr>
      </w:pPr>
      <w:bookmarkStart w:id="35" w:name="_Toc220492400"/>
      <w:r w:rsidRPr="00BA7D66">
        <w:rPr>
          <w:rFonts w:ascii="Times New Roman" w:hAnsi="Times New Roman" w:cs="Times New Roman"/>
        </w:rPr>
        <w:t>Значение за реалистичен визуален резултат</w:t>
      </w:r>
      <w:bookmarkEnd w:id="35"/>
    </w:p>
    <w:p w:rsidR="00C33B26" w:rsidRDefault="00C33B26" w:rsidP="00C33B26">
      <w:pPr>
        <w:rPr>
          <w:lang w:eastAsia="bg-BG"/>
        </w:rPr>
      </w:pPr>
      <w:r>
        <w:rPr>
          <w:lang w:eastAsia="bg-BG"/>
        </w:rPr>
        <w:t>Използването на alpha blending е от ключово значение за постигане на реалистичен визуален ефект в проекта. Благодарение на прозрачността се избягват резки ръбове и неестествени преходи, които биха нарушили визуалното възприятие.</w:t>
      </w:r>
    </w:p>
    <w:p w:rsidR="00BD7EDB" w:rsidRDefault="00C33B26" w:rsidP="00695ABE">
      <w:pPr>
        <w:rPr>
          <w:lang w:eastAsia="bg-BG"/>
        </w:rPr>
      </w:pPr>
      <w:r>
        <w:rPr>
          <w:lang w:eastAsia="bg-BG"/>
        </w:rPr>
        <w:t>Тази техника допринася за по-добро сливане между маникюра и естествения цвят и форма на ноктите. В резултат на това крайното изображение наподобява реално нанесен маникюр и повишава качеството и достоверността на виртуалната проба.</w:t>
      </w:r>
    </w:p>
    <w:p w:rsidR="000440A8" w:rsidRPr="00BA7D66" w:rsidRDefault="00BD7EDB" w:rsidP="006A0993">
      <w:pPr>
        <w:pStyle w:val="Heading1"/>
        <w:spacing w:before="600" w:after="240"/>
        <w:ind w:left="425" w:hanging="431"/>
        <w:rPr>
          <w:rFonts w:ascii="Times New Roman" w:hAnsi="Times New Roman" w:cs="Times New Roman"/>
        </w:rPr>
      </w:pPr>
      <w:bookmarkStart w:id="36" w:name="_Toc220492401"/>
      <w:r w:rsidRPr="00BA7D66">
        <w:rPr>
          <w:rFonts w:ascii="Times New Roman" w:hAnsi="Times New Roman" w:cs="Times New Roman"/>
        </w:rPr>
        <w:t>Математическа основа на проекта</w:t>
      </w:r>
      <w:bookmarkEnd w:id="36"/>
    </w:p>
    <w:p w:rsidR="00BD7EDB" w:rsidRDefault="00BD7EDB" w:rsidP="00695ABE">
      <w:pPr>
        <w:rPr>
          <w:lang w:eastAsia="bg-BG"/>
        </w:rPr>
      </w:pPr>
      <w:r>
        <w:rPr>
          <w:lang w:eastAsia="bg-BG"/>
        </w:rPr>
        <w:t xml:space="preserve">Математиката играе важна роля в реализацията на проекта „Виртуално студио за маникюр“, тъй като чрез нея се извършват изчисления, свързани с позицията, размера и ориентацията на маникюрните модели. Използваните математически операции са сравнително основни, но изключително важни за постигането на точен и реалистичен краен резултат. В проекта математическите изчисления се използват за </w:t>
      </w:r>
      <w:r>
        <w:rPr>
          <w:lang w:eastAsia="bg-BG"/>
        </w:rPr>
        <w:lastRenderedPageBreak/>
        <w:t>работа с координати, измерване на разстояния между ключови точки и определяне на ъгъла на пръстите.</w:t>
      </w:r>
    </w:p>
    <w:p w:rsidR="00BD7EDB" w:rsidRPr="00BA7D66" w:rsidRDefault="00BD7EDB" w:rsidP="006A0993">
      <w:pPr>
        <w:pStyle w:val="Heading2"/>
        <w:spacing w:after="240"/>
        <w:rPr>
          <w:rFonts w:ascii="Times New Roman" w:hAnsi="Times New Roman" w:cs="Times New Roman"/>
        </w:rPr>
      </w:pPr>
      <w:bookmarkStart w:id="37" w:name="_Toc220492402"/>
      <w:r w:rsidRPr="00BA7D66">
        <w:rPr>
          <w:rFonts w:ascii="Times New Roman" w:hAnsi="Times New Roman" w:cs="Times New Roman"/>
        </w:rPr>
        <w:t>Работа с координатни системи</w:t>
      </w:r>
      <w:bookmarkEnd w:id="37"/>
    </w:p>
    <w:p w:rsidR="00BD7EDB" w:rsidRDefault="00BD7EDB" w:rsidP="00BD7EDB">
      <w:pPr>
        <w:rPr>
          <w:lang w:eastAsia="bg-BG"/>
        </w:rPr>
      </w:pPr>
      <w:r>
        <w:rPr>
          <w:lang w:eastAsia="bg-BG"/>
        </w:rPr>
        <w:t>При обработката на изображения всяка точка се описва чрез координати в двумерна координатна система. Позицията на даден пиксел се определя чрез координати по хоризонталната и вертикалната ос.</w:t>
      </w:r>
    </w:p>
    <w:p w:rsidR="00BD7EDB" w:rsidRDefault="00BD7EDB" w:rsidP="00BD7EDB">
      <w:pPr>
        <w:rPr>
          <w:lang w:eastAsia="bg-BG"/>
        </w:rPr>
      </w:pPr>
      <w:r>
        <w:rPr>
          <w:lang w:eastAsia="bg-BG"/>
        </w:rPr>
        <w:t>MediaPipe предоставя координати в нормализиран вид, като стойностите са в диапазона от 0 до 1. За да бъдат използвани в проекта, тези координати се преобразуват в пикселни координати, като се умножат по ширината и височината на изображението. Това позволява точното позициониране на маникюрните модели върху изображението на ръката.</w:t>
      </w:r>
    </w:p>
    <w:p w:rsidR="00BD7EDB" w:rsidRPr="00BA7D66" w:rsidRDefault="00BD7EDB" w:rsidP="006A0993">
      <w:pPr>
        <w:pStyle w:val="Heading2"/>
        <w:spacing w:after="240"/>
        <w:rPr>
          <w:rFonts w:ascii="Times New Roman" w:hAnsi="Times New Roman" w:cs="Times New Roman"/>
        </w:rPr>
      </w:pPr>
      <w:bookmarkStart w:id="38" w:name="_Toc220492403"/>
      <w:r w:rsidRPr="00BA7D66">
        <w:rPr>
          <w:rFonts w:ascii="Times New Roman" w:hAnsi="Times New Roman" w:cs="Times New Roman"/>
        </w:rPr>
        <w:t>Изчисляване на разстояние между точки</w:t>
      </w:r>
      <w:bookmarkEnd w:id="38"/>
    </w:p>
    <w:p w:rsidR="00BD7EDB" w:rsidRDefault="00BD7EDB" w:rsidP="00BD7EDB">
      <w:pPr>
        <w:rPr>
          <w:lang w:eastAsia="bg-BG"/>
        </w:rPr>
      </w:pPr>
      <w:r>
        <w:rPr>
          <w:lang w:eastAsia="bg-BG"/>
        </w:rPr>
        <w:t>Разстоянието между две точки в равнината се изчислява чрез стандартна математическа формула. В проекта това изчисление се използва за определяне на дължината на пръста и приблизителния размер на нокътя.</w:t>
      </w:r>
    </w:p>
    <w:p w:rsidR="00BD7EDB" w:rsidRDefault="00BD7EDB" w:rsidP="00BD7EDB">
      <w:pPr>
        <w:rPr>
          <w:lang w:eastAsia="bg-BG"/>
        </w:rPr>
      </w:pPr>
      <w:r>
        <w:rPr>
          <w:lang w:eastAsia="bg-BG"/>
        </w:rPr>
        <w:t>На база на полученото разстояние маникюрният модел се мащабира така, че да съответства на реалния размер на нокътя. Това спомага за постигане на по-точно и реалистично наслагване.</w:t>
      </w:r>
    </w:p>
    <w:p w:rsidR="00BD7EDB" w:rsidRPr="00BA7D66" w:rsidRDefault="00BD7EDB" w:rsidP="006A0993">
      <w:pPr>
        <w:pStyle w:val="Heading2"/>
        <w:spacing w:after="240"/>
        <w:rPr>
          <w:rFonts w:ascii="Times New Roman" w:hAnsi="Times New Roman" w:cs="Times New Roman"/>
        </w:rPr>
      </w:pPr>
      <w:bookmarkStart w:id="39" w:name="_Toc220492404"/>
      <w:r w:rsidRPr="00BA7D66">
        <w:rPr>
          <w:rFonts w:ascii="Times New Roman" w:hAnsi="Times New Roman" w:cs="Times New Roman"/>
        </w:rPr>
        <w:t>Изчисляване на ъгъл и ориентация на пръст</w:t>
      </w:r>
      <w:bookmarkEnd w:id="39"/>
    </w:p>
    <w:p w:rsidR="00BD7EDB" w:rsidRDefault="00BD7EDB" w:rsidP="00BD7EDB">
      <w:pPr>
        <w:rPr>
          <w:lang w:eastAsia="bg-BG"/>
        </w:rPr>
      </w:pPr>
      <w:r>
        <w:rPr>
          <w:lang w:eastAsia="bg-BG"/>
        </w:rPr>
        <w:t>За да бъде маникюрът правилно ориентиран спрямо пръста, е необходимо да се изчисли ъгълът между две ключови точки. Това се извършва чрез математическа функция, която определя наклона на пръста спрямо хоризонталната ос.</w:t>
      </w:r>
    </w:p>
    <w:p w:rsidR="00BD7EDB" w:rsidRDefault="00BD7EDB" w:rsidP="00BD7EDB">
      <w:pPr>
        <w:rPr>
          <w:lang w:eastAsia="bg-BG"/>
        </w:rPr>
      </w:pPr>
      <w:r>
        <w:rPr>
          <w:lang w:eastAsia="bg-BG"/>
        </w:rPr>
        <w:t>Изчисленият ъгъл се използва за завъртане на маникюрния модел, така че той да следва естествената посока на пръста. Благодарение на това виртуалният маникюр изглежда естествено и не е наклонен или изкривен спрямо ръката.</w:t>
      </w:r>
    </w:p>
    <w:p w:rsidR="00BD7EDB" w:rsidRDefault="00BD7EDB" w:rsidP="00BD7EDB">
      <w:pPr>
        <w:rPr>
          <w:lang w:eastAsia="bg-BG"/>
        </w:rPr>
      </w:pPr>
    </w:p>
    <w:p w:rsidR="00BD7EDB" w:rsidRPr="00BA7D66" w:rsidRDefault="00BD7EDB" w:rsidP="006A0993">
      <w:pPr>
        <w:pStyle w:val="Heading1"/>
        <w:spacing w:before="600" w:after="240"/>
        <w:ind w:left="425" w:hanging="431"/>
        <w:rPr>
          <w:rFonts w:ascii="Times New Roman" w:hAnsi="Times New Roman" w:cs="Times New Roman"/>
        </w:rPr>
      </w:pPr>
      <w:bookmarkStart w:id="40" w:name="_Toc220492405"/>
      <w:r w:rsidRPr="00BA7D66">
        <w:rPr>
          <w:rFonts w:ascii="Times New Roman" w:hAnsi="Times New Roman" w:cs="Times New Roman"/>
        </w:rPr>
        <w:t>Архитектура и използвани технологии</w:t>
      </w:r>
      <w:bookmarkEnd w:id="40"/>
    </w:p>
    <w:p w:rsidR="00BD7EDB" w:rsidRDefault="00BD7EDB" w:rsidP="00BD7EDB">
      <w:pPr>
        <w:rPr>
          <w:lang w:eastAsia="bg-BG"/>
        </w:rPr>
      </w:pPr>
      <w:r>
        <w:rPr>
          <w:lang w:eastAsia="bg-BG"/>
        </w:rPr>
        <w:t>Архитектурата на приложението „Виртуално студио за маникюр“ е изградена на принципа клиент–сървър, което позволява разделяне на потребителския интерфейс и логиката за обработка на изображения. Този подход осигурява по-добра организация на кода, по-лесна поддръжка и възможност за бъдещо разширяване на функционалността на приложението.</w:t>
      </w:r>
    </w:p>
    <w:p w:rsidR="00BD7EDB" w:rsidRDefault="00BD7EDB" w:rsidP="00695ABE">
      <w:pPr>
        <w:rPr>
          <w:lang w:eastAsia="bg-BG"/>
        </w:rPr>
      </w:pPr>
      <w:r>
        <w:rPr>
          <w:lang w:eastAsia="bg-BG"/>
        </w:rPr>
        <w:t>За реализацията на проекта са използвани съвременни уеб и софтуерни технологии, които позволяват ефективна обработка на изображения и удобна работа за крайния потребител.</w:t>
      </w:r>
    </w:p>
    <w:p w:rsidR="00BD7EDB" w:rsidRPr="00BA7D66" w:rsidRDefault="00BD7EDB" w:rsidP="006A0993">
      <w:pPr>
        <w:pStyle w:val="Heading2"/>
        <w:spacing w:after="240"/>
        <w:rPr>
          <w:rFonts w:ascii="Times New Roman" w:hAnsi="Times New Roman" w:cs="Times New Roman"/>
        </w:rPr>
      </w:pPr>
      <w:bookmarkStart w:id="41" w:name="_Toc220492406"/>
      <w:r w:rsidRPr="00BA7D66">
        <w:rPr>
          <w:rFonts w:ascii="Times New Roman" w:hAnsi="Times New Roman" w:cs="Times New Roman"/>
        </w:rPr>
        <w:t>Клиент-сървър архитектура</w:t>
      </w:r>
      <w:bookmarkEnd w:id="41"/>
    </w:p>
    <w:p w:rsidR="00BD7EDB" w:rsidRDefault="00BD7EDB" w:rsidP="00BD7EDB">
      <w:r>
        <w:t>Клиент-сървър архитектурата представлява модел, при който приложението е разделено на две основни части – клиент и сървър. Клиентът е частта, с която потребителят взаимодейства директно, докато сървърът изпълнява основната логика и обработка на данните.</w:t>
      </w:r>
    </w:p>
    <w:p w:rsidR="00BD7EDB" w:rsidRDefault="00BD7EDB" w:rsidP="00695ABE">
      <w:r>
        <w:t>В проекта клиентът отговаря за избора на маникюрен модел и качването на снимка на ръката. Сървърът получава тези данни, извършва анализ на изображението чрез компютърно зрение и връща обратно генерираното изображение с приложен маникюр.</w:t>
      </w:r>
    </w:p>
    <w:p w:rsidR="00BD7EDB" w:rsidRPr="00BA7D66" w:rsidRDefault="00BD7EDB" w:rsidP="006A0993">
      <w:pPr>
        <w:pStyle w:val="Heading2"/>
        <w:spacing w:after="240"/>
        <w:rPr>
          <w:rFonts w:ascii="Times New Roman" w:hAnsi="Times New Roman" w:cs="Times New Roman"/>
        </w:rPr>
      </w:pPr>
      <w:bookmarkStart w:id="42" w:name="_Toc220492407"/>
      <w:r w:rsidRPr="00BA7D66">
        <w:rPr>
          <w:rFonts w:ascii="Times New Roman" w:hAnsi="Times New Roman" w:cs="Times New Roman"/>
        </w:rPr>
        <w:t>Уеб framework Django</w:t>
      </w:r>
      <w:bookmarkEnd w:id="42"/>
    </w:p>
    <w:p w:rsidR="009F5F04" w:rsidRDefault="009F5F04" w:rsidP="009F5F04">
      <w:pPr>
        <w:ind w:firstLine="431"/>
        <w:rPr>
          <w:lang w:eastAsia="bg-BG"/>
        </w:rPr>
      </w:pPr>
      <w:r>
        <w:rPr>
          <w:lang w:eastAsia="bg-BG"/>
        </w:rPr>
        <w:t>Django е уеб framework с отворен код за езика Python, използван за разработване на сигурни и мащабируеми уеб приложения. Той следва архитектурния модел MVT (Model–View–Template), който осигурява ясно разделение между логиката, данните и визуалната част на приложението, което улеснява поддръжката и разширяването на кода.</w:t>
      </w:r>
    </w:p>
    <w:p w:rsidR="00BD7EDB" w:rsidRDefault="009F5F04" w:rsidP="009F5F04">
      <w:pPr>
        <w:ind w:firstLine="431"/>
        <w:rPr>
          <w:lang w:eastAsia="bg-BG"/>
        </w:rPr>
      </w:pPr>
      <w:r>
        <w:rPr>
          <w:lang w:eastAsia="bg-BG"/>
        </w:rPr>
        <w:lastRenderedPageBreak/>
        <w:t>Framework-ът предоставя готови инструменти за обработка на HTTP заявки, работа с файлове и защита на приложението, което позволява по-бърза и ефективна разработка. В проекта „Виртуално студио за маникюр“ Django се използва за реализация на сървърната част, като обработва потребителските заявки, качването на изображения и комуникацията с модула за обработка на изображения. Благодарение на това приложението е добре организирано, стабилно и лесно за надграждане в бъдеще.</w:t>
      </w:r>
    </w:p>
    <w:p w:rsidR="00BD7EDB" w:rsidRPr="00BA7D66" w:rsidRDefault="00BD7EDB" w:rsidP="006A0993">
      <w:pPr>
        <w:pStyle w:val="Heading2"/>
        <w:spacing w:after="240"/>
        <w:rPr>
          <w:rFonts w:ascii="Times New Roman" w:hAnsi="Times New Roman" w:cs="Times New Roman"/>
        </w:rPr>
      </w:pPr>
      <w:bookmarkStart w:id="43" w:name="_Toc220492408"/>
      <w:r w:rsidRPr="00BA7D66">
        <w:rPr>
          <w:rFonts w:ascii="Times New Roman" w:hAnsi="Times New Roman" w:cs="Times New Roman"/>
        </w:rPr>
        <w:t>Frontend технологии – HTML, CSS, JavaScript, Vue.js</w:t>
      </w:r>
      <w:bookmarkEnd w:id="43"/>
    </w:p>
    <w:p w:rsidR="009F5F04" w:rsidRDefault="009F5F04" w:rsidP="009F5F04">
      <w:pPr>
        <w:ind w:firstLine="431"/>
        <w:jc w:val="left"/>
        <w:rPr>
          <w:lang w:eastAsia="bg-BG"/>
        </w:rPr>
      </w:pPr>
      <w:r>
        <w:rPr>
          <w:lang w:eastAsia="bg-BG"/>
        </w:rPr>
        <w:t>Frontend частта на приложението отговаря за визуалното представяне и взаимодействието с потребителя и има ключова роля за удобството при използване на виртуалното студио за маникюр. Основната ѝ цел е да осигури интуитивен и приятен потребителски интерфейс, който улеснява работата с приложението.</w:t>
      </w:r>
    </w:p>
    <w:p w:rsidR="009F5F04" w:rsidRDefault="009F5F04" w:rsidP="00695ABE">
      <w:pPr>
        <w:ind w:firstLine="431"/>
        <w:jc w:val="left"/>
        <w:rPr>
          <w:lang w:eastAsia="bg-BG"/>
        </w:rPr>
      </w:pPr>
      <w:r>
        <w:rPr>
          <w:lang w:eastAsia="bg-BG"/>
        </w:rPr>
        <w:t>За изграждането на интерфейса се използват стандартни уеб технологии – HTML за структурата на страницата, CSS за стилизацията и оформлението, и JavaScript за осигуряване на интерактивност при действия като качване на изображение и избор на маникюрен модел. За създаването на динамичен интерфейс е използван JavaScript framework-ът Vue.js, който позволява бързо обновяване на съдържанието без презареждане на страницата.</w:t>
      </w:r>
    </w:p>
    <w:p w:rsidR="00BD7EDB" w:rsidRDefault="009F5F04" w:rsidP="009F5F04">
      <w:pPr>
        <w:ind w:firstLine="431"/>
        <w:rPr>
          <w:lang w:eastAsia="bg-BG"/>
        </w:rPr>
      </w:pPr>
      <w:r>
        <w:rPr>
          <w:lang w:eastAsia="bg-BG"/>
        </w:rPr>
        <w:t>В проекта Vue.js се използва за избор на маникюрен модел, визуализация на качената снимка и показване на крайния резултат. Благодарение на това интерфейсът е гъвкав, лесен за използване и позволява бъдещо разширяване с допълнителни функции и подобрения.</w:t>
      </w:r>
    </w:p>
    <w:p w:rsidR="00BD7EDB" w:rsidRPr="00BA7D66" w:rsidRDefault="00BD7EDB" w:rsidP="006A0993">
      <w:pPr>
        <w:pStyle w:val="Heading2"/>
        <w:spacing w:after="240"/>
        <w:rPr>
          <w:rFonts w:ascii="Times New Roman" w:hAnsi="Times New Roman" w:cs="Times New Roman"/>
        </w:rPr>
      </w:pPr>
      <w:bookmarkStart w:id="44" w:name="_Toc220492409"/>
      <w:r w:rsidRPr="00BA7D66">
        <w:rPr>
          <w:rFonts w:ascii="Times New Roman" w:hAnsi="Times New Roman" w:cs="Times New Roman"/>
        </w:rPr>
        <w:t>Поток на данните в приложението</w:t>
      </w:r>
      <w:bookmarkEnd w:id="44"/>
    </w:p>
    <w:p w:rsidR="00BD7EDB" w:rsidRDefault="00BD7EDB" w:rsidP="00BD7EDB">
      <w:pPr>
        <w:rPr>
          <w:lang w:eastAsia="bg-BG"/>
        </w:rPr>
      </w:pPr>
      <w:r>
        <w:rPr>
          <w:lang w:eastAsia="bg-BG"/>
        </w:rPr>
        <w:t>Потокът на данните в приложението започва от потребителя, който избира маникюрен модел и качва изображение на ръката си. След това данните се изпращат към сървъра, където се извършва анализ на изображението чрез MediaPipe и OpenCV.</w:t>
      </w:r>
    </w:p>
    <w:p w:rsidR="00BD7EDB" w:rsidRDefault="00BD7EDB" w:rsidP="00BD7EDB">
      <w:pPr>
        <w:rPr>
          <w:lang w:eastAsia="bg-BG"/>
        </w:rPr>
      </w:pPr>
      <w:r>
        <w:rPr>
          <w:lang w:eastAsia="bg-BG"/>
        </w:rPr>
        <w:t>След обработката се генерира ново изображение с виртуално приложен маникюр, което се връща обратно към клиента. Потребителят може да визуализира резултата директно в браузъра и при необходимост да го изтегли.</w:t>
      </w:r>
    </w:p>
    <w:p w:rsidR="00F0385B" w:rsidRDefault="00F0385B" w:rsidP="00BD7EDB">
      <w:pPr>
        <w:rPr>
          <w:lang w:eastAsia="bg-BG"/>
        </w:rPr>
      </w:pPr>
    </w:p>
    <w:p w:rsidR="00F0385B" w:rsidRPr="00BA7D66" w:rsidRDefault="005C5206" w:rsidP="006A0993">
      <w:pPr>
        <w:pStyle w:val="Heading1"/>
        <w:spacing w:before="600" w:after="240"/>
        <w:ind w:left="425" w:hanging="431"/>
        <w:rPr>
          <w:rFonts w:ascii="Times New Roman" w:hAnsi="Times New Roman" w:cs="Times New Roman"/>
        </w:rPr>
      </w:pPr>
      <w:bookmarkStart w:id="45" w:name="_Toc220492410"/>
      <w:r w:rsidRPr="00BA7D66">
        <w:rPr>
          <w:rFonts w:ascii="Times New Roman" w:hAnsi="Times New Roman" w:cs="Times New Roman"/>
        </w:rPr>
        <w:t>Реализация на приложението „Виртуално студио за маникюр“</w:t>
      </w:r>
      <w:bookmarkEnd w:id="45"/>
    </w:p>
    <w:p w:rsidR="005C5206" w:rsidRDefault="005C5206" w:rsidP="00695ABE">
      <w:pPr>
        <w:rPr>
          <w:lang w:eastAsia="bg-BG"/>
        </w:rPr>
      </w:pPr>
      <w:r w:rsidRPr="005C5206">
        <w:rPr>
          <w:lang w:eastAsia="bg-BG"/>
        </w:rPr>
        <w:t>Настоящата точка описва практическата реализация на разработеното приложение за виртуално пробване на маникюр. Основната цел на приложението е да предостави на потребителя възможност да види как би изглеждал избран маникюр върху реална снимка на ръката му, преди да бъде направен в действителност.</w:t>
      </w:r>
    </w:p>
    <w:p w:rsidR="00341441" w:rsidRPr="00BA7D66" w:rsidRDefault="005C5206" w:rsidP="006A0993">
      <w:pPr>
        <w:pStyle w:val="Heading2"/>
        <w:spacing w:after="240"/>
        <w:rPr>
          <w:rFonts w:ascii="Times New Roman" w:hAnsi="Times New Roman" w:cs="Times New Roman"/>
        </w:rPr>
      </w:pPr>
      <w:r>
        <w:t xml:space="preserve"> </w:t>
      </w:r>
      <w:r>
        <w:tab/>
      </w:r>
      <w:bookmarkStart w:id="46" w:name="_Toc220492411"/>
      <w:r w:rsidRPr="00BA7D66">
        <w:rPr>
          <w:rFonts w:ascii="Times New Roman" w:hAnsi="Times New Roman" w:cs="Times New Roman"/>
        </w:rPr>
        <w:t>Обща концепция на приложението</w:t>
      </w:r>
      <w:bookmarkEnd w:id="46"/>
    </w:p>
    <w:p w:rsidR="005C5206" w:rsidRDefault="005C5206" w:rsidP="005C5206">
      <w:pPr>
        <w:rPr>
          <w:lang w:eastAsia="bg-BG"/>
        </w:rPr>
      </w:pPr>
      <w:r>
        <w:rPr>
          <w:lang w:eastAsia="bg-BG"/>
        </w:rPr>
        <w:t>Приложението „Виртуално студио за маникюр“ представлява уеб базирана система, която комбинира компютърно зрение и обработка на изображения. Потребителят качва снимка на своята ръка и избира маникюрен модел, а системата автоматично наслагва избрания дизайн върху ноктите.</w:t>
      </w:r>
    </w:p>
    <w:p w:rsidR="005C5206" w:rsidRDefault="005C5206" w:rsidP="00695ABE">
      <w:pPr>
        <w:rPr>
          <w:lang w:eastAsia="bg-BG"/>
        </w:rPr>
      </w:pPr>
      <w:r>
        <w:rPr>
          <w:lang w:eastAsia="bg-BG"/>
        </w:rPr>
        <w:t>Основната идея е да се осигури бърза, лесна и реалистична визуализация на крайния резултат без необходимост от физическо нанасяне на маникюра.</w:t>
      </w:r>
    </w:p>
    <w:p w:rsidR="005C5206" w:rsidRPr="00BA7D66" w:rsidRDefault="005C5206" w:rsidP="006A0993">
      <w:pPr>
        <w:pStyle w:val="Heading2"/>
        <w:spacing w:after="240"/>
        <w:rPr>
          <w:rFonts w:ascii="Times New Roman" w:hAnsi="Times New Roman" w:cs="Times New Roman"/>
        </w:rPr>
      </w:pPr>
      <w:r>
        <w:t xml:space="preserve"> </w:t>
      </w:r>
      <w:r>
        <w:tab/>
        <w:t xml:space="preserve"> </w:t>
      </w:r>
      <w:bookmarkStart w:id="47" w:name="_Toc220492412"/>
      <w:r w:rsidRPr="00BA7D66">
        <w:rPr>
          <w:rFonts w:ascii="Times New Roman" w:hAnsi="Times New Roman" w:cs="Times New Roman"/>
        </w:rPr>
        <w:t>Потребителски интерфейс и потребителски сценарий</w:t>
      </w:r>
      <w:bookmarkEnd w:id="47"/>
    </w:p>
    <w:p w:rsidR="005C5206" w:rsidRDefault="005C5206" w:rsidP="005C5206">
      <w:pPr>
        <w:rPr>
          <w:lang w:eastAsia="bg-BG"/>
        </w:rPr>
      </w:pPr>
      <w:r>
        <w:rPr>
          <w:lang w:eastAsia="bg-BG"/>
        </w:rPr>
        <w:t>Потребителският интерфейс е проектиран да бъде интуитивен и лесен за използване. След отваряне на приложението потребителят може да:</w:t>
      </w:r>
    </w:p>
    <w:p w:rsidR="005C5206" w:rsidRDefault="005C5206" w:rsidP="005C5206">
      <w:pPr>
        <w:pStyle w:val="ListParagraph"/>
        <w:numPr>
          <w:ilvl w:val="0"/>
          <w:numId w:val="15"/>
        </w:numPr>
        <w:rPr>
          <w:lang w:eastAsia="bg-BG"/>
        </w:rPr>
      </w:pPr>
      <w:r>
        <w:rPr>
          <w:lang w:eastAsia="bg-BG"/>
        </w:rPr>
        <w:t>качи изображение на ръката си;</w:t>
      </w:r>
    </w:p>
    <w:p w:rsidR="005C5206" w:rsidRDefault="005C5206" w:rsidP="005C5206">
      <w:pPr>
        <w:pStyle w:val="ListParagraph"/>
        <w:numPr>
          <w:ilvl w:val="0"/>
          <w:numId w:val="15"/>
        </w:numPr>
        <w:rPr>
          <w:lang w:eastAsia="bg-BG"/>
        </w:rPr>
      </w:pPr>
      <w:r>
        <w:rPr>
          <w:lang w:eastAsia="bg-BG"/>
        </w:rPr>
        <w:t>избере желан маникюрен модел;</w:t>
      </w:r>
    </w:p>
    <w:p w:rsidR="005C5206" w:rsidRDefault="005C5206" w:rsidP="00695ABE">
      <w:pPr>
        <w:pStyle w:val="ListParagraph"/>
        <w:numPr>
          <w:ilvl w:val="0"/>
          <w:numId w:val="15"/>
        </w:numPr>
        <w:rPr>
          <w:lang w:eastAsia="bg-BG"/>
        </w:rPr>
      </w:pPr>
      <w:r>
        <w:rPr>
          <w:lang w:eastAsia="bg-BG"/>
        </w:rPr>
        <w:t>визуализира получения резултат.</w:t>
      </w:r>
    </w:p>
    <w:p w:rsidR="005C5206" w:rsidRDefault="005C5206" w:rsidP="00695ABE">
      <w:pPr>
        <w:rPr>
          <w:lang w:eastAsia="bg-BG"/>
        </w:rPr>
      </w:pPr>
      <w:r>
        <w:rPr>
          <w:lang w:eastAsia="bg-BG"/>
        </w:rPr>
        <w:t>Целият процес е максимално опростен, за да може приложението да бъде използвано от хора без технически познания.</w:t>
      </w:r>
    </w:p>
    <w:p w:rsidR="005C5206" w:rsidRPr="00BA7D66" w:rsidRDefault="005C5206" w:rsidP="006A0993">
      <w:pPr>
        <w:pStyle w:val="Heading2"/>
        <w:spacing w:after="240"/>
        <w:rPr>
          <w:rFonts w:ascii="Times New Roman" w:hAnsi="Times New Roman" w:cs="Times New Roman"/>
        </w:rPr>
      </w:pPr>
      <w:r>
        <w:lastRenderedPageBreak/>
        <w:t xml:space="preserve">  </w:t>
      </w:r>
      <w:r>
        <w:tab/>
      </w:r>
      <w:bookmarkStart w:id="48" w:name="_Toc220492413"/>
      <w:r w:rsidRPr="00BA7D66">
        <w:rPr>
          <w:rFonts w:ascii="Times New Roman" w:hAnsi="Times New Roman" w:cs="Times New Roman"/>
        </w:rPr>
        <w:t>Алгоритъм за обработка на изображението</w:t>
      </w:r>
      <w:bookmarkEnd w:id="48"/>
    </w:p>
    <w:p w:rsidR="005C5206" w:rsidRDefault="005C5206" w:rsidP="005C5206">
      <w:r>
        <w:t>След качване на изображението, то се подава към сървърната част на приложението, където започва неговата обработка. Използва се библиотеката MediaPipe за откриване на ключовите точки на ръката и пръстите.</w:t>
      </w:r>
    </w:p>
    <w:p w:rsidR="005C5206" w:rsidRPr="005C5206" w:rsidRDefault="005C5206" w:rsidP="00695ABE">
      <w:r>
        <w:t>На базата на тези точки се извлича информация за позицията, ориентацията и размера на ноктите, което е необходимо за точното позициониране на маникюрния модел.</w:t>
      </w:r>
    </w:p>
    <w:p w:rsidR="005C5206" w:rsidRPr="00BA7D66" w:rsidRDefault="005C5206" w:rsidP="006A0993">
      <w:pPr>
        <w:pStyle w:val="Heading2"/>
        <w:spacing w:after="240"/>
        <w:rPr>
          <w:rFonts w:ascii="Times New Roman" w:hAnsi="Times New Roman" w:cs="Times New Roman"/>
        </w:rPr>
      </w:pPr>
      <w:r w:rsidRPr="00BA7D66">
        <w:rPr>
          <w:rFonts w:ascii="Times New Roman" w:hAnsi="Times New Roman" w:cs="Times New Roman"/>
        </w:rPr>
        <w:t xml:space="preserve">   </w:t>
      </w:r>
      <w:r w:rsidRPr="00BA7D66">
        <w:rPr>
          <w:rFonts w:ascii="Times New Roman" w:hAnsi="Times New Roman" w:cs="Times New Roman"/>
        </w:rPr>
        <w:tab/>
      </w:r>
      <w:bookmarkStart w:id="49" w:name="_Toc220492414"/>
      <w:r w:rsidRPr="00BA7D66">
        <w:rPr>
          <w:rFonts w:ascii="Times New Roman" w:hAnsi="Times New Roman" w:cs="Times New Roman"/>
        </w:rPr>
        <w:t>Геометрично напасване на маникюр моделите</w:t>
      </w:r>
      <w:bookmarkEnd w:id="49"/>
      <w:r w:rsidRPr="00BA7D66">
        <w:rPr>
          <w:rFonts w:ascii="Times New Roman" w:hAnsi="Times New Roman" w:cs="Times New Roman"/>
        </w:rPr>
        <w:tab/>
      </w:r>
    </w:p>
    <w:p w:rsidR="005C5206" w:rsidRDefault="005C5206" w:rsidP="00695ABE">
      <w:r>
        <w:t>След откриване на ключовите точки се прилагат афинни трансформации, като мащабиране, ротация и транслация. Чрез тях маникюрният модел се напасва спрямо формата и ориентацията на всеки нокът. Този етап е от съществено значение за постигане на реалистичен визуален резултат.</w:t>
      </w:r>
    </w:p>
    <w:p w:rsidR="00341441" w:rsidRPr="00BA7D66" w:rsidRDefault="005C5206" w:rsidP="006A0993">
      <w:pPr>
        <w:pStyle w:val="Heading2"/>
        <w:spacing w:after="240"/>
        <w:rPr>
          <w:rFonts w:ascii="Times New Roman" w:hAnsi="Times New Roman" w:cs="Times New Roman"/>
        </w:rPr>
      </w:pPr>
      <w:r w:rsidRPr="00BA7D66">
        <w:rPr>
          <w:rFonts w:ascii="Times New Roman" w:hAnsi="Times New Roman" w:cs="Times New Roman"/>
        </w:rPr>
        <w:t xml:space="preserve">  </w:t>
      </w:r>
      <w:r w:rsidRPr="00BA7D66">
        <w:rPr>
          <w:rFonts w:ascii="Times New Roman" w:hAnsi="Times New Roman" w:cs="Times New Roman"/>
        </w:rPr>
        <w:tab/>
      </w:r>
      <w:bookmarkStart w:id="50" w:name="_Toc220492415"/>
      <w:r w:rsidRPr="00BA7D66">
        <w:rPr>
          <w:rFonts w:ascii="Times New Roman" w:hAnsi="Times New Roman" w:cs="Times New Roman"/>
        </w:rPr>
        <w:t>Тестване и демонстрация</w:t>
      </w:r>
      <w:bookmarkEnd w:id="50"/>
    </w:p>
    <w:p w:rsidR="00341441" w:rsidRDefault="005C5206" w:rsidP="00695ABE">
      <w:pPr>
        <w:rPr>
          <w:lang w:eastAsia="bg-BG"/>
        </w:rPr>
      </w:pPr>
      <w:r>
        <w:rPr>
          <w:lang w:eastAsia="bg-BG"/>
        </w:rPr>
        <w:t>Приложението е тествано с различни изображения на ръце и маникюрни модели. Тестването показва, че системата работи стабилно и осигурява коректно наслагване при различни размери и позиции на ръката. Резултатите потвърждават, че разработеното приложение успешно изпълнява поставената цел.</w:t>
      </w:r>
    </w:p>
    <w:p w:rsidR="003F7CC3" w:rsidRPr="00BA7D66" w:rsidRDefault="003209EA" w:rsidP="006A0993">
      <w:pPr>
        <w:pStyle w:val="Heading1"/>
        <w:spacing w:before="600" w:after="240"/>
        <w:ind w:left="425" w:hanging="431"/>
        <w:rPr>
          <w:rFonts w:ascii="Times New Roman" w:hAnsi="Times New Roman" w:cs="Times New Roman"/>
        </w:rPr>
      </w:pPr>
      <w:bookmarkStart w:id="51" w:name="_Toc220492416"/>
      <w:r w:rsidRPr="00BA7D66">
        <w:rPr>
          <w:rFonts w:ascii="Times New Roman" w:hAnsi="Times New Roman" w:cs="Times New Roman"/>
        </w:rPr>
        <w:t>Предимства и ограничения на разработеното решение</w:t>
      </w:r>
      <w:bookmarkEnd w:id="51"/>
    </w:p>
    <w:p w:rsidR="003F7CC3" w:rsidRDefault="003F7CC3" w:rsidP="006A0993">
      <w:pPr>
        <w:ind w:firstLine="425"/>
        <w:rPr>
          <w:lang w:eastAsia="bg-BG"/>
        </w:rPr>
      </w:pPr>
      <w:r>
        <w:rPr>
          <w:lang w:eastAsia="bg-BG"/>
        </w:rPr>
        <w:t xml:space="preserve">Разработеното приложение „Виртуално студио за маникюр“ предоставя възможност за бърза и удобна визуализация на маникюрен дизайн върху реална снимка на ръка. Това позволява на потребителя да види крайния резултат предварително, което улеснява избора и намалява риска от нежелан резултат, като същевременно спестява време и средства. Приложението използва съвременни технологии за компютърно зрение, като MediaPipe и OpenCV, които осигуряват добра точност при разпознаване на </w:t>
      </w:r>
      <w:r>
        <w:rPr>
          <w:lang w:eastAsia="bg-BG"/>
        </w:rPr>
        <w:lastRenderedPageBreak/>
        <w:t>ръката и пръстите и автоматично наслагване на маникюрните модели без необходимост от ръчна намеса. Допълнително предимство е, че приложението е уеб базирано и може да бъде използвано на различни устройства чрез интернет браузър, без инсталиране на допълнителен софтуер.</w:t>
      </w:r>
    </w:p>
    <w:p w:rsidR="003F7CC3" w:rsidRDefault="003F7CC3" w:rsidP="006A0993">
      <w:pPr>
        <w:ind w:firstLine="425"/>
        <w:rPr>
          <w:lang w:eastAsia="bg-BG"/>
        </w:rPr>
      </w:pPr>
      <w:r>
        <w:rPr>
          <w:lang w:eastAsia="bg-BG"/>
        </w:rPr>
        <w:t>Въпреки своите предимства, приложението има и някои ограничения. Точността на крайния резултат зависи от качеството на входното изображение, като лошото осветление или неправилната позиция на ръката могат да доведат до неточности. Също така разнообразието от маникюрни модели е ограничено, а индивидуалните особености на формата на ноктите не се отчитат напълно. Въпреки това приложението успешно демонстрира възможностите на компютърното зрение и може да бъде доразвивано в бъдеще.</w:t>
      </w:r>
      <w:bookmarkStart w:id="52" w:name="_GoBack"/>
      <w:bookmarkEnd w:id="52"/>
    </w:p>
    <w:p w:rsidR="003209EA" w:rsidRPr="00BA7D66" w:rsidRDefault="003209EA" w:rsidP="006A0993">
      <w:pPr>
        <w:pStyle w:val="Heading1"/>
        <w:spacing w:before="600" w:after="240"/>
        <w:ind w:left="425" w:hanging="431"/>
        <w:rPr>
          <w:rFonts w:ascii="Times New Roman" w:hAnsi="Times New Roman" w:cs="Times New Roman"/>
        </w:rPr>
      </w:pPr>
      <w:r w:rsidRPr="00BA7D66">
        <w:rPr>
          <w:rFonts w:ascii="Times New Roman" w:hAnsi="Times New Roman" w:cs="Times New Roman"/>
        </w:rPr>
        <w:t xml:space="preserve"> </w:t>
      </w:r>
      <w:bookmarkStart w:id="53" w:name="_Toc220492417"/>
      <w:r w:rsidRPr="00BA7D66">
        <w:rPr>
          <w:rFonts w:ascii="Times New Roman" w:hAnsi="Times New Roman" w:cs="Times New Roman"/>
        </w:rPr>
        <w:t>Заключение</w:t>
      </w:r>
      <w:bookmarkEnd w:id="53"/>
    </w:p>
    <w:p w:rsidR="009F7FB2" w:rsidRPr="00396FE4" w:rsidRDefault="009F7FB2" w:rsidP="00396FE4">
      <w:pPr>
        <w:rPr>
          <w:lang w:eastAsia="bg-BG"/>
        </w:rPr>
      </w:pPr>
    </w:p>
    <w:p w:rsidR="00231966" w:rsidRPr="00BA7D66" w:rsidRDefault="00231966" w:rsidP="006A0993">
      <w:pPr>
        <w:pStyle w:val="Heading1"/>
        <w:spacing w:before="600" w:after="240"/>
        <w:ind w:left="425" w:hanging="431"/>
        <w:rPr>
          <w:rFonts w:ascii="Times New Roman" w:hAnsi="Times New Roman" w:cs="Times New Roman"/>
        </w:rPr>
      </w:pPr>
      <w:bookmarkStart w:id="54" w:name="_Toc220492418"/>
      <w:r w:rsidRPr="00BA7D66">
        <w:rPr>
          <w:rFonts w:ascii="Times New Roman" w:hAnsi="Times New Roman" w:cs="Times New Roman"/>
        </w:rPr>
        <w:t>Литература:</w:t>
      </w:r>
      <w:bookmarkEnd w:id="3"/>
      <w:bookmarkEnd w:id="4"/>
      <w:bookmarkEnd w:id="5"/>
      <w:bookmarkEnd w:id="54"/>
    </w:p>
    <w:p w:rsidR="00231966" w:rsidRPr="0072443B" w:rsidRDefault="00231966" w:rsidP="009F7CE7">
      <w:pPr>
        <w:pStyle w:val="ListParagraph"/>
        <w:numPr>
          <w:ilvl w:val="0"/>
          <w:numId w:val="2"/>
        </w:numPr>
        <w:spacing w:after="160"/>
      </w:pPr>
      <w:bookmarkStart w:id="55" w:name="_Toc109577646"/>
      <w:bookmarkStart w:id="56" w:name="_Toc133249660"/>
      <w:bookmarkStart w:id="57" w:name="_Toc133249727"/>
      <w:bookmarkStart w:id="58" w:name="_Toc133272496"/>
      <w:r w:rsidRPr="0072443B">
        <w:t xml:space="preserve">Колисниченко, Денис, Адаптивен уеб дизайн с </w:t>
      </w:r>
      <w:r w:rsidRPr="00AA3C21">
        <w:rPr>
          <w:lang w:val="en-US"/>
        </w:rPr>
        <w:t xml:space="preserve">Bootstrap, </w:t>
      </w:r>
      <w:r w:rsidRPr="0072443B">
        <w:t>Асеневци, С 2019</w:t>
      </w:r>
    </w:p>
    <w:p w:rsidR="00231966" w:rsidRPr="0072443B" w:rsidRDefault="00231966" w:rsidP="009F7CE7">
      <w:pPr>
        <w:pStyle w:val="ListParagraph"/>
        <w:numPr>
          <w:ilvl w:val="0"/>
          <w:numId w:val="2"/>
        </w:numPr>
        <w:spacing w:after="160"/>
      </w:pPr>
      <w:r w:rsidRPr="00AA3C21">
        <w:rPr>
          <w:lang w:val="en-US"/>
        </w:rPr>
        <w:t xml:space="preserve">D.K Academy, Python – </w:t>
      </w:r>
      <w:r w:rsidRPr="0072443B">
        <w:t>практическо програмиране. Асеневци, С 2022</w:t>
      </w:r>
    </w:p>
    <w:p w:rsidR="00231966" w:rsidRPr="0072443B" w:rsidRDefault="00231966" w:rsidP="009F7CE7">
      <w:pPr>
        <w:pStyle w:val="ListParagraph"/>
        <w:numPr>
          <w:ilvl w:val="0"/>
          <w:numId w:val="2"/>
        </w:numPr>
        <w:spacing w:after="160"/>
      </w:pPr>
      <w:r w:rsidRPr="0072443B">
        <w:t xml:space="preserve">Донълдсън, Тоби. Бързо ръководство:Програмиране с </w:t>
      </w:r>
      <w:r w:rsidRPr="00AA3C21">
        <w:rPr>
          <w:lang w:val="en-US"/>
        </w:rPr>
        <w:t>Python</w:t>
      </w:r>
      <w:r w:rsidRPr="0072443B">
        <w:t>.АлексСофт, С 2017</w:t>
      </w:r>
      <w:bookmarkEnd w:id="55"/>
      <w:bookmarkEnd w:id="56"/>
      <w:bookmarkEnd w:id="57"/>
      <w:bookmarkEnd w:id="58"/>
    </w:p>
    <w:p w:rsidR="00231966" w:rsidRPr="0072443B" w:rsidRDefault="00231966" w:rsidP="009F7CE7">
      <w:pPr>
        <w:pStyle w:val="ListParagraph"/>
        <w:numPr>
          <w:ilvl w:val="0"/>
          <w:numId w:val="2"/>
        </w:numPr>
        <w:spacing w:after="160"/>
      </w:pPr>
      <w:bookmarkStart w:id="59" w:name="_Toc109577647"/>
      <w:bookmarkStart w:id="60" w:name="_Toc133249661"/>
      <w:bookmarkStart w:id="61" w:name="_Toc133249728"/>
      <w:bookmarkStart w:id="62" w:name="_Toc133272497"/>
      <w:r w:rsidRPr="0072443B">
        <w:t xml:space="preserve">Есканази, Аврам. </w:t>
      </w:r>
      <w:bookmarkEnd w:id="59"/>
      <w:bookmarkEnd w:id="60"/>
      <w:bookmarkEnd w:id="61"/>
      <w:bookmarkEnd w:id="62"/>
      <w:r w:rsidRPr="0072443B">
        <w:t>Софтуерни техологии. КЛМН, С 2006</w:t>
      </w:r>
    </w:p>
    <w:p w:rsidR="00231966" w:rsidRPr="0072443B" w:rsidRDefault="00231966" w:rsidP="009F7CE7">
      <w:pPr>
        <w:pStyle w:val="NormalWeb"/>
        <w:numPr>
          <w:ilvl w:val="0"/>
          <w:numId w:val="2"/>
        </w:numPr>
        <w:spacing w:beforeAutospacing="0" w:afterAutospacing="0"/>
      </w:pPr>
      <w:r w:rsidRPr="0072443B">
        <w:t>https://softuni.bg/blog/what-is-django</w:t>
      </w:r>
    </w:p>
    <w:p w:rsidR="00231966" w:rsidRPr="0072443B" w:rsidRDefault="00231966" w:rsidP="009F7CE7">
      <w:pPr>
        <w:pStyle w:val="NormalWeb"/>
        <w:numPr>
          <w:ilvl w:val="0"/>
          <w:numId w:val="2"/>
        </w:numPr>
        <w:spacing w:beforeAutospacing="0" w:afterAutospacing="0"/>
      </w:pPr>
      <w:r w:rsidRPr="0072443B">
        <w:t>https://cynoteck.com/bg/blog-post/flask-vs-django/</w:t>
      </w:r>
    </w:p>
    <w:p w:rsidR="00231966" w:rsidRPr="0072443B" w:rsidRDefault="00231966" w:rsidP="009F7CE7">
      <w:pPr>
        <w:pStyle w:val="NormalWeb"/>
        <w:numPr>
          <w:ilvl w:val="0"/>
          <w:numId w:val="2"/>
        </w:numPr>
        <w:spacing w:beforeAutospacing="0" w:afterAutospacing="0"/>
      </w:pPr>
      <w:r w:rsidRPr="0072443B">
        <w:t>https://bg.savtec.org/articles/coding/the-basics-of-rest-and-restful-api-development.html</w:t>
      </w:r>
    </w:p>
    <w:p w:rsidR="00231966" w:rsidRPr="0072443B" w:rsidRDefault="00231966" w:rsidP="009F7CE7">
      <w:pPr>
        <w:pStyle w:val="NormalWeb"/>
        <w:numPr>
          <w:ilvl w:val="0"/>
          <w:numId w:val="2"/>
        </w:numPr>
        <w:spacing w:beforeAutospacing="0" w:afterAutospacing="0"/>
      </w:pPr>
      <w:r w:rsidRPr="0072443B">
        <w:t>https://urocibg.eu/</w:t>
      </w:r>
    </w:p>
    <w:p w:rsidR="00231966" w:rsidRPr="0072443B" w:rsidRDefault="00231966" w:rsidP="009F7CE7">
      <w:pPr>
        <w:pStyle w:val="NormalWeb"/>
        <w:numPr>
          <w:ilvl w:val="0"/>
          <w:numId w:val="2"/>
        </w:numPr>
        <w:spacing w:beforeAutospacing="0" w:afterAutospacing="0"/>
      </w:pPr>
      <w:r w:rsidRPr="0072443B">
        <w:t>https://www.django-rest-framework.org/</w:t>
      </w:r>
    </w:p>
    <w:p w:rsidR="00231966" w:rsidRPr="0072443B" w:rsidRDefault="00231966" w:rsidP="009F7CE7">
      <w:pPr>
        <w:pStyle w:val="NormalWeb"/>
        <w:numPr>
          <w:ilvl w:val="0"/>
          <w:numId w:val="2"/>
        </w:numPr>
        <w:spacing w:beforeAutospacing="0" w:afterAutospacing="0"/>
      </w:pPr>
      <w:r w:rsidRPr="0072443B">
        <w:t>https://softuni.bg/blog/vue-js-january-2021</w:t>
      </w:r>
    </w:p>
    <w:p w:rsidR="00231966" w:rsidRPr="0072443B" w:rsidRDefault="00231966" w:rsidP="009F7CE7">
      <w:pPr>
        <w:pStyle w:val="NormalWeb"/>
        <w:numPr>
          <w:ilvl w:val="0"/>
          <w:numId w:val="2"/>
        </w:numPr>
        <w:spacing w:beforeAutospacing="0" w:afterAutospacing="0"/>
      </w:pPr>
      <w:r w:rsidRPr="0072443B">
        <w:t>https://bg.wikipedia.org/wiki/MySQL</w:t>
      </w:r>
    </w:p>
    <w:p w:rsidR="00231966" w:rsidRPr="0072443B" w:rsidRDefault="00231966" w:rsidP="009F7CE7">
      <w:pPr>
        <w:pStyle w:val="NormalWeb"/>
        <w:numPr>
          <w:ilvl w:val="0"/>
          <w:numId w:val="2"/>
        </w:numPr>
        <w:spacing w:beforeAutospacing="0" w:afterAutospacing="0"/>
      </w:pPr>
      <w:r w:rsidRPr="0072443B">
        <w:t>https://priobshti.se/article/strategii-v-pomosht-na-prepodavaneto/taksonomiya-na-blum-ili-kak-da-napravim-uroka-v</w:t>
      </w:r>
    </w:p>
    <w:p w:rsidR="00231966" w:rsidRPr="0072443B" w:rsidRDefault="00231966" w:rsidP="009F7CE7">
      <w:pPr>
        <w:pStyle w:val="NormalWeb"/>
        <w:numPr>
          <w:ilvl w:val="0"/>
          <w:numId w:val="2"/>
        </w:numPr>
        <w:spacing w:beforeAutospacing="0" w:afterAutospacing="0"/>
      </w:pPr>
      <w:r w:rsidRPr="0072443B">
        <w:lastRenderedPageBreak/>
        <w:t>https://html.w3schools.bg</w:t>
      </w:r>
    </w:p>
    <w:p w:rsidR="00231966" w:rsidRPr="0072443B" w:rsidRDefault="00231966" w:rsidP="009F7CE7">
      <w:pPr>
        <w:pStyle w:val="NormalWeb"/>
        <w:numPr>
          <w:ilvl w:val="0"/>
          <w:numId w:val="2"/>
        </w:numPr>
        <w:spacing w:beforeAutospacing="0" w:afterAutospacing="0"/>
      </w:pPr>
      <w:r w:rsidRPr="0072443B">
        <w:t>https://www.inventum.bg/web-design/css/</w:t>
      </w:r>
    </w:p>
    <w:p w:rsidR="00231966" w:rsidRPr="00FC2356" w:rsidRDefault="00231966" w:rsidP="00384DA0"/>
    <w:sectPr w:rsidR="00231966" w:rsidRPr="00FC2356" w:rsidSect="008E227C">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5634D" w:rsidRDefault="0085634D" w:rsidP="00384DA0">
      <w:r>
        <w:separator/>
      </w:r>
    </w:p>
  </w:endnote>
  <w:endnote w:type="continuationSeparator" w:id="0">
    <w:p w:rsidR="0085634D" w:rsidRDefault="0085634D" w:rsidP="00384D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166122"/>
      <w:docPartObj>
        <w:docPartGallery w:val="Page Numbers (Bottom of Page)"/>
        <w:docPartUnique/>
      </w:docPartObj>
    </w:sdtPr>
    <w:sdtEndPr/>
    <w:sdtContent>
      <w:p w:rsidR="003F7CC3" w:rsidRDefault="003F7CC3" w:rsidP="00384DA0">
        <w:pPr>
          <w:pStyle w:val="Footer"/>
        </w:pPr>
        <w:r>
          <w:rPr>
            <w:noProof/>
          </w:rPr>
          <w:fldChar w:fldCharType="begin"/>
        </w:r>
        <w:r>
          <w:rPr>
            <w:noProof/>
          </w:rPr>
          <w:instrText xml:space="preserve"> PAGE   \* MERGEFORMAT </w:instrText>
        </w:r>
        <w:r>
          <w:rPr>
            <w:noProof/>
          </w:rPr>
          <w:fldChar w:fldCharType="separate"/>
        </w:r>
        <w:r w:rsidR="00BA7D66">
          <w:rPr>
            <w:noProof/>
          </w:rPr>
          <w:t>25</w:t>
        </w:r>
        <w:r>
          <w:rPr>
            <w:noProof/>
          </w:rPr>
          <w:fldChar w:fldCharType="end"/>
        </w:r>
      </w:p>
    </w:sdtContent>
  </w:sdt>
  <w:p w:rsidR="003F7CC3" w:rsidRDefault="003F7CC3" w:rsidP="00384DA0">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5634D" w:rsidRDefault="0085634D" w:rsidP="00384DA0">
      <w:r>
        <w:separator/>
      </w:r>
    </w:p>
  </w:footnote>
  <w:footnote w:type="continuationSeparator" w:id="0">
    <w:p w:rsidR="0085634D" w:rsidRDefault="0085634D" w:rsidP="00384DA0">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73190F"/>
    <w:multiLevelType w:val="multilevel"/>
    <w:tmpl w:val="27C05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30578"/>
    <w:multiLevelType w:val="multilevel"/>
    <w:tmpl w:val="E81E7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7950CB"/>
    <w:multiLevelType w:val="hybridMultilevel"/>
    <w:tmpl w:val="A6407B70"/>
    <w:lvl w:ilvl="0" w:tplc="04020001">
      <w:start w:val="1"/>
      <w:numFmt w:val="bullet"/>
      <w:lvlText w:val=""/>
      <w:lvlJc w:val="left"/>
      <w:pPr>
        <w:ind w:left="1571" w:hanging="360"/>
      </w:pPr>
      <w:rPr>
        <w:rFonts w:ascii="Symbol" w:hAnsi="Symbol" w:hint="default"/>
      </w:rPr>
    </w:lvl>
    <w:lvl w:ilvl="1" w:tplc="04020003" w:tentative="1">
      <w:start w:val="1"/>
      <w:numFmt w:val="bullet"/>
      <w:lvlText w:val="o"/>
      <w:lvlJc w:val="left"/>
      <w:pPr>
        <w:ind w:left="2291" w:hanging="360"/>
      </w:pPr>
      <w:rPr>
        <w:rFonts w:ascii="Courier New" w:hAnsi="Courier New" w:cs="Courier New" w:hint="default"/>
      </w:rPr>
    </w:lvl>
    <w:lvl w:ilvl="2" w:tplc="04020005" w:tentative="1">
      <w:start w:val="1"/>
      <w:numFmt w:val="bullet"/>
      <w:lvlText w:val=""/>
      <w:lvlJc w:val="left"/>
      <w:pPr>
        <w:ind w:left="3011" w:hanging="360"/>
      </w:pPr>
      <w:rPr>
        <w:rFonts w:ascii="Wingdings" w:hAnsi="Wingdings" w:hint="default"/>
      </w:rPr>
    </w:lvl>
    <w:lvl w:ilvl="3" w:tplc="04020001" w:tentative="1">
      <w:start w:val="1"/>
      <w:numFmt w:val="bullet"/>
      <w:lvlText w:val=""/>
      <w:lvlJc w:val="left"/>
      <w:pPr>
        <w:ind w:left="3731" w:hanging="360"/>
      </w:pPr>
      <w:rPr>
        <w:rFonts w:ascii="Symbol" w:hAnsi="Symbol" w:hint="default"/>
      </w:rPr>
    </w:lvl>
    <w:lvl w:ilvl="4" w:tplc="04020003" w:tentative="1">
      <w:start w:val="1"/>
      <w:numFmt w:val="bullet"/>
      <w:lvlText w:val="o"/>
      <w:lvlJc w:val="left"/>
      <w:pPr>
        <w:ind w:left="4451" w:hanging="360"/>
      </w:pPr>
      <w:rPr>
        <w:rFonts w:ascii="Courier New" w:hAnsi="Courier New" w:cs="Courier New" w:hint="default"/>
      </w:rPr>
    </w:lvl>
    <w:lvl w:ilvl="5" w:tplc="04020005" w:tentative="1">
      <w:start w:val="1"/>
      <w:numFmt w:val="bullet"/>
      <w:lvlText w:val=""/>
      <w:lvlJc w:val="left"/>
      <w:pPr>
        <w:ind w:left="5171" w:hanging="360"/>
      </w:pPr>
      <w:rPr>
        <w:rFonts w:ascii="Wingdings" w:hAnsi="Wingdings" w:hint="default"/>
      </w:rPr>
    </w:lvl>
    <w:lvl w:ilvl="6" w:tplc="04020001" w:tentative="1">
      <w:start w:val="1"/>
      <w:numFmt w:val="bullet"/>
      <w:lvlText w:val=""/>
      <w:lvlJc w:val="left"/>
      <w:pPr>
        <w:ind w:left="5891" w:hanging="360"/>
      </w:pPr>
      <w:rPr>
        <w:rFonts w:ascii="Symbol" w:hAnsi="Symbol" w:hint="default"/>
      </w:rPr>
    </w:lvl>
    <w:lvl w:ilvl="7" w:tplc="04020003" w:tentative="1">
      <w:start w:val="1"/>
      <w:numFmt w:val="bullet"/>
      <w:lvlText w:val="o"/>
      <w:lvlJc w:val="left"/>
      <w:pPr>
        <w:ind w:left="6611" w:hanging="360"/>
      </w:pPr>
      <w:rPr>
        <w:rFonts w:ascii="Courier New" w:hAnsi="Courier New" w:cs="Courier New" w:hint="default"/>
      </w:rPr>
    </w:lvl>
    <w:lvl w:ilvl="8" w:tplc="04020005" w:tentative="1">
      <w:start w:val="1"/>
      <w:numFmt w:val="bullet"/>
      <w:lvlText w:val=""/>
      <w:lvlJc w:val="left"/>
      <w:pPr>
        <w:ind w:left="7331" w:hanging="360"/>
      </w:pPr>
      <w:rPr>
        <w:rFonts w:ascii="Wingdings" w:hAnsi="Wingdings" w:hint="default"/>
      </w:rPr>
    </w:lvl>
  </w:abstractNum>
  <w:abstractNum w:abstractNumId="3" w15:restartNumberingAfterBreak="0">
    <w:nsid w:val="11C61772"/>
    <w:multiLevelType w:val="multilevel"/>
    <w:tmpl w:val="4508A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82775B"/>
    <w:multiLevelType w:val="multilevel"/>
    <w:tmpl w:val="CEE83090"/>
    <w:lvl w:ilvl="0">
      <w:start w:val="1"/>
      <w:numFmt w:val="decimal"/>
      <w:pStyle w:val="Heading1"/>
      <w:lvlText w:val="%1."/>
      <w:lvlJc w:val="left"/>
      <w:pPr>
        <w:ind w:left="3972" w:hanging="432"/>
      </w:pPr>
      <w:rPr>
        <w:rFonts w:hint="default"/>
      </w:rPr>
    </w:lvl>
    <w:lvl w:ilvl="1">
      <w:start w:val="1"/>
      <w:numFmt w:val="decimal"/>
      <w:pStyle w:val="Heading2"/>
      <w:lvlText w:val="%1.%2"/>
      <w:lvlJc w:val="left"/>
      <w:pPr>
        <w:ind w:left="430" w:hanging="576"/>
      </w:pPr>
      <w:rPr>
        <w:rFonts w:hint="default"/>
      </w:rPr>
    </w:lvl>
    <w:lvl w:ilvl="2">
      <w:start w:val="1"/>
      <w:numFmt w:val="decimal"/>
      <w:pStyle w:val="Heading3"/>
      <w:lvlText w:val="%1.%2.%3"/>
      <w:lvlJc w:val="left"/>
      <w:pPr>
        <w:ind w:left="574" w:hanging="720"/>
      </w:pPr>
      <w:rPr>
        <w:rFonts w:hint="default"/>
      </w:rPr>
    </w:lvl>
    <w:lvl w:ilvl="3">
      <w:start w:val="1"/>
      <w:numFmt w:val="decimal"/>
      <w:pStyle w:val="Heading4"/>
      <w:lvlText w:val="%1.%2.%3.%4"/>
      <w:lvlJc w:val="left"/>
      <w:pPr>
        <w:ind w:left="718" w:hanging="864"/>
      </w:pPr>
      <w:rPr>
        <w:rFonts w:hint="default"/>
      </w:rPr>
    </w:lvl>
    <w:lvl w:ilvl="4">
      <w:start w:val="1"/>
      <w:numFmt w:val="decimal"/>
      <w:pStyle w:val="Heading5"/>
      <w:lvlText w:val="%1.%2.%3.%4.%5"/>
      <w:lvlJc w:val="left"/>
      <w:pPr>
        <w:ind w:left="862" w:hanging="1008"/>
      </w:pPr>
      <w:rPr>
        <w:rFonts w:hint="default"/>
      </w:rPr>
    </w:lvl>
    <w:lvl w:ilvl="5">
      <w:start w:val="1"/>
      <w:numFmt w:val="decimal"/>
      <w:pStyle w:val="Heading6"/>
      <w:lvlText w:val="%1.%2.%3.%4.%5.%6"/>
      <w:lvlJc w:val="left"/>
      <w:pPr>
        <w:ind w:left="1006" w:hanging="1152"/>
      </w:pPr>
      <w:rPr>
        <w:rFonts w:hint="default"/>
      </w:rPr>
    </w:lvl>
    <w:lvl w:ilvl="6">
      <w:start w:val="1"/>
      <w:numFmt w:val="decimal"/>
      <w:pStyle w:val="Heading7"/>
      <w:lvlText w:val="%1.%2.%3.%4.%5.%6.%7"/>
      <w:lvlJc w:val="left"/>
      <w:pPr>
        <w:ind w:left="1150" w:hanging="1296"/>
      </w:pPr>
      <w:rPr>
        <w:rFonts w:hint="default"/>
      </w:rPr>
    </w:lvl>
    <w:lvl w:ilvl="7">
      <w:start w:val="1"/>
      <w:numFmt w:val="decimal"/>
      <w:pStyle w:val="Heading8"/>
      <w:lvlText w:val="%1.%2.%3.%4.%5.%6.%7.%8"/>
      <w:lvlJc w:val="left"/>
      <w:pPr>
        <w:ind w:left="1294" w:hanging="1440"/>
      </w:pPr>
      <w:rPr>
        <w:rFonts w:hint="default"/>
      </w:rPr>
    </w:lvl>
    <w:lvl w:ilvl="8">
      <w:start w:val="1"/>
      <w:numFmt w:val="decimal"/>
      <w:pStyle w:val="Heading9"/>
      <w:lvlText w:val="%1.%2.%3.%4.%5.%6.%7.%8.%9"/>
      <w:lvlJc w:val="left"/>
      <w:pPr>
        <w:ind w:left="1438" w:hanging="1584"/>
      </w:pPr>
      <w:rPr>
        <w:rFonts w:hint="default"/>
      </w:rPr>
    </w:lvl>
  </w:abstractNum>
  <w:abstractNum w:abstractNumId="5" w15:restartNumberingAfterBreak="0">
    <w:nsid w:val="21612C94"/>
    <w:multiLevelType w:val="hybridMultilevel"/>
    <w:tmpl w:val="A59E2BEA"/>
    <w:lvl w:ilvl="0" w:tplc="04020001">
      <w:start w:val="1"/>
      <w:numFmt w:val="bullet"/>
      <w:lvlText w:val=""/>
      <w:lvlJc w:val="left"/>
      <w:pPr>
        <w:ind w:left="1571" w:hanging="360"/>
      </w:pPr>
      <w:rPr>
        <w:rFonts w:ascii="Symbol" w:hAnsi="Symbol" w:hint="default"/>
      </w:rPr>
    </w:lvl>
    <w:lvl w:ilvl="1" w:tplc="04020003" w:tentative="1">
      <w:start w:val="1"/>
      <w:numFmt w:val="bullet"/>
      <w:lvlText w:val="o"/>
      <w:lvlJc w:val="left"/>
      <w:pPr>
        <w:ind w:left="2291" w:hanging="360"/>
      </w:pPr>
      <w:rPr>
        <w:rFonts w:ascii="Courier New" w:hAnsi="Courier New" w:cs="Courier New" w:hint="default"/>
      </w:rPr>
    </w:lvl>
    <w:lvl w:ilvl="2" w:tplc="04020005" w:tentative="1">
      <w:start w:val="1"/>
      <w:numFmt w:val="bullet"/>
      <w:lvlText w:val=""/>
      <w:lvlJc w:val="left"/>
      <w:pPr>
        <w:ind w:left="3011" w:hanging="360"/>
      </w:pPr>
      <w:rPr>
        <w:rFonts w:ascii="Wingdings" w:hAnsi="Wingdings" w:hint="default"/>
      </w:rPr>
    </w:lvl>
    <w:lvl w:ilvl="3" w:tplc="04020001" w:tentative="1">
      <w:start w:val="1"/>
      <w:numFmt w:val="bullet"/>
      <w:lvlText w:val=""/>
      <w:lvlJc w:val="left"/>
      <w:pPr>
        <w:ind w:left="3731" w:hanging="360"/>
      </w:pPr>
      <w:rPr>
        <w:rFonts w:ascii="Symbol" w:hAnsi="Symbol" w:hint="default"/>
      </w:rPr>
    </w:lvl>
    <w:lvl w:ilvl="4" w:tplc="04020003" w:tentative="1">
      <w:start w:val="1"/>
      <w:numFmt w:val="bullet"/>
      <w:lvlText w:val="o"/>
      <w:lvlJc w:val="left"/>
      <w:pPr>
        <w:ind w:left="4451" w:hanging="360"/>
      </w:pPr>
      <w:rPr>
        <w:rFonts w:ascii="Courier New" w:hAnsi="Courier New" w:cs="Courier New" w:hint="default"/>
      </w:rPr>
    </w:lvl>
    <w:lvl w:ilvl="5" w:tplc="04020005" w:tentative="1">
      <w:start w:val="1"/>
      <w:numFmt w:val="bullet"/>
      <w:lvlText w:val=""/>
      <w:lvlJc w:val="left"/>
      <w:pPr>
        <w:ind w:left="5171" w:hanging="360"/>
      </w:pPr>
      <w:rPr>
        <w:rFonts w:ascii="Wingdings" w:hAnsi="Wingdings" w:hint="default"/>
      </w:rPr>
    </w:lvl>
    <w:lvl w:ilvl="6" w:tplc="04020001" w:tentative="1">
      <w:start w:val="1"/>
      <w:numFmt w:val="bullet"/>
      <w:lvlText w:val=""/>
      <w:lvlJc w:val="left"/>
      <w:pPr>
        <w:ind w:left="5891" w:hanging="360"/>
      </w:pPr>
      <w:rPr>
        <w:rFonts w:ascii="Symbol" w:hAnsi="Symbol" w:hint="default"/>
      </w:rPr>
    </w:lvl>
    <w:lvl w:ilvl="7" w:tplc="04020003" w:tentative="1">
      <w:start w:val="1"/>
      <w:numFmt w:val="bullet"/>
      <w:lvlText w:val="o"/>
      <w:lvlJc w:val="left"/>
      <w:pPr>
        <w:ind w:left="6611" w:hanging="360"/>
      </w:pPr>
      <w:rPr>
        <w:rFonts w:ascii="Courier New" w:hAnsi="Courier New" w:cs="Courier New" w:hint="default"/>
      </w:rPr>
    </w:lvl>
    <w:lvl w:ilvl="8" w:tplc="04020005" w:tentative="1">
      <w:start w:val="1"/>
      <w:numFmt w:val="bullet"/>
      <w:lvlText w:val=""/>
      <w:lvlJc w:val="left"/>
      <w:pPr>
        <w:ind w:left="7331" w:hanging="360"/>
      </w:pPr>
      <w:rPr>
        <w:rFonts w:ascii="Wingdings" w:hAnsi="Wingdings" w:hint="default"/>
      </w:rPr>
    </w:lvl>
  </w:abstractNum>
  <w:abstractNum w:abstractNumId="6" w15:restartNumberingAfterBreak="0">
    <w:nsid w:val="27B87953"/>
    <w:multiLevelType w:val="hybridMultilevel"/>
    <w:tmpl w:val="4D2CFAB2"/>
    <w:lvl w:ilvl="0" w:tplc="04020001">
      <w:start w:val="1"/>
      <w:numFmt w:val="bullet"/>
      <w:lvlText w:val=""/>
      <w:lvlJc w:val="left"/>
      <w:pPr>
        <w:ind w:left="1571" w:hanging="360"/>
      </w:pPr>
      <w:rPr>
        <w:rFonts w:ascii="Symbol" w:hAnsi="Symbol" w:hint="default"/>
      </w:rPr>
    </w:lvl>
    <w:lvl w:ilvl="1" w:tplc="04020003" w:tentative="1">
      <w:start w:val="1"/>
      <w:numFmt w:val="bullet"/>
      <w:lvlText w:val="o"/>
      <w:lvlJc w:val="left"/>
      <w:pPr>
        <w:ind w:left="2291" w:hanging="360"/>
      </w:pPr>
      <w:rPr>
        <w:rFonts w:ascii="Courier New" w:hAnsi="Courier New" w:cs="Courier New" w:hint="default"/>
      </w:rPr>
    </w:lvl>
    <w:lvl w:ilvl="2" w:tplc="04020005" w:tentative="1">
      <w:start w:val="1"/>
      <w:numFmt w:val="bullet"/>
      <w:lvlText w:val=""/>
      <w:lvlJc w:val="left"/>
      <w:pPr>
        <w:ind w:left="3011" w:hanging="360"/>
      </w:pPr>
      <w:rPr>
        <w:rFonts w:ascii="Wingdings" w:hAnsi="Wingdings" w:hint="default"/>
      </w:rPr>
    </w:lvl>
    <w:lvl w:ilvl="3" w:tplc="04020001" w:tentative="1">
      <w:start w:val="1"/>
      <w:numFmt w:val="bullet"/>
      <w:lvlText w:val=""/>
      <w:lvlJc w:val="left"/>
      <w:pPr>
        <w:ind w:left="3731" w:hanging="360"/>
      </w:pPr>
      <w:rPr>
        <w:rFonts w:ascii="Symbol" w:hAnsi="Symbol" w:hint="default"/>
      </w:rPr>
    </w:lvl>
    <w:lvl w:ilvl="4" w:tplc="04020003" w:tentative="1">
      <w:start w:val="1"/>
      <w:numFmt w:val="bullet"/>
      <w:lvlText w:val="o"/>
      <w:lvlJc w:val="left"/>
      <w:pPr>
        <w:ind w:left="4451" w:hanging="360"/>
      </w:pPr>
      <w:rPr>
        <w:rFonts w:ascii="Courier New" w:hAnsi="Courier New" w:cs="Courier New" w:hint="default"/>
      </w:rPr>
    </w:lvl>
    <w:lvl w:ilvl="5" w:tplc="04020005" w:tentative="1">
      <w:start w:val="1"/>
      <w:numFmt w:val="bullet"/>
      <w:lvlText w:val=""/>
      <w:lvlJc w:val="left"/>
      <w:pPr>
        <w:ind w:left="5171" w:hanging="360"/>
      </w:pPr>
      <w:rPr>
        <w:rFonts w:ascii="Wingdings" w:hAnsi="Wingdings" w:hint="default"/>
      </w:rPr>
    </w:lvl>
    <w:lvl w:ilvl="6" w:tplc="04020001" w:tentative="1">
      <w:start w:val="1"/>
      <w:numFmt w:val="bullet"/>
      <w:lvlText w:val=""/>
      <w:lvlJc w:val="left"/>
      <w:pPr>
        <w:ind w:left="5891" w:hanging="360"/>
      </w:pPr>
      <w:rPr>
        <w:rFonts w:ascii="Symbol" w:hAnsi="Symbol" w:hint="default"/>
      </w:rPr>
    </w:lvl>
    <w:lvl w:ilvl="7" w:tplc="04020003" w:tentative="1">
      <w:start w:val="1"/>
      <w:numFmt w:val="bullet"/>
      <w:lvlText w:val="o"/>
      <w:lvlJc w:val="left"/>
      <w:pPr>
        <w:ind w:left="6611" w:hanging="360"/>
      </w:pPr>
      <w:rPr>
        <w:rFonts w:ascii="Courier New" w:hAnsi="Courier New" w:cs="Courier New" w:hint="default"/>
      </w:rPr>
    </w:lvl>
    <w:lvl w:ilvl="8" w:tplc="04020005" w:tentative="1">
      <w:start w:val="1"/>
      <w:numFmt w:val="bullet"/>
      <w:lvlText w:val=""/>
      <w:lvlJc w:val="left"/>
      <w:pPr>
        <w:ind w:left="7331" w:hanging="360"/>
      </w:pPr>
      <w:rPr>
        <w:rFonts w:ascii="Wingdings" w:hAnsi="Wingdings" w:hint="default"/>
      </w:rPr>
    </w:lvl>
  </w:abstractNum>
  <w:abstractNum w:abstractNumId="7" w15:restartNumberingAfterBreak="0">
    <w:nsid w:val="28B151F1"/>
    <w:multiLevelType w:val="hybridMultilevel"/>
    <w:tmpl w:val="BEB47992"/>
    <w:lvl w:ilvl="0" w:tplc="40267436">
      <w:start w:val="1"/>
      <w:numFmt w:val="decimal"/>
      <w:lvlText w:val="%1."/>
      <w:lvlJc w:val="left"/>
      <w:pPr>
        <w:ind w:left="928" w:hanging="360"/>
      </w:pPr>
      <w:rPr>
        <w:rFonts w:ascii="Times New Roman" w:eastAsia="Times New Roman" w:hAnsi="Times New Roman" w:cs="Times New Roman"/>
      </w:rPr>
    </w:lvl>
    <w:lvl w:ilvl="1" w:tplc="04020019">
      <w:start w:val="1"/>
      <w:numFmt w:val="lowerLetter"/>
      <w:lvlText w:val="%2."/>
      <w:lvlJc w:val="left"/>
      <w:pPr>
        <w:ind w:left="2160" w:hanging="360"/>
      </w:pPr>
    </w:lvl>
    <w:lvl w:ilvl="2" w:tplc="0402001B" w:tentative="1">
      <w:start w:val="1"/>
      <w:numFmt w:val="lowerRoman"/>
      <w:lvlText w:val="%3."/>
      <w:lvlJc w:val="right"/>
      <w:pPr>
        <w:ind w:left="2880" w:hanging="180"/>
      </w:pPr>
    </w:lvl>
    <w:lvl w:ilvl="3" w:tplc="0402000F" w:tentative="1">
      <w:start w:val="1"/>
      <w:numFmt w:val="decimal"/>
      <w:lvlText w:val="%4."/>
      <w:lvlJc w:val="left"/>
      <w:pPr>
        <w:ind w:left="3600" w:hanging="360"/>
      </w:pPr>
    </w:lvl>
    <w:lvl w:ilvl="4" w:tplc="04020019" w:tentative="1">
      <w:start w:val="1"/>
      <w:numFmt w:val="lowerLetter"/>
      <w:lvlText w:val="%5."/>
      <w:lvlJc w:val="left"/>
      <w:pPr>
        <w:ind w:left="4320" w:hanging="360"/>
      </w:pPr>
    </w:lvl>
    <w:lvl w:ilvl="5" w:tplc="0402001B" w:tentative="1">
      <w:start w:val="1"/>
      <w:numFmt w:val="lowerRoman"/>
      <w:lvlText w:val="%6."/>
      <w:lvlJc w:val="right"/>
      <w:pPr>
        <w:ind w:left="5040" w:hanging="180"/>
      </w:pPr>
    </w:lvl>
    <w:lvl w:ilvl="6" w:tplc="0402000F" w:tentative="1">
      <w:start w:val="1"/>
      <w:numFmt w:val="decimal"/>
      <w:lvlText w:val="%7."/>
      <w:lvlJc w:val="left"/>
      <w:pPr>
        <w:ind w:left="5760" w:hanging="360"/>
      </w:pPr>
    </w:lvl>
    <w:lvl w:ilvl="7" w:tplc="04020019" w:tentative="1">
      <w:start w:val="1"/>
      <w:numFmt w:val="lowerLetter"/>
      <w:lvlText w:val="%8."/>
      <w:lvlJc w:val="left"/>
      <w:pPr>
        <w:ind w:left="6480" w:hanging="360"/>
      </w:pPr>
    </w:lvl>
    <w:lvl w:ilvl="8" w:tplc="0402001B" w:tentative="1">
      <w:start w:val="1"/>
      <w:numFmt w:val="lowerRoman"/>
      <w:lvlText w:val="%9."/>
      <w:lvlJc w:val="right"/>
      <w:pPr>
        <w:ind w:left="7200" w:hanging="180"/>
      </w:pPr>
    </w:lvl>
  </w:abstractNum>
  <w:abstractNum w:abstractNumId="8" w15:restartNumberingAfterBreak="0">
    <w:nsid w:val="302A7A6C"/>
    <w:multiLevelType w:val="hybridMultilevel"/>
    <w:tmpl w:val="A464FEDC"/>
    <w:lvl w:ilvl="0" w:tplc="04020001">
      <w:start w:val="1"/>
      <w:numFmt w:val="bullet"/>
      <w:lvlText w:val=""/>
      <w:lvlJc w:val="left"/>
      <w:pPr>
        <w:ind w:left="1571" w:hanging="360"/>
      </w:pPr>
      <w:rPr>
        <w:rFonts w:ascii="Symbol" w:hAnsi="Symbol" w:hint="default"/>
      </w:rPr>
    </w:lvl>
    <w:lvl w:ilvl="1" w:tplc="04020003" w:tentative="1">
      <w:start w:val="1"/>
      <w:numFmt w:val="bullet"/>
      <w:lvlText w:val="o"/>
      <w:lvlJc w:val="left"/>
      <w:pPr>
        <w:ind w:left="2291" w:hanging="360"/>
      </w:pPr>
      <w:rPr>
        <w:rFonts w:ascii="Courier New" w:hAnsi="Courier New" w:cs="Courier New" w:hint="default"/>
      </w:rPr>
    </w:lvl>
    <w:lvl w:ilvl="2" w:tplc="04020005" w:tentative="1">
      <w:start w:val="1"/>
      <w:numFmt w:val="bullet"/>
      <w:lvlText w:val=""/>
      <w:lvlJc w:val="left"/>
      <w:pPr>
        <w:ind w:left="3011" w:hanging="360"/>
      </w:pPr>
      <w:rPr>
        <w:rFonts w:ascii="Wingdings" w:hAnsi="Wingdings" w:hint="default"/>
      </w:rPr>
    </w:lvl>
    <w:lvl w:ilvl="3" w:tplc="04020001" w:tentative="1">
      <w:start w:val="1"/>
      <w:numFmt w:val="bullet"/>
      <w:lvlText w:val=""/>
      <w:lvlJc w:val="left"/>
      <w:pPr>
        <w:ind w:left="3731" w:hanging="360"/>
      </w:pPr>
      <w:rPr>
        <w:rFonts w:ascii="Symbol" w:hAnsi="Symbol" w:hint="default"/>
      </w:rPr>
    </w:lvl>
    <w:lvl w:ilvl="4" w:tplc="04020003" w:tentative="1">
      <w:start w:val="1"/>
      <w:numFmt w:val="bullet"/>
      <w:lvlText w:val="o"/>
      <w:lvlJc w:val="left"/>
      <w:pPr>
        <w:ind w:left="4451" w:hanging="360"/>
      </w:pPr>
      <w:rPr>
        <w:rFonts w:ascii="Courier New" w:hAnsi="Courier New" w:cs="Courier New" w:hint="default"/>
      </w:rPr>
    </w:lvl>
    <w:lvl w:ilvl="5" w:tplc="04020005" w:tentative="1">
      <w:start w:val="1"/>
      <w:numFmt w:val="bullet"/>
      <w:lvlText w:val=""/>
      <w:lvlJc w:val="left"/>
      <w:pPr>
        <w:ind w:left="5171" w:hanging="360"/>
      </w:pPr>
      <w:rPr>
        <w:rFonts w:ascii="Wingdings" w:hAnsi="Wingdings" w:hint="default"/>
      </w:rPr>
    </w:lvl>
    <w:lvl w:ilvl="6" w:tplc="04020001" w:tentative="1">
      <w:start w:val="1"/>
      <w:numFmt w:val="bullet"/>
      <w:lvlText w:val=""/>
      <w:lvlJc w:val="left"/>
      <w:pPr>
        <w:ind w:left="5891" w:hanging="360"/>
      </w:pPr>
      <w:rPr>
        <w:rFonts w:ascii="Symbol" w:hAnsi="Symbol" w:hint="default"/>
      </w:rPr>
    </w:lvl>
    <w:lvl w:ilvl="7" w:tplc="04020003" w:tentative="1">
      <w:start w:val="1"/>
      <w:numFmt w:val="bullet"/>
      <w:lvlText w:val="o"/>
      <w:lvlJc w:val="left"/>
      <w:pPr>
        <w:ind w:left="6611" w:hanging="360"/>
      </w:pPr>
      <w:rPr>
        <w:rFonts w:ascii="Courier New" w:hAnsi="Courier New" w:cs="Courier New" w:hint="default"/>
      </w:rPr>
    </w:lvl>
    <w:lvl w:ilvl="8" w:tplc="04020005" w:tentative="1">
      <w:start w:val="1"/>
      <w:numFmt w:val="bullet"/>
      <w:lvlText w:val=""/>
      <w:lvlJc w:val="left"/>
      <w:pPr>
        <w:ind w:left="7331" w:hanging="360"/>
      </w:pPr>
      <w:rPr>
        <w:rFonts w:ascii="Wingdings" w:hAnsi="Wingdings" w:hint="default"/>
      </w:rPr>
    </w:lvl>
  </w:abstractNum>
  <w:abstractNum w:abstractNumId="9" w15:restartNumberingAfterBreak="0">
    <w:nsid w:val="39453D5D"/>
    <w:multiLevelType w:val="multilevel"/>
    <w:tmpl w:val="AE70A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990C35"/>
    <w:multiLevelType w:val="multilevel"/>
    <w:tmpl w:val="E8F47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D470C5C"/>
    <w:multiLevelType w:val="multilevel"/>
    <w:tmpl w:val="BE0EB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DB6331"/>
    <w:multiLevelType w:val="hybridMultilevel"/>
    <w:tmpl w:val="4C14F2C0"/>
    <w:lvl w:ilvl="0" w:tplc="04020001">
      <w:start w:val="1"/>
      <w:numFmt w:val="bullet"/>
      <w:lvlText w:val=""/>
      <w:lvlJc w:val="left"/>
      <w:pPr>
        <w:ind w:left="1571" w:hanging="360"/>
      </w:pPr>
      <w:rPr>
        <w:rFonts w:ascii="Symbol" w:hAnsi="Symbol" w:hint="default"/>
      </w:rPr>
    </w:lvl>
    <w:lvl w:ilvl="1" w:tplc="04020003" w:tentative="1">
      <w:start w:val="1"/>
      <w:numFmt w:val="bullet"/>
      <w:lvlText w:val="o"/>
      <w:lvlJc w:val="left"/>
      <w:pPr>
        <w:ind w:left="2291" w:hanging="360"/>
      </w:pPr>
      <w:rPr>
        <w:rFonts w:ascii="Courier New" w:hAnsi="Courier New" w:cs="Courier New" w:hint="default"/>
      </w:rPr>
    </w:lvl>
    <w:lvl w:ilvl="2" w:tplc="04020005" w:tentative="1">
      <w:start w:val="1"/>
      <w:numFmt w:val="bullet"/>
      <w:lvlText w:val=""/>
      <w:lvlJc w:val="left"/>
      <w:pPr>
        <w:ind w:left="3011" w:hanging="360"/>
      </w:pPr>
      <w:rPr>
        <w:rFonts w:ascii="Wingdings" w:hAnsi="Wingdings" w:hint="default"/>
      </w:rPr>
    </w:lvl>
    <w:lvl w:ilvl="3" w:tplc="04020001" w:tentative="1">
      <w:start w:val="1"/>
      <w:numFmt w:val="bullet"/>
      <w:lvlText w:val=""/>
      <w:lvlJc w:val="left"/>
      <w:pPr>
        <w:ind w:left="3731" w:hanging="360"/>
      </w:pPr>
      <w:rPr>
        <w:rFonts w:ascii="Symbol" w:hAnsi="Symbol" w:hint="default"/>
      </w:rPr>
    </w:lvl>
    <w:lvl w:ilvl="4" w:tplc="04020003" w:tentative="1">
      <w:start w:val="1"/>
      <w:numFmt w:val="bullet"/>
      <w:lvlText w:val="o"/>
      <w:lvlJc w:val="left"/>
      <w:pPr>
        <w:ind w:left="4451" w:hanging="360"/>
      </w:pPr>
      <w:rPr>
        <w:rFonts w:ascii="Courier New" w:hAnsi="Courier New" w:cs="Courier New" w:hint="default"/>
      </w:rPr>
    </w:lvl>
    <w:lvl w:ilvl="5" w:tplc="04020005" w:tentative="1">
      <w:start w:val="1"/>
      <w:numFmt w:val="bullet"/>
      <w:lvlText w:val=""/>
      <w:lvlJc w:val="left"/>
      <w:pPr>
        <w:ind w:left="5171" w:hanging="360"/>
      </w:pPr>
      <w:rPr>
        <w:rFonts w:ascii="Wingdings" w:hAnsi="Wingdings" w:hint="default"/>
      </w:rPr>
    </w:lvl>
    <w:lvl w:ilvl="6" w:tplc="04020001" w:tentative="1">
      <w:start w:val="1"/>
      <w:numFmt w:val="bullet"/>
      <w:lvlText w:val=""/>
      <w:lvlJc w:val="left"/>
      <w:pPr>
        <w:ind w:left="5891" w:hanging="360"/>
      </w:pPr>
      <w:rPr>
        <w:rFonts w:ascii="Symbol" w:hAnsi="Symbol" w:hint="default"/>
      </w:rPr>
    </w:lvl>
    <w:lvl w:ilvl="7" w:tplc="04020003" w:tentative="1">
      <w:start w:val="1"/>
      <w:numFmt w:val="bullet"/>
      <w:lvlText w:val="o"/>
      <w:lvlJc w:val="left"/>
      <w:pPr>
        <w:ind w:left="6611" w:hanging="360"/>
      </w:pPr>
      <w:rPr>
        <w:rFonts w:ascii="Courier New" w:hAnsi="Courier New" w:cs="Courier New" w:hint="default"/>
      </w:rPr>
    </w:lvl>
    <w:lvl w:ilvl="8" w:tplc="04020005" w:tentative="1">
      <w:start w:val="1"/>
      <w:numFmt w:val="bullet"/>
      <w:lvlText w:val=""/>
      <w:lvlJc w:val="left"/>
      <w:pPr>
        <w:ind w:left="7331" w:hanging="360"/>
      </w:pPr>
      <w:rPr>
        <w:rFonts w:ascii="Wingdings" w:hAnsi="Wingdings" w:hint="default"/>
      </w:rPr>
    </w:lvl>
  </w:abstractNum>
  <w:abstractNum w:abstractNumId="13" w15:restartNumberingAfterBreak="0">
    <w:nsid w:val="4B401398"/>
    <w:multiLevelType w:val="multilevel"/>
    <w:tmpl w:val="A1B2A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6A2823"/>
    <w:multiLevelType w:val="hybridMultilevel"/>
    <w:tmpl w:val="21A8A942"/>
    <w:lvl w:ilvl="0" w:tplc="04020001">
      <w:start w:val="1"/>
      <w:numFmt w:val="bullet"/>
      <w:lvlText w:val=""/>
      <w:lvlJc w:val="left"/>
      <w:pPr>
        <w:ind w:left="1571" w:hanging="360"/>
      </w:pPr>
      <w:rPr>
        <w:rFonts w:ascii="Symbol" w:hAnsi="Symbol" w:hint="default"/>
      </w:rPr>
    </w:lvl>
    <w:lvl w:ilvl="1" w:tplc="04020003" w:tentative="1">
      <w:start w:val="1"/>
      <w:numFmt w:val="bullet"/>
      <w:lvlText w:val="o"/>
      <w:lvlJc w:val="left"/>
      <w:pPr>
        <w:ind w:left="2291" w:hanging="360"/>
      </w:pPr>
      <w:rPr>
        <w:rFonts w:ascii="Courier New" w:hAnsi="Courier New" w:cs="Courier New" w:hint="default"/>
      </w:rPr>
    </w:lvl>
    <w:lvl w:ilvl="2" w:tplc="04020005" w:tentative="1">
      <w:start w:val="1"/>
      <w:numFmt w:val="bullet"/>
      <w:lvlText w:val=""/>
      <w:lvlJc w:val="left"/>
      <w:pPr>
        <w:ind w:left="3011" w:hanging="360"/>
      </w:pPr>
      <w:rPr>
        <w:rFonts w:ascii="Wingdings" w:hAnsi="Wingdings" w:hint="default"/>
      </w:rPr>
    </w:lvl>
    <w:lvl w:ilvl="3" w:tplc="04020001" w:tentative="1">
      <w:start w:val="1"/>
      <w:numFmt w:val="bullet"/>
      <w:lvlText w:val=""/>
      <w:lvlJc w:val="left"/>
      <w:pPr>
        <w:ind w:left="3731" w:hanging="360"/>
      </w:pPr>
      <w:rPr>
        <w:rFonts w:ascii="Symbol" w:hAnsi="Symbol" w:hint="default"/>
      </w:rPr>
    </w:lvl>
    <w:lvl w:ilvl="4" w:tplc="04020003" w:tentative="1">
      <w:start w:val="1"/>
      <w:numFmt w:val="bullet"/>
      <w:lvlText w:val="o"/>
      <w:lvlJc w:val="left"/>
      <w:pPr>
        <w:ind w:left="4451" w:hanging="360"/>
      </w:pPr>
      <w:rPr>
        <w:rFonts w:ascii="Courier New" w:hAnsi="Courier New" w:cs="Courier New" w:hint="default"/>
      </w:rPr>
    </w:lvl>
    <w:lvl w:ilvl="5" w:tplc="04020005" w:tentative="1">
      <w:start w:val="1"/>
      <w:numFmt w:val="bullet"/>
      <w:lvlText w:val=""/>
      <w:lvlJc w:val="left"/>
      <w:pPr>
        <w:ind w:left="5171" w:hanging="360"/>
      </w:pPr>
      <w:rPr>
        <w:rFonts w:ascii="Wingdings" w:hAnsi="Wingdings" w:hint="default"/>
      </w:rPr>
    </w:lvl>
    <w:lvl w:ilvl="6" w:tplc="04020001" w:tentative="1">
      <w:start w:val="1"/>
      <w:numFmt w:val="bullet"/>
      <w:lvlText w:val=""/>
      <w:lvlJc w:val="left"/>
      <w:pPr>
        <w:ind w:left="5891" w:hanging="360"/>
      </w:pPr>
      <w:rPr>
        <w:rFonts w:ascii="Symbol" w:hAnsi="Symbol" w:hint="default"/>
      </w:rPr>
    </w:lvl>
    <w:lvl w:ilvl="7" w:tplc="04020003" w:tentative="1">
      <w:start w:val="1"/>
      <w:numFmt w:val="bullet"/>
      <w:lvlText w:val="o"/>
      <w:lvlJc w:val="left"/>
      <w:pPr>
        <w:ind w:left="6611" w:hanging="360"/>
      </w:pPr>
      <w:rPr>
        <w:rFonts w:ascii="Courier New" w:hAnsi="Courier New" w:cs="Courier New" w:hint="default"/>
      </w:rPr>
    </w:lvl>
    <w:lvl w:ilvl="8" w:tplc="04020005" w:tentative="1">
      <w:start w:val="1"/>
      <w:numFmt w:val="bullet"/>
      <w:lvlText w:val=""/>
      <w:lvlJc w:val="left"/>
      <w:pPr>
        <w:ind w:left="7331" w:hanging="360"/>
      </w:pPr>
      <w:rPr>
        <w:rFonts w:ascii="Wingdings" w:hAnsi="Wingdings" w:hint="default"/>
      </w:rPr>
    </w:lvl>
  </w:abstractNum>
  <w:abstractNum w:abstractNumId="15" w15:restartNumberingAfterBreak="0">
    <w:nsid w:val="7DD05627"/>
    <w:multiLevelType w:val="multilevel"/>
    <w:tmpl w:val="6B0057BC"/>
    <w:lvl w:ilvl="0">
      <w:start w:val="1"/>
      <w:numFmt w:val="bullet"/>
      <w:pStyle w:val="a"/>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7"/>
  </w:num>
  <w:num w:numId="3">
    <w:abstractNumId w:val="15"/>
  </w:num>
  <w:num w:numId="4">
    <w:abstractNumId w:val="9"/>
  </w:num>
  <w:num w:numId="5">
    <w:abstractNumId w:val="13"/>
  </w:num>
  <w:num w:numId="6">
    <w:abstractNumId w:val="0"/>
  </w:num>
  <w:num w:numId="7">
    <w:abstractNumId w:val="1"/>
  </w:num>
  <w:num w:numId="8">
    <w:abstractNumId w:val="3"/>
  </w:num>
  <w:num w:numId="9">
    <w:abstractNumId w:val="11"/>
  </w:num>
  <w:num w:numId="10">
    <w:abstractNumId w:val="10"/>
  </w:num>
  <w:num w:numId="11">
    <w:abstractNumId w:val="14"/>
  </w:num>
  <w:num w:numId="12">
    <w:abstractNumId w:val="8"/>
  </w:num>
  <w:num w:numId="13">
    <w:abstractNumId w:val="2"/>
  </w:num>
  <w:num w:numId="14">
    <w:abstractNumId w:val="6"/>
  </w:num>
  <w:num w:numId="15">
    <w:abstractNumId w:val="5"/>
  </w:num>
  <w:num w:numId="16">
    <w:abstractNumId w:val="1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A0C21"/>
    <w:rsid w:val="000016FA"/>
    <w:rsid w:val="000037DF"/>
    <w:rsid w:val="00024687"/>
    <w:rsid w:val="000440A8"/>
    <w:rsid w:val="00061487"/>
    <w:rsid w:val="00061493"/>
    <w:rsid w:val="00095519"/>
    <w:rsid w:val="000A044D"/>
    <w:rsid w:val="000C1197"/>
    <w:rsid w:val="000C55F3"/>
    <w:rsid w:val="000D33D0"/>
    <w:rsid w:val="00105525"/>
    <w:rsid w:val="00106585"/>
    <w:rsid w:val="00106F05"/>
    <w:rsid w:val="00107588"/>
    <w:rsid w:val="00132DE7"/>
    <w:rsid w:val="00142D48"/>
    <w:rsid w:val="00156671"/>
    <w:rsid w:val="00166045"/>
    <w:rsid w:val="00186562"/>
    <w:rsid w:val="00191F78"/>
    <w:rsid w:val="001A5616"/>
    <w:rsid w:val="001B1010"/>
    <w:rsid w:val="001B36FB"/>
    <w:rsid w:val="001D741F"/>
    <w:rsid w:val="00210565"/>
    <w:rsid w:val="00213126"/>
    <w:rsid w:val="00221057"/>
    <w:rsid w:val="00230FD9"/>
    <w:rsid w:val="00231966"/>
    <w:rsid w:val="00235849"/>
    <w:rsid w:val="002537DB"/>
    <w:rsid w:val="00253F03"/>
    <w:rsid w:val="002541F8"/>
    <w:rsid w:val="00263903"/>
    <w:rsid w:val="00290D9D"/>
    <w:rsid w:val="002940DB"/>
    <w:rsid w:val="002E364C"/>
    <w:rsid w:val="002E5F20"/>
    <w:rsid w:val="00301557"/>
    <w:rsid w:val="00304AAF"/>
    <w:rsid w:val="00304F91"/>
    <w:rsid w:val="003156CE"/>
    <w:rsid w:val="003209EA"/>
    <w:rsid w:val="00341441"/>
    <w:rsid w:val="00362CC6"/>
    <w:rsid w:val="00376EC7"/>
    <w:rsid w:val="00384DA0"/>
    <w:rsid w:val="00396FE4"/>
    <w:rsid w:val="003C22B6"/>
    <w:rsid w:val="003F443B"/>
    <w:rsid w:val="003F7CC3"/>
    <w:rsid w:val="00407584"/>
    <w:rsid w:val="00410C30"/>
    <w:rsid w:val="0042133F"/>
    <w:rsid w:val="00426EAF"/>
    <w:rsid w:val="004333DC"/>
    <w:rsid w:val="00434E88"/>
    <w:rsid w:val="004474ED"/>
    <w:rsid w:val="00461CB4"/>
    <w:rsid w:val="0047406C"/>
    <w:rsid w:val="0047426B"/>
    <w:rsid w:val="00492284"/>
    <w:rsid w:val="004A04AA"/>
    <w:rsid w:val="004A3D97"/>
    <w:rsid w:val="004A58FF"/>
    <w:rsid w:val="004B0646"/>
    <w:rsid w:val="004B47DA"/>
    <w:rsid w:val="004C271B"/>
    <w:rsid w:val="004E0841"/>
    <w:rsid w:val="004E5D4E"/>
    <w:rsid w:val="00506156"/>
    <w:rsid w:val="00516BD3"/>
    <w:rsid w:val="005376BE"/>
    <w:rsid w:val="00540632"/>
    <w:rsid w:val="00561350"/>
    <w:rsid w:val="005C5206"/>
    <w:rsid w:val="005C7E2C"/>
    <w:rsid w:val="005D15D2"/>
    <w:rsid w:val="005F3EBC"/>
    <w:rsid w:val="006024E0"/>
    <w:rsid w:val="00617534"/>
    <w:rsid w:val="0062450F"/>
    <w:rsid w:val="00631B22"/>
    <w:rsid w:val="00695439"/>
    <w:rsid w:val="00695ABE"/>
    <w:rsid w:val="006A0993"/>
    <w:rsid w:val="006A5199"/>
    <w:rsid w:val="006D3632"/>
    <w:rsid w:val="006E76FC"/>
    <w:rsid w:val="006F2099"/>
    <w:rsid w:val="00705674"/>
    <w:rsid w:val="00716AEF"/>
    <w:rsid w:val="0073555A"/>
    <w:rsid w:val="00756FEF"/>
    <w:rsid w:val="00782E28"/>
    <w:rsid w:val="007904F8"/>
    <w:rsid w:val="00794156"/>
    <w:rsid w:val="007B0BD1"/>
    <w:rsid w:val="007B651A"/>
    <w:rsid w:val="007D61FB"/>
    <w:rsid w:val="007E4E9A"/>
    <w:rsid w:val="0080047B"/>
    <w:rsid w:val="00805826"/>
    <w:rsid w:val="00820309"/>
    <w:rsid w:val="00821FC2"/>
    <w:rsid w:val="00827A58"/>
    <w:rsid w:val="00833516"/>
    <w:rsid w:val="00841322"/>
    <w:rsid w:val="00845350"/>
    <w:rsid w:val="00845F63"/>
    <w:rsid w:val="0085634D"/>
    <w:rsid w:val="008622CF"/>
    <w:rsid w:val="00886E3E"/>
    <w:rsid w:val="00893B6D"/>
    <w:rsid w:val="008C28A2"/>
    <w:rsid w:val="008D26FF"/>
    <w:rsid w:val="008D553D"/>
    <w:rsid w:val="008E227C"/>
    <w:rsid w:val="008F2EA8"/>
    <w:rsid w:val="009002B7"/>
    <w:rsid w:val="00903FF5"/>
    <w:rsid w:val="00910262"/>
    <w:rsid w:val="0091603F"/>
    <w:rsid w:val="00944FA2"/>
    <w:rsid w:val="009541D4"/>
    <w:rsid w:val="00954777"/>
    <w:rsid w:val="00970B9F"/>
    <w:rsid w:val="009757CF"/>
    <w:rsid w:val="009C11CF"/>
    <w:rsid w:val="009D4F26"/>
    <w:rsid w:val="009E71F4"/>
    <w:rsid w:val="009F27D2"/>
    <w:rsid w:val="009F49BD"/>
    <w:rsid w:val="009F5F04"/>
    <w:rsid w:val="009F7CE7"/>
    <w:rsid w:val="009F7FB2"/>
    <w:rsid w:val="00A1222F"/>
    <w:rsid w:val="00A1744A"/>
    <w:rsid w:val="00A22373"/>
    <w:rsid w:val="00A3224B"/>
    <w:rsid w:val="00A63DF4"/>
    <w:rsid w:val="00A71CE9"/>
    <w:rsid w:val="00AA0616"/>
    <w:rsid w:val="00AD4D9B"/>
    <w:rsid w:val="00AE7298"/>
    <w:rsid w:val="00B10EFD"/>
    <w:rsid w:val="00B2068E"/>
    <w:rsid w:val="00B700DD"/>
    <w:rsid w:val="00B7581D"/>
    <w:rsid w:val="00B850AA"/>
    <w:rsid w:val="00B95717"/>
    <w:rsid w:val="00BA7D66"/>
    <w:rsid w:val="00BD7EDB"/>
    <w:rsid w:val="00C20259"/>
    <w:rsid w:val="00C226B7"/>
    <w:rsid w:val="00C33B26"/>
    <w:rsid w:val="00C42BAB"/>
    <w:rsid w:val="00C42BD5"/>
    <w:rsid w:val="00C528A5"/>
    <w:rsid w:val="00C540C5"/>
    <w:rsid w:val="00C62902"/>
    <w:rsid w:val="00C70FC2"/>
    <w:rsid w:val="00C7485B"/>
    <w:rsid w:val="00C87B89"/>
    <w:rsid w:val="00CB1EDB"/>
    <w:rsid w:val="00CB38C5"/>
    <w:rsid w:val="00CC46F3"/>
    <w:rsid w:val="00CE1B26"/>
    <w:rsid w:val="00CF1F02"/>
    <w:rsid w:val="00CF4E6E"/>
    <w:rsid w:val="00D35BB5"/>
    <w:rsid w:val="00D454A3"/>
    <w:rsid w:val="00D4747F"/>
    <w:rsid w:val="00D7032F"/>
    <w:rsid w:val="00D81153"/>
    <w:rsid w:val="00DA18DC"/>
    <w:rsid w:val="00DE2771"/>
    <w:rsid w:val="00DF300B"/>
    <w:rsid w:val="00DF7B2C"/>
    <w:rsid w:val="00E22C53"/>
    <w:rsid w:val="00E329E1"/>
    <w:rsid w:val="00E60099"/>
    <w:rsid w:val="00E71E2B"/>
    <w:rsid w:val="00EA0C21"/>
    <w:rsid w:val="00EA7F9C"/>
    <w:rsid w:val="00EB1FC4"/>
    <w:rsid w:val="00EB76A8"/>
    <w:rsid w:val="00EB77CF"/>
    <w:rsid w:val="00EE299F"/>
    <w:rsid w:val="00EE6646"/>
    <w:rsid w:val="00EF3EC4"/>
    <w:rsid w:val="00F0385B"/>
    <w:rsid w:val="00F06607"/>
    <w:rsid w:val="00F13F09"/>
    <w:rsid w:val="00F17E9D"/>
    <w:rsid w:val="00F20A31"/>
    <w:rsid w:val="00F20D38"/>
    <w:rsid w:val="00F21373"/>
    <w:rsid w:val="00F3605A"/>
    <w:rsid w:val="00F3787D"/>
    <w:rsid w:val="00F4771D"/>
    <w:rsid w:val="00F71F5A"/>
    <w:rsid w:val="00F73618"/>
    <w:rsid w:val="00F837F4"/>
    <w:rsid w:val="00F90465"/>
    <w:rsid w:val="00F958EA"/>
    <w:rsid w:val="00FB485E"/>
    <w:rsid w:val="00FC2356"/>
    <w:rsid w:val="00FC2E44"/>
    <w:rsid w:val="00FD13B5"/>
    <w:rsid w:val="00FD18AE"/>
    <w:rsid w:val="00FD682B"/>
    <w:rsid w:val="00FE6257"/>
    <w:rsid w:val="00FF509E"/>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C9E7F0DD-DB83-4775-9A70-A8A029A950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bg-BG"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84DA0"/>
    <w:pPr>
      <w:spacing w:after="240" w:line="360" w:lineRule="auto"/>
      <w:ind w:firstLine="851"/>
      <w:jc w:val="both"/>
    </w:pPr>
    <w:rPr>
      <w:rFonts w:ascii="Times New Roman" w:hAnsi="Times New Roman" w:cs="Times New Roman"/>
      <w:sz w:val="24"/>
      <w:szCs w:val="24"/>
    </w:rPr>
  </w:style>
  <w:style w:type="paragraph" w:styleId="Heading1">
    <w:name w:val="heading 1"/>
    <w:basedOn w:val="Normal"/>
    <w:next w:val="Normal"/>
    <w:link w:val="Heading1Char"/>
    <w:uiPriority w:val="9"/>
    <w:qFormat/>
    <w:rsid w:val="00C528A5"/>
    <w:pPr>
      <w:keepNext/>
      <w:keepLines/>
      <w:numPr>
        <w:numId w:val="1"/>
      </w:numPr>
      <w:pBdr>
        <w:bottom w:val="single" w:sz="4" w:space="1" w:color="595959" w:themeColor="text1" w:themeTint="A6"/>
      </w:pBdr>
      <w:spacing w:before="480" w:after="360"/>
      <w:ind w:left="426"/>
      <w:outlineLvl w:val="0"/>
    </w:pPr>
    <w:rPr>
      <w:rFonts w:asciiTheme="majorHAnsi" w:eastAsia="Times New Roman" w:hAnsiTheme="majorHAnsi" w:cstheme="majorBidi"/>
      <w:b/>
      <w:bCs/>
      <w:smallCaps/>
      <w:color w:val="000000" w:themeColor="text1"/>
      <w:sz w:val="36"/>
      <w:szCs w:val="36"/>
      <w:lang w:eastAsia="bg-BG"/>
    </w:rPr>
  </w:style>
  <w:style w:type="paragraph" w:styleId="Heading2">
    <w:name w:val="heading 2"/>
    <w:basedOn w:val="Normal"/>
    <w:next w:val="Normal"/>
    <w:link w:val="Heading2Char"/>
    <w:uiPriority w:val="9"/>
    <w:unhideWhenUsed/>
    <w:qFormat/>
    <w:rsid w:val="00F13F09"/>
    <w:pPr>
      <w:keepNext/>
      <w:keepLines/>
      <w:numPr>
        <w:ilvl w:val="1"/>
        <w:numId w:val="1"/>
      </w:numPr>
      <w:spacing w:before="600" w:after="0"/>
      <w:ind w:left="431" w:hanging="578"/>
      <w:outlineLvl w:val="1"/>
    </w:pPr>
    <w:rPr>
      <w:rFonts w:asciiTheme="majorHAnsi" w:eastAsiaTheme="majorEastAsia" w:hAnsiTheme="majorHAnsi" w:cstheme="majorBidi"/>
      <w:b/>
      <w:bCs/>
      <w:smallCaps/>
      <w:color w:val="000000" w:themeColor="text1"/>
      <w:sz w:val="28"/>
      <w:szCs w:val="28"/>
      <w:lang w:eastAsia="bg-BG"/>
    </w:rPr>
  </w:style>
  <w:style w:type="paragraph" w:styleId="Heading3">
    <w:name w:val="heading 3"/>
    <w:basedOn w:val="Normal"/>
    <w:next w:val="Normal"/>
    <w:link w:val="Heading3Char"/>
    <w:uiPriority w:val="9"/>
    <w:unhideWhenUsed/>
    <w:qFormat/>
    <w:rsid w:val="00C528A5"/>
    <w:pPr>
      <w:keepNext/>
      <w:keepLines/>
      <w:numPr>
        <w:ilvl w:val="2"/>
        <w:numId w:val="1"/>
      </w:numPr>
      <w:spacing w:before="200" w:after="0"/>
      <w:ind w:hanging="574"/>
      <w:outlineLvl w:val="2"/>
    </w:pPr>
    <w:rPr>
      <w:rFonts w:asciiTheme="majorHAnsi" w:eastAsia="Times New Roman" w:hAnsiTheme="majorHAnsi" w:cstheme="majorBidi"/>
      <w:b/>
      <w:bCs/>
      <w:color w:val="000000" w:themeColor="text1"/>
      <w:lang w:eastAsia="bg-BG"/>
    </w:rPr>
  </w:style>
  <w:style w:type="paragraph" w:styleId="Heading4">
    <w:name w:val="heading 4"/>
    <w:basedOn w:val="Normal"/>
    <w:next w:val="Normal"/>
    <w:link w:val="Heading4Char"/>
    <w:uiPriority w:val="9"/>
    <w:unhideWhenUsed/>
    <w:qFormat/>
    <w:rsid w:val="00384DA0"/>
    <w:pPr>
      <w:keepNext/>
      <w:keepLines/>
      <w:numPr>
        <w:ilvl w:val="3"/>
        <w:numId w:val="1"/>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unhideWhenUsed/>
    <w:qFormat/>
    <w:rsid w:val="00384DA0"/>
    <w:pPr>
      <w:keepNext/>
      <w:keepLines/>
      <w:numPr>
        <w:ilvl w:val="4"/>
        <w:numId w:val="1"/>
      </w:numPr>
      <w:spacing w:before="200" w:after="0"/>
      <w:outlineLvl w:val="4"/>
    </w:pPr>
    <w:rPr>
      <w:rFonts w:asciiTheme="majorHAnsi" w:eastAsiaTheme="majorEastAsia" w:hAnsiTheme="majorHAnsi" w:cstheme="majorBidi"/>
      <w:color w:val="17365D" w:themeColor="text2" w:themeShade="BF"/>
    </w:rPr>
  </w:style>
  <w:style w:type="paragraph" w:styleId="Heading6">
    <w:name w:val="heading 6"/>
    <w:basedOn w:val="Normal"/>
    <w:next w:val="Normal"/>
    <w:link w:val="Heading6Char"/>
    <w:uiPriority w:val="9"/>
    <w:unhideWhenUsed/>
    <w:qFormat/>
    <w:rsid w:val="00384DA0"/>
    <w:pPr>
      <w:keepNext/>
      <w:keepLines/>
      <w:numPr>
        <w:ilvl w:val="5"/>
        <w:numId w:val="1"/>
      </w:numPr>
      <w:spacing w:before="200" w:after="0"/>
      <w:outlineLvl w:val="5"/>
    </w:pPr>
    <w:rPr>
      <w:rFonts w:asciiTheme="majorHAnsi" w:eastAsiaTheme="majorEastAsia" w:hAnsiTheme="majorHAnsi" w:cstheme="majorBidi"/>
      <w:i/>
      <w:iCs/>
      <w:color w:val="17365D" w:themeColor="text2" w:themeShade="BF"/>
    </w:rPr>
  </w:style>
  <w:style w:type="paragraph" w:styleId="Heading7">
    <w:name w:val="heading 7"/>
    <w:basedOn w:val="Normal"/>
    <w:next w:val="Normal"/>
    <w:link w:val="Heading7Char"/>
    <w:uiPriority w:val="9"/>
    <w:unhideWhenUsed/>
    <w:qFormat/>
    <w:rsid w:val="00384DA0"/>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384DA0"/>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384DA0"/>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E277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E2771"/>
    <w:rPr>
      <w:rFonts w:ascii="Tahoma" w:hAnsi="Tahoma" w:cs="Tahoma"/>
      <w:sz w:val="16"/>
      <w:szCs w:val="16"/>
    </w:rPr>
  </w:style>
  <w:style w:type="paragraph" w:styleId="NormalWeb">
    <w:name w:val="Normal (Web)"/>
    <w:basedOn w:val="Normal"/>
    <w:uiPriority w:val="99"/>
    <w:unhideWhenUsed/>
    <w:rsid w:val="00105525"/>
    <w:pPr>
      <w:spacing w:before="100" w:beforeAutospacing="1" w:after="100" w:afterAutospacing="1" w:line="240" w:lineRule="auto"/>
    </w:pPr>
    <w:rPr>
      <w:rFonts w:eastAsia="Times New Roman"/>
      <w:lang w:eastAsia="bg-BG"/>
    </w:rPr>
  </w:style>
  <w:style w:type="character" w:styleId="Hyperlink">
    <w:name w:val="Hyperlink"/>
    <w:basedOn w:val="DefaultParagraphFont"/>
    <w:uiPriority w:val="99"/>
    <w:unhideWhenUsed/>
    <w:rsid w:val="00105525"/>
    <w:rPr>
      <w:color w:val="0000FF"/>
      <w:u w:val="single"/>
    </w:rPr>
  </w:style>
  <w:style w:type="paragraph" w:styleId="Header">
    <w:name w:val="header"/>
    <w:basedOn w:val="Normal"/>
    <w:link w:val="HeaderChar"/>
    <w:uiPriority w:val="99"/>
    <w:unhideWhenUsed/>
    <w:rsid w:val="00506156"/>
    <w:pPr>
      <w:tabs>
        <w:tab w:val="center" w:pos="4536"/>
        <w:tab w:val="right" w:pos="9072"/>
      </w:tabs>
      <w:spacing w:after="0" w:line="240" w:lineRule="auto"/>
    </w:pPr>
  </w:style>
  <w:style w:type="character" w:customStyle="1" w:styleId="HeaderChar">
    <w:name w:val="Header Char"/>
    <w:basedOn w:val="DefaultParagraphFont"/>
    <w:link w:val="Header"/>
    <w:uiPriority w:val="99"/>
    <w:rsid w:val="00506156"/>
  </w:style>
  <w:style w:type="paragraph" w:styleId="Footer">
    <w:name w:val="footer"/>
    <w:basedOn w:val="Normal"/>
    <w:link w:val="FooterChar"/>
    <w:uiPriority w:val="99"/>
    <w:unhideWhenUsed/>
    <w:rsid w:val="00506156"/>
    <w:pPr>
      <w:tabs>
        <w:tab w:val="center" w:pos="4536"/>
        <w:tab w:val="right" w:pos="9072"/>
      </w:tabs>
      <w:spacing w:after="0" w:line="240" w:lineRule="auto"/>
    </w:pPr>
  </w:style>
  <w:style w:type="character" w:customStyle="1" w:styleId="FooterChar">
    <w:name w:val="Footer Char"/>
    <w:basedOn w:val="DefaultParagraphFont"/>
    <w:link w:val="Footer"/>
    <w:uiPriority w:val="99"/>
    <w:rsid w:val="00506156"/>
  </w:style>
  <w:style w:type="paragraph" w:styleId="ListParagraph">
    <w:name w:val="List Paragraph"/>
    <w:basedOn w:val="Normal"/>
    <w:link w:val="ListParagraphChar"/>
    <w:uiPriority w:val="34"/>
    <w:qFormat/>
    <w:rsid w:val="00304F91"/>
    <w:pPr>
      <w:ind w:left="720"/>
      <w:contextualSpacing/>
    </w:pPr>
  </w:style>
  <w:style w:type="character" w:customStyle="1" w:styleId="Heading1Char">
    <w:name w:val="Heading 1 Char"/>
    <w:basedOn w:val="DefaultParagraphFont"/>
    <w:link w:val="Heading1"/>
    <w:uiPriority w:val="9"/>
    <w:rsid w:val="00C528A5"/>
    <w:rPr>
      <w:rFonts w:asciiTheme="majorHAnsi" w:eastAsia="Times New Roman" w:hAnsiTheme="majorHAnsi" w:cstheme="majorBidi"/>
      <w:b/>
      <w:bCs/>
      <w:smallCaps/>
      <w:color w:val="000000" w:themeColor="text1"/>
      <w:sz w:val="36"/>
      <w:szCs w:val="36"/>
      <w:lang w:eastAsia="bg-BG"/>
    </w:rPr>
  </w:style>
  <w:style w:type="character" w:customStyle="1" w:styleId="Heading2Char">
    <w:name w:val="Heading 2 Char"/>
    <w:basedOn w:val="DefaultParagraphFont"/>
    <w:link w:val="Heading2"/>
    <w:uiPriority w:val="9"/>
    <w:rsid w:val="00F13F09"/>
    <w:rPr>
      <w:rFonts w:asciiTheme="majorHAnsi" w:eastAsiaTheme="majorEastAsia" w:hAnsiTheme="majorHAnsi" w:cstheme="majorBidi"/>
      <w:b/>
      <w:bCs/>
      <w:smallCaps/>
      <w:color w:val="000000" w:themeColor="text1"/>
      <w:sz w:val="28"/>
      <w:szCs w:val="28"/>
      <w:lang w:eastAsia="bg-BG"/>
    </w:rPr>
  </w:style>
  <w:style w:type="character" w:customStyle="1" w:styleId="Heading3Char">
    <w:name w:val="Heading 3 Char"/>
    <w:basedOn w:val="DefaultParagraphFont"/>
    <w:link w:val="Heading3"/>
    <w:uiPriority w:val="9"/>
    <w:rsid w:val="00C528A5"/>
    <w:rPr>
      <w:rFonts w:asciiTheme="majorHAnsi" w:eastAsia="Times New Roman" w:hAnsiTheme="majorHAnsi" w:cstheme="majorBidi"/>
      <w:b/>
      <w:bCs/>
      <w:color w:val="000000" w:themeColor="text1"/>
      <w:sz w:val="24"/>
      <w:szCs w:val="24"/>
      <w:lang w:eastAsia="bg-BG"/>
    </w:rPr>
  </w:style>
  <w:style w:type="character" w:customStyle="1" w:styleId="Heading4Char">
    <w:name w:val="Heading 4 Char"/>
    <w:basedOn w:val="DefaultParagraphFont"/>
    <w:link w:val="Heading4"/>
    <w:uiPriority w:val="9"/>
    <w:rsid w:val="00384DA0"/>
    <w:rPr>
      <w:rFonts w:asciiTheme="majorHAnsi" w:eastAsiaTheme="majorEastAsia" w:hAnsiTheme="majorHAnsi" w:cstheme="majorBidi"/>
      <w:b/>
      <w:bCs/>
      <w:i/>
      <w:iCs/>
      <w:color w:val="000000" w:themeColor="text1"/>
      <w:sz w:val="24"/>
      <w:szCs w:val="24"/>
    </w:rPr>
  </w:style>
  <w:style w:type="character" w:customStyle="1" w:styleId="Heading5Char">
    <w:name w:val="Heading 5 Char"/>
    <w:basedOn w:val="DefaultParagraphFont"/>
    <w:link w:val="Heading5"/>
    <w:uiPriority w:val="9"/>
    <w:rsid w:val="00384DA0"/>
    <w:rPr>
      <w:rFonts w:asciiTheme="majorHAnsi" w:eastAsiaTheme="majorEastAsia" w:hAnsiTheme="majorHAnsi" w:cstheme="majorBidi"/>
      <w:color w:val="17365D" w:themeColor="text2" w:themeShade="BF"/>
      <w:sz w:val="24"/>
      <w:szCs w:val="24"/>
    </w:rPr>
  </w:style>
  <w:style w:type="character" w:customStyle="1" w:styleId="Heading6Char">
    <w:name w:val="Heading 6 Char"/>
    <w:basedOn w:val="DefaultParagraphFont"/>
    <w:link w:val="Heading6"/>
    <w:uiPriority w:val="9"/>
    <w:rsid w:val="00384DA0"/>
    <w:rPr>
      <w:rFonts w:asciiTheme="majorHAnsi" w:eastAsiaTheme="majorEastAsia" w:hAnsiTheme="majorHAnsi" w:cstheme="majorBidi"/>
      <w:i/>
      <w:iCs/>
      <w:color w:val="17365D" w:themeColor="text2" w:themeShade="BF"/>
      <w:sz w:val="24"/>
      <w:szCs w:val="24"/>
    </w:rPr>
  </w:style>
  <w:style w:type="character" w:customStyle="1" w:styleId="Heading7Char">
    <w:name w:val="Heading 7 Char"/>
    <w:basedOn w:val="DefaultParagraphFont"/>
    <w:link w:val="Heading7"/>
    <w:uiPriority w:val="9"/>
    <w:rsid w:val="00384DA0"/>
    <w:rPr>
      <w:rFonts w:asciiTheme="majorHAnsi" w:eastAsiaTheme="majorEastAsia" w:hAnsiTheme="majorHAnsi" w:cstheme="majorBidi"/>
      <w:i/>
      <w:iCs/>
      <w:color w:val="404040" w:themeColor="text1" w:themeTint="BF"/>
      <w:sz w:val="24"/>
      <w:szCs w:val="24"/>
    </w:rPr>
  </w:style>
  <w:style w:type="character" w:customStyle="1" w:styleId="Heading8Char">
    <w:name w:val="Heading 8 Char"/>
    <w:basedOn w:val="DefaultParagraphFont"/>
    <w:link w:val="Heading8"/>
    <w:uiPriority w:val="9"/>
    <w:rsid w:val="00384DA0"/>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384DA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384DA0"/>
    <w:pPr>
      <w:spacing w:after="200" w:line="240" w:lineRule="auto"/>
    </w:pPr>
    <w:rPr>
      <w:i/>
      <w:iCs/>
      <w:color w:val="1F497D" w:themeColor="text2"/>
      <w:sz w:val="18"/>
      <w:szCs w:val="18"/>
    </w:rPr>
  </w:style>
  <w:style w:type="paragraph" w:styleId="Title">
    <w:name w:val="Title"/>
    <w:basedOn w:val="Normal"/>
    <w:next w:val="Normal"/>
    <w:link w:val="TitleChar"/>
    <w:uiPriority w:val="10"/>
    <w:qFormat/>
    <w:rsid w:val="00384DA0"/>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384DA0"/>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384DA0"/>
    <w:pPr>
      <w:numPr>
        <w:ilvl w:val="1"/>
      </w:numPr>
      <w:ind w:firstLine="851"/>
    </w:pPr>
    <w:rPr>
      <w:color w:val="5A5A5A" w:themeColor="text1" w:themeTint="A5"/>
      <w:spacing w:val="10"/>
    </w:rPr>
  </w:style>
  <w:style w:type="character" w:customStyle="1" w:styleId="SubtitleChar">
    <w:name w:val="Subtitle Char"/>
    <w:basedOn w:val="DefaultParagraphFont"/>
    <w:link w:val="Subtitle"/>
    <w:uiPriority w:val="11"/>
    <w:rsid w:val="00384DA0"/>
    <w:rPr>
      <w:color w:val="5A5A5A" w:themeColor="text1" w:themeTint="A5"/>
      <w:spacing w:val="10"/>
    </w:rPr>
  </w:style>
  <w:style w:type="character" w:styleId="Strong">
    <w:name w:val="Strong"/>
    <w:basedOn w:val="DefaultParagraphFont"/>
    <w:uiPriority w:val="22"/>
    <w:qFormat/>
    <w:rsid w:val="00384DA0"/>
    <w:rPr>
      <w:b/>
      <w:bCs/>
      <w:color w:val="000000" w:themeColor="text1"/>
    </w:rPr>
  </w:style>
  <w:style w:type="character" w:styleId="Emphasis">
    <w:name w:val="Emphasis"/>
    <w:basedOn w:val="DefaultParagraphFont"/>
    <w:uiPriority w:val="20"/>
    <w:qFormat/>
    <w:rsid w:val="00384DA0"/>
    <w:rPr>
      <w:i/>
      <w:iCs/>
      <w:color w:val="auto"/>
    </w:rPr>
  </w:style>
  <w:style w:type="paragraph" w:styleId="NoSpacing">
    <w:name w:val="No Spacing"/>
    <w:uiPriority w:val="1"/>
    <w:qFormat/>
    <w:rsid w:val="00384DA0"/>
    <w:pPr>
      <w:spacing w:after="0" w:line="240" w:lineRule="auto"/>
    </w:pPr>
  </w:style>
  <w:style w:type="paragraph" w:styleId="Quote">
    <w:name w:val="Quote"/>
    <w:basedOn w:val="Normal"/>
    <w:next w:val="Normal"/>
    <w:link w:val="QuoteChar"/>
    <w:uiPriority w:val="29"/>
    <w:qFormat/>
    <w:rsid w:val="00384DA0"/>
    <w:pPr>
      <w:spacing w:before="160"/>
      <w:ind w:left="720" w:right="720"/>
    </w:pPr>
    <w:rPr>
      <w:i/>
      <w:iCs/>
      <w:color w:val="000000" w:themeColor="text1"/>
    </w:rPr>
  </w:style>
  <w:style w:type="character" w:customStyle="1" w:styleId="QuoteChar">
    <w:name w:val="Quote Char"/>
    <w:basedOn w:val="DefaultParagraphFont"/>
    <w:link w:val="Quote"/>
    <w:uiPriority w:val="29"/>
    <w:rsid w:val="00384DA0"/>
    <w:rPr>
      <w:i/>
      <w:iCs/>
      <w:color w:val="000000" w:themeColor="text1"/>
    </w:rPr>
  </w:style>
  <w:style w:type="paragraph" w:styleId="IntenseQuote">
    <w:name w:val="Intense Quote"/>
    <w:basedOn w:val="Normal"/>
    <w:next w:val="Normal"/>
    <w:link w:val="IntenseQuoteChar"/>
    <w:uiPriority w:val="30"/>
    <w:qFormat/>
    <w:rsid w:val="00384DA0"/>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ind w:left="936" w:right="936"/>
      <w:jc w:val="center"/>
    </w:pPr>
    <w:rPr>
      <w:color w:val="000000" w:themeColor="text1"/>
    </w:rPr>
  </w:style>
  <w:style w:type="character" w:customStyle="1" w:styleId="IntenseQuoteChar">
    <w:name w:val="Intense Quote Char"/>
    <w:basedOn w:val="DefaultParagraphFont"/>
    <w:link w:val="IntenseQuote"/>
    <w:uiPriority w:val="30"/>
    <w:rsid w:val="00384DA0"/>
    <w:rPr>
      <w:color w:val="000000" w:themeColor="text1"/>
      <w:shd w:val="clear" w:color="auto" w:fill="F2F2F2" w:themeFill="background1" w:themeFillShade="F2"/>
    </w:rPr>
  </w:style>
  <w:style w:type="character" w:styleId="SubtleEmphasis">
    <w:name w:val="Subtle Emphasis"/>
    <w:basedOn w:val="DefaultParagraphFont"/>
    <w:uiPriority w:val="19"/>
    <w:qFormat/>
    <w:rsid w:val="00384DA0"/>
    <w:rPr>
      <w:i/>
      <w:iCs/>
      <w:color w:val="404040" w:themeColor="text1" w:themeTint="BF"/>
    </w:rPr>
  </w:style>
  <w:style w:type="character" w:styleId="IntenseEmphasis">
    <w:name w:val="Intense Emphasis"/>
    <w:basedOn w:val="DefaultParagraphFont"/>
    <w:uiPriority w:val="21"/>
    <w:qFormat/>
    <w:rsid w:val="00384DA0"/>
    <w:rPr>
      <w:b/>
      <w:bCs/>
      <w:i/>
      <w:iCs/>
      <w:caps/>
    </w:rPr>
  </w:style>
  <w:style w:type="character" w:styleId="SubtleReference">
    <w:name w:val="Subtle Reference"/>
    <w:basedOn w:val="DefaultParagraphFont"/>
    <w:uiPriority w:val="31"/>
    <w:qFormat/>
    <w:rsid w:val="00384DA0"/>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384DA0"/>
    <w:rPr>
      <w:b/>
      <w:bCs/>
      <w:smallCaps/>
      <w:u w:val="single"/>
    </w:rPr>
  </w:style>
  <w:style w:type="character" w:styleId="BookTitle">
    <w:name w:val="Book Title"/>
    <w:basedOn w:val="DefaultParagraphFont"/>
    <w:uiPriority w:val="33"/>
    <w:qFormat/>
    <w:rsid w:val="00384DA0"/>
    <w:rPr>
      <w:b w:val="0"/>
      <w:bCs w:val="0"/>
      <w:smallCaps/>
      <w:spacing w:val="5"/>
    </w:rPr>
  </w:style>
  <w:style w:type="paragraph" w:styleId="TOCHeading">
    <w:name w:val="TOC Heading"/>
    <w:basedOn w:val="Heading1"/>
    <w:next w:val="Normal"/>
    <w:uiPriority w:val="39"/>
    <w:unhideWhenUsed/>
    <w:qFormat/>
    <w:rsid w:val="00384DA0"/>
    <w:pPr>
      <w:outlineLvl w:val="9"/>
    </w:pPr>
  </w:style>
  <w:style w:type="paragraph" w:customStyle="1" w:styleId="a0">
    <w:name w:val="код"/>
    <w:basedOn w:val="Normal"/>
    <w:link w:val="Char"/>
    <w:qFormat/>
    <w:rsid w:val="00384DA0"/>
    <w:pPr>
      <w:spacing w:line="240" w:lineRule="auto"/>
      <w:ind w:left="851" w:firstLine="0"/>
    </w:pPr>
    <w:rPr>
      <w:rFonts w:ascii="Tahoma" w:hAnsi="Tahoma" w:cs="Arial"/>
    </w:rPr>
  </w:style>
  <w:style w:type="character" w:customStyle="1" w:styleId="ListParagraphChar">
    <w:name w:val="List Paragraph Char"/>
    <w:basedOn w:val="DefaultParagraphFont"/>
    <w:link w:val="ListParagraph"/>
    <w:uiPriority w:val="34"/>
    <w:rsid w:val="00231966"/>
    <w:rPr>
      <w:rFonts w:ascii="Times New Roman" w:hAnsi="Times New Roman" w:cs="Times New Roman"/>
      <w:sz w:val="24"/>
      <w:szCs w:val="24"/>
    </w:rPr>
  </w:style>
  <w:style w:type="character" w:customStyle="1" w:styleId="Char">
    <w:name w:val="код Char"/>
    <w:basedOn w:val="DefaultParagraphFont"/>
    <w:link w:val="a0"/>
    <w:rsid w:val="00384DA0"/>
    <w:rPr>
      <w:rFonts w:ascii="Tahoma" w:hAnsi="Tahoma" w:cs="Arial"/>
      <w:sz w:val="24"/>
      <w:szCs w:val="24"/>
    </w:rPr>
  </w:style>
  <w:style w:type="paragraph" w:styleId="TOC1">
    <w:name w:val="toc 1"/>
    <w:basedOn w:val="Normal"/>
    <w:next w:val="Normal"/>
    <w:autoRedefine/>
    <w:uiPriority w:val="39"/>
    <w:unhideWhenUsed/>
    <w:rsid w:val="00231966"/>
    <w:pPr>
      <w:spacing w:after="100"/>
    </w:pPr>
  </w:style>
  <w:style w:type="paragraph" w:styleId="TOC2">
    <w:name w:val="toc 2"/>
    <w:basedOn w:val="Normal"/>
    <w:next w:val="Normal"/>
    <w:autoRedefine/>
    <w:uiPriority w:val="39"/>
    <w:unhideWhenUsed/>
    <w:rsid w:val="00231966"/>
    <w:pPr>
      <w:spacing w:after="100"/>
      <w:ind w:left="240"/>
    </w:pPr>
  </w:style>
  <w:style w:type="paragraph" w:styleId="TOC3">
    <w:name w:val="toc 3"/>
    <w:basedOn w:val="Normal"/>
    <w:next w:val="Normal"/>
    <w:autoRedefine/>
    <w:uiPriority w:val="39"/>
    <w:unhideWhenUsed/>
    <w:rsid w:val="00231966"/>
    <w:pPr>
      <w:spacing w:after="100"/>
      <w:ind w:left="480"/>
    </w:pPr>
  </w:style>
  <w:style w:type="character" w:styleId="HTMLCode">
    <w:name w:val="HTML Code"/>
    <w:basedOn w:val="DefaultParagraphFont"/>
    <w:uiPriority w:val="99"/>
    <w:semiHidden/>
    <w:unhideWhenUsed/>
    <w:rsid w:val="00FD18AE"/>
    <w:rPr>
      <w:rFonts w:ascii="Courier New" w:eastAsia="Times New Roman" w:hAnsi="Courier New" w:cs="Courier New"/>
      <w:sz w:val="20"/>
      <w:szCs w:val="20"/>
    </w:rPr>
  </w:style>
  <w:style w:type="paragraph" w:customStyle="1" w:styleId="a">
    <w:name w:val="точка"/>
    <w:basedOn w:val="Normal"/>
    <w:link w:val="Char0"/>
    <w:qFormat/>
    <w:rsid w:val="00FE6257"/>
    <w:pPr>
      <w:numPr>
        <w:numId w:val="3"/>
      </w:numPr>
      <w:shd w:val="clear" w:color="auto" w:fill="FFFFFF"/>
      <w:tabs>
        <w:tab w:val="clear" w:pos="720"/>
        <w:tab w:val="num" w:pos="993"/>
      </w:tabs>
      <w:spacing w:before="100" w:beforeAutospacing="1" w:after="150" w:line="276" w:lineRule="auto"/>
      <w:ind w:firstLine="0"/>
    </w:pPr>
    <w:rPr>
      <w:rFonts w:eastAsia="Times New Roman"/>
      <w:bCs/>
      <w:lang w:eastAsia="bg-BG"/>
    </w:rPr>
  </w:style>
  <w:style w:type="character" w:customStyle="1" w:styleId="Char0">
    <w:name w:val="точка Char"/>
    <w:basedOn w:val="DefaultParagraphFont"/>
    <w:link w:val="a"/>
    <w:rsid w:val="00FE6257"/>
    <w:rPr>
      <w:rFonts w:ascii="Times New Roman" w:eastAsia="Times New Roman" w:hAnsi="Times New Roman" w:cs="Times New Roman"/>
      <w:bCs/>
      <w:sz w:val="24"/>
      <w:szCs w:val="24"/>
      <w:shd w:val="clear" w:color="auto" w:fill="FFFFFF"/>
      <w:lang w:eastAsia="bg-BG"/>
    </w:rPr>
  </w:style>
  <w:style w:type="paragraph" w:styleId="HTMLPreformatted">
    <w:name w:val="HTML Preformatted"/>
    <w:basedOn w:val="Normal"/>
    <w:link w:val="HTMLPreformattedChar"/>
    <w:uiPriority w:val="99"/>
    <w:unhideWhenUsed/>
    <w:rsid w:val="00782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pPr>
    <w:rPr>
      <w:rFonts w:ascii="Courier New" w:eastAsia="Times New Roman" w:hAnsi="Courier New" w:cs="Courier New"/>
      <w:sz w:val="20"/>
      <w:szCs w:val="20"/>
      <w:lang w:eastAsia="bg-BG"/>
    </w:rPr>
  </w:style>
  <w:style w:type="character" w:customStyle="1" w:styleId="HTMLPreformattedChar">
    <w:name w:val="HTML Preformatted Char"/>
    <w:basedOn w:val="DefaultParagraphFont"/>
    <w:link w:val="HTMLPreformatted"/>
    <w:uiPriority w:val="99"/>
    <w:rsid w:val="00782E28"/>
    <w:rPr>
      <w:rFonts w:ascii="Courier New" w:eastAsia="Times New Roman" w:hAnsi="Courier New" w:cs="Courier New"/>
      <w:sz w:val="20"/>
      <w:szCs w:val="20"/>
      <w:lang w:eastAsia="bg-BG"/>
    </w:rPr>
  </w:style>
  <w:style w:type="character" w:customStyle="1" w:styleId="text-text-primary-3">
    <w:name w:val="text-text-primary-3"/>
    <w:basedOn w:val="DefaultParagraphFont"/>
    <w:rsid w:val="00716AEF"/>
  </w:style>
  <w:style w:type="character" w:customStyle="1" w:styleId="hljs-keyword">
    <w:name w:val="hljs-keyword"/>
    <w:basedOn w:val="DefaultParagraphFont"/>
    <w:rsid w:val="00716AEF"/>
  </w:style>
  <w:style w:type="character" w:customStyle="1" w:styleId="hljs-title">
    <w:name w:val="hljs-title"/>
    <w:basedOn w:val="DefaultParagraphFont"/>
    <w:rsid w:val="004E5D4E"/>
  </w:style>
  <w:style w:type="character" w:customStyle="1" w:styleId="hljs-number">
    <w:name w:val="hljs-number"/>
    <w:basedOn w:val="DefaultParagraphFont"/>
    <w:rsid w:val="004E5D4E"/>
  </w:style>
  <w:style w:type="character" w:customStyle="1" w:styleId="hljs-literal">
    <w:name w:val="hljs-literal"/>
    <w:basedOn w:val="DefaultParagraphFont"/>
    <w:rsid w:val="004E5D4E"/>
  </w:style>
  <w:style w:type="character" w:customStyle="1" w:styleId="hljs-params">
    <w:name w:val="hljs-params"/>
    <w:basedOn w:val="DefaultParagraphFont"/>
    <w:rsid w:val="004E5D4E"/>
  </w:style>
  <w:style w:type="character" w:customStyle="1" w:styleId="hljs-string">
    <w:name w:val="hljs-string"/>
    <w:basedOn w:val="DefaultParagraphFont"/>
    <w:rsid w:val="004E5D4E"/>
  </w:style>
  <w:style w:type="character" w:customStyle="1" w:styleId="hljs-subst">
    <w:name w:val="hljs-subst"/>
    <w:basedOn w:val="DefaultParagraphFont"/>
    <w:rsid w:val="004E5D4E"/>
  </w:style>
  <w:style w:type="character" w:customStyle="1" w:styleId="hljs-meta">
    <w:name w:val="hljs-meta"/>
    <w:basedOn w:val="DefaultParagraphFont"/>
    <w:rsid w:val="004E5D4E"/>
  </w:style>
  <w:style w:type="character" w:customStyle="1" w:styleId="hljs-builtin">
    <w:name w:val="hljs-built_in"/>
    <w:basedOn w:val="DefaultParagraphFont"/>
    <w:rsid w:val="00B7581D"/>
  </w:style>
  <w:style w:type="character" w:customStyle="1" w:styleId="hljs-comment">
    <w:name w:val="hljs-comment"/>
    <w:basedOn w:val="DefaultParagraphFont"/>
    <w:rsid w:val="00B758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975522">
      <w:bodyDiv w:val="1"/>
      <w:marLeft w:val="0"/>
      <w:marRight w:val="0"/>
      <w:marTop w:val="0"/>
      <w:marBottom w:val="0"/>
      <w:divBdr>
        <w:top w:val="none" w:sz="0" w:space="0" w:color="auto"/>
        <w:left w:val="none" w:sz="0" w:space="0" w:color="auto"/>
        <w:bottom w:val="none" w:sz="0" w:space="0" w:color="auto"/>
        <w:right w:val="none" w:sz="0" w:space="0" w:color="auto"/>
      </w:divBdr>
      <w:divsChild>
        <w:div w:id="542210566">
          <w:blockQuote w:val="1"/>
          <w:marLeft w:val="0"/>
          <w:marRight w:val="0"/>
          <w:marTop w:val="0"/>
          <w:marBottom w:val="0"/>
          <w:divBdr>
            <w:top w:val="none" w:sz="0" w:space="0" w:color="auto"/>
            <w:left w:val="single" w:sz="24" w:space="12" w:color="D0D7DE"/>
            <w:bottom w:val="none" w:sz="0" w:space="0" w:color="auto"/>
            <w:right w:val="none" w:sz="0" w:space="0" w:color="auto"/>
          </w:divBdr>
        </w:div>
        <w:div w:id="188641171">
          <w:blockQuote w:val="1"/>
          <w:marLeft w:val="0"/>
          <w:marRight w:val="0"/>
          <w:marTop w:val="0"/>
          <w:marBottom w:val="0"/>
          <w:divBdr>
            <w:top w:val="none" w:sz="0" w:space="0" w:color="auto"/>
            <w:left w:val="single" w:sz="24" w:space="12" w:color="D0D7DE"/>
            <w:bottom w:val="none" w:sz="0" w:space="0" w:color="auto"/>
            <w:right w:val="none" w:sz="0" w:space="0" w:color="auto"/>
          </w:divBdr>
        </w:div>
        <w:div w:id="265577049">
          <w:blockQuote w:val="1"/>
          <w:marLeft w:val="0"/>
          <w:marRight w:val="0"/>
          <w:marTop w:val="0"/>
          <w:marBottom w:val="0"/>
          <w:divBdr>
            <w:top w:val="none" w:sz="0" w:space="0" w:color="auto"/>
            <w:left w:val="single" w:sz="24" w:space="12" w:color="D0D7DE"/>
            <w:bottom w:val="none" w:sz="0" w:space="0" w:color="auto"/>
            <w:right w:val="none" w:sz="0" w:space="0" w:color="auto"/>
          </w:divBdr>
        </w:div>
        <w:div w:id="765225177">
          <w:marLeft w:val="0"/>
          <w:marRight w:val="0"/>
          <w:marTop w:val="0"/>
          <w:marBottom w:val="0"/>
          <w:divBdr>
            <w:top w:val="none" w:sz="0" w:space="0" w:color="auto"/>
            <w:left w:val="none" w:sz="0" w:space="0" w:color="auto"/>
            <w:bottom w:val="none" w:sz="0" w:space="0" w:color="auto"/>
            <w:right w:val="none" w:sz="0" w:space="0" w:color="auto"/>
          </w:divBdr>
          <w:divsChild>
            <w:div w:id="1754666630">
              <w:marLeft w:val="0"/>
              <w:marRight w:val="0"/>
              <w:marTop w:val="0"/>
              <w:marBottom w:val="0"/>
              <w:divBdr>
                <w:top w:val="none" w:sz="0" w:space="0" w:color="auto"/>
                <w:left w:val="none" w:sz="0" w:space="0" w:color="auto"/>
                <w:bottom w:val="none" w:sz="0" w:space="0" w:color="auto"/>
                <w:right w:val="none" w:sz="0" w:space="0" w:color="auto"/>
              </w:divBdr>
              <w:divsChild>
                <w:div w:id="516117176">
                  <w:marLeft w:val="0"/>
                  <w:marRight w:val="0"/>
                  <w:marTop w:val="0"/>
                  <w:marBottom w:val="0"/>
                  <w:divBdr>
                    <w:top w:val="none" w:sz="0" w:space="0" w:color="auto"/>
                    <w:left w:val="none" w:sz="0" w:space="0" w:color="auto"/>
                    <w:bottom w:val="none" w:sz="0" w:space="0" w:color="auto"/>
                    <w:right w:val="none" w:sz="0" w:space="0" w:color="auto"/>
                  </w:divBdr>
                </w:div>
                <w:div w:id="965042889">
                  <w:marLeft w:val="0"/>
                  <w:marRight w:val="0"/>
                  <w:marTop w:val="0"/>
                  <w:marBottom w:val="0"/>
                  <w:divBdr>
                    <w:top w:val="none" w:sz="0" w:space="0" w:color="auto"/>
                    <w:left w:val="none" w:sz="0" w:space="0" w:color="auto"/>
                    <w:bottom w:val="none" w:sz="0" w:space="0" w:color="auto"/>
                    <w:right w:val="none" w:sz="0" w:space="0" w:color="auto"/>
                  </w:divBdr>
                  <w:divsChild>
                    <w:div w:id="15880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8758223">
          <w:blockQuote w:val="1"/>
          <w:marLeft w:val="0"/>
          <w:marRight w:val="0"/>
          <w:marTop w:val="0"/>
          <w:marBottom w:val="0"/>
          <w:divBdr>
            <w:top w:val="none" w:sz="0" w:space="0" w:color="auto"/>
            <w:left w:val="single" w:sz="24" w:space="12" w:color="D0D7DE"/>
            <w:bottom w:val="none" w:sz="0" w:space="0" w:color="auto"/>
            <w:right w:val="none" w:sz="0" w:space="0" w:color="auto"/>
          </w:divBdr>
        </w:div>
        <w:div w:id="1237595350">
          <w:marLeft w:val="0"/>
          <w:marRight w:val="0"/>
          <w:marTop w:val="0"/>
          <w:marBottom w:val="0"/>
          <w:divBdr>
            <w:top w:val="none" w:sz="0" w:space="0" w:color="auto"/>
            <w:left w:val="none" w:sz="0" w:space="0" w:color="auto"/>
            <w:bottom w:val="none" w:sz="0" w:space="0" w:color="auto"/>
            <w:right w:val="none" w:sz="0" w:space="0" w:color="auto"/>
          </w:divBdr>
          <w:divsChild>
            <w:div w:id="1037197574">
              <w:marLeft w:val="0"/>
              <w:marRight w:val="0"/>
              <w:marTop w:val="0"/>
              <w:marBottom w:val="0"/>
              <w:divBdr>
                <w:top w:val="none" w:sz="0" w:space="0" w:color="auto"/>
                <w:left w:val="none" w:sz="0" w:space="0" w:color="auto"/>
                <w:bottom w:val="none" w:sz="0" w:space="0" w:color="auto"/>
                <w:right w:val="none" w:sz="0" w:space="0" w:color="auto"/>
              </w:divBdr>
              <w:divsChild>
                <w:div w:id="209077627">
                  <w:marLeft w:val="0"/>
                  <w:marRight w:val="0"/>
                  <w:marTop w:val="0"/>
                  <w:marBottom w:val="0"/>
                  <w:divBdr>
                    <w:top w:val="none" w:sz="0" w:space="0" w:color="auto"/>
                    <w:left w:val="none" w:sz="0" w:space="0" w:color="auto"/>
                    <w:bottom w:val="none" w:sz="0" w:space="0" w:color="auto"/>
                    <w:right w:val="none" w:sz="0" w:space="0" w:color="auto"/>
                  </w:divBdr>
                </w:div>
                <w:div w:id="1997494420">
                  <w:marLeft w:val="0"/>
                  <w:marRight w:val="0"/>
                  <w:marTop w:val="0"/>
                  <w:marBottom w:val="0"/>
                  <w:divBdr>
                    <w:top w:val="none" w:sz="0" w:space="0" w:color="auto"/>
                    <w:left w:val="none" w:sz="0" w:space="0" w:color="auto"/>
                    <w:bottom w:val="none" w:sz="0" w:space="0" w:color="auto"/>
                    <w:right w:val="none" w:sz="0" w:space="0" w:color="auto"/>
                  </w:divBdr>
                  <w:divsChild>
                    <w:div w:id="45522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9725196">
          <w:blockQuote w:val="1"/>
          <w:marLeft w:val="0"/>
          <w:marRight w:val="0"/>
          <w:marTop w:val="0"/>
          <w:marBottom w:val="0"/>
          <w:divBdr>
            <w:top w:val="none" w:sz="0" w:space="0" w:color="auto"/>
            <w:left w:val="single" w:sz="24" w:space="12" w:color="D0D7DE"/>
            <w:bottom w:val="none" w:sz="0" w:space="0" w:color="auto"/>
            <w:right w:val="none" w:sz="0" w:space="0" w:color="auto"/>
          </w:divBdr>
        </w:div>
      </w:divsChild>
    </w:div>
    <w:div w:id="28646686">
      <w:bodyDiv w:val="1"/>
      <w:marLeft w:val="0"/>
      <w:marRight w:val="0"/>
      <w:marTop w:val="0"/>
      <w:marBottom w:val="0"/>
      <w:divBdr>
        <w:top w:val="none" w:sz="0" w:space="0" w:color="auto"/>
        <w:left w:val="none" w:sz="0" w:space="0" w:color="auto"/>
        <w:bottom w:val="none" w:sz="0" w:space="0" w:color="auto"/>
        <w:right w:val="none" w:sz="0" w:space="0" w:color="auto"/>
      </w:divBdr>
      <w:divsChild>
        <w:div w:id="501552716">
          <w:marLeft w:val="0"/>
          <w:marRight w:val="0"/>
          <w:marTop w:val="0"/>
          <w:marBottom w:val="0"/>
          <w:divBdr>
            <w:top w:val="none" w:sz="0" w:space="0" w:color="auto"/>
            <w:left w:val="none" w:sz="0" w:space="0" w:color="auto"/>
            <w:bottom w:val="none" w:sz="0" w:space="0" w:color="auto"/>
            <w:right w:val="none" w:sz="0" w:space="0" w:color="auto"/>
          </w:divBdr>
        </w:div>
      </w:divsChild>
    </w:div>
    <w:div w:id="80176887">
      <w:bodyDiv w:val="1"/>
      <w:marLeft w:val="0"/>
      <w:marRight w:val="0"/>
      <w:marTop w:val="0"/>
      <w:marBottom w:val="0"/>
      <w:divBdr>
        <w:top w:val="none" w:sz="0" w:space="0" w:color="auto"/>
        <w:left w:val="none" w:sz="0" w:space="0" w:color="auto"/>
        <w:bottom w:val="none" w:sz="0" w:space="0" w:color="auto"/>
        <w:right w:val="none" w:sz="0" w:space="0" w:color="auto"/>
      </w:divBdr>
    </w:div>
    <w:div w:id="98111381">
      <w:bodyDiv w:val="1"/>
      <w:marLeft w:val="0"/>
      <w:marRight w:val="0"/>
      <w:marTop w:val="0"/>
      <w:marBottom w:val="0"/>
      <w:divBdr>
        <w:top w:val="none" w:sz="0" w:space="0" w:color="auto"/>
        <w:left w:val="none" w:sz="0" w:space="0" w:color="auto"/>
        <w:bottom w:val="none" w:sz="0" w:space="0" w:color="auto"/>
        <w:right w:val="none" w:sz="0" w:space="0" w:color="auto"/>
      </w:divBdr>
    </w:div>
    <w:div w:id="109131764">
      <w:bodyDiv w:val="1"/>
      <w:marLeft w:val="0"/>
      <w:marRight w:val="0"/>
      <w:marTop w:val="0"/>
      <w:marBottom w:val="0"/>
      <w:divBdr>
        <w:top w:val="none" w:sz="0" w:space="0" w:color="auto"/>
        <w:left w:val="none" w:sz="0" w:space="0" w:color="auto"/>
        <w:bottom w:val="none" w:sz="0" w:space="0" w:color="auto"/>
        <w:right w:val="none" w:sz="0" w:space="0" w:color="auto"/>
      </w:divBdr>
    </w:div>
    <w:div w:id="120613504">
      <w:bodyDiv w:val="1"/>
      <w:marLeft w:val="0"/>
      <w:marRight w:val="0"/>
      <w:marTop w:val="0"/>
      <w:marBottom w:val="0"/>
      <w:divBdr>
        <w:top w:val="none" w:sz="0" w:space="0" w:color="auto"/>
        <w:left w:val="none" w:sz="0" w:space="0" w:color="auto"/>
        <w:bottom w:val="none" w:sz="0" w:space="0" w:color="auto"/>
        <w:right w:val="none" w:sz="0" w:space="0" w:color="auto"/>
      </w:divBdr>
    </w:div>
    <w:div w:id="142165596">
      <w:bodyDiv w:val="1"/>
      <w:marLeft w:val="0"/>
      <w:marRight w:val="0"/>
      <w:marTop w:val="0"/>
      <w:marBottom w:val="0"/>
      <w:divBdr>
        <w:top w:val="none" w:sz="0" w:space="0" w:color="auto"/>
        <w:left w:val="none" w:sz="0" w:space="0" w:color="auto"/>
        <w:bottom w:val="none" w:sz="0" w:space="0" w:color="auto"/>
        <w:right w:val="none" w:sz="0" w:space="0" w:color="auto"/>
      </w:divBdr>
      <w:divsChild>
        <w:div w:id="526331941">
          <w:marLeft w:val="0"/>
          <w:marRight w:val="0"/>
          <w:marTop w:val="0"/>
          <w:marBottom w:val="0"/>
          <w:divBdr>
            <w:top w:val="none" w:sz="0" w:space="0" w:color="auto"/>
            <w:left w:val="none" w:sz="0" w:space="0" w:color="auto"/>
            <w:bottom w:val="none" w:sz="0" w:space="0" w:color="auto"/>
            <w:right w:val="none" w:sz="0" w:space="0" w:color="auto"/>
          </w:divBdr>
        </w:div>
      </w:divsChild>
    </w:div>
    <w:div w:id="148905492">
      <w:bodyDiv w:val="1"/>
      <w:marLeft w:val="0"/>
      <w:marRight w:val="0"/>
      <w:marTop w:val="0"/>
      <w:marBottom w:val="0"/>
      <w:divBdr>
        <w:top w:val="none" w:sz="0" w:space="0" w:color="auto"/>
        <w:left w:val="none" w:sz="0" w:space="0" w:color="auto"/>
        <w:bottom w:val="none" w:sz="0" w:space="0" w:color="auto"/>
        <w:right w:val="none" w:sz="0" w:space="0" w:color="auto"/>
      </w:divBdr>
      <w:divsChild>
        <w:div w:id="478617986">
          <w:marLeft w:val="0"/>
          <w:marRight w:val="0"/>
          <w:marTop w:val="0"/>
          <w:marBottom w:val="0"/>
          <w:divBdr>
            <w:top w:val="none" w:sz="0" w:space="0" w:color="auto"/>
            <w:left w:val="none" w:sz="0" w:space="0" w:color="auto"/>
            <w:bottom w:val="none" w:sz="0" w:space="0" w:color="auto"/>
            <w:right w:val="none" w:sz="0" w:space="0" w:color="auto"/>
          </w:divBdr>
        </w:div>
      </w:divsChild>
    </w:div>
    <w:div w:id="250506709">
      <w:bodyDiv w:val="1"/>
      <w:marLeft w:val="0"/>
      <w:marRight w:val="0"/>
      <w:marTop w:val="0"/>
      <w:marBottom w:val="0"/>
      <w:divBdr>
        <w:top w:val="none" w:sz="0" w:space="0" w:color="auto"/>
        <w:left w:val="none" w:sz="0" w:space="0" w:color="auto"/>
        <w:bottom w:val="none" w:sz="0" w:space="0" w:color="auto"/>
        <w:right w:val="none" w:sz="0" w:space="0" w:color="auto"/>
      </w:divBdr>
    </w:div>
    <w:div w:id="254947701">
      <w:bodyDiv w:val="1"/>
      <w:marLeft w:val="0"/>
      <w:marRight w:val="0"/>
      <w:marTop w:val="0"/>
      <w:marBottom w:val="0"/>
      <w:divBdr>
        <w:top w:val="none" w:sz="0" w:space="0" w:color="auto"/>
        <w:left w:val="none" w:sz="0" w:space="0" w:color="auto"/>
        <w:bottom w:val="none" w:sz="0" w:space="0" w:color="auto"/>
        <w:right w:val="none" w:sz="0" w:space="0" w:color="auto"/>
      </w:divBdr>
    </w:div>
    <w:div w:id="289477190">
      <w:bodyDiv w:val="1"/>
      <w:marLeft w:val="0"/>
      <w:marRight w:val="0"/>
      <w:marTop w:val="0"/>
      <w:marBottom w:val="0"/>
      <w:divBdr>
        <w:top w:val="none" w:sz="0" w:space="0" w:color="auto"/>
        <w:left w:val="none" w:sz="0" w:space="0" w:color="auto"/>
        <w:bottom w:val="none" w:sz="0" w:space="0" w:color="auto"/>
        <w:right w:val="none" w:sz="0" w:space="0" w:color="auto"/>
      </w:divBdr>
    </w:div>
    <w:div w:id="350568765">
      <w:bodyDiv w:val="1"/>
      <w:marLeft w:val="0"/>
      <w:marRight w:val="0"/>
      <w:marTop w:val="0"/>
      <w:marBottom w:val="0"/>
      <w:divBdr>
        <w:top w:val="none" w:sz="0" w:space="0" w:color="auto"/>
        <w:left w:val="none" w:sz="0" w:space="0" w:color="auto"/>
        <w:bottom w:val="none" w:sz="0" w:space="0" w:color="auto"/>
        <w:right w:val="none" w:sz="0" w:space="0" w:color="auto"/>
      </w:divBdr>
    </w:div>
    <w:div w:id="379213171">
      <w:bodyDiv w:val="1"/>
      <w:marLeft w:val="0"/>
      <w:marRight w:val="0"/>
      <w:marTop w:val="0"/>
      <w:marBottom w:val="0"/>
      <w:divBdr>
        <w:top w:val="none" w:sz="0" w:space="0" w:color="auto"/>
        <w:left w:val="none" w:sz="0" w:space="0" w:color="auto"/>
        <w:bottom w:val="none" w:sz="0" w:space="0" w:color="auto"/>
        <w:right w:val="none" w:sz="0" w:space="0" w:color="auto"/>
      </w:divBdr>
      <w:divsChild>
        <w:div w:id="597058240">
          <w:marLeft w:val="0"/>
          <w:marRight w:val="0"/>
          <w:marTop w:val="0"/>
          <w:marBottom w:val="0"/>
          <w:divBdr>
            <w:top w:val="none" w:sz="0" w:space="0" w:color="auto"/>
            <w:left w:val="none" w:sz="0" w:space="0" w:color="auto"/>
            <w:bottom w:val="none" w:sz="0" w:space="0" w:color="auto"/>
            <w:right w:val="none" w:sz="0" w:space="0" w:color="auto"/>
          </w:divBdr>
          <w:divsChild>
            <w:div w:id="957955888">
              <w:marLeft w:val="0"/>
              <w:marRight w:val="0"/>
              <w:marTop w:val="0"/>
              <w:marBottom w:val="0"/>
              <w:divBdr>
                <w:top w:val="none" w:sz="0" w:space="0" w:color="auto"/>
                <w:left w:val="none" w:sz="0" w:space="0" w:color="auto"/>
                <w:bottom w:val="none" w:sz="0" w:space="0" w:color="auto"/>
                <w:right w:val="none" w:sz="0" w:space="0" w:color="auto"/>
              </w:divBdr>
              <w:divsChild>
                <w:div w:id="938830543">
                  <w:marLeft w:val="0"/>
                  <w:marRight w:val="0"/>
                  <w:marTop w:val="0"/>
                  <w:marBottom w:val="0"/>
                  <w:divBdr>
                    <w:top w:val="none" w:sz="0" w:space="0" w:color="auto"/>
                    <w:left w:val="none" w:sz="0" w:space="0" w:color="auto"/>
                    <w:bottom w:val="none" w:sz="0" w:space="0" w:color="auto"/>
                    <w:right w:val="none" w:sz="0" w:space="0" w:color="auto"/>
                  </w:divBdr>
                </w:div>
                <w:div w:id="1976450637">
                  <w:marLeft w:val="0"/>
                  <w:marRight w:val="0"/>
                  <w:marTop w:val="0"/>
                  <w:marBottom w:val="0"/>
                  <w:divBdr>
                    <w:top w:val="none" w:sz="0" w:space="0" w:color="auto"/>
                    <w:left w:val="none" w:sz="0" w:space="0" w:color="auto"/>
                    <w:bottom w:val="none" w:sz="0" w:space="0" w:color="auto"/>
                    <w:right w:val="none" w:sz="0" w:space="0" w:color="auto"/>
                  </w:divBdr>
                  <w:divsChild>
                    <w:div w:id="49561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041671">
          <w:marLeft w:val="0"/>
          <w:marRight w:val="0"/>
          <w:marTop w:val="0"/>
          <w:marBottom w:val="0"/>
          <w:divBdr>
            <w:top w:val="none" w:sz="0" w:space="0" w:color="auto"/>
            <w:left w:val="none" w:sz="0" w:space="0" w:color="auto"/>
            <w:bottom w:val="none" w:sz="0" w:space="0" w:color="auto"/>
            <w:right w:val="none" w:sz="0" w:space="0" w:color="auto"/>
          </w:divBdr>
          <w:divsChild>
            <w:div w:id="1888685833">
              <w:marLeft w:val="0"/>
              <w:marRight w:val="0"/>
              <w:marTop w:val="0"/>
              <w:marBottom w:val="0"/>
              <w:divBdr>
                <w:top w:val="none" w:sz="0" w:space="0" w:color="auto"/>
                <w:left w:val="none" w:sz="0" w:space="0" w:color="auto"/>
                <w:bottom w:val="none" w:sz="0" w:space="0" w:color="auto"/>
                <w:right w:val="none" w:sz="0" w:space="0" w:color="auto"/>
              </w:divBdr>
              <w:divsChild>
                <w:div w:id="2107074918">
                  <w:marLeft w:val="0"/>
                  <w:marRight w:val="0"/>
                  <w:marTop w:val="0"/>
                  <w:marBottom w:val="0"/>
                  <w:divBdr>
                    <w:top w:val="none" w:sz="0" w:space="0" w:color="auto"/>
                    <w:left w:val="none" w:sz="0" w:space="0" w:color="auto"/>
                    <w:bottom w:val="none" w:sz="0" w:space="0" w:color="auto"/>
                    <w:right w:val="none" w:sz="0" w:space="0" w:color="auto"/>
                  </w:divBdr>
                </w:div>
                <w:div w:id="1612085529">
                  <w:marLeft w:val="0"/>
                  <w:marRight w:val="0"/>
                  <w:marTop w:val="0"/>
                  <w:marBottom w:val="0"/>
                  <w:divBdr>
                    <w:top w:val="none" w:sz="0" w:space="0" w:color="auto"/>
                    <w:left w:val="none" w:sz="0" w:space="0" w:color="auto"/>
                    <w:bottom w:val="none" w:sz="0" w:space="0" w:color="auto"/>
                    <w:right w:val="none" w:sz="0" w:space="0" w:color="auto"/>
                  </w:divBdr>
                  <w:divsChild>
                    <w:div w:id="46774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637067">
          <w:marLeft w:val="0"/>
          <w:marRight w:val="0"/>
          <w:marTop w:val="0"/>
          <w:marBottom w:val="0"/>
          <w:divBdr>
            <w:top w:val="none" w:sz="0" w:space="0" w:color="auto"/>
            <w:left w:val="none" w:sz="0" w:space="0" w:color="auto"/>
            <w:bottom w:val="none" w:sz="0" w:space="0" w:color="auto"/>
            <w:right w:val="none" w:sz="0" w:space="0" w:color="auto"/>
          </w:divBdr>
          <w:divsChild>
            <w:div w:id="1798256472">
              <w:marLeft w:val="0"/>
              <w:marRight w:val="0"/>
              <w:marTop w:val="0"/>
              <w:marBottom w:val="0"/>
              <w:divBdr>
                <w:top w:val="none" w:sz="0" w:space="0" w:color="auto"/>
                <w:left w:val="none" w:sz="0" w:space="0" w:color="auto"/>
                <w:bottom w:val="none" w:sz="0" w:space="0" w:color="auto"/>
                <w:right w:val="none" w:sz="0" w:space="0" w:color="auto"/>
              </w:divBdr>
              <w:divsChild>
                <w:div w:id="635111110">
                  <w:marLeft w:val="0"/>
                  <w:marRight w:val="0"/>
                  <w:marTop w:val="0"/>
                  <w:marBottom w:val="0"/>
                  <w:divBdr>
                    <w:top w:val="none" w:sz="0" w:space="0" w:color="auto"/>
                    <w:left w:val="none" w:sz="0" w:space="0" w:color="auto"/>
                    <w:bottom w:val="none" w:sz="0" w:space="0" w:color="auto"/>
                    <w:right w:val="none" w:sz="0" w:space="0" w:color="auto"/>
                  </w:divBdr>
                </w:div>
                <w:div w:id="1033577297">
                  <w:marLeft w:val="0"/>
                  <w:marRight w:val="0"/>
                  <w:marTop w:val="0"/>
                  <w:marBottom w:val="0"/>
                  <w:divBdr>
                    <w:top w:val="none" w:sz="0" w:space="0" w:color="auto"/>
                    <w:left w:val="none" w:sz="0" w:space="0" w:color="auto"/>
                    <w:bottom w:val="none" w:sz="0" w:space="0" w:color="auto"/>
                    <w:right w:val="none" w:sz="0" w:space="0" w:color="auto"/>
                  </w:divBdr>
                  <w:divsChild>
                    <w:div w:id="1424760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0221359">
          <w:marLeft w:val="0"/>
          <w:marRight w:val="0"/>
          <w:marTop w:val="0"/>
          <w:marBottom w:val="0"/>
          <w:divBdr>
            <w:top w:val="none" w:sz="0" w:space="0" w:color="auto"/>
            <w:left w:val="none" w:sz="0" w:space="0" w:color="auto"/>
            <w:bottom w:val="none" w:sz="0" w:space="0" w:color="auto"/>
            <w:right w:val="none" w:sz="0" w:space="0" w:color="auto"/>
          </w:divBdr>
          <w:divsChild>
            <w:div w:id="214859006">
              <w:marLeft w:val="0"/>
              <w:marRight w:val="0"/>
              <w:marTop w:val="0"/>
              <w:marBottom w:val="0"/>
              <w:divBdr>
                <w:top w:val="none" w:sz="0" w:space="0" w:color="auto"/>
                <w:left w:val="none" w:sz="0" w:space="0" w:color="auto"/>
                <w:bottom w:val="none" w:sz="0" w:space="0" w:color="auto"/>
                <w:right w:val="none" w:sz="0" w:space="0" w:color="auto"/>
              </w:divBdr>
              <w:divsChild>
                <w:div w:id="2051954338">
                  <w:marLeft w:val="0"/>
                  <w:marRight w:val="0"/>
                  <w:marTop w:val="0"/>
                  <w:marBottom w:val="0"/>
                  <w:divBdr>
                    <w:top w:val="none" w:sz="0" w:space="0" w:color="auto"/>
                    <w:left w:val="none" w:sz="0" w:space="0" w:color="auto"/>
                    <w:bottom w:val="none" w:sz="0" w:space="0" w:color="auto"/>
                    <w:right w:val="none" w:sz="0" w:space="0" w:color="auto"/>
                  </w:divBdr>
                </w:div>
                <w:div w:id="668943292">
                  <w:marLeft w:val="0"/>
                  <w:marRight w:val="0"/>
                  <w:marTop w:val="0"/>
                  <w:marBottom w:val="0"/>
                  <w:divBdr>
                    <w:top w:val="none" w:sz="0" w:space="0" w:color="auto"/>
                    <w:left w:val="none" w:sz="0" w:space="0" w:color="auto"/>
                    <w:bottom w:val="none" w:sz="0" w:space="0" w:color="auto"/>
                    <w:right w:val="none" w:sz="0" w:space="0" w:color="auto"/>
                  </w:divBdr>
                  <w:divsChild>
                    <w:div w:id="67411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4210735">
          <w:marLeft w:val="0"/>
          <w:marRight w:val="0"/>
          <w:marTop w:val="0"/>
          <w:marBottom w:val="0"/>
          <w:divBdr>
            <w:top w:val="none" w:sz="0" w:space="0" w:color="auto"/>
            <w:left w:val="none" w:sz="0" w:space="0" w:color="auto"/>
            <w:bottom w:val="none" w:sz="0" w:space="0" w:color="auto"/>
            <w:right w:val="none" w:sz="0" w:space="0" w:color="auto"/>
          </w:divBdr>
          <w:divsChild>
            <w:div w:id="141821301">
              <w:marLeft w:val="0"/>
              <w:marRight w:val="0"/>
              <w:marTop w:val="0"/>
              <w:marBottom w:val="0"/>
              <w:divBdr>
                <w:top w:val="none" w:sz="0" w:space="0" w:color="auto"/>
                <w:left w:val="none" w:sz="0" w:space="0" w:color="auto"/>
                <w:bottom w:val="none" w:sz="0" w:space="0" w:color="auto"/>
                <w:right w:val="none" w:sz="0" w:space="0" w:color="auto"/>
              </w:divBdr>
              <w:divsChild>
                <w:div w:id="1310986908">
                  <w:marLeft w:val="0"/>
                  <w:marRight w:val="0"/>
                  <w:marTop w:val="0"/>
                  <w:marBottom w:val="0"/>
                  <w:divBdr>
                    <w:top w:val="none" w:sz="0" w:space="0" w:color="auto"/>
                    <w:left w:val="none" w:sz="0" w:space="0" w:color="auto"/>
                    <w:bottom w:val="none" w:sz="0" w:space="0" w:color="auto"/>
                    <w:right w:val="none" w:sz="0" w:space="0" w:color="auto"/>
                  </w:divBdr>
                </w:div>
                <w:div w:id="181944381">
                  <w:marLeft w:val="0"/>
                  <w:marRight w:val="0"/>
                  <w:marTop w:val="0"/>
                  <w:marBottom w:val="0"/>
                  <w:divBdr>
                    <w:top w:val="none" w:sz="0" w:space="0" w:color="auto"/>
                    <w:left w:val="none" w:sz="0" w:space="0" w:color="auto"/>
                    <w:bottom w:val="none" w:sz="0" w:space="0" w:color="auto"/>
                    <w:right w:val="none" w:sz="0" w:space="0" w:color="auto"/>
                  </w:divBdr>
                  <w:divsChild>
                    <w:div w:id="13961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9764848">
      <w:bodyDiv w:val="1"/>
      <w:marLeft w:val="0"/>
      <w:marRight w:val="0"/>
      <w:marTop w:val="0"/>
      <w:marBottom w:val="0"/>
      <w:divBdr>
        <w:top w:val="none" w:sz="0" w:space="0" w:color="auto"/>
        <w:left w:val="none" w:sz="0" w:space="0" w:color="auto"/>
        <w:bottom w:val="none" w:sz="0" w:space="0" w:color="auto"/>
        <w:right w:val="none" w:sz="0" w:space="0" w:color="auto"/>
      </w:divBdr>
    </w:div>
    <w:div w:id="400175096">
      <w:bodyDiv w:val="1"/>
      <w:marLeft w:val="0"/>
      <w:marRight w:val="0"/>
      <w:marTop w:val="0"/>
      <w:marBottom w:val="0"/>
      <w:divBdr>
        <w:top w:val="none" w:sz="0" w:space="0" w:color="auto"/>
        <w:left w:val="none" w:sz="0" w:space="0" w:color="auto"/>
        <w:bottom w:val="none" w:sz="0" w:space="0" w:color="auto"/>
        <w:right w:val="none" w:sz="0" w:space="0" w:color="auto"/>
      </w:divBdr>
    </w:div>
    <w:div w:id="402530222">
      <w:bodyDiv w:val="1"/>
      <w:marLeft w:val="0"/>
      <w:marRight w:val="0"/>
      <w:marTop w:val="0"/>
      <w:marBottom w:val="0"/>
      <w:divBdr>
        <w:top w:val="none" w:sz="0" w:space="0" w:color="auto"/>
        <w:left w:val="none" w:sz="0" w:space="0" w:color="auto"/>
        <w:bottom w:val="none" w:sz="0" w:space="0" w:color="auto"/>
        <w:right w:val="none" w:sz="0" w:space="0" w:color="auto"/>
      </w:divBdr>
      <w:divsChild>
        <w:div w:id="417602859">
          <w:marLeft w:val="0"/>
          <w:marRight w:val="0"/>
          <w:marTop w:val="0"/>
          <w:marBottom w:val="0"/>
          <w:divBdr>
            <w:top w:val="none" w:sz="0" w:space="0" w:color="auto"/>
            <w:left w:val="none" w:sz="0" w:space="0" w:color="auto"/>
            <w:bottom w:val="none" w:sz="0" w:space="0" w:color="auto"/>
            <w:right w:val="none" w:sz="0" w:space="0" w:color="auto"/>
          </w:divBdr>
        </w:div>
      </w:divsChild>
    </w:div>
    <w:div w:id="403794053">
      <w:bodyDiv w:val="1"/>
      <w:marLeft w:val="0"/>
      <w:marRight w:val="0"/>
      <w:marTop w:val="0"/>
      <w:marBottom w:val="0"/>
      <w:divBdr>
        <w:top w:val="none" w:sz="0" w:space="0" w:color="auto"/>
        <w:left w:val="none" w:sz="0" w:space="0" w:color="auto"/>
        <w:bottom w:val="none" w:sz="0" w:space="0" w:color="auto"/>
        <w:right w:val="none" w:sz="0" w:space="0" w:color="auto"/>
      </w:divBdr>
    </w:div>
    <w:div w:id="443771024">
      <w:bodyDiv w:val="1"/>
      <w:marLeft w:val="0"/>
      <w:marRight w:val="0"/>
      <w:marTop w:val="0"/>
      <w:marBottom w:val="0"/>
      <w:divBdr>
        <w:top w:val="none" w:sz="0" w:space="0" w:color="auto"/>
        <w:left w:val="none" w:sz="0" w:space="0" w:color="auto"/>
        <w:bottom w:val="none" w:sz="0" w:space="0" w:color="auto"/>
        <w:right w:val="none" w:sz="0" w:space="0" w:color="auto"/>
      </w:divBdr>
      <w:divsChild>
        <w:div w:id="1317144424">
          <w:marLeft w:val="0"/>
          <w:marRight w:val="0"/>
          <w:marTop w:val="0"/>
          <w:marBottom w:val="0"/>
          <w:divBdr>
            <w:top w:val="none" w:sz="0" w:space="0" w:color="auto"/>
            <w:left w:val="none" w:sz="0" w:space="0" w:color="auto"/>
            <w:bottom w:val="none" w:sz="0" w:space="0" w:color="auto"/>
            <w:right w:val="none" w:sz="0" w:space="0" w:color="auto"/>
          </w:divBdr>
        </w:div>
      </w:divsChild>
    </w:div>
    <w:div w:id="445008275">
      <w:bodyDiv w:val="1"/>
      <w:marLeft w:val="0"/>
      <w:marRight w:val="0"/>
      <w:marTop w:val="0"/>
      <w:marBottom w:val="0"/>
      <w:divBdr>
        <w:top w:val="none" w:sz="0" w:space="0" w:color="auto"/>
        <w:left w:val="none" w:sz="0" w:space="0" w:color="auto"/>
        <w:bottom w:val="none" w:sz="0" w:space="0" w:color="auto"/>
        <w:right w:val="none" w:sz="0" w:space="0" w:color="auto"/>
      </w:divBdr>
      <w:divsChild>
        <w:div w:id="359401653">
          <w:marLeft w:val="0"/>
          <w:marRight w:val="0"/>
          <w:marTop w:val="0"/>
          <w:marBottom w:val="0"/>
          <w:divBdr>
            <w:top w:val="none" w:sz="0" w:space="0" w:color="auto"/>
            <w:left w:val="none" w:sz="0" w:space="0" w:color="auto"/>
            <w:bottom w:val="none" w:sz="0" w:space="0" w:color="auto"/>
            <w:right w:val="none" w:sz="0" w:space="0" w:color="auto"/>
          </w:divBdr>
        </w:div>
      </w:divsChild>
    </w:div>
    <w:div w:id="469789997">
      <w:bodyDiv w:val="1"/>
      <w:marLeft w:val="0"/>
      <w:marRight w:val="0"/>
      <w:marTop w:val="0"/>
      <w:marBottom w:val="0"/>
      <w:divBdr>
        <w:top w:val="none" w:sz="0" w:space="0" w:color="auto"/>
        <w:left w:val="none" w:sz="0" w:space="0" w:color="auto"/>
        <w:bottom w:val="none" w:sz="0" w:space="0" w:color="auto"/>
        <w:right w:val="none" w:sz="0" w:space="0" w:color="auto"/>
      </w:divBdr>
    </w:div>
    <w:div w:id="502865583">
      <w:bodyDiv w:val="1"/>
      <w:marLeft w:val="0"/>
      <w:marRight w:val="0"/>
      <w:marTop w:val="0"/>
      <w:marBottom w:val="0"/>
      <w:divBdr>
        <w:top w:val="none" w:sz="0" w:space="0" w:color="auto"/>
        <w:left w:val="none" w:sz="0" w:space="0" w:color="auto"/>
        <w:bottom w:val="none" w:sz="0" w:space="0" w:color="auto"/>
        <w:right w:val="none" w:sz="0" w:space="0" w:color="auto"/>
      </w:divBdr>
    </w:div>
    <w:div w:id="548028720">
      <w:bodyDiv w:val="1"/>
      <w:marLeft w:val="0"/>
      <w:marRight w:val="0"/>
      <w:marTop w:val="0"/>
      <w:marBottom w:val="0"/>
      <w:divBdr>
        <w:top w:val="none" w:sz="0" w:space="0" w:color="auto"/>
        <w:left w:val="none" w:sz="0" w:space="0" w:color="auto"/>
        <w:bottom w:val="none" w:sz="0" w:space="0" w:color="auto"/>
        <w:right w:val="none" w:sz="0" w:space="0" w:color="auto"/>
      </w:divBdr>
    </w:div>
    <w:div w:id="569316961">
      <w:bodyDiv w:val="1"/>
      <w:marLeft w:val="0"/>
      <w:marRight w:val="0"/>
      <w:marTop w:val="0"/>
      <w:marBottom w:val="0"/>
      <w:divBdr>
        <w:top w:val="none" w:sz="0" w:space="0" w:color="auto"/>
        <w:left w:val="none" w:sz="0" w:space="0" w:color="auto"/>
        <w:bottom w:val="none" w:sz="0" w:space="0" w:color="auto"/>
        <w:right w:val="none" w:sz="0" w:space="0" w:color="auto"/>
      </w:divBdr>
    </w:div>
    <w:div w:id="572740187">
      <w:bodyDiv w:val="1"/>
      <w:marLeft w:val="0"/>
      <w:marRight w:val="0"/>
      <w:marTop w:val="0"/>
      <w:marBottom w:val="0"/>
      <w:divBdr>
        <w:top w:val="none" w:sz="0" w:space="0" w:color="auto"/>
        <w:left w:val="none" w:sz="0" w:space="0" w:color="auto"/>
        <w:bottom w:val="none" w:sz="0" w:space="0" w:color="auto"/>
        <w:right w:val="none" w:sz="0" w:space="0" w:color="auto"/>
      </w:divBdr>
    </w:div>
    <w:div w:id="592934012">
      <w:bodyDiv w:val="1"/>
      <w:marLeft w:val="0"/>
      <w:marRight w:val="0"/>
      <w:marTop w:val="0"/>
      <w:marBottom w:val="0"/>
      <w:divBdr>
        <w:top w:val="none" w:sz="0" w:space="0" w:color="auto"/>
        <w:left w:val="none" w:sz="0" w:space="0" w:color="auto"/>
        <w:bottom w:val="none" w:sz="0" w:space="0" w:color="auto"/>
        <w:right w:val="none" w:sz="0" w:space="0" w:color="auto"/>
      </w:divBdr>
    </w:div>
    <w:div w:id="616566229">
      <w:bodyDiv w:val="1"/>
      <w:marLeft w:val="0"/>
      <w:marRight w:val="0"/>
      <w:marTop w:val="0"/>
      <w:marBottom w:val="0"/>
      <w:divBdr>
        <w:top w:val="none" w:sz="0" w:space="0" w:color="auto"/>
        <w:left w:val="none" w:sz="0" w:space="0" w:color="auto"/>
        <w:bottom w:val="none" w:sz="0" w:space="0" w:color="auto"/>
        <w:right w:val="none" w:sz="0" w:space="0" w:color="auto"/>
      </w:divBdr>
    </w:div>
    <w:div w:id="679357358">
      <w:bodyDiv w:val="1"/>
      <w:marLeft w:val="0"/>
      <w:marRight w:val="0"/>
      <w:marTop w:val="0"/>
      <w:marBottom w:val="0"/>
      <w:divBdr>
        <w:top w:val="none" w:sz="0" w:space="0" w:color="auto"/>
        <w:left w:val="none" w:sz="0" w:space="0" w:color="auto"/>
        <w:bottom w:val="none" w:sz="0" w:space="0" w:color="auto"/>
        <w:right w:val="none" w:sz="0" w:space="0" w:color="auto"/>
      </w:divBdr>
    </w:div>
    <w:div w:id="729426960">
      <w:bodyDiv w:val="1"/>
      <w:marLeft w:val="0"/>
      <w:marRight w:val="0"/>
      <w:marTop w:val="0"/>
      <w:marBottom w:val="0"/>
      <w:divBdr>
        <w:top w:val="none" w:sz="0" w:space="0" w:color="auto"/>
        <w:left w:val="none" w:sz="0" w:space="0" w:color="auto"/>
        <w:bottom w:val="none" w:sz="0" w:space="0" w:color="auto"/>
        <w:right w:val="none" w:sz="0" w:space="0" w:color="auto"/>
      </w:divBdr>
    </w:div>
    <w:div w:id="753236940">
      <w:bodyDiv w:val="1"/>
      <w:marLeft w:val="0"/>
      <w:marRight w:val="0"/>
      <w:marTop w:val="0"/>
      <w:marBottom w:val="0"/>
      <w:divBdr>
        <w:top w:val="none" w:sz="0" w:space="0" w:color="auto"/>
        <w:left w:val="none" w:sz="0" w:space="0" w:color="auto"/>
        <w:bottom w:val="none" w:sz="0" w:space="0" w:color="auto"/>
        <w:right w:val="none" w:sz="0" w:space="0" w:color="auto"/>
      </w:divBdr>
      <w:divsChild>
        <w:div w:id="1852526815">
          <w:marLeft w:val="0"/>
          <w:marRight w:val="0"/>
          <w:marTop w:val="0"/>
          <w:marBottom w:val="0"/>
          <w:divBdr>
            <w:top w:val="none" w:sz="0" w:space="0" w:color="auto"/>
            <w:left w:val="none" w:sz="0" w:space="0" w:color="auto"/>
            <w:bottom w:val="none" w:sz="0" w:space="0" w:color="auto"/>
            <w:right w:val="none" w:sz="0" w:space="0" w:color="auto"/>
          </w:divBdr>
        </w:div>
      </w:divsChild>
    </w:div>
    <w:div w:id="762922025">
      <w:bodyDiv w:val="1"/>
      <w:marLeft w:val="0"/>
      <w:marRight w:val="0"/>
      <w:marTop w:val="0"/>
      <w:marBottom w:val="0"/>
      <w:divBdr>
        <w:top w:val="none" w:sz="0" w:space="0" w:color="auto"/>
        <w:left w:val="none" w:sz="0" w:space="0" w:color="auto"/>
        <w:bottom w:val="none" w:sz="0" w:space="0" w:color="auto"/>
        <w:right w:val="none" w:sz="0" w:space="0" w:color="auto"/>
      </w:divBdr>
    </w:div>
    <w:div w:id="802428261">
      <w:bodyDiv w:val="1"/>
      <w:marLeft w:val="0"/>
      <w:marRight w:val="0"/>
      <w:marTop w:val="0"/>
      <w:marBottom w:val="0"/>
      <w:divBdr>
        <w:top w:val="none" w:sz="0" w:space="0" w:color="auto"/>
        <w:left w:val="none" w:sz="0" w:space="0" w:color="auto"/>
        <w:bottom w:val="none" w:sz="0" w:space="0" w:color="auto"/>
        <w:right w:val="none" w:sz="0" w:space="0" w:color="auto"/>
      </w:divBdr>
    </w:div>
    <w:div w:id="820535171">
      <w:bodyDiv w:val="1"/>
      <w:marLeft w:val="0"/>
      <w:marRight w:val="0"/>
      <w:marTop w:val="0"/>
      <w:marBottom w:val="0"/>
      <w:divBdr>
        <w:top w:val="none" w:sz="0" w:space="0" w:color="auto"/>
        <w:left w:val="none" w:sz="0" w:space="0" w:color="auto"/>
        <w:bottom w:val="none" w:sz="0" w:space="0" w:color="auto"/>
        <w:right w:val="none" w:sz="0" w:space="0" w:color="auto"/>
      </w:divBdr>
    </w:div>
    <w:div w:id="832719995">
      <w:bodyDiv w:val="1"/>
      <w:marLeft w:val="0"/>
      <w:marRight w:val="0"/>
      <w:marTop w:val="0"/>
      <w:marBottom w:val="0"/>
      <w:divBdr>
        <w:top w:val="none" w:sz="0" w:space="0" w:color="auto"/>
        <w:left w:val="none" w:sz="0" w:space="0" w:color="auto"/>
        <w:bottom w:val="none" w:sz="0" w:space="0" w:color="auto"/>
        <w:right w:val="none" w:sz="0" w:space="0" w:color="auto"/>
      </w:divBdr>
    </w:div>
    <w:div w:id="996422318">
      <w:bodyDiv w:val="1"/>
      <w:marLeft w:val="0"/>
      <w:marRight w:val="0"/>
      <w:marTop w:val="0"/>
      <w:marBottom w:val="0"/>
      <w:divBdr>
        <w:top w:val="none" w:sz="0" w:space="0" w:color="auto"/>
        <w:left w:val="none" w:sz="0" w:space="0" w:color="auto"/>
        <w:bottom w:val="none" w:sz="0" w:space="0" w:color="auto"/>
        <w:right w:val="none" w:sz="0" w:space="0" w:color="auto"/>
      </w:divBdr>
      <w:divsChild>
        <w:div w:id="1927616178">
          <w:marLeft w:val="0"/>
          <w:marRight w:val="0"/>
          <w:marTop w:val="0"/>
          <w:marBottom w:val="0"/>
          <w:divBdr>
            <w:top w:val="none" w:sz="0" w:space="0" w:color="auto"/>
            <w:left w:val="none" w:sz="0" w:space="0" w:color="auto"/>
            <w:bottom w:val="none" w:sz="0" w:space="0" w:color="auto"/>
            <w:right w:val="none" w:sz="0" w:space="0" w:color="auto"/>
          </w:divBdr>
        </w:div>
      </w:divsChild>
    </w:div>
    <w:div w:id="1093235739">
      <w:bodyDiv w:val="1"/>
      <w:marLeft w:val="0"/>
      <w:marRight w:val="0"/>
      <w:marTop w:val="0"/>
      <w:marBottom w:val="0"/>
      <w:divBdr>
        <w:top w:val="none" w:sz="0" w:space="0" w:color="auto"/>
        <w:left w:val="none" w:sz="0" w:space="0" w:color="auto"/>
        <w:bottom w:val="none" w:sz="0" w:space="0" w:color="auto"/>
        <w:right w:val="none" w:sz="0" w:space="0" w:color="auto"/>
      </w:divBdr>
      <w:divsChild>
        <w:div w:id="1054542854">
          <w:marLeft w:val="0"/>
          <w:marRight w:val="0"/>
          <w:marTop w:val="0"/>
          <w:marBottom w:val="0"/>
          <w:divBdr>
            <w:top w:val="none" w:sz="0" w:space="0" w:color="auto"/>
            <w:left w:val="none" w:sz="0" w:space="0" w:color="auto"/>
            <w:bottom w:val="none" w:sz="0" w:space="0" w:color="auto"/>
            <w:right w:val="none" w:sz="0" w:space="0" w:color="auto"/>
          </w:divBdr>
          <w:divsChild>
            <w:div w:id="1101216140">
              <w:marLeft w:val="0"/>
              <w:marRight w:val="0"/>
              <w:marTop w:val="0"/>
              <w:marBottom w:val="0"/>
              <w:divBdr>
                <w:top w:val="none" w:sz="0" w:space="0" w:color="auto"/>
                <w:left w:val="none" w:sz="0" w:space="0" w:color="auto"/>
                <w:bottom w:val="none" w:sz="0" w:space="0" w:color="auto"/>
                <w:right w:val="none" w:sz="0" w:space="0" w:color="auto"/>
              </w:divBdr>
              <w:divsChild>
                <w:div w:id="1110315783">
                  <w:marLeft w:val="0"/>
                  <w:marRight w:val="0"/>
                  <w:marTop w:val="0"/>
                  <w:marBottom w:val="0"/>
                  <w:divBdr>
                    <w:top w:val="none" w:sz="0" w:space="0" w:color="auto"/>
                    <w:left w:val="none" w:sz="0" w:space="0" w:color="auto"/>
                    <w:bottom w:val="none" w:sz="0" w:space="0" w:color="auto"/>
                    <w:right w:val="none" w:sz="0" w:space="0" w:color="auto"/>
                  </w:divBdr>
                </w:div>
                <w:div w:id="181549539">
                  <w:marLeft w:val="0"/>
                  <w:marRight w:val="0"/>
                  <w:marTop w:val="0"/>
                  <w:marBottom w:val="0"/>
                  <w:divBdr>
                    <w:top w:val="none" w:sz="0" w:space="0" w:color="auto"/>
                    <w:left w:val="none" w:sz="0" w:space="0" w:color="auto"/>
                    <w:bottom w:val="none" w:sz="0" w:space="0" w:color="auto"/>
                    <w:right w:val="none" w:sz="0" w:space="0" w:color="auto"/>
                  </w:divBdr>
                  <w:divsChild>
                    <w:div w:id="24681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9143015">
          <w:marLeft w:val="0"/>
          <w:marRight w:val="0"/>
          <w:marTop w:val="0"/>
          <w:marBottom w:val="0"/>
          <w:divBdr>
            <w:top w:val="none" w:sz="0" w:space="0" w:color="auto"/>
            <w:left w:val="none" w:sz="0" w:space="0" w:color="auto"/>
            <w:bottom w:val="none" w:sz="0" w:space="0" w:color="auto"/>
            <w:right w:val="none" w:sz="0" w:space="0" w:color="auto"/>
          </w:divBdr>
          <w:divsChild>
            <w:div w:id="1309631173">
              <w:marLeft w:val="0"/>
              <w:marRight w:val="0"/>
              <w:marTop w:val="0"/>
              <w:marBottom w:val="0"/>
              <w:divBdr>
                <w:top w:val="none" w:sz="0" w:space="0" w:color="auto"/>
                <w:left w:val="none" w:sz="0" w:space="0" w:color="auto"/>
                <w:bottom w:val="none" w:sz="0" w:space="0" w:color="auto"/>
                <w:right w:val="none" w:sz="0" w:space="0" w:color="auto"/>
              </w:divBdr>
              <w:divsChild>
                <w:div w:id="1493984928">
                  <w:marLeft w:val="0"/>
                  <w:marRight w:val="0"/>
                  <w:marTop w:val="0"/>
                  <w:marBottom w:val="0"/>
                  <w:divBdr>
                    <w:top w:val="none" w:sz="0" w:space="0" w:color="auto"/>
                    <w:left w:val="none" w:sz="0" w:space="0" w:color="auto"/>
                    <w:bottom w:val="none" w:sz="0" w:space="0" w:color="auto"/>
                    <w:right w:val="none" w:sz="0" w:space="0" w:color="auto"/>
                  </w:divBdr>
                </w:div>
                <w:div w:id="1000278889">
                  <w:marLeft w:val="0"/>
                  <w:marRight w:val="0"/>
                  <w:marTop w:val="0"/>
                  <w:marBottom w:val="0"/>
                  <w:divBdr>
                    <w:top w:val="none" w:sz="0" w:space="0" w:color="auto"/>
                    <w:left w:val="none" w:sz="0" w:space="0" w:color="auto"/>
                    <w:bottom w:val="none" w:sz="0" w:space="0" w:color="auto"/>
                    <w:right w:val="none" w:sz="0" w:space="0" w:color="auto"/>
                  </w:divBdr>
                  <w:divsChild>
                    <w:div w:id="59305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8240240">
          <w:marLeft w:val="0"/>
          <w:marRight w:val="0"/>
          <w:marTop w:val="0"/>
          <w:marBottom w:val="0"/>
          <w:divBdr>
            <w:top w:val="none" w:sz="0" w:space="0" w:color="auto"/>
            <w:left w:val="none" w:sz="0" w:space="0" w:color="auto"/>
            <w:bottom w:val="none" w:sz="0" w:space="0" w:color="auto"/>
            <w:right w:val="none" w:sz="0" w:space="0" w:color="auto"/>
          </w:divBdr>
          <w:divsChild>
            <w:div w:id="1950090567">
              <w:marLeft w:val="0"/>
              <w:marRight w:val="0"/>
              <w:marTop w:val="0"/>
              <w:marBottom w:val="0"/>
              <w:divBdr>
                <w:top w:val="none" w:sz="0" w:space="0" w:color="auto"/>
                <w:left w:val="none" w:sz="0" w:space="0" w:color="auto"/>
                <w:bottom w:val="none" w:sz="0" w:space="0" w:color="auto"/>
                <w:right w:val="none" w:sz="0" w:space="0" w:color="auto"/>
              </w:divBdr>
              <w:divsChild>
                <w:div w:id="1158808760">
                  <w:marLeft w:val="0"/>
                  <w:marRight w:val="0"/>
                  <w:marTop w:val="0"/>
                  <w:marBottom w:val="0"/>
                  <w:divBdr>
                    <w:top w:val="none" w:sz="0" w:space="0" w:color="auto"/>
                    <w:left w:val="none" w:sz="0" w:space="0" w:color="auto"/>
                    <w:bottom w:val="none" w:sz="0" w:space="0" w:color="auto"/>
                    <w:right w:val="none" w:sz="0" w:space="0" w:color="auto"/>
                  </w:divBdr>
                </w:div>
                <w:div w:id="1640108350">
                  <w:marLeft w:val="0"/>
                  <w:marRight w:val="0"/>
                  <w:marTop w:val="0"/>
                  <w:marBottom w:val="0"/>
                  <w:divBdr>
                    <w:top w:val="none" w:sz="0" w:space="0" w:color="auto"/>
                    <w:left w:val="none" w:sz="0" w:space="0" w:color="auto"/>
                    <w:bottom w:val="none" w:sz="0" w:space="0" w:color="auto"/>
                    <w:right w:val="none" w:sz="0" w:space="0" w:color="auto"/>
                  </w:divBdr>
                  <w:divsChild>
                    <w:div w:id="54310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6100245">
      <w:bodyDiv w:val="1"/>
      <w:marLeft w:val="0"/>
      <w:marRight w:val="0"/>
      <w:marTop w:val="0"/>
      <w:marBottom w:val="0"/>
      <w:divBdr>
        <w:top w:val="none" w:sz="0" w:space="0" w:color="auto"/>
        <w:left w:val="none" w:sz="0" w:space="0" w:color="auto"/>
        <w:bottom w:val="none" w:sz="0" w:space="0" w:color="auto"/>
        <w:right w:val="none" w:sz="0" w:space="0" w:color="auto"/>
      </w:divBdr>
      <w:divsChild>
        <w:div w:id="1021853338">
          <w:marLeft w:val="0"/>
          <w:marRight w:val="0"/>
          <w:marTop w:val="0"/>
          <w:marBottom w:val="0"/>
          <w:divBdr>
            <w:top w:val="none" w:sz="0" w:space="0" w:color="auto"/>
            <w:left w:val="none" w:sz="0" w:space="0" w:color="auto"/>
            <w:bottom w:val="none" w:sz="0" w:space="0" w:color="auto"/>
            <w:right w:val="none" w:sz="0" w:space="0" w:color="auto"/>
          </w:divBdr>
        </w:div>
      </w:divsChild>
    </w:div>
    <w:div w:id="1164394189">
      <w:bodyDiv w:val="1"/>
      <w:marLeft w:val="0"/>
      <w:marRight w:val="0"/>
      <w:marTop w:val="0"/>
      <w:marBottom w:val="0"/>
      <w:divBdr>
        <w:top w:val="none" w:sz="0" w:space="0" w:color="auto"/>
        <w:left w:val="none" w:sz="0" w:space="0" w:color="auto"/>
        <w:bottom w:val="none" w:sz="0" w:space="0" w:color="auto"/>
        <w:right w:val="none" w:sz="0" w:space="0" w:color="auto"/>
      </w:divBdr>
    </w:div>
    <w:div w:id="1168180864">
      <w:bodyDiv w:val="1"/>
      <w:marLeft w:val="0"/>
      <w:marRight w:val="0"/>
      <w:marTop w:val="0"/>
      <w:marBottom w:val="0"/>
      <w:divBdr>
        <w:top w:val="none" w:sz="0" w:space="0" w:color="auto"/>
        <w:left w:val="none" w:sz="0" w:space="0" w:color="auto"/>
        <w:bottom w:val="none" w:sz="0" w:space="0" w:color="auto"/>
        <w:right w:val="none" w:sz="0" w:space="0" w:color="auto"/>
      </w:divBdr>
    </w:div>
    <w:div w:id="1185362624">
      <w:bodyDiv w:val="1"/>
      <w:marLeft w:val="0"/>
      <w:marRight w:val="0"/>
      <w:marTop w:val="0"/>
      <w:marBottom w:val="0"/>
      <w:divBdr>
        <w:top w:val="none" w:sz="0" w:space="0" w:color="auto"/>
        <w:left w:val="none" w:sz="0" w:space="0" w:color="auto"/>
        <w:bottom w:val="none" w:sz="0" w:space="0" w:color="auto"/>
        <w:right w:val="none" w:sz="0" w:space="0" w:color="auto"/>
      </w:divBdr>
    </w:div>
    <w:div w:id="1202548600">
      <w:bodyDiv w:val="1"/>
      <w:marLeft w:val="0"/>
      <w:marRight w:val="0"/>
      <w:marTop w:val="0"/>
      <w:marBottom w:val="0"/>
      <w:divBdr>
        <w:top w:val="none" w:sz="0" w:space="0" w:color="auto"/>
        <w:left w:val="none" w:sz="0" w:space="0" w:color="auto"/>
        <w:bottom w:val="none" w:sz="0" w:space="0" w:color="auto"/>
        <w:right w:val="none" w:sz="0" w:space="0" w:color="auto"/>
      </w:divBdr>
    </w:div>
    <w:div w:id="1236551310">
      <w:bodyDiv w:val="1"/>
      <w:marLeft w:val="0"/>
      <w:marRight w:val="0"/>
      <w:marTop w:val="0"/>
      <w:marBottom w:val="0"/>
      <w:divBdr>
        <w:top w:val="none" w:sz="0" w:space="0" w:color="auto"/>
        <w:left w:val="none" w:sz="0" w:space="0" w:color="auto"/>
        <w:bottom w:val="none" w:sz="0" w:space="0" w:color="auto"/>
        <w:right w:val="none" w:sz="0" w:space="0" w:color="auto"/>
      </w:divBdr>
    </w:div>
    <w:div w:id="1247152334">
      <w:bodyDiv w:val="1"/>
      <w:marLeft w:val="0"/>
      <w:marRight w:val="0"/>
      <w:marTop w:val="0"/>
      <w:marBottom w:val="0"/>
      <w:divBdr>
        <w:top w:val="none" w:sz="0" w:space="0" w:color="auto"/>
        <w:left w:val="none" w:sz="0" w:space="0" w:color="auto"/>
        <w:bottom w:val="none" w:sz="0" w:space="0" w:color="auto"/>
        <w:right w:val="none" w:sz="0" w:space="0" w:color="auto"/>
      </w:divBdr>
    </w:div>
    <w:div w:id="1261524556">
      <w:bodyDiv w:val="1"/>
      <w:marLeft w:val="0"/>
      <w:marRight w:val="0"/>
      <w:marTop w:val="0"/>
      <w:marBottom w:val="0"/>
      <w:divBdr>
        <w:top w:val="none" w:sz="0" w:space="0" w:color="auto"/>
        <w:left w:val="none" w:sz="0" w:space="0" w:color="auto"/>
        <w:bottom w:val="none" w:sz="0" w:space="0" w:color="auto"/>
        <w:right w:val="none" w:sz="0" w:space="0" w:color="auto"/>
      </w:divBdr>
      <w:divsChild>
        <w:div w:id="151877856">
          <w:marLeft w:val="0"/>
          <w:marRight w:val="0"/>
          <w:marTop w:val="0"/>
          <w:marBottom w:val="0"/>
          <w:divBdr>
            <w:top w:val="none" w:sz="0" w:space="0" w:color="auto"/>
            <w:left w:val="none" w:sz="0" w:space="0" w:color="auto"/>
            <w:bottom w:val="none" w:sz="0" w:space="0" w:color="auto"/>
            <w:right w:val="none" w:sz="0" w:space="0" w:color="auto"/>
          </w:divBdr>
        </w:div>
      </w:divsChild>
    </w:div>
    <w:div w:id="1299995200">
      <w:bodyDiv w:val="1"/>
      <w:marLeft w:val="0"/>
      <w:marRight w:val="0"/>
      <w:marTop w:val="0"/>
      <w:marBottom w:val="0"/>
      <w:divBdr>
        <w:top w:val="none" w:sz="0" w:space="0" w:color="auto"/>
        <w:left w:val="none" w:sz="0" w:space="0" w:color="auto"/>
        <w:bottom w:val="none" w:sz="0" w:space="0" w:color="auto"/>
        <w:right w:val="none" w:sz="0" w:space="0" w:color="auto"/>
      </w:divBdr>
    </w:div>
    <w:div w:id="1311982541">
      <w:bodyDiv w:val="1"/>
      <w:marLeft w:val="0"/>
      <w:marRight w:val="0"/>
      <w:marTop w:val="0"/>
      <w:marBottom w:val="0"/>
      <w:divBdr>
        <w:top w:val="none" w:sz="0" w:space="0" w:color="auto"/>
        <w:left w:val="none" w:sz="0" w:space="0" w:color="auto"/>
        <w:bottom w:val="none" w:sz="0" w:space="0" w:color="auto"/>
        <w:right w:val="none" w:sz="0" w:space="0" w:color="auto"/>
      </w:divBdr>
      <w:divsChild>
        <w:div w:id="429741471">
          <w:marLeft w:val="0"/>
          <w:marRight w:val="0"/>
          <w:marTop w:val="0"/>
          <w:marBottom w:val="0"/>
          <w:divBdr>
            <w:top w:val="none" w:sz="0" w:space="0" w:color="auto"/>
            <w:left w:val="none" w:sz="0" w:space="0" w:color="auto"/>
            <w:bottom w:val="none" w:sz="0" w:space="0" w:color="auto"/>
            <w:right w:val="none" w:sz="0" w:space="0" w:color="auto"/>
          </w:divBdr>
        </w:div>
      </w:divsChild>
    </w:div>
    <w:div w:id="1318068111">
      <w:bodyDiv w:val="1"/>
      <w:marLeft w:val="0"/>
      <w:marRight w:val="0"/>
      <w:marTop w:val="0"/>
      <w:marBottom w:val="0"/>
      <w:divBdr>
        <w:top w:val="none" w:sz="0" w:space="0" w:color="auto"/>
        <w:left w:val="none" w:sz="0" w:space="0" w:color="auto"/>
        <w:bottom w:val="none" w:sz="0" w:space="0" w:color="auto"/>
        <w:right w:val="none" w:sz="0" w:space="0" w:color="auto"/>
      </w:divBdr>
    </w:div>
    <w:div w:id="1348600594">
      <w:bodyDiv w:val="1"/>
      <w:marLeft w:val="0"/>
      <w:marRight w:val="0"/>
      <w:marTop w:val="0"/>
      <w:marBottom w:val="0"/>
      <w:divBdr>
        <w:top w:val="none" w:sz="0" w:space="0" w:color="auto"/>
        <w:left w:val="none" w:sz="0" w:space="0" w:color="auto"/>
        <w:bottom w:val="none" w:sz="0" w:space="0" w:color="auto"/>
        <w:right w:val="none" w:sz="0" w:space="0" w:color="auto"/>
      </w:divBdr>
    </w:div>
    <w:div w:id="1408503595">
      <w:bodyDiv w:val="1"/>
      <w:marLeft w:val="0"/>
      <w:marRight w:val="0"/>
      <w:marTop w:val="0"/>
      <w:marBottom w:val="0"/>
      <w:divBdr>
        <w:top w:val="none" w:sz="0" w:space="0" w:color="auto"/>
        <w:left w:val="none" w:sz="0" w:space="0" w:color="auto"/>
        <w:bottom w:val="none" w:sz="0" w:space="0" w:color="auto"/>
        <w:right w:val="none" w:sz="0" w:space="0" w:color="auto"/>
      </w:divBdr>
      <w:divsChild>
        <w:div w:id="549851523">
          <w:marLeft w:val="0"/>
          <w:marRight w:val="0"/>
          <w:marTop w:val="0"/>
          <w:marBottom w:val="0"/>
          <w:divBdr>
            <w:top w:val="none" w:sz="0" w:space="0" w:color="auto"/>
            <w:left w:val="none" w:sz="0" w:space="0" w:color="auto"/>
            <w:bottom w:val="none" w:sz="0" w:space="0" w:color="auto"/>
            <w:right w:val="none" w:sz="0" w:space="0" w:color="auto"/>
          </w:divBdr>
        </w:div>
      </w:divsChild>
    </w:div>
    <w:div w:id="1424841707">
      <w:bodyDiv w:val="1"/>
      <w:marLeft w:val="0"/>
      <w:marRight w:val="0"/>
      <w:marTop w:val="0"/>
      <w:marBottom w:val="0"/>
      <w:divBdr>
        <w:top w:val="none" w:sz="0" w:space="0" w:color="auto"/>
        <w:left w:val="none" w:sz="0" w:space="0" w:color="auto"/>
        <w:bottom w:val="none" w:sz="0" w:space="0" w:color="auto"/>
        <w:right w:val="none" w:sz="0" w:space="0" w:color="auto"/>
      </w:divBdr>
    </w:div>
    <w:div w:id="1455051565">
      <w:bodyDiv w:val="1"/>
      <w:marLeft w:val="0"/>
      <w:marRight w:val="0"/>
      <w:marTop w:val="0"/>
      <w:marBottom w:val="0"/>
      <w:divBdr>
        <w:top w:val="none" w:sz="0" w:space="0" w:color="auto"/>
        <w:left w:val="none" w:sz="0" w:space="0" w:color="auto"/>
        <w:bottom w:val="none" w:sz="0" w:space="0" w:color="auto"/>
        <w:right w:val="none" w:sz="0" w:space="0" w:color="auto"/>
      </w:divBdr>
    </w:div>
    <w:div w:id="1468813884">
      <w:bodyDiv w:val="1"/>
      <w:marLeft w:val="0"/>
      <w:marRight w:val="0"/>
      <w:marTop w:val="0"/>
      <w:marBottom w:val="0"/>
      <w:divBdr>
        <w:top w:val="none" w:sz="0" w:space="0" w:color="auto"/>
        <w:left w:val="none" w:sz="0" w:space="0" w:color="auto"/>
        <w:bottom w:val="none" w:sz="0" w:space="0" w:color="auto"/>
        <w:right w:val="none" w:sz="0" w:space="0" w:color="auto"/>
      </w:divBdr>
    </w:div>
    <w:div w:id="1499689215">
      <w:bodyDiv w:val="1"/>
      <w:marLeft w:val="0"/>
      <w:marRight w:val="0"/>
      <w:marTop w:val="0"/>
      <w:marBottom w:val="0"/>
      <w:divBdr>
        <w:top w:val="none" w:sz="0" w:space="0" w:color="auto"/>
        <w:left w:val="none" w:sz="0" w:space="0" w:color="auto"/>
        <w:bottom w:val="none" w:sz="0" w:space="0" w:color="auto"/>
        <w:right w:val="none" w:sz="0" w:space="0" w:color="auto"/>
      </w:divBdr>
    </w:div>
    <w:div w:id="1527518826">
      <w:bodyDiv w:val="1"/>
      <w:marLeft w:val="0"/>
      <w:marRight w:val="0"/>
      <w:marTop w:val="0"/>
      <w:marBottom w:val="0"/>
      <w:divBdr>
        <w:top w:val="none" w:sz="0" w:space="0" w:color="auto"/>
        <w:left w:val="none" w:sz="0" w:space="0" w:color="auto"/>
        <w:bottom w:val="none" w:sz="0" w:space="0" w:color="auto"/>
        <w:right w:val="none" w:sz="0" w:space="0" w:color="auto"/>
      </w:divBdr>
    </w:div>
    <w:div w:id="1546060417">
      <w:bodyDiv w:val="1"/>
      <w:marLeft w:val="0"/>
      <w:marRight w:val="0"/>
      <w:marTop w:val="0"/>
      <w:marBottom w:val="0"/>
      <w:divBdr>
        <w:top w:val="none" w:sz="0" w:space="0" w:color="auto"/>
        <w:left w:val="none" w:sz="0" w:space="0" w:color="auto"/>
        <w:bottom w:val="none" w:sz="0" w:space="0" w:color="auto"/>
        <w:right w:val="none" w:sz="0" w:space="0" w:color="auto"/>
      </w:divBdr>
    </w:div>
    <w:div w:id="1565871990">
      <w:bodyDiv w:val="1"/>
      <w:marLeft w:val="0"/>
      <w:marRight w:val="0"/>
      <w:marTop w:val="0"/>
      <w:marBottom w:val="0"/>
      <w:divBdr>
        <w:top w:val="none" w:sz="0" w:space="0" w:color="auto"/>
        <w:left w:val="none" w:sz="0" w:space="0" w:color="auto"/>
        <w:bottom w:val="none" w:sz="0" w:space="0" w:color="auto"/>
        <w:right w:val="none" w:sz="0" w:space="0" w:color="auto"/>
      </w:divBdr>
    </w:div>
    <w:div w:id="1567110348">
      <w:bodyDiv w:val="1"/>
      <w:marLeft w:val="0"/>
      <w:marRight w:val="0"/>
      <w:marTop w:val="0"/>
      <w:marBottom w:val="0"/>
      <w:divBdr>
        <w:top w:val="none" w:sz="0" w:space="0" w:color="auto"/>
        <w:left w:val="none" w:sz="0" w:space="0" w:color="auto"/>
        <w:bottom w:val="none" w:sz="0" w:space="0" w:color="auto"/>
        <w:right w:val="none" w:sz="0" w:space="0" w:color="auto"/>
      </w:divBdr>
    </w:div>
    <w:div w:id="1600142415">
      <w:bodyDiv w:val="1"/>
      <w:marLeft w:val="0"/>
      <w:marRight w:val="0"/>
      <w:marTop w:val="0"/>
      <w:marBottom w:val="0"/>
      <w:divBdr>
        <w:top w:val="none" w:sz="0" w:space="0" w:color="auto"/>
        <w:left w:val="none" w:sz="0" w:space="0" w:color="auto"/>
        <w:bottom w:val="none" w:sz="0" w:space="0" w:color="auto"/>
        <w:right w:val="none" w:sz="0" w:space="0" w:color="auto"/>
      </w:divBdr>
    </w:div>
    <w:div w:id="1607886513">
      <w:bodyDiv w:val="1"/>
      <w:marLeft w:val="0"/>
      <w:marRight w:val="0"/>
      <w:marTop w:val="0"/>
      <w:marBottom w:val="0"/>
      <w:divBdr>
        <w:top w:val="none" w:sz="0" w:space="0" w:color="auto"/>
        <w:left w:val="none" w:sz="0" w:space="0" w:color="auto"/>
        <w:bottom w:val="none" w:sz="0" w:space="0" w:color="auto"/>
        <w:right w:val="none" w:sz="0" w:space="0" w:color="auto"/>
      </w:divBdr>
    </w:div>
    <w:div w:id="1616789927">
      <w:bodyDiv w:val="1"/>
      <w:marLeft w:val="0"/>
      <w:marRight w:val="0"/>
      <w:marTop w:val="0"/>
      <w:marBottom w:val="0"/>
      <w:divBdr>
        <w:top w:val="none" w:sz="0" w:space="0" w:color="auto"/>
        <w:left w:val="none" w:sz="0" w:space="0" w:color="auto"/>
        <w:bottom w:val="none" w:sz="0" w:space="0" w:color="auto"/>
        <w:right w:val="none" w:sz="0" w:space="0" w:color="auto"/>
      </w:divBdr>
    </w:div>
    <w:div w:id="1654407617">
      <w:bodyDiv w:val="1"/>
      <w:marLeft w:val="0"/>
      <w:marRight w:val="0"/>
      <w:marTop w:val="0"/>
      <w:marBottom w:val="0"/>
      <w:divBdr>
        <w:top w:val="none" w:sz="0" w:space="0" w:color="auto"/>
        <w:left w:val="none" w:sz="0" w:space="0" w:color="auto"/>
        <w:bottom w:val="none" w:sz="0" w:space="0" w:color="auto"/>
        <w:right w:val="none" w:sz="0" w:space="0" w:color="auto"/>
      </w:divBdr>
      <w:divsChild>
        <w:div w:id="661660126">
          <w:marLeft w:val="0"/>
          <w:marRight w:val="0"/>
          <w:marTop w:val="0"/>
          <w:marBottom w:val="0"/>
          <w:divBdr>
            <w:top w:val="none" w:sz="0" w:space="0" w:color="auto"/>
            <w:left w:val="none" w:sz="0" w:space="0" w:color="auto"/>
            <w:bottom w:val="none" w:sz="0" w:space="0" w:color="auto"/>
            <w:right w:val="none" w:sz="0" w:space="0" w:color="auto"/>
          </w:divBdr>
        </w:div>
      </w:divsChild>
    </w:div>
    <w:div w:id="1686710209">
      <w:bodyDiv w:val="1"/>
      <w:marLeft w:val="0"/>
      <w:marRight w:val="0"/>
      <w:marTop w:val="0"/>
      <w:marBottom w:val="0"/>
      <w:divBdr>
        <w:top w:val="none" w:sz="0" w:space="0" w:color="auto"/>
        <w:left w:val="none" w:sz="0" w:space="0" w:color="auto"/>
        <w:bottom w:val="none" w:sz="0" w:space="0" w:color="auto"/>
        <w:right w:val="none" w:sz="0" w:space="0" w:color="auto"/>
      </w:divBdr>
    </w:div>
    <w:div w:id="1719813378">
      <w:bodyDiv w:val="1"/>
      <w:marLeft w:val="0"/>
      <w:marRight w:val="0"/>
      <w:marTop w:val="0"/>
      <w:marBottom w:val="0"/>
      <w:divBdr>
        <w:top w:val="none" w:sz="0" w:space="0" w:color="auto"/>
        <w:left w:val="none" w:sz="0" w:space="0" w:color="auto"/>
        <w:bottom w:val="none" w:sz="0" w:space="0" w:color="auto"/>
        <w:right w:val="none" w:sz="0" w:space="0" w:color="auto"/>
      </w:divBdr>
    </w:div>
    <w:div w:id="1759446037">
      <w:bodyDiv w:val="1"/>
      <w:marLeft w:val="0"/>
      <w:marRight w:val="0"/>
      <w:marTop w:val="0"/>
      <w:marBottom w:val="0"/>
      <w:divBdr>
        <w:top w:val="none" w:sz="0" w:space="0" w:color="auto"/>
        <w:left w:val="none" w:sz="0" w:space="0" w:color="auto"/>
        <w:bottom w:val="none" w:sz="0" w:space="0" w:color="auto"/>
        <w:right w:val="none" w:sz="0" w:space="0" w:color="auto"/>
      </w:divBdr>
    </w:div>
    <w:div w:id="1767925628">
      <w:bodyDiv w:val="1"/>
      <w:marLeft w:val="0"/>
      <w:marRight w:val="0"/>
      <w:marTop w:val="0"/>
      <w:marBottom w:val="0"/>
      <w:divBdr>
        <w:top w:val="none" w:sz="0" w:space="0" w:color="auto"/>
        <w:left w:val="none" w:sz="0" w:space="0" w:color="auto"/>
        <w:bottom w:val="none" w:sz="0" w:space="0" w:color="auto"/>
        <w:right w:val="none" w:sz="0" w:space="0" w:color="auto"/>
      </w:divBdr>
    </w:div>
    <w:div w:id="1788311415">
      <w:bodyDiv w:val="1"/>
      <w:marLeft w:val="0"/>
      <w:marRight w:val="0"/>
      <w:marTop w:val="0"/>
      <w:marBottom w:val="0"/>
      <w:divBdr>
        <w:top w:val="none" w:sz="0" w:space="0" w:color="auto"/>
        <w:left w:val="none" w:sz="0" w:space="0" w:color="auto"/>
        <w:bottom w:val="none" w:sz="0" w:space="0" w:color="auto"/>
        <w:right w:val="none" w:sz="0" w:space="0" w:color="auto"/>
      </w:divBdr>
      <w:divsChild>
        <w:div w:id="5790432">
          <w:marLeft w:val="0"/>
          <w:marRight w:val="0"/>
          <w:marTop w:val="0"/>
          <w:marBottom w:val="0"/>
          <w:divBdr>
            <w:top w:val="none" w:sz="0" w:space="0" w:color="auto"/>
            <w:left w:val="none" w:sz="0" w:space="0" w:color="auto"/>
            <w:bottom w:val="none" w:sz="0" w:space="0" w:color="auto"/>
            <w:right w:val="none" w:sz="0" w:space="0" w:color="auto"/>
          </w:divBdr>
        </w:div>
      </w:divsChild>
    </w:div>
    <w:div w:id="1843011437">
      <w:bodyDiv w:val="1"/>
      <w:marLeft w:val="0"/>
      <w:marRight w:val="0"/>
      <w:marTop w:val="0"/>
      <w:marBottom w:val="0"/>
      <w:divBdr>
        <w:top w:val="none" w:sz="0" w:space="0" w:color="auto"/>
        <w:left w:val="none" w:sz="0" w:space="0" w:color="auto"/>
        <w:bottom w:val="none" w:sz="0" w:space="0" w:color="auto"/>
        <w:right w:val="none" w:sz="0" w:space="0" w:color="auto"/>
      </w:divBdr>
      <w:divsChild>
        <w:div w:id="771823941">
          <w:marLeft w:val="0"/>
          <w:marRight w:val="0"/>
          <w:marTop w:val="0"/>
          <w:marBottom w:val="0"/>
          <w:divBdr>
            <w:top w:val="none" w:sz="0" w:space="0" w:color="auto"/>
            <w:left w:val="none" w:sz="0" w:space="0" w:color="auto"/>
            <w:bottom w:val="none" w:sz="0" w:space="0" w:color="auto"/>
            <w:right w:val="none" w:sz="0" w:space="0" w:color="auto"/>
          </w:divBdr>
        </w:div>
      </w:divsChild>
    </w:div>
    <w:div w:id="1844317206">
      <w:bodyDiv w:val="1"/>
      <w:marLeft w:val="0"/>
      <w:marRight w:val="0"/>
      <w:marTop w:val="0"/>
      <w:marBottom w:val="0"/>
      <w:divBdr>
        <w:top w:val="none" w:sz="0" w:space="0" w:color="auto"/>
        <w:left w:val="none" w:sz="0" w:space="0" w:color="auto"/>
        <w:bottom w:val="none" w:sz="0" w:space="0" w:color="auto"/>
        <w:right w:val="none" w:sz="0" w:space="0" w:color="auto"/>
      </w:divBdr>
    </w:div>
    <w:div w:id="1949854536">
      <w:bodyDiv w:val="1"/>
      <w:marLeft w:val="0"/>
      <w:marRight w:val="0"/>
      <w:marTop w:val="0"/>
      <w:marBottom w:val="0"/>
      <w:divBdr>
        <w:top w:val="none" w:sz="0" w:space="0" w:color="auto"/>
        <w:left w:val="none" w:sz="0" w:space="0" w:color="auto"/>
        <w:bottom w:val="none" w:sz="0" w:space="0" w:color="auto"/>
        <w:right w:val="none" w:sz="0" w:space="0" w:color="auto"/>
      </w:divBdr>
    </w:div>
    <w:div w:id="1960600317">
      <w:bodyDiv w:val="1"/>
      <w:marLeft w:val="0"/>
      <w:marRight w:val="0"/>
      <w:marTop w:val="0"/>
      <w:marBottom w:val="0"/>
      <w:divBdr>
        <w:top w:val="none" w:sz="0" w:space="0" w:color="auto"/>
        <w:left w:val="none" w:sz="0" w:space="0" w:color="auto"/>
        <w:bottom w:val="none" w:sz="0" w:space="0" w:color="auto"/>
        <w:right w:val="none" w:sz="0" w:space="0" w:color="auto"/>
      </w:divBdr>
      <w:divsChild>
        <w:div w:id="1403604370">
          <w:marLeft w:val="0"/>
          <w:marRight w:val="0"/>
          <w:marTop w:val="0"/>
          <w:marBottom w:val="0"/>
          <w:divBdr>
            <w:top w:val="none" w:sz="0" w:space="0" w:color="auto"/>
            <w:left w:val="none" w:sz="0" w:space="0" w:color="auto"/>
            <w:bottom w:val="none" w:sz="0" w:space="0" w:color="auto"/>
            <w:right w:val="none" w:sz="0" w:space="0" w:color="auto"/>
          </w:divBdr>
        </w:div>
      </w:divsChild>
    </w:div>
    <w:div w:id="1966882216">
      <w:bodyDiv w:val="1"/>
      <w:marLeft w:val="0"/>
      <w:marRight w:val="0"/>
      <w:marTop w:val="0"/>
      <w:marBottom w:val="0"/>
      <w:divBdr>
        <w:top w:val="none" w:sz="0" w:space="0" w:color="auto"/>
        <w:left w:val="none" w:sz="0" w:space="0" w:color="auto"/>
        <w:bottom w:val="none" w:sz="0" w:space="0" w:color="auto"/>
        <w:right w:val="none" w:sz="0" w:space="0" w:color="auto"/>
      </w:divBdr>
    </w:div>
    <w:div w:id="1980333481">
      <w:bodyDiv w:val="1"/>
      <w:marLeft w:val="0"/>
      <w:marRight w:val="0"/>
      <w:marTop w:val="0"/>
      <w:marBottom w:val="0"/>
      <w:divBdr>
        <w:top w:val="none" w:sz="0" w:space="0" w:color="auto"/>
        <w:left w:val="none" w:sz="0" w:space="0" w:color="auto"/>
        <w:bottom w:val="none" w:sz="0" w:space="0" w:color="auto"/>
        <w:right w:val="none" w:sz="0" w:space="0" w:color="auto"/>
      </w:divBdr>
    </w:div>
    <w:div w:id="1988318501">
      <w:bodyDiv w:val="1"/>
      <w:marLeft w:val="0"/>
      <w:marRight w:val="0"/>
      <w:marTop w:val="0"/>
      <w:marBottom w:val="0"/>
      <w:divBdr>
        <w:top w:val="none" w:sz="0" w:space="0" w:color="auto"/>
        <w:left w:val="none" w:sz="0" w:space="0" w:color="auto"/>
        <w:bottom w:val="none" w:sz="0" w:space="0" w:color="auto"/>
        <w:right w:val="none" w:sz="0" w:space="0" w:color="auto"/>
      </w:divBdr>
    </w:div>
    <w:div w:id="1999191950">
      <w:bodyDiv w:val="1"/>
      <w:marLeft w:val="0"/>
      <w:marRight w:val="0"/>
      <w:marTop w:val="0"/>
      <w:marBottom w:val="0"/>
      <w:divBdr>
        <w:top w:val="none" w:sz="0" w:space="0" w:color="auto"/>
        <w:left w:val="none" w:sz="0" w:space="0" w:color="auto"/>
        <w:bottom w:val="none" w:sz="0" w:space="0" w:color="auto"/>
        <w:right w:val="none" w:sz="0" w:space="0" w:color="auto"/>
      </w:divBdr>
      <w:divsChild>
        <w:div w:id="1901094411">
          <w:marLeft w:val="0"/>
          <w:marRight w:val="0"/>
          <w:marTop w:val="0"/>
          <w:marBottom w:val="0"/>
          <w:divBdr>
            <w:top w:val="none" w:sz="0" w:space="0" w:color="auto"/>
            <w:left w:val="none" w:sz="0" w:space="0" w:color="auto"/>
            <w:bottom w:val="none" w:sz="0" w:space="0" w:color="auto"/>
            <w:right w:val="none" w:sz="0" w:space="0" w:color="auto"/>
          </w:divBdr>
          <w:divsChild>
            <w:div w:id="959992150">
              <w:marLeft w:val="0"/>
              <w:marRight w:val="0"/>
              <w:marTop w:val="0"/>
              <w:marBottom w:val="0"/>
              <w:divBdr>
                <w:top w:val="none" w:sz="0" w:space="0" w:color="auto"/>
                <w:left w:val="none" w:sz="0" w:space="0" w:color="auto"/>
                <w:bottom w:val="none" w:sz="0" w:space="0" w:color="auto"/>
                <w:right w:val="none" w:sz="0" w:space="0" w:color="auto"/>
              </w:divBdr>
              <w:divsChild>
                <w:div w:id="474417408">
                  <w:marLeft w:val="0"/>
                  <w:marRight w:val="0"/>
                  <w:marTop w:val="0"/>
                  <w:marBottom w:val="0"/>
                  <w:divBdr>
                    <w:top w:val="none" w:sz="0" w:space="0" w:color="auto"/>
                    <w:left w:val="none" w:sz="0" w:space="0" w:color="auto"/>
                    <w:bottom w:val="none" w:sz="0" w:space="0" w:color="auto"/>
                    <w:right w:val="none" w:sz="0" w:space="0" w:color="auto"/>
                  </w:divBdr>
                </w:div>
                <w:div w:id="224803375">
                  <w:marLeft w:val="0"/>
                  <w:marRight w:val="0"/>
                  <w:marTop w:val="0"/>
                  <w:marBottom w:val="0"/>
                  <w:divBdr>
                    <w:top w:val="none" w:sz="0" w:space="0" w:color="auto"/>
                    <w:left w:val="none" w:sz="0" w:space="0" w:color="auto"/>
                    <w:bottom w:val="none" w:sz="0" w:space="0" w:color="auto"/>
                    <w:right w:val="none" w:sz="0" w:space="0" w:color="auto"/>
                  </w:divBdr>
                  <w:divsChild>
                    <w:div w:id="1254240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0450365">
      <w:bodyDiv w:val="1"/>
      <w:marLeft w:val="0"/>
      <w:marRight w:val="0"/>
      <w:marTop w:val="0"/>
      <w:marBottom w:val="0"/>
      <w:divBdr>
        <w:top w:val="none" w:sz="0" w:space="0" w:color="auto"/>
        <w:left w:val="none" w:sz="0" w:space="0" w:color="auto"/>
        <w:bottom w:val="none" w:sz="0" w:space="0" w:color="auto"/>
        <w:right w:val="none" w:sz="0" w:space="0" w:color="auto"/>
      </w:divBdr>
    </w:div>
    <w:div w:id="2071418521">
      <w:bodyDiv w:val="1"/>
      <w:marLeft w:val="0"/>
      <w:marRight w:val="0"/>
      <w:marTop w:val="0"/>
      <w:marBottom w:val="0"/>
      <w:divBdr>
        <w:top w:val="none" w:sz="0" w:space="0" w:color="auto"/>
        <w:left w:val="none" w:sz="0" w:space="0" w:color="auto"/>
        <w:bottom w:val="none" w:sz="0" w:space="0" w:color="auto"/>
        <w:right w:val="none" w:sz="0" w:space="0" w:color="auto"/>
      </w:divBdr>
    </w:div>
    <w:div w:id="2107729334">
      <w:bodyDiv w:val="1"/>
      <w:marLeft w:val="0"/>
      <w:marRight w:val="0"/>
      <w:marTop w:val="0"/>
      <w:marBottom w:val="0"/>
      <w:divBdr>
        <w:top w:val="none" w:sz="0" w:space="0" w:color="auto"/>
        <w:left w:val="none" w:sz="0" w:space="0" w:color="auto"/>
        <w:bottom w:val="none" w:sz="0" w:space="0" w:color="auto"/>
        <w:right w:val="none" w:sz="0" w:space="0" w:color="auto"/>
      </w:divBdr>
    </w:div>
    <w:div w:id="2132170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8146A3E-AA5D-4152-9854-E9F9B93448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644</TotalTime>
  <Pages>26</Pages>
  <Words>6355</Words>
  <Characters>36228</Characters>
  <Application>Microsoft Office Word</Application>
  <DocSecurity>0</DocSecurity>
  <Lines>301</Lines>
  <Paragraphs>84</Paragraphs>
  <ScaleCrop>false</ScaleCrop>
  <HeadingPairs>
    <vt:vector size="4" baseType="variant">
      <vt:variant>
        <vt:lpstr>Title</vt:lpstr>
      </vt:variant>
      <vt:variant>
        <vt:i4>1</vt:i4>
      </vt:variant>
      <vt:variant>
        <vt:lpstr>Заглавие</vt:lpstr>
      </vt:variant>
      <vt:variant>
        <vt:i4>1</vt:i4>
      </vt:variant>
    </vt:vector>
  </HeadingPairs>
  <TitlesOfParts>
    <vt:vector size="2" baseType="lpstr">
      <vt:lpstr/>
      <vt:lpstr/>
    </vt:vector>
  </TitlesOfParts>
  <Company/>
  <LinksUpToDate>false</LinksUpToDate>
  <CharactersWithSpaces>42499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Admin</cp:lastModifiedBy>
  <cp:revision>25</cp:revision>
  <dcterms:created xsi:type="dcterms:W3CDTF">2025-04-20T17:11:00Z</dcterms:created>
  <dcterms:modified xsi:type="dcterms:W3CDTF">2026-01-29T11:24:00Z</dcterms:modified>
</cp:coreProperties>
</file>