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AB594" w14:textId="616768E6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ПЛАН НА ТЕОРЕТИЧНАТА ЧАСТ</w:t>
      </w:r>
    </w:p>
    <w:p w14:paraId="2DDA4C5A" w14:textId="57303651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1. Увод</w:t>
      </w:r>
    </w:p>
    <w:p w14:paraId="2AAFE520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1.1. Актуалност на темата</w:t>
      </w:r>
    </w:p>
    <w:p w14:paraId="38F5BA9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1.2. Значение на анализа и визуализацията на данни в съвременния свят</w:t>
      </w:r>
    </w:p>
    <w:p w14:paraId="46041503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1.3. Приложение на анализа на данни в реални области</w:t>
      </w:r>
    </w:p>
    <w:p w14:paraId="25A6EBFC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1.4. Причини за избора на темата</w:t>
      </w:r>
    </w:p>
    <w:p w14:paraId="0FB7D880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1.5. Цел на дипломния проект</w:t>
      </w:r>
    </w:p>
    <w:p w14:paraId="1AF9519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1.6. Основни задачи на проекта</w:t>
      </w:r>
    </w:p>
    <w:p w14:paraId="69BBABF9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1.7. Очаквани резултати</w:t>
      </w:r>
    </w:p>
    <w:p w14:paraId="5FC17068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3EFC2079" w14:textId="6FA09771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2. Основни понятия и термини</w:t>
      </w:r>
    </w:p>
    <w:p w14:paraId="697693ED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2.1. Данни – определение и видове</w:t>
      </w:r>
    </w:p>
    <w:p w14:paraId="0515E05D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2.2. Таблични данни</w:t>
      </w:r>
    </w:p>
    <w:p w14:paraId="334D0D8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2.3. Структурирани и неструктурирани данни</w:t>
      </w:r>
    </w:p>
    <w:p w14:paraId="2E0CC14C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2.4. Анализ на данни – същност</w:t>
      </w:r>
    </w:p>
    <w:p w14:paraId="3A603E80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2.5. Визуализация на данни – роля и значение</w:t>
      </w:r>
    </w:p>
    <w:p w14:paraId="194A8FB1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2.6. Интерактивни и статични визуализации</w:t>
      </w:r>
    </w:p>
    <w:p w14:paraId="5C772EF3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2.7. Уеб приложение – определение</w:t>
      </w:r>
    </w:p>
    <w:p w14:paraId="6350FC3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2.8. Backend и frontend – разлика и предназначение</w:t>
      </w:r>
    </w:p>
    <w:p w14:paraId="34E89EF3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753C53DC" w14:textId="7EDEB7F8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3. Програмен език Python</w:t>
      </w:r>
    </w:p>
    <w:p w14:paraId="266A218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3.1. Кратка история на Python</w:t>
      </w:r>
    </w:p>
    <w:p w14:paraId="5094DC3C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3.2. Основни характеристики на Python</w:t>
      </w:r>
    </w:p>
    <w:p w14:paraId="79D1B95E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3.3. Предимства на Python пред други езици</w:t>
      </w:r>
    </w:p>
    <w:p w14:paraId="7DC1479A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3.4. Python като език за анализ на данни</w:t>
      </w:r>
    </w:p>
    <w:p w14:paraId="7AE4D3E8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3.5. Python в уеб разработката</w:t>
      </w:r>
    </w:p>
    <w:p w14:paraId="37A259F4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3.6. Причини за избор на Python за проекта</w:t>
      </w:r>
    </w:p>
    <w:p w14:paraId="6A61A40E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220B4F78" w14:textId="414490EA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4. Библиотеки в Python</w:t>
      </w:r>
    </w:p>
    <w:p w14:paraId="26F466CB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4.1. Понятието „библиотека“</w:t>
      </w:r>
    </w:p>
    <w:p w14:paraId="09183611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lastRenderedPageBreak/>
        <w:t>4.2. Роля на външните библиотеки в програмирането</w:t>
      </w:r>
    </w:p>
    <w:p w14:paraId="00DEE61F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4.3. Управление на библиотеки чрез pip</w:t>
      </w:r>
    </w:p>
    <w:p w14:paraId="022EF2BB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4.4. Значение на виртуалните среди</w:t>
      </w:r>
    </w:p>
    <w:p w14:paraId="5E229DA4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208DAAEB" w14:textId="7E78498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5. Библиотеката Pandas</w:t>
      </w:r>
    </w:p>
    <w:p w14:paraId="75E2CAF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5.1. Какво представлява Pandas</w:t>
      </w:r>
    </w:p>
    <w:p w14:paraId="18915E85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5.2. Основни структури в Pandas</w:t>
      </w:r>
    </w:p>
    <w:p w14:paraId="1BE3C04D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 xml:space="preserve">   5.2.1. Series</w:t>
      </w:r>
    </w:p>
    <w:p w14:paraId="0B55155B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 xml:space="preserve">   5.2.2. DataFrame</w:t>
      </w:r>
    </w:p>
    <w:p w14:paraId="5A20ED31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5.3. Зареждане на данни в Pandas</w:t>
      </w:r>
    </w:p>
    <w:p w14:paraId="3C38664A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5.4. Обработка и филтриране на данни</w:t>
      </w:r>
    </w:p>
    <w:p w14:paraId="5AB8F78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5.5. Групиране и агрегиране на данни</w:t>
      </w:r>
    </w:p>
    <w:p w14:paraId="04FCDD4C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5.6. Изчисляване на статистически показатели</w:t>
      </w:r>
    </w:p>
    <w:p w14:paraId="73C26B9F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5.7. Предимства на Pandas</w:t>
      </w:r>
    </w:p>
    <w:p w14:paraId="04A7A9C0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5.8. Приложение на Pandas в проекта</w:t>
      </w:r>
    </w:p>
    <w:p w14:paraId="2F27EF50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712F297B" w14:textId="67A9CF2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6. Библиотеката Matplotlib</w:t>
      </w:r>
    </w:p>
    <w:p w14:paraId="395750F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6.1. Какво представлява Matplotlib</w:t>
      </w:r>
    </w:p>
    <w:p w14:paraId="65C9E22E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6.2. История и развитие на библиотеката</w:t>
      </w:r>
    </w:p>
    <w:p w14:paraId="0CF6DF5F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6.3. Основни видове диаграми</w:t>
      </w:r>
    </w:p>
    <w:p w14:paraId="75E3FF1F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 xml:space="preserve">   6.3.1. Линейни диаграми</w:t>
      </w:r>
    </w:p>
    <w:p w14:paraId="46BF50A2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 xml:space="preserve">   6.3.2. Стълбовидни диаграми</w:t>
      </w:r>
    </w:p>
    <w:p w14:paraId="348520CF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 xml:space="preserve">   6.3.3. Кръгови диаграми</w:t>
      </w:r>
    </w:p>
    <w:p w14:paraId="72486363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 xml:space="preserve">   6.3.4. Хистограми</w:t>
      </w:r>
    </w:p>
    <w:p w14:paraId="5E19C40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6.4. Настройки и стилизиране на графики</w:t>
      </w:r>
    </w:p>
    <w:p w14:paraId="1D820C2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6.5. Генериране на графики като изображения</w:t>
      </w:r>
    </w:p>
    <w:p w14:paraId="2118CBD9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6.6. Предимства и ограничения на Matplotlib</w:t>
      </w:r>
    </w:p>
    <w:p w14:paraId="4F510698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6.7. Причини за използване на Matplotlib в проекта</w:t>
      </w:r>
    </w:p>
    <w:p w14:paraId="7276C8FC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4EE4B195" w14:textId="787D08F8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7. Съвместна работа между Pandas и Matplotlib</w:t>
      </w:r>
    </w:p>
    <w:p w14:paraId="367D7E5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lastRenderedPageBreak/>
        <w:t>7.1. Връзка между анализ и визуализация</w:t>
      </w:r>
    </w:p>
    <w:p w14:paraId="0764A7F3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7.2. Подготовка на данните чрез Pandas</w:t>
      </w:r>
    </w:p>
    <w:p w14:paraId="3B8BCEAC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7.3. Подаване на данните към Matplotlib</w:t>
      </w:r>
    </w:p>
    <w:p w14:paraId="7D847B91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7.4. Процес на създаване на диаграма</w:t>
      </w:r>
    </w:p>
    <w:p w14:paraId="5E8556C5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7.5. Примерен работен поток</w:t>
      </w:r>
    </w:p>
    <w:p w14:paraId="3C5EAF64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7.6. Предимства на комбинирания подход</w:t>
      </w:r>
    </w:p>
    <w:p w14:paraId="177B516B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2342BF4C" w14:textId="6FCE1152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8. Уеб технологии, използвани в проекта</w:t>
      </w:r>
    </w:p>
    <w:p w14:paraId="52B1912A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8.1. Същност на уеб приложенията</w:t>
      </w:r>
    </w:p>
    <w:p w14:paraId="011AC7D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8.2. Django framework – общ преглед</w:t>
      </w:r>
    </w:p>
    <w:p w14:paraId="7B710C78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8.3. Архитектура на Django (MTV модел)</w:t>
      </w:r>
    </w:p>
    <w:p w14:paraId="3AF84C7C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8.4. Роля на backend логиката</w:t>
      </w:r>
    </w:p>
    <w:p w14:paraId="629AFDD9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8.5. Визуализация на резултатите в уеб среда</w:t>
      </w:r>
    </w:p>
    <w:p w14:paraId="6F094EA3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42F046D4" w14:textId="4F7B611D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9. Потребителски интерфейс</w:t>
      </w:r>
    </w:p>
    <w:p w14:paraId="16DA04B1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9.1. Значение на добрия интерфейс</w:t>
      </w:r>
    </w:p>
    <w:p w14:paraId="44F2AD54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9.2. Основи на UX и UI дизайна</w:t>
      </w:r>
    </w:p>
    <w:p w14:paraId="2CF03DBE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9.3. Bootstrap framework</w:t>
      </w:r>
    </w:p>
    <w:p w14:paraId="177D6DC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9.4. Основни компоненти на Bootstrap</w:t>
      </w:r>
    </w:p>
    <w:p w14:paraId="41E93745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9.5. Адаптивен (responsive) дизайн</w:t>
      </w:r>
    </w:p>
    <w:p w14:paraId="2AFA32F3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9.6. Приложение на Bootstrap в проекта</w:t>
      </w:r>
    </w:p>
    <w:p w14:paraId="5B8168CC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659ACA31" w14:textId="4B4965C8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10. Архитектура на разработеното приложение</w:t>
      </w:r>
    </w:p>
    <w:p w14:paraId="7E4B93C9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10.1. Общ преглед на системата</w:t>
      </w:r>
    </w:p>
    <w:p w14:paraId="34718BFE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10.2. Структура на проекта</w:t>
      </w:r>
    </w:p>
    <w:p w14:paraId="0314606D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10.3. Връзка между отделните компоненти</w:t>
      </w:r>
    </w:p>
    <w:p w14:paraId="3FC3DE3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10.4. Поток на данните в приложението</w:t>
      </w:r>
    </w:p>
    <w:p w14:paraId="58308254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10.5. Сценарии на работа с приложението</w:t>
      </w:r>
    </w:p>
    <w:p w14:paraId="5804B0A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73433C23" w14:textId="59D29819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11. Предимства и практическо приложение на проекта</w:t>
      </w:r>
    </w:p>
    <w:p w14:paraId="7566F868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lastRenderedPageBreak/>
        <w:t>11.1. Ползи за крайния потребител</w:t>
      </w:r>
    </w:p>
    <w:p w14:paraId="0A54AAFD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11.2. Възможности за анализ</w:t>
      </w:r>
    </w:p>
    <w:p w14:paraId="6D30737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11.3. Образователна стойност</w:t>
      </w:r>
    </w:p>
    <w:p w14:paraId="76CA87F9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11.4. Приложение в реална среда</w:t>
      </w:r>
    </w:p>
    <w:p w14:paraId="52CF6373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6E042E10" w14:textId="7F21ED3E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12. Възможности за развитие</w:t>
      </w:r>
    </w:p>
    <w:p w14:paraId="31680D08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12.1. Добавяне на нови видове диаграми</w:t>
      </w:r>
    </w:p>
    <w:p w14:paraId="7FC8B110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12.2. Добавяне на база данни</w:t>
      </w:r>
    </w:p>
    <w:p w14:paraId="513DA5C0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12.3. Подобряване на интерфейса</w:t>
      </w:r>
    </w:p>
    <w:p w14:paraId="450CA92A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12.4. Разширяване на функционалността</w:t>
      </w:r>
    </w:p>
    <w:p w14:paraId="11C2981D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7A9DC90E" w14:textId="53974E85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13. Заключение</w:t>
      </w:r>
    </w:p>
    <w:p w14:paraId="12370C02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13.1. Обобщение на постигнатото</w:t>
      </w:r>
    </w:p>
    <w:p w14:paraId="64D46E2F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13.2. Оценка на резултатите</w:t>
      </w:r>
    </w:p>
    <w:p w14:paraId="4493E986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13.3. Значение на проекта за обучението</w:t>
      </w:r>
    </w:p>
    <w:p w14:paraId="79729B75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13.4. Личен принос</w:t>
      </w:r>
    </w:p>
    <w:p w14:paraId="3CC2D948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</w:p>
    <w:p w14:paraId="68E23AB0" w14:textId="6EAC2CD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14. Използвана литература и източници</w:t>
      </w:r>
    </w:p>
    <w:p w14:paraId="49F26E65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14.1. Официална документация</w:t>
      </w:r>
    </w:p>
    <w:p w14:paraId="7481E737" w14:textId="77777777" w:rsidR="00574A4E" w:rsidRPr="00574A4E" w:rsidRDefault="00574A4E" w:rsidP="00574A4E">
      <w:pPr>
        <w:rPr>
          <w:rFonts w:ascii="Times New Roman" w:hAnsi="Times New Roman" w:cs="Times New Roman"/>
          <w:sz w:val="24"/>
          <w:szCs w:val="24"/>
        </w:rPr>
      </w:pPr>
      <w:r w:rsidRPr="00574A4E">
        <w:rPr>
          <w:rFonts w:ascii="Times New Roman" w:hAnsi="Times New Roman" w:cs="Times New Roman"/>
          <w:sz w:val="24"/>
          <w:szCs w:val="24"/>
        </w:rPr>
        <w:t>14.2. Онлайн ресурси</w:t>
      </w:r>
    </w:p>
    <w:p w14:paraId="49ED28A7" w14:textId="3690109B" w:rsidR="003F1386" w:rsidRPr="00574A4E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14.3. Учебни материали</w:t>
      </w:r>
    </w:p>
    <w:sectPr w:rsidR="003F1386" w:rsidRPr="00574A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A4E"/>
    <w:rsid w:val="003F1386"/>
    <w:rsid w:val="004E0374"/>
    <w:rsid w:val="00574A4E"/>
    <w:rsid w:val="00A8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5562D"/>
  <w15:chartTrackingRefBased/>
  <w15:docId w15:val="{D69318B7-E952-4345-9CDB-4DF6E1B6B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Pidov</dc:creator>
  <cp:keywords/>
  <dc:description/>
  <cp:lastModifiedBy>Nikola Pidov</cp:lastModifiedBy>
  <cp:revision>2</cp:revision>
  <dcterms:created xsi:type="dcterms:W3CDTF">2026-01-18T16:25:00Z</dcterms:created>
  <dcterms:modified xsi:type="dcterms:W3CDTF">2026-01-18T16:25:00Z</dcterms:modified>
</cp:coreProperties>
</file>