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65E5" w:rsidRDefault="000E65E5" w:rsidP="005936C7">
      <w:pPr>
        <w:pStyle w:val="ae"/>
      </w:pPr>
      <w:r w:rsidRPr="005936C7">
        <w:t>Теми</w:t>
      </w:r>
    </w:p>
    <w:p w:rsidR="000E65E5" w:rsidRPr="00720C83" w:rsidRDefault="000E65E5" w:rsidP="005936C7">
      <w:pPr>
        <w:pStyle w:val="af0"/>
      </w:pPr>
      <w:r>
        <w:t xml:space="preserve">за теоретико-практически разработки (дипломни проекти) за провеждане на държавен зрелостен </w:t>
      </w:r>
      <w:r w:rsidRPr="005936C7">
        <w:t>изпит</w:t>
      </w:r>
      <w:r>
        <w:t xml:space="preserve"> за придобиване на професионална квалификация специалност „</w:t>
      </w:r>
      <w:r w:rsidR="00F56212">
        <w:t>Системно</w:t>
      </w:r>
      <w:r>
        <w:t xml:space="preserve"> програмиране“</w:t>
      </w:r>
    </w:p>
    <w:p w:rsidR="005936C7" w:rsidRPr="005936C7" w:rsidRDefault="000E65E5" w:rsidP="00F56212">
      <w:pPr>
        <w:pStyle w:val="1"/>
        <w:rPr>
          <w:rFonts w:ascii="Segoe UI" w:hAnsi="Segoe UI"/>
        </w:rPr>
      </w:pPr>
      <w:r w:rsidRPr="00FA4669">
        <w:rPr>
          <w:rStyle w:val="10"/>
          <w:b/>
          <w:bCs/>
          <w:shd w:val="clear" w:color="auto" w:fill="auto"/>
        </w:rPr>
        <w:t xml:space="preserve">Тема 01: </w:t>
      </w:r>
      <w:r w:rsidR="005936C7" w:rsidRPr="005936C7">
        <w:rPr>
          <w:rFonts w:ascii="Segoe UI" w:hAnsi="Segoe UI"/>
        </w:rPr>
        <w:t>Система за мониторинг на микроклимат (</w:t>
      </w:r>
      <w:r w:rsidR="005936C7" w:rsidRPr="005936C7">
        <w:rPr>
          <w:rFonts w:ascii="Segoe UI" w:hAnsi="Segoe UI"/>
          <w:lang w:val="en-US"/>
        </w:rPr>
        <w:t>Smart Home Monitor</w:t>
      </w:r>
      <w:r w:rsidR="005936C7" w:rsidRPr="005936C7">
        <w:rPr>
          <w:rFonts w:ascii="Segoe UI" w:hAnsi="Segoe UI"/>
        </w:rPr>
        <w:t>)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Серийна комуникация (UART). Протоколи за предаване на данни от микроконтролер към PC. Сензори за темп</w:t>
      </w:r>
      <w:r w:rsidR="00F56212">
        <w:t>ература и влажност</w:t>
      </w:r>
      <w:r w:rsidRPr="005936C7">
        <w:t>.</w:t>
      </w:r>
    </w:p>
    <w:p w:rsidR="005936C7" w:rsidRPr="005936C7" w:rsidRDefault="005936C7" w:rsidP="00F56212">
      <w:pPr>
        <w:pStyle w:val="a"/>
      </w:pPr>
      <w:r w:rsidRPr="005936C7">
        <w:t>Практическа част:</w:t>
      </w:r>
    </w:p>
    <w:p w:rsidR="005936C7" w:rsidRPr="005936C7" w:rsidRDefault="00F56212" w:rsidP="00F56212">
      <w:pPr>
        <w:pStyle w:val="a"/>
        <w:numPr>
          <w:ilvl w:val="1"/>
          <w:numId w:val="24"/>
        </w:numPr>
      </w:pPr>
      <w:r>
        <w:t>М</w:t>
      </w:r>
      <w:r w:rsidRPr="005936C7">
        <w:t>икроконтролер</w:t>
      </w:r>
      <w:r w:rsidR="005936C7" w:rsidRPr="005936C7">
        <w:rPr>
          <w:bCs/>
        </w:rPr>
        <w:t>:</w:t>
      </w:r>
      <w:r w:rsidR="005936C7" w:rsidRPr="005936C7">
        <w:t> </w:t>
      </w:r>
      <w:r w:rsidR="005936C7" w:rsidRPr="00F56212">
        <w:rPr>
          <w:b w:val="0"/>
        </w:rPr>
        <w:t>Чете данни от сензор и ги праща през USB кабел към PC на всяка секунда.</w:t>
      </w:r>
    </w:p>
    <w:p w:rsidR="005936C7" w:rsidRPr="00F56212" w:rsidRDefault="005936C7" w:rsidP="00A1581E">
      <w:pPr>
        <w:pStyle w:val="a0"/>
      </w:pPr>
      <w:r w:rsidRPr="00F56212">
        <w:t>P</w:t>
      </w:r>
      <w:r w:rsidR="00F56212" w:rsidRPr="00F56212">
        <w:t>C</w:t>
      </w:r>
      <w:r w:rsidRPr="00F56212">
        <w:t xml:space="preserve">: Скрипт чете серийния порт и записва данните в база </w:t>
      </w:r>
      <w:r w:rsidR="00F56212" w:rsidRPr="00F56212">
        <w:t>данни</w:t>
      </w:r>
      <w:r w:rsidRPr="00F56212">
        <w:t xml:space="preserve">. </w:t>
      </w:r>
      <w:r w:rsidR="00F56212" w:rsidRPr="00F56212">
        <w:t>Приложение</w:t>
      </w:r>
      <w:r w:rsidRPr="00F56212">
        <w:t xml:space="preserve"> визуализира графика на температурата за последните 24 часа и показва текущото състояние</w:t>
      </w:r>
      <w:r w:rsidRPr="00F56212">
        <w:t>.</w:t>
      </w:r>
    </w:p>
    <w:p w:rsidR="005936C7" w:rsidRPr="005936C7" w:rsidRDefault="00F56212" w:rsidP="00F56212">
      <w:pPr>
        <w:pStyle w:val="1"/>
      </w:pPr>
      <w:r w:rsidRPr="00FA4669">
        <w:rPr>
          <w:rStyle w:val="10"/>
          <w:b/>
          <w:bCs/>
          <w:shd w:val="clear" w:color="auto" w:fill="auto"/>
        </w:rPr>
        <w:t xml:space="preserve">Тема </w:t>
      </w:r>
      <w:r>
        <w:rPr>
          <w:rStyle w:val="10"/>
          <w:b/>
          <w:bCs/>
          <w:shd w:val="clear" w:color="auto" w:fill="auto"/>
        </w:rPr>
        <w:t>0</w:t>
      </w:r>
      <w:r w:rsidR="005936C7" w:rsidRPr="005936C7">
        <w:t>2</w:t>
      </w:r>
      <w:r>
        <w:t xml:space="preserve">: </w:t>
      </w:r>
      <w:r w:rsidR="005936C7" w:rsidRPr="005936C7">
        <w:t xml:space="preserve"> Умна система за контрол на достъпа (RFID </w:t>
      </w:r>
      <w:r w:rsidR="005936C7" w:rsidRPr="00F56212">
        <w:rPr>
          <w:lang w:val="en-US"/>
        </w:rPr>
        <w:t>Logs</w:t>
      </w:r>
      <w:r w:rsidR="005936C7" w:rsidRPr="005936C7">
        <w:t>)</w:t>
      </w:r>
    </w:p>
    <w:p w:rsidR="00F56212" w:rsidRDefault="005936C7" w:rsidP="00F56212">
      <w:pPr>
        <w:pStyle w:val="a"/>
      </w:pPr>
      <w:r w:rsidRPr="005936C7">
        <w:t>Теоретична част: </w:t>
      </w:r>
    </w:p>
    <w:p w:rsidR="005936C7" w:rsidRPr="005936C7" w:rsidRDefault="005936C7" w:rsidP="00F56212">
      <w:r w:rsidRPr="005936C7">
        <w:t>Идентификация чрез радиочестоти (RFID). Работа с SPI/I2C интерфейси на ниво микроконтролер. Бази данни и релации.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 w:rsidRPr="001C0818">
        <w:t>Микроконтролер</w:t>
      </w:r>
      <w:r w:rsidR="005936C7" w:rsidRPr="005936C7">
        <w:t>: Чете ID на карта от RFID четец и го праща на PC.</w:t>
      </w:r>
    </w:p>
    <w:p w:rsidR="005936C7" w:rsidRPr="005936C7" w:rsidRDefault="001C0818" w:rsidP="00A1581E">
      <w:pPr>
        <w:pStyle w:val="a0"/>
      </w:pPr>
      <w:r>
        <w:rPr>
          <w:lang w:val="en-US"/>
        </w:rPr>
        <w:t>PC</w:t>
      </w:r>
      <w:r w:rsidR="005936C7" w:rsidRPr="005936C7">
        <w:t>: Приема ID-то, проверява в базата дали картата е валидна. Ако е – записва "Вход" с час и дата. Уеб интерфейс показва таблица с това кой кога е влязъл и позволява на "Администратора" да блокира/</w:t>
      </w:r>
      <w:proofErr w:type="spellStart"/>
      <w:r w:rsidR="005936C7" w:rsidRPr="005936C7">
        <w:t>разблокира</w:t>
      </w:r>
      <w:proofErr w:type="spellEnd"/>
      <w:r w:rsidR="005936C7" w:rsidRPr="005936C7">
        <w:t xml:space="preserve"> карти.</w:t>
      </w:r>
    </w:p>
    <w:p w:rsidR="005936C7" w:rsidRPr="005936C7" w:rsidRDefault="001C0818" w:rsidP="001C0818">
      <w:pPr>
        <w:pStyle w:val="1"/>
      </w:pPr>
      <w:r w:rsidRPr="001C0818">
        <w:rPr>
          <w:b w:val="0"/>
          <w:bCs w:val="0"/>
          <w:shd w:val="clear" w:color="auto" w:fill="FFFFFF"/>
        </w:rPr>
        <w:t xml:space="preserve">Тема </w:t>
      </w:r>
      <w:r w:rsidR="005936C7" w:rsidRPr="005936C7">
        <w:t>3</w:t>
      </w:r>
      <w:r>
        <w:rPr>
          <w:lang w:val="en-US"/>
        </w:rPr>
        <w:t>:</w:t>
      </w:r>
      <w:r w:rsidR="005936C7" w:rsidRPr="005936C7">
        <w:t xml:space="preserve"> Отдалечено управление на осветление/уреди през Уеб</w:t>
      </w:r>
    </w:p>
    <w:p w:rsidR="001C0818" w:rsidRPr="001C0818" w:rsidRDefault="005936C7" w:rsidP="001C0818">
      <w:pPr>
        <w:pStyle w:val="a"/>
      </w:pPr>
      <w:r w:rsidRPr="005936C7">
        <w:t>Теоретична част: </w:t>
      </w:r>
    </w:p>
    <w:p w:rsidR="005936C7" w:rsidRPr="005936C7" w:rsidRDefault="005936C7" w:rsidP="001C0818">
      <w:r w:rsidRPr="005936C7">
        <w:t xml:space="preserve">Архитектура Клиент-Сървър. HTTP методи (GET </w:t>
      </w:r>
      <w:r w:rsidR="001C0818">
        <w:t>и</w:t>
      </w:r>
      <w:r w:rsidRPr="005936C7">
        <w:t xml:space="preserve"> POST). Управление на релета чрез микроконтролер.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rPr>
          <w:lang w:val="en-US"/>
        </w:rPr>
        <w:t>PC</w:t>
      </w:r>
      <w:r w:rsidR="005936C7" w:rsidRPr="005936C7">
        <w:t xml:space="preserve">: Уеб страница с бутони "Включи" и "Изключи". При натискане </w:t>
      </w:r>
      <w:r>
        <w:t xml:space="preserve">на бутон </w:t>
      </w:r>
      <w:r w:rsidR="005936C7" w:rsidRPr="005936C7">
        <w:t xml:space="preserve">изпраща команда към </w:t>
      </w:r>
      <w:r w:rsidRPr="001C0818">
        <w:rPr>
          <w:lang w:val="en-US"/>
        </w:rPr>
        <w:t xml:space="preserve">backend </w:t>
      </w:r>
      <w:r>
        <w:t>приложение (сървър), който от своя страна к</w:t>
      </w:r>
      <w:r w:rsidR="005936C7" w:rsidRPr="005936C7">
        <w:t xml:space="preserve">огато получи заявка от уеб интерфейса, праща сигнал през серийния порт към </w:t>
      </w:r>
      <w:r>
        <w:t>микроконтролера</w:t>
      </w:r>
      <w:r w:rsidR="005936C7" w:rsidRPr="005936C7">
        <w:t>.</w:t>
      </w:r>
    </w:p>
    <w:p w:rsidR="005936C7" w:rsidRPr="005936C7" w:rsidRDefault="001C0818" w:rsidP="00A1581E">
      <w:pPr>
        <w:pStyle w:val="a0"/>
      </w:pPr>
      <w:r w:rsidRPr="001C0818">
        <w:t>Микроконтролер</w:t>
      </w:r>
      <w:r w:rsidR="005936C7" w:rsidRPr="005936C7">
        <w:t>: Включва/изключва светодиод или реле, симулирайки лампа.</w:t>
      </w:r>
    </w:p>
    <w:p w:rsidR="005936C7" w:rsidRPr="005936C7" w:rsidRDefault="001C0818" w:rsidP="001C0818">
      <w:pPr>
        <w:pStyle w:val="1"/>
      </w:pPr>
      <w:r>
        <w:lastRenderedPageBreak/>
        <w:t>Тема 0</w:t>
      </w:r>
      <w:r w:rsidR="005936C7" w:rsidRPr="005936C7">
        <w:t>4</w:t>
      </w:r>
      <w:r>
        <w:t xml:space="preserve">: </w:t>
      </w:r>
      <w:r w:rsidR="005936C7" w:rsidRPr="005936C7">
        <w:t>Автоматизирана система за поливане с логване на данни</w:t>
      </w:r>
    </w:p>
    <w:p w:rsidR="001C0818" w:rsidRDefault="005936C7" w:rsidP="005936C7">
      <w:pPr>
        <w:numPr>
          <w:ilvl w:val="0"/>
          <w:numId w:val="3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1C0818" w:rsidP="001C0818">
      <w:r>
        <w:t>Обработване на а</w:t>
      </w:r>
      <w:r w:rsidR="005936C7" w:rsidRPr="005936C7">
        <w:t xml:space="preserve">налогови сигнали (четене на влажност на почвата). </w:t>
      </w:r>
      <w:proofErr w:type="spellStart"/>
      <w:r w:rsidR="005936C7" w:rsidRPr="005936C7">
        <w:t>Хистерезис</w:t>
      </w:r>
      <w:proofErr w:type="spellEnd"/>
      <w:r>
        <w:t>.</w:t>
      </w:r>
    </w:p>
    <w:p w:rsidR="005936C7" w:rsidRPr="005936C7" w:rsidRDefault="005936C7" w:rsidP="001C0818">
      <w:pPr>
        <w:pStyle w:val="a"/>
      </w:pPr>
      <w:r w:rsidRPr="005936C7">
        <w:t>Практическа част:</w:t>
      </w:r>
    </w:p>
    <w:p w:rsidR="005936C7" w:rsidRPr="005936C7" w:rsidRDefault="001C0818" w:rsidP="00A1581E">
      <w:pPr>
        <w:pStyle w:val="a0"/>
      </w:pPr>
      <w:r>
        <w:t>Микроконтролер</w:t>
      </w:r>
      <w:r w:rsidR="005936C7" w:rsidRPr="005936C7">
        <w:t>: Сензор за влажност на почвата</w:t>
      </w:r>
      <w:r>
        <w:t xml:space="preserve"> и </w:t>
      </w:r>
      <w:r w:rsidR="005B30FF">
        <w:t>изпълнителен механизъм (помпа)</w:t>
      </w:r>
      <w:r>
        <w:t xml:space="preserve"> </w:t>
      </w:r>
      <w:r w:rsidR="005936C7" w:rsidRPr="005936C7">
        <w:t>.</w:t>
      </w:r>
    </w:p>
    <w:p w:rsidR="005936C7" w:rsidRPr="005936C7" w:rsidRDefault="005B30FF" w:rsidP="00A1581E">
      <w:pPr>
        <w:pStyle w:val="a0"/>
      </w:pPr>
      <w:r>
        <w:rPr>
          <w:lang w:val="en-US"/>
        </w:rPr>
        <w:t>PC</w:t>
      </w:r>
      <w:r w:rsidR="005936C7" w:rsidRPr="005936C7">
        <w:t xml:space="preserve">: Показва текущата влажност в %. Потребителят може да зададе "Праг на поливане". </w:t>
      </w:r>
      <w:r>
        <w:t>С</w:t>
      </w:r>
      <w:r w:rsidR="005936C7" w:rsidRPr="005936C7">
        <w:t xml:space="preserve">крипт следи данните и ако паднат под прага, праща команда на </w:t>
      </w:r>
      <w:r>
        <w:t xml:space="preserve">микроконтролера </w:t>
      </w:r>
      <w:r w:rsidR="005936C7" w:rsidRPr="005936C7">
        <w:t xml:space="preserve"> да включи "помпата" и записва събитието в </w:t>
      </w:r>
      <w:proofErr w:type="spellStart"/>
      <w:r w:rsidR="005936C7" w:rsidRPr="005936C7">
        <w:t>Log</w:t>
      </w:r>
      <w:proofErr w:type="spellEnd"/>
      <w:r w:rsidR="005936C7" w:rsidRPr="005936C7">
        <w:t xml:space="preserve"> файл.</w:t>
      </w:r>
    </w:p>
    <w:p w:rsidR="005936C7" w:rsidRPr="005936C7" w:rsidRDefault="005B30FF" w:rsidP="005B30FF">
      <w:pPr>
        <w:pStyle w:val="1"/>
      </w:pPr>
      <w:r>
        <w:t>Тема 0</w:t>
      </w:r>
      <w:r w:rsidR="005936C7" w:rsidRPr="005936C7">
        <w:t>5</w:t>
      </w:r>
      <w:r>
        <w:t>:</w:t>
      </w:r>
      <w:r w:rsidR="005936C7" w:rsidRPr="005936C7">
        <w:t xml:space="preserve"> Уеб базиран </w:t>
      </w:r>
      <w:proofErr w:type="spellStart"/>
      <w:r w:rsidR="005936C7" w:rsidRPr="005936C7">
        <w:t>Task</w:t>
      </w:r>
      <w:proofErr w:type="spellEnd"/>
      <w:r w:rsidR="005936C7" w:rsidRPr="005936C7">
        <w:t xml:space="preserve"> </w:t>
      </w:r>
      <w:proofErr w:type="spellStart"/>
      <w:r w:rsidR="005936C7" w:rsidRPr="005936C7">
        <w:t>Manager</w:t>
      </w:r>
      <w:proofErr w:type="spellEnd"/>
      <w:r w:rsidR="005936C7" w:rsidRPr="005936C7">
        <w:t xml:space="preserve"> (Системен монитор)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 xml:space="preserve">Процеси и нишки в ОС. Ресурси на системата (CPU, RAM, </w:t>
      </w:r>
      <w:proofErr w:type="spellStart"/>
      <w:r w:rsidRPr="005936C7">
        <w:t>Disk</w:t>
      </w:r>
      <w:proofErr w:type="spellEnd"/>
      <w:r w:rsidRPr="005936C7">
        <w:t xml:space="preserve"> I/O).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>Django приложение, което визуализира в реално време (чрез AJAX/</w:t>
      </w:r>
      <w:proofErr w:type="spellStart"/>
      <w:r w:rsidRPr="005936C7">
        <w:t>Vue</w:t>
      </w:r>
      <w:proofErr w:type="spellEnd"/>
      <w:r w:rsidRPr="005936C7">
        <w:t xml:space="preserve"> </w:t>
      </w:r>
      <w:proofErr w:type="spellStart"/>
      <w:r w:rsidRPr="005936C7">
        <w:t>polling</w:t>
      </w:r>
      <w:proofErr w:type="spellEnd"/>
      <w:r w:rsidRPr="005936C7">
        <w:t>) натоварването на процесора и паметта на сървъра (компютъра, на който върви). Може да показва списък с 10-те най-тежки процеса.</w:t>
      </w:r>
    </w:p>
    <w:p w:rsidR="005936C7" w:rsidRPr="005936C7" w:rsidRDefault="005B30FF" w:rsidP="005B30FF">
      <w:pPr>
        <w:pStyle w:val="1"/>
      </w:pPr>
      <w:r>
        <w:t>Тема 0</w:t>
      </w:r>
      <w:r w:rsidR="005936C7" w:rsidRPr="005936C7">
        <w:t>6</w:t>
      </w:r>
      <w:r>
        <w:t>:</w:t>
      </w:r>
      <w:r w:rsidR="005936C7" w:rsidRPr="005936C7">
        <w:t xml:space="preserve"> Мрежов скенер (</w:t>
      </w:r>
      <w:r w:rsidR="005936C7" w:rsidRPr="005B30FF">
        <w:rPr>
          <w:lang w:val="en-US"/>
        </w:rPr>
        <w:t>Network Discovery Tool</w:t>
      </w:r>
      <w:r w:rsidR="005936C7" w:rsidRPr="005936C7">
        <w:t>)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pPr>
        <w:rPr>
          <w:lang w:val="en-US"/>
        </w:rPr>
      </w:pPr>
      <w:r w:rsidRPr="005936C7">
        <w:t>IP адресиране, ICMP (</w:t>
      </w:r>
      <w:r w:rsidRPr="005B30FF">
        <w:rPr>
          <w:lang w:val="en-US"/>
        </w:rPr>
        <w:t>Ping</w:t>
      </w:r>
      <w:r w:rsidRPr="005936C7">
        <w:t xml:space="preserve">) и ARP протоколи. </w:t>
      </w:r>
    </w:p>
    <w:p w:rsidR="005B30FF" w:rsidRDefault="005936C7" w:rsidP="005B30FF">
      <w:pPr>
        <w:pStyle w:val="a"/>
      </w:pPr>
      <w:r w:rsidRPr="005936C7">
        <w:t>Практическа част: </w:t>
      </w:r>
    </w:p>
    <w:p w:rsidR="005936C7" w:rsidRPr="005936C7" w:rsidRDefault="005936C7" w:rsidP="005B30FF">
      <w:r w:rsidRPr="005936C7">
        <w:t xml:space="preserve">Потребителят натиска бутон "Сканирай мрежата". Python скрипт обхожда локалната мрежа (напр. 192.168.1.1-254), </w:t>
      </w:r>
      <w:r w:rsidRPr="005B30FF">
        <w:rPr>
          <w:lang w:val="en-US"/>
        </w:rPr>
        <w:t>ping-</w:t>
      </w:r>
      <w:proofErr w:type="spellStart"/>
      <w:r w:rsidRPr="005B30FF">
        <w:rPr>
          <w:lang w:val="en-US"/>
        </w:rPr>
        <w:t>ва</w:t>
      </w:r>
      <w:proofErr w:type="spellEnd"/>
      <w:r w:rsidRPr="005936C7">
        <w:t xml:space="preserve"> адресите и показва списък с активните устройства (IP адрес, MAC адрес и евентуално </w:t>
      </w:r>
      <w:r w:rsidRPr="005B30FF">
        <w:rPr>
          <w:lang w:val="en-US"/>
        </w:rPr>
        <w:t>Hostname</w:t>
      </w:r>
      <w:r w:rsidRPr="005936C7">
        <w:t>) в таблица.</w:t>
      </w:r>
    </w:p>
    <w:p w:rsidR="005936C7" w:rsidRPr="005936C7" w:rsidRDefault="005B30FF" w:rsidP="005B30FF">
      <w:pPr>
        <w:pStyle w:val="1"/>
      </w:pPr>
      <w:r>
        <w:t>Тема 0</w:t>
      </w:r>
      <w:r w:rsidR="005936C7" w:rsidRPr="005936C7">
        <w:t>7</w:t>
      </w:r>
      <w:r>
        <w:t>:</w:t>
      </w:r>
      <w:r w:rsidR="005936C7" w:rsidRPr="005936C7">
        <w:t xml:space="preserve"> </w:t>
      </w:r>
      <w:proofErr w:type="spellStart"/>
      <w:r w:rsidR="005936C7" w:rsidRPr="005936C7">
        <w:t>Wake-on-LAN</w:t>
      </w:r>
      <w:proofErr w:type="spellEnd"/>
      <w:r w:rsidR="005936C7" w:rsidRPr="005936C7">
        <w:t xml:space="preserve"> (</w:t>
      </w:r>
      <w:proofErr w:type="spellStart"/>
      <w:r w:rsidR="005936C7" w:rsidRPr="005936C7">
        <w:t>WoL</w:t>
      </w:r>
      <w:proofErr w:type="spellEnd"/>
      <w:r w:rsidR="005936C7" w:rsidRPr="005936C7">
        <w:t>) сървър</w:t>
      </w:r>
    </w:p>
    <w:p w:rsidR="005B30FF" w:rsidRDefault="005936C7" w:rsidP="005B30FF">
      <w:pPr>
        <w:pStyle w:val="a"/>
      </w:pPr>
      <w:r w:rsidRPr="005936C7">
        <w:t>Теоретична част: </w:t>
      </w:r>
    </w:p>
    <w:p w:rsidR="005936C7" w:rsidRPr="005936C7" w:rsidRDefault="005936C7" w:rsidP="005B30FF">
      <w:r w:rsidRPr="005936C7">
        <w:t xml:space="preserve">OSI модел (Data </w:t>
      </w:r>
      <w:proofErr w:type="spellStart"/>
      <w:r w:rsidRPr="005936C7">
        <w:t>Link</w:t>
      </w:r>
      <w:proofErr w:type="spellEnd"/>
      <w:r w:rsidRPr="005936C7">
        <w:t xml:space="preserve"> </w:t>
      </w:r>
      <w:proofErr w:type="spellStart"/>
      <w:r w:rsidRPr="005936C7">
        <w:t>Layer</w:t>
      </w:r>
      <w:proofErr w:type="spellEnd"/>
      <w:r w:rsidRPr="005936C7">
        <w:t xml:space="preserve">). Структура на </w:t>
      </w:r>
      <w:proofErr w:type="spellStart"/>
      <w:r w:rsidRPr="005936C7">
        <w:t>Ethernet</w:t>
      </w:r>
      <w:proofErr w:type="spellEnd"/>
      <w:r w:rsidRPr="005936C7">
        <w:t xml:space="preserve"> рамката. Как работи "</w:t>
      </w:r>
      <w:proofErr w:type="spellStart"/>
      <w:r w:rsidRPr="005936C7">
        <w:t>Magic</w:t>
      </w:r>
      <w:proofErr w:type="spellEnd"/>
      <w:r w:rsidRPr="005936C7">
        <w:t xml:space="preserve"> </w:t>
      </w:r>
      <w:proofErr w:type="spellStart"/>
      <w:r w:rsidRPr="005936C7">
        <w:t>Packet</w:t>
      </w:r>
      <w:proofErr w:type="spellEnd"/>
      <w:r w:rsidRPr="005936C7">
        <w:t>". UDP протокол.</w:t>
      </w:r>
    </w:p>
    <w:p w:rsidR="005936C7" w:rsidRPr="005936C7" w:rsidRDefault="005936C7" w:rsidP="005B30FF">
      <w:pPr>
        <w:pStyle w:val="a"/>
      </w:pPr>
      <w:r w:rsidRPr="005936C7">
        <w:t>Практическа част:</w:t>
      </w:r>
    </w:p>
    <w:p w:rsidR="005936C7" w:rsidRPr="005936C7" w:rsidRDefault="005936C7" w:rsidP="00445AD6">
      <w:r w:rsidRPr="005936C7">
        <w:t>Уеб страница, в която се въвеждат MAC адреси на компютри в компютърната зала.</w:t>
      </w:r>
      <w:r w:rsidR="00445AD6" w:rsidRPr="005936C7">
        <w:t xml:space="preserve"> </w:t>
      </w:r>
      <w:r w:rsidRPr="005936C7">
        <w:t xml:space="preserve">При натискане на бутон "Събуди", </w:t>
      </w:r>
      <w:r w:rsidR="00445AD6">
        <w:t>скрипт</w:t>
      </w:r>
      <w:r w:rsidRPr="005936C7">
        <w:t xml:space="preserve"> генерира </w:t>
      </w:r>
      <w:proofErr w:type="spellStart"/>
      <w:r w:rsidRPr="005936C7">
        <w:t>Magic</w:t>
      </w:r>
      <w:proofErr w:type="spellEnd"/>
      <w:r w:rsidRPr="005936C7">
        <w:t xml:space="preserve"> </w:t>
      </w:r>
      <w:proofErr w:type="spellStart"/>
      <w:r w:rsidRPr="005936C7">
        <w:t>Packet</w:t>
      </w:r>
      <w:proofErr w:type="spellEnd"/>
      <w:r w:rsidRPr="005936C7">
        <w:t xml:space="preserve"> и го изпраща през мрежата, за да включи дистанционно съответния компютър.</w:t>
      </w:r>
    </w:p>
    <w:p w:rsidR="005936C7" w:rsidRPr="005936C7" w:rsidRDefault="00D84B7A" w:rsidP="00D84B7A">
      <w:pPr>
        <w:pStyle w:val="1"/>
      </w:pPr>
      <w:r>
        <w:t>Тема 0</w:t>
      </w:r>
      <w:r w:rsidR="005936C7" w:rsidRPr="005936C7">
        <w:t>8</w:t>
      </w:r>
      <w:r>
        <w:t>:</w:t>
      </w:r>
      <w:r w:rsidR="005936C7" w:rsidRPr="005936C7">
        <w:t xml:space="preserve"> </w:t>
      </w:r>
      <w:proofErr w:type="spellStart"/>
      <w:r w:rsidR="005936C7" w:rsidRPr="005936C7">
        <w:t>Syslog</w:t>
      </w:r>
      <w:proofErr w:type="spellEnd"/>
      <w:r w:rsidR="005936C7" w:rsidRPr="005936C7">
        <w:t xml:space="preserve"> сървър и анализатор на </w:t>
      </w:r>
      <w:proofErr w:type="spellStart"/>
      <w:r w:rsidR="005936C7" w:rsidRPr="005936C7">
        <w:t>логове</w:t>
      </w:r>
      <w:proofErr w:type="spellEnd"/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r w:rsidRPr="005936C7">
        <w:t>Журнали на операционната система (</w:t>
      </w:r>
      <w:proofErr w:type="spellStart"/>
      <w:r w:rsidRPr="005936C7">
        <w:t>Logs</w:t>
      </w:r>
      <w:proofErr w:type="spellEnd"/>
      <w:r w:rsidRPr="005936C7">
        <w:t xml:space="preserve">). Стандартни формати за </w:t>
      </w:r>
      <w:proofErr w:type="spellStart"/>
      <w:r w:rsidRPr="005936C7">
        <w:t>логове</w:t>
      </w:r>
      <w:proofErr w:type="spellEnd"/>
      <w:r w:rsidRPr="005936C7">
        <w:t xml:space="preserve">. </w:t>
      </w:r>
      <w:proofErr w:type="spellStart"/>
      <w:r w:rsidRPr="005936C7">
        <w:t>RegEx</w:t>
      </w:r>
      <w:proofErr w:type="spellEnd"/>
      <w:r w:rsidRPr="005936C7">
        <w:t xml:space="preserve"> (Регулярни изрази) за </w:t>
      </w:r>
      <w:proofErr w:type="spellStart"/>
      <w:r w:rsidRPr="005936C7">
        <w:t>парсване</w:t>
      </w:r>
      <w:proofErr w:type="spellEnd"/>
      <w:r w:rsidRPr="005936C7">
        <w:t xml:space="preserve"> на текст.</w:t>
      </w:r>
    </w:p>
    <w:p w:rsidR="00D84B7A" w:rsidRDefault="005936C7" w:rsidP="00D84B7A">
      <w:pPr>
        <w:pStyle w:val="a"/>
      </w:pPr>
      <w:r w:rsidRPr="005936C7">
        <w:lastRenderedPageBreak/>
        <w:t>Практическа част: </w:t>
      </w:r>
    </w:p>
    <w:p w:rsidR="005936C7" w:rsidRPr="005936C7" w:rsidRDefault="005936C7" w:rsidP="00D84B7A">
      <w:r w:rsidRPr="005936C7">
        <w:t xml:space="preserve">Приложение, в което може да се качи текстов </w:t>
      </w:r>
      <w:proofErr w:type="spellStart"/>
      <w:r w:rsidRPr="005936C7">
        <w:t>Log</w:t>
      </w:r>
      <w:proofErr w:type="spellEnd"/>
      <w:r w:rsidRPr="005936C7">
        <w:t xml:space="preserve"> файл (напр. от </w:t>
      </w:r>
      <w:proofErr w:type="spellStart"/>
      <w:r w:rsidRPr="005936C7">
        <w:t>Linux</w:t>
      </w:r>
      <w:proofErr w:type="spellEnd"/>
      <w:r w:rsidRPr="005936C7">
        <w:t xml:space="preserve"> сървър или рутер). </w:t>
      </w:r>
      <w:r w:rsidR="00D84B7A">
        <w:t>С</w:t>
      </w:r>
      <w:r w:rsidRPr="005936C7">
        <w:t xml:space="preserve">крипт го анализира (чрез </w:t>
      </w:r>
      <w:proofErr w:type="spellStart"/>
      <w:r w:rsidRPr="005936C7">
        <w:t>RegEx</w:t>
      </w:r>
      <w:proofErr w:type="spellEnd"/>
      <w:r w:rsidRPr="005936C7">
        <w:t>) и из</w:t>
      </w:r>
      <w:r w:rsidR="00D84B7A">
        <w:t>вежда</w:t>
      </w:r>
      <w:r w:rsidRPr="005936C7">
        <w:t xml:space="preserve"> статистика: "Брой грешки", "Брой предупреждения", "Най-чести IP адреси, правили заявки"</w:t>
      </w:r>
      <w:r w:rsidR="00D84B7A">
        <w:t xml:space="preserve"> и др</w:t>
      </w:r>
      <w:r w:rsidRPr="005936C7">
        <w:t>.</w:t>
      </w:r>
    </w:p>
    <w:p w:rsidR="005936C7" w:rsidRPr="005936C7" w:rsidRDefault="00D84B7A" w:rsidP="00D84B7A">
      <w:pPr>
        <w:pStyle w:val="1"/>
      </w:pPr>
      <w:r>
        <w:t>Тема 0</w:t>
      </w:r>
      <w:r w:rsidR="005936C7" w:rsidRPr="005936C7">
        <w:t>9</w:t>
      </w:r>
      <w:r>
        <w:t>:</w:t>
      </w:r>
      <w:r w:rsidR="005936C7" w:rsidRPr="005936C7">
        <w:t xml:space="preserve"> Файлов мениджър и Архивираща система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D84B7A" w:rsidRDefault="005936C7" w:rsidP="00D84B7A">
      <w:r w:rsidRPr="005936C7">
        <w:t xml:space="preserve">Файлови системи, права за достъп. Алгоритми за компресия (ZIP/TAR). </w:t>
      </w:r>
    </w:p>
    <w:p w:rsidR="00D84B7A" w:rsidRDefault="005936C7" w:rsidP="00D84B7A">
      <w:pPr>
        <w:pStyle w:val="a"/>
      </w:pPr>
      <w:r w:rsidRPr="005936C7">
        <w:t>Практическа част: </w:t>
      </w:r>
    </w:p>
    <w:p w:rsidR="005936C7" w:rsidRPr="005936C7" w:rsidRDefault="005936C7" w:rsidP="00D84B7A">
      <w:r w:rsidRPr="005936C7">
        <w:t>Уеб интерфейс, който показва съдържанието на определена папка на сървъра. Потребителят може да маркира файлове и да натисне "Архивирай". Сървърът създава .</w:t>
      </w:r>
      <w:proofErr w:type="spellStart"/>
      <w:r w:rsidRPr="005936C7">
        <w:t>zip</w:t>
      </w:r>
      <w:proofErr w:type="spellEnd"/>
      <w:r w:rsidRPr="005936C7">
        <w:t xml:space="preserve"> файл от избраните файлове и го предлага за сваляне.</w:t>
      </w:r>
    </w:p>
    <w:p w:rsidR="005936C7" w:rsidRPr="005936C7" w:rsidRDefault="00D84B7A" w:rsidP="00D84B7A">
      <w:pPr>
        <w:pStyle w:val="1"/>
      </w:pPr>
      <w:r>
        <w:t xml:space="preserve">Тема </w:t>
      </w:r>
      <w:r w:rsidR="005936C7" w:rsidRPr="005936C7">
        <w:t>10</w:t>
      </w:r>
      <w:r>
        <w:t>:</w:t>
      </w:r>
      <w:r w:rsidR="005936C7" w:rsidRPr="005936C7">
        <w:t xml:space="preserve"> Конвертор на изображения и воден знак (</w:t>
      </w:r>
      <w:proofErr w:type="spellStart"/>
      <w:r w:rsidR="005936C7" w:rsidRPr="005936C7">
        <w:t>Batch</w:t>
      </w:r>
      <w:proofErr w:type="spellEnd"/>
      <w:r w:rsidR="005936C7" w:rsidRPr="005936C7">
        <w:t xml:space="preserve"> </w:t>
      </w:r>
      <w:proofErr w:type="spellStart"/>
      <w:r w:rsidR="005936C7" w:rsidRPr="005936C7">
        <w:t>Image</w:t>
      </w:r>
      <w:proofErr w:type="spellEnd"/>
      <w:r w:rsidR="005936C7" w:rsidRPr="005936C7">
        <w:t xml:space="preserve"> </w:t>
      </w:r>
      <w:proofErr w:type="spellStart"/>
      <w:r w:rsidR="005936C7" w:rsidRPr="005936C7">
        <w:t>Processor</w:t>
      </w:r>
      <w:proofErr w:type="spellEnd"/>
      <w:r w:rsidR="005936C7" w:rsidRPr="005936C7">
        <w:t>)</w:t>
      </w:r>
    </w:p>
    <w:p w:rsidR="00D84B7A" w:rsidRDefault="005936C7" w:rsidP="00D84B7A">
      <w:pPr>
        <w:pStyle w:val="a"/>
      </w:pPr>
      <w:r w:rsidRPr="005936C7">
        <w:t>Теоретична част: </w:t>
      </w:r>
    </w:p>
    <w:p w:rsidR="005936C7" w:rsidRPr="005936C7" w:rsidRDefault="005936C7" w:rsidP="00D84B7A">
      <w:proofErr w:type="spellStart"/>
      <w:r w:rsidRPr="005936C7">
        <w:t>Растерна</w:t>
      </w:r>
      <w:proofErr w:type="spellEnd"/>
      <w:r w:rsidRPr="005936C7">
        <w:t xml:space="preserve"> графика. Формати (PNG, JPG). </w:t>
      </w:r>
    </w:p>
    <w:p w:rsidR="00394CCA" w:rsidRDefault="005936C7" w:rsidP="00394CCA">
      <w:pPr>
        <w:pStyle w:val="a"/>
      </w:pPr>
      <w:r w:rsidRPr="005936C7">
        <w:t>Практическа част: </w:t>
      </w:r>
    </w:p>
    <w:p w:rsidR="00394CCA" w:rsidRDefault="005936C7" w:rsidP="00394CCA">
      <w:r w:rsidRPr="005936C7">
        <w:t xml:space="preserve">Потребителят качва </w:t>
      </w:r>
      <w:r w:rsidR="00394CCA" w:rsidRPr="00394CCA">
        <w:t>пакет от</w:t>
      </w:r>
      <w:r w:rsidRPr="005936C7">
        <w:t xml:space="preserve"> снимки наведнъж. Настройва "Воден знак" (текст или лого). Python скрипт</w:t>
      </w:r>
      <w:r w:rsidR="00394CCA" w:rsidRPr="00394CCA">
        <w:t xml:space="preserve"> </w:t>
      </w:r>
      <w:r w:rsidRPr="005936C7">
        <w:t xml:space="preserve">автоматично оразмерява всички снимки до </w:t>
      </w:r>
      <w:proofErr w:type="spellStart"/>
      <w:r w:rsidRPr="005936C7">
        <w:t>Full</w:t>
      </w:r>
      <w:proofErr w:type="spellEnd"/>
      <w:r w:rsidRPr="005936C7">
        <w:t xml:space="preserve"> HD, слага водния знак и ги връща като един </w:t>
      </w:r>
      <w:proofErr w:type="spellStart"/>
      <w:r w:rsidRPr="005936C7">
        <w:t>zip</w:t>
      </w:r>
      <w:proofErr w:type="spellEnd"/>
      <w:r w:rsidRPr="005936C7">
        <w:t xml:space="preserve"> архив. </w:t>
      </w:r>
    </w:p>
    <w:p w:rsidR="005936C7" w:rsidRPr="005936C7" w:rsidRDefault="00394CCA" w:rsidP="00394CCA">
      <w:pPr>
        <w:pStyle w:val="1"/>
      </w:pPr>
      <w:r>
        <w:t xml:space="preserve">Тема </w:t>
      </w:r>
      <w:r w:rsidR="005936C7" w:rsidRPr="005936C7">
        <w:t>11</w:t>
      </w:r>
      <w:r>
        <w:t>:</w:t>
      </w:r>
      <w:r w:rsidR="005936C7" w:rsidRPr="005936C7">
        <w:t xml:space="preserve"> </w:t>
      </w:r>
      <w:r w:rsidR="004E7309">
        <w:t>Система за времеизмерване при масови лекоатлетически състезания</w:t>
      </w:r>
    </w:p>
    <w:p w:rsidR="004E7309" w:rsidRDefault="004E7309" w:rsidP="004E7309">
      <w:pPr>
        <w:pStyle w:val="a"/>
        <w:numPr>
          <w:ilvl w:val="0"/>
          <w:numId w:val="38"/>
        </w:numPr>
      </w:pPr>
      <w:r w:rsidRPr="000646D5">
        <w:t>Теоретична част:</w:t>
      </w:r>
      <w:r w:rsidRPr="00720C83">
        <w:t> </w:t>
      </w:r>
    </w:p>
    <w:p w:rsidR="004E7309" w:rsidRPr="004E7309" w:rsidRDefault="004E7309" w:rsidP="004E7309">
      <w:pPr>
        <w:rPr>
          <w:rFonts w:ascii="Segoe UI" w:hAnsi="Segoe UI"/>
        </w:rPr>
      </w:pPr>
      <w:r w:rsidRPr="00720C83">
        <w:t>Детекция на обекти (</w:t>
      </w:r>
      <w:r w:rsidRPr="00E32790">
        <w:rPr>
          <w:lang w:val="en-US"/>
        </w:rPr>
        <w:t>Object Detection</w:t>
      </w:r>
      <w:r w:rsidRPr="00720C83">
        <w:t xml:space="preserve">) и </w:t>
      </w:r>
      <w:r>
        <w:t>обработка на изображения</w:t>
      </w:r>
      <w:r w:rsidRPr="00720C83">
        <w:t>.</w:t>
      </w:r>
      <w:r>
        <w:t xml:space="preserve"> Синхронни и асинхронни процеси.</w:t>
      </w:r>
    </w:p>
    <w:p w:rsidR="004E7309" w:rsidRDefault="004E7309" w:rsidP="004E7309">
      <w:pPr>
        <w:pStyle w:val="a"/>
      </w:pPr>
      <w:r w:rsidRPr="004E7309">
        <w:t>Практическа част</w:t>
      </w:r>
      <w:r w:rsidR="005936C7" w:rsidRPr="005936C7">
        <w:t>: </w:t>
      </w:r>
    </w:p>
    <w:p w:rsidR="005936C7" w:rsidRDefault="004E7309" w:rsidP="004E7309">
      <w:r>
        <w:t>Клиент-сървър софтуерна платформа за регистриране на състезатели, отчитане на време за преминаване на трасето и формиране на класиране според отчетените времена</w:t>
      </w:r>
      <w:r w:rsidR="005936C7" w:rsidRPr="005936C7">
        <w:t>.</w:t>
      </w:r>
    </w:p>
    <w:p w:rsidR="00394CCA" w:rsidRPr="005936C7" w:rsidRDefault="00394CCA" w:rsidP="004E7309">
      <w:pPr>
        <w:ind w:left="720" w:firstLine="0"/>
        <w:contextualSpacing/>
        <w:rPr>
          <w:rFonts w:ascii="Segoe UI" w:hAnsi="Segoe UI"/>
        </w:rPr>
      </w:pPr>
    </w:p>
    <w:p w:rsidR="005936C7" w:rsidRPr="005936C7" w:rsidRDefault="004E7309" w:rsidP="004E7309">
      <w:pPr>
        <w:pStyle w:val="1"/>
      </w:pPr>
      <w:r>
        <w:t xml:space="preserve">Тема </w:t>
      </w:r>
      <w:r w:rsidR="005936C7" w:rsidRPr="005936C7">
        <w:t>12</w:t>
      </w:r>
      <w:r>
        <w:t>:</w:t>
      </w:r>
      <w:r w:rsidR="005936C7" w:rsidRPr="005936C7">
        <w:t xml:space="preserve"> Управление на десктоп приложение през телефон </w:t>
      </w:r>
    </w:p>
    <w:p w:rsidR="00896047" w:rsidRDefault="00896047" w:rsidP="00896047">
      <w:pPr>
        <w:pStyle w:val="a"/>
      </w:pPr>
      <w:r>
        <w:t>Теоретична част</w:t>
      </w:r>
      <w:r w:rsidR="005936C7" w:rsidRPr="005936C7">
        <w:t>: </w:t>
      </w:r>
    </w:p>
    <w:p w:rsidR="00896047" w:rsidRDefault="00896047" w:rsidP="00896047">
      <w:r>
        <w:t>Мрежови протоколи. HTTP</w:t>
      </w:r>
      <w:r>
        <w:t xml:space="preserve">. </w:t>
      </w:r>
      <w:r>
        <w:t>Видове HTTP заявки</w:t>
      </w:r>
      <w:r>
        <w:t xml:space="preserve">. </w:t>
      </w:r>
      <w:r>
        <w:t>Клиент - сървър комуникация</w:t>
      </w:r>
      <w:r>
        <w:t>.</w:t>
      </w:r>
      <w:r>
        <w:t xml:space="preserve"> </w:t>
      </w:r>
    </w:p>
    <w:p w:rsidR="00896047" w:rsidRDefault="00896047" w:rsidP="00896047">
      <w:pPr>
        <w:pStyle w:val="a"/>
        <w:rPr>
          <w:rFonts w:ascii="Segoe UI" w:hAnsi="Segoe UI"/>
        </w:rPr>
      </w:pPr>
      <w:r w:rsidRPr="004E7309">
        <w:t>Практическа част</w:t>
      </w:r>
      <w:r w:rsidR="005936C7" w:rsidRPr="005936C7">
        <w:rPr>
          <w:rFonts w:ascii="Segoe UI" w:hAnsi="Segoe UI"/>
          <w:bCs/>
        </w:rPr>
        <w:t>:</w:t>
      </w:r>
      <w:r w:rsidR="005936C7" w:rsidRPr="005936C7">
        <w:rPr>
          <w:rFonts w:ascii="Segoe UI" w:hAnsi="Segoe UI"/>
        </w:rPr>
        <w:t> </w:t>
      </w:r>
    </w:p>
    <w:p w:rsidR="005936C7" w:rsidRDefault="005936C7" w:rsidP="00896047">
      <w:r w:rsidRPr="005936C7">
        <w:t>Django сървър</w:t>
      </w:r>
      <w:r w:rsidR="00896047">
        <w:t xml:space="preserve"> стартиран </w:t>
      </w:r>
      <w:r w:rsidRPr="005936C7">
        <w:t>на лаптоп. От телефона с</w:t>
      </w:r>
      <w:r w:rsidR="00896047">
        <w:t>е</w:t>
      </w:r>
      <w:r w:rsidRPr="005936C7">
        <w:t xml:space="preserve"> отваря страница с бутони "Напред", "Назад". </w:t>
      </w:r>
      <w:r w:rsidR="00896047">
        <w:t xml:space="preserve">При </w:t>
      </w:r>
      <w:r w:rsidRPr="005936C7">
        <w:t>натисне</w:t>
      </w:r>
      <w:r w:rsidR="00896047">
        <w:t xml:space="preserve"> на бутон</w:t>
      </w:r>
      <w:r w:rsidRPr="005936C7">
        <w:t>, Django емулира натискане на клавишите стрелки на клавиатурата на самия лаптоп.</w:t>
      </w:r>
    </w:p>
    <w:p w:rsidR="005936C7" w:rsidRPr="005936C7" w:rsidRDefault="005936C7" w:rsidP="005936C7">
      <w:pPr>
        <w:ind w:firstLine="567"/>
        <w:rPr>
          <w:rFonts w:ascii="Segoe UI" w:hAnsi="Segoe UI"/>
        </w:rPr>
      </w:pPr>
    </w:p>
    <w:p w:rsidR="005936C7" w:rsidRPr="005936C7" w:rsidRDefault="00A1581E" w:rsidP="00A1581E">
      <w:pPr>
        <w:pStyle w:val="1"/>
      </w:pPr>
      <w:r>
        <w:t xml:space="preserve">Тема </w:t>
      </w:r>
      <w:r w:rsidR="005936C7" w:rsidRPr="005936C7">
        <w:t>13</w:t>
      </w:r>
      <w:r>
        <w:t>:</w:t>
      </w:r>
      <w:r w:rsidR="005936C7" w:rsidRPr="005936C7">
        <w:t xml:space="preserve"> Дистанционно управлявана "</w:t>
      </w:r>
      <w:proofErr w:type="spellStart"/>
      <w:r w:rsidR="005936C7" w:rsidRPr="005936C7">
        <w:t>Робо-платформа</w:t>
      </w:r>
      <w:proofErr w:type="spellEnd"/>
      <w:r w:rsidR="005936C7" w:rsidRPr="005936C7">
        <w:t>" през Уеб</w:t>
      </w:r>
    </w:p>
    <w:p w:rsidR="00A1581E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  <w:b/>
          <w:bCs/>
        </w:rPr>
        <w:t>Теоретична част:</w:t>
      </w:r>
      <w:r w:rsidRPr="005936C7">
        <w:rPr>
          <w:rFonts w:ascii="Segoe UI" w:hAnsi="Segoe UI"/>
        </w:rPr>
        <w:t> </w:t>
      </w:r>
    </w:p>
    <w:p w:rsidR="005936C7" w:rsidRPr="005936C7" w:rsidRDefault="005936C7" w:rsidP="005936C7">
      <w:pPr>
        <w:numPr>
          <w:ilvl w:val="0"/>
          <w:numId w:val="41"/>
        </w:numPr>
        <w:contextualSpacing/>
        <w:rPr>
          <w:rFonts w:ascii="Segoe UI" w:hAnsi="Segoe UI"/>
        </w:rPr>
      </w:pPr>
      <w:r w:rsidRPr="005936C7">
        <w:rPr>
          <w:rFonts w:ascii="Segoe UI" w:hAnsi="Segoe UI"/>
        </w:rPr>
        <w:t xml:space="preserve">Безжични комуникационни стандарти. Серийна комуникация през </w:t>
      </w:r>
      <w:proofErr w:type="spellStart"/>
      <w:r w:rsidRPr="005936C7">
        <w:rPr>
          <w:rFonts w:ascii="Segoe UI" w:hAnsi="Segoe UI"/>
        </w:rPr>
        <w:t>Bluetooth</w:t>
      </w:r>
      <w:proofErr w:type="spellEnd"/>
      <w:r w:rsidRPr="005936C7">
        <w:rPr>
          <w:rFonts w:ascii="Segoe UI" w:hAnsi="Segoe UI"/>
        </w:rPr>
        <w:t>.</w:t>
      </w:r>
      <w:r w:rsidR="00A1581E">
        <w:rPr>
          <w:rFonts w:ascii="Segoe UI" w:hAnsi="Segoe UI"/>
        </w:rPr>
        <w:t xml:space="preserve"> Управление на </w:t>
      </w:r>
      <w:proofErr w:type="spellStart"/>
      <w:r w:rsidR="00A1581E">
        <w:rPr>
          <w:rFonts w:ascii="Segoe UI" w:hAnsi="Segoe UI"/>
        </w:rPr>
        <w:t>посточннотокови</w:t>
      </w:r>
      <w:proofErr w:type="spellEnd"/>
      <w:r w:rsidR="00A1581E">
        <w:rPr>
          <w:rFonts w:ascii="Segoe UI" w:hAnsi="Segoe UI"/>
        </w:rPr>
        <w:t xml:space="preserve"> мотори, </w:t>
      </w:r>
      <w:r w:rsidR="00A1581E">
        <w:rPr>
          <w:rFonts w:ascii="Segoe UI" w:hAnsi="Segoe UI"/>
          <w:lang w:val="en-US"/>
        </w:rPr>
        <w:t>PWM</w:t>
      </w:r>
      <w:r w:rsidR="00A1581E">
        <w:rPr>
          <w:rFonts w:ascii="Segoe UI" w:hAnsi="Segoe UI"/>
        </w:rPr>
        <w:t>.</w:t>
      </w:r>
      <w:r w:rsidR="00A1581E">
        <w:rPr>
          <w:rFonts w:ascii="Segoe UI" w:hAnsi="Segoe UI"/>
          <w:lang w:val="en-US"/>
        </w:rPr>
        <w:t xml:space="preserve"> </w:t>
      </w:r>
    </w:p>
    <w:p w:rsidR="005936C7" w:rsidRPr="005936C7" w:rsidRDefault="00A1581E" w:rsidP="00A1581E">
      <w:pPr>
        <w:pStyle w:val="a"/>
      </w:pPr>
      <w:r>
        <w:t>Практическа част</w:t>
      </w:r>
      <w:r w:rsidR="005936C7" w:rsidRPr="005936C7">
        <w:t>:</w:t>
      </w:r>
    </w:p>
    <w:p w:rsidR="005936C7" w:rsidRPr="005936C7" w:rsidRDefault="005936C7" w:rsidP="00A1581E">
      <w:pPr>
        <w:pStyle w:val="a0"/>
      </w:pPr>
      <w:r w:rsidRPr="005936C7">
        <w:t xml:space="preserve">Хардуер: Arduino </w:t>
      </w:r>
      <w:proofErr w:type="spellStart"/>
      <w:r w:rsidRPr="005936C7">
        <w:t>шаси</w:t>
      </w:r>
      <w:proofErr w:type="spellEnd"/>
      <w:r w:rsidRPr="005936C7">
        <w:t xml:space="preserve"> с два DC мотора и </w:t>
      </w:r>
      <w:proofErr w:type="spellStart"/>
      <w:r w:rsidRPr="005936C7">
        <w:t>Bluetooth</w:t>
      </w:r>
      <w:proofErr w:type="spellEnd"/>
      <w:r w:rsidRPr="005936C7">
        <w:t xml:space="preserve"> модул HC-05.</w:t>
      </w:r>
    </w:p>
    <w:p w:rsidR="005936C7" w:rsidRPr="005936C7" w:rsidRDefault="005936C7" w:rsidP="00A1581E">
      <w:pPr>
        <w:pStyle w:val="a0"/>
      </w:pPr>
      <w:r w:rsidRPr="005936C7">
        <w:t>Софтуер (Django + Python): Уеб страница (</w:t>
      </w:r>
      <w:proofErr w:type="spellStart"/>
      <w:r w:rsidRPr="005936C7">
        <w:t>Vue</w:t>
      </w:r>
      <w:proofErr w:type="spellEnd"/>
      <w:r w:rsidRPr="005936C7">
        <w:t>.</w:t>
      </w:r>
      <w:proofErr w:type="spellStart"/>
      <w:r w:rsidRPr="005936C7">
        <w:t>js</w:t>
      </w:r>
      <w:proofErr w:type="spellEnd"/>
      <w:r w:rsidRPr="005936C7">
        <w:t>) с бутони "Напред", "Назад", "Ляво", "Дясно". При натискане (или задържане на клавиш от клавиатурата), браузърът праща AJAX заявка към Django.</w:t>
      </w:r>
    </w:p>
    <w:p w:rsidR="005936C7" w:rsidRPr="005936C7" w:rsidRDefault="005936C7" w:rsidP="00A1581E">
      <w:pPr>
        <w:pStyle w:val="a0"/>
      </w:pPr>
      <w:r w:rsidRPr="005936C7">
        <w:t xml:space="preserve">Системна логика: Python </w:t>
      </w:r>
      <w:proofErr w:type="spellStart"/>
      <w:r w:rsidRPr="005936C7">
        <w:t>backend-ът</w:t>
      </w:r>
      <w:proofErr w:type="spellEnd"/>
      <w:r w:rsidRPr="005936C7">
        <w:t xml:space="preserve"> приема командата и я изпраща през </w:t>
      </w:r>
      <w:proofErr w:type="spellStart"/>
      <w:r w:rsidRPr="005936C7">
        <w:t>Bluetooth</w:t>
      </w:r>
      <w:proofErr w:type="spellEnd"/>
      <w:r w:rsidRPr="005936C7">
        <w:t xml:space="preserve"> към робота.</w:t>
      </w:r>
    </w:p>
    <w:p w:rsidR="005936C7" w:rsidRPr="005936C7" w:rsidRDefault="00A1581E" w:rsidP="00A1581E">
      <w:pPr>
        <w:pStyle w:val="1"/>
      </w:pPr>
      <w:r>
        <w:t xml:space="preserve">Тема </w:t>
      </w:r>
      <w:r w:rsidR="005936C7" w:rsidRPr="005936C7">
        <w:t>14</w:t>
      </w:r>
      <w:r>
        <w:t>:</w:t>
      </w:r>
      <w:r w:rsidR="005936C7" w:rsidRPr="005936C7">
        <w:t xml:space="preserve"> </w:t>
      </w:r>
      <w:proofErr w:type="spellStart"/>
      <w:r w:rsidR="005936C7" w:rsidRPr="005936C7">
        <w:t>Smart</w:t>
      </w:r>
      <w:proofErr w:type="spellEnd"/>
      <w:r w:rsidR="005936C7" w:rsidRPr="005936C7">
        <w:t xml:space="preserve"> Home: RGB </w:t>
      </w:r>
      <w:proofErr w:type="spellStart"/>
      <w:r w:rsidR="005936C7" w:rsidRPr="005936C7">
        <w:t>Амбиентно</w:t>
      </w:r>
      <w:proofErr w:type="spellEnd"/>
      <w:r w:rsidR="005936C7" w:rsidRPr="005936C7">
        <w:t xml:space="preserve"> осветление с безжичен контрол</w:t>
      </w:r>
    </w:p>
    <w:p w:rsidR="00A1581E" w:rsidRDefault="005936C7" w:rsidP="00A1581E">
      <w:pPr>
        <w:pStyle w:val="a"/>
      </w:pPr>
      <w:r w:rsidRPr="005936C7">
        <w:t>Теоретична част: </w:t>
      </w:r>
    </w:p>
    <w:p w:rsidR="00A1581E" w:rsidRDefault="005936C7" w:rsidP="00A1581E">
      <w:pPr>
        <w:tabs>
          <w:tab w:val="num" w:pos="720"/>
        </w:tabs>
      </w:pPr>
      <w:r w:rsidRPr="005936C7">
        <w:t xml:space="preserve">Цветови модели (RGB </w:t>
      </w:r>
      <w:proofErr w:type="spellStart"/>
      <w:r w:rsidRPr="005936C7">
        <w:t>vs</w:t>
      </w:r>
      <w:proofErr w:type="spellEnd"/>
      <w:r w:rsidRPr="005936C7">
        <w:t xml:space="preserve"> HEX). Широчинно-импулсна модулация (PWM) за управление на яркост и смесване на цветове. </w:t>
      </w:r>
    </w:p>
    <w:p w:rsidR="005936C7" w:rsidRPr="005936C7" w:rsidRDefault="005936C7" w:rsidP="00A1581E">
      <w:pPr>
        <w:pStyle w:val="a"/>
      </w:pPr>
      <w:r w:rsidRPr="005936C7">
        <w:t xml:space="preserve">Практическа </w:t>
      </w:r>
      <w:r w:rsidR="00A1581E">
        <w:t>част</w:t>
      </w:r>
      <w:r w:rsidRPr="005936C7">
        <w:t>:</w:t>
      </w:r>
    </w:p>
    <w:p w:rsidR="005936C7" w:rsidRPr="00A1581E" w:rsidRDefault="005936C7" w:rsidP="00A1581E">
      <w:pPr>
        <w:pStyle w:val="a0"/>
      </w:pPr>
      <w:r w:rsidRPr="00A1581E">
        <w:t>Хардуер: </w:t>
      </w:r>
      <w:r w:rsidRPr="00A1581E">
        <w:rPr>
          <w:b w:val="0"/>
        </w:rPr>
        <w:t xml:space="preserve">Arduino, свързано с RGB LED лента (чрез транзистори) и </w:t>
      </w:r>
      <w:proofErr w:type="spellStart"/>
      <w:r w:rsidRPr="00A1581E">
        <w:rPr>
          <w:b w:val="0"/>
        </w:rPr>
        <w:t>Bluetooth</w:t>
      </w:r>
      <w:proofErr w:type="spellEnd"/>
      <w:r w:rsidRPr="00A1581E">
        <w:rPr>
          <w:b w:val="0"/>
        </w:rPr>
        <w:t xml:space="preserve"> модул.</w:t>
      </w:r>
    </w:p>
    <w:p w:rsidR="005936C7" w:rsidRPr="00A1581E" w:rsidRDefault="005936C7" w:rsidP="00A1581E">
      <w:pPr>
        <w:pStyle w:val="a0"/>
      </w:pPr>
      <w:r w:rsidRPr="00A1581E">
        <w:t>Софтуер: </w:t>
      </w:r>
      <w:r w:rsidRPr="00A1581E">
        <w:rPr>
          <w:b w:val="0"/>
        </w:rPr>
        <w:t>Уеб интерфейс с "</w:t>
      </w:r>
      <w:proofErr w:type="spellStart"/>
      <w:r w:rsidRPr="00A1581E">
        <w:rPr>
          <w:b w:val="0"/>
        </w:rPr>
        <w:t>Color</w:t>
      </w:r>
      <w:proofErr w:type="spellEnd"/>
      <w:r w:rsidRPr="00A1581E">
        <w:rPr>
          <w:b w:val="0"/>
        </w:rPr>
        <w:t xml:space="preserve"> </w:t>
      </w:r>
      <w:proofErr w:type="spellStart"/>
      <w:r w:rsidRPr="00A1581E">
        <w:rPr>
          <w:b w:val="0"/>
        </w:rPr>
        <w:t>Picker</w:t>
      </w:r>
      <w:proofErr w:type="spellEnd"/>
      <w:r w:rsidRPr="00A1581E">
        <w:rPr>
          <w:b w:val="0"/>
        </w:rPr>
        <w:t>" (цветно колело). Когато потребителят избере цвят (напр. #FF5733), Python го преобразува в RGB стойности (255, 87, 51), формира пакет (напр. &lt;255,87,51&gt;) и го праща безжично.</w:t>
      </w:r>
    </w:p>
    <w:p w:rsidR="005936C7" w:rsidRPr="005936C7" w:rsidRDefault="005936C7" w:rsidP="00A1581E">
      <w:pPr>
        <w:pStyle w:val="a0"/>
      </w:pPr>
      <w:r w:rsidRPr="00A1581E">
        <w:t>Arduino: </w:t>
      </w:r>
      <w:r w:rsidRPr="00A1581E">
        <w:rPr>
          <w:b w:val="0"/>
        </w:rPr>
        <w:t>Разчита пакета и променя цветовете веднага</w:t>
      </w:r>
      <w:r w:rsidRPr="00A1581E">
        <w:rPr>
          <w:b w:val="0"/>
        </w:rPr>
        <w:t>.</w:t>
      </w:r>
    </w:p>
    <w:p w:rsidR="005936C7" w:rsidRPr="005936C7" w:rsidRDefault="00676B6B" w:rsidP="00676B6B">
      <w:pPr>
        <w:pStyle w:val="1"/>
      </w:pPr>
      <w:r>
        <w:t xml:space="preserve">Тема </w:t>
      </w:r>
      <w:r w:rsidR="005936C7" w:rsidRPr="005936C7">
        <w:t>15</w:t>
      </w:r>
      <w:r>
        <w:t>:</w:t>
      </w:r>
      <w:r w:rsidR="005936C7" w:rsidRPr="005936C7">
        <w:t xml:space="preserve"> Безжична </w:t>
      </w:r>
      <w:proofErr w:type="spellStart"/>
      <w:r w:rsidR="005936C7" w:rsidRPr="005936C7">
        <w:t>телеметрия</w:t>
      </w:r>
      <w:proofErr w:type="spellEnd"/>
      <w:r w:rsidR="005936C7" w:rsidRPr="005936C7">
        <w:t xml:space="preserve"> и черна кутия (Data </w:t>
      </w:r>
      <w:proofErr w:type="spellStart"/>
      <w:r w:rsidR="005936C7" w:rsidRPr="005936C7">
        <w:t>Logger</w:t>
      </w:r>
      <w:proofErr w:type="spellEnd"/>
      <w:r w:rsidR="005936C7" w:rsidRPr="005936C7">
        <w:t>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 xml:space="preserve">Асинхронно предаване на данни. Структуриране на данни (JSON </w:t>
      </w:r>
      <w:proofErr w:type="spellStart"/>
      <w:r w:rsidRPr="005936C7">
        <w:t>vs</w:t>
      </w:r>
      <w:proofErr w:type="spellEnd"/>
      <w:r w:rsidRPr="005936C7">
        <w:t xml:space="preserve"> CSV). Буфериране.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 xml:space="preserve">"Мобилен модул" (Arduino + Батерия + </w:t>
      </w:r>
      <w:proofErr w:type="spellStart"/>
      <w:r w:rsidRPr="00676B6B">
        <w:rPr>
          <w:b w:val="0"/>
        </w:rPr>
        <w:t>Акселерометър</w:t>
      </w:r>
      <w:proofErr w:type="spellEnd"/>
      <w:r w:rsidRPr="00676B6B">
        <w:rPr>
          <w:b w:val="0"/>
        </w:rPr>
        <w:t xml:space="preserve">/Жироскоп или Температурен сензор + </w:t>
      </w:r>
      <w:proofErr w:type="spellStart"/>
      <w:r w:rsidRPr="00676B6B">
        <w:rPr>
          <w:b w:val="0"/>
        </w:rPr>
        <w:t>Bluetooth</w:t>
      </w:r>
      <w:proofErr w:type="spellEnd"/>
      <w:r w:rsidRPr="00676B6B">
        <w:rPr>
          <w:b w:val="0"/>
        </w:rPr>
        <w:t>).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 xml:space="preserve">Python скрипт, който слуша на </w:t>
      </w:r>
      <w:proofErr w:type="spellStart"/>
      <w:r w:rsidRPr="00676B6B">
        <w:rPr>
          <w:b w:val="0"/>
        </w:rPr>
        <w:t>Bluetooth</w:t>
      </w:r>
      <w:proofErr w:type="spellEnd"/>
      <w:r w:rsidRPr="00676B6B">
        <w:rPr>
          <w:b w:val="0"/>
        </w:rPr>
        <w:t xml:space="preserve"> порта. Модулът непрекъснато праща данни (координати X, Y, Z или температура).</w:t>
      </w:r>
    </w:p>
    <w:p w:rsidR="005936C7" w:rsidRPr="005936C7" w:rsidRDefault="005936C7" w:rsidP="00676B6B">
      <w:pPr>
        <w:pStyle w:val="a0"/>
      </w:pPr>
      <w:r w:rsidRPr="005936C7">
        <w:t>Визуализация: </w:t>
      </w:r>
      <w:r w:rsidRPr="00676B6B">
        <w:rPr>
          <w:b w:val="0"/>
        </w:rPr>
        <w:t>Django чете тези данни и чертае "Жива графика" (</w:t>
      </w:r>
      <w:proofErr w:type="spellStart"/>
      <w:r w:rsidRPr="00676B6B">
        <w:rPr>
          <w:b w:val="0"/>
        </w:rPr>
        <w:t>Live</w:t>
      </w:r>
      <w:proofErr w:type="spellEnd"/>
      <w:r w:rsidRPr="00676B6B">
        <w:rPr>
          <w:b w:val="0"/>
        </w:rPr>
        <w:t xml:space="preserve"> </w:t>
      </w:r>
      <w:proofErr w:type="spellStart"/>
      <w:r w:rsidRPr="00676B6B">
        <w:rPr>
          <w:b w:val="0"/>
        </w:rPr>
        <w:t>Chart</w:t>
      </w:r>
      <w:proofErr w:type="spellEnd"/>
      <w:r w:rsidRPr="00676B6B">
        <w:rPr>
          <w:b w:val="0"/>
        </w:rPr>
        <w:t>) на екрана.</w:t>
      </w:r>
    </w:p>
    <w:p w:rsidR="005936C7" w:rsidRPr="005936C7" w:rsidRDefault="00676B6B" w:rsidP="00676B6B">
      <w:pPr>
        <w:pStyle w:val="1"/>
      </w:pPr>
      <w:r>
        <w:lastRenderedPageBreak/>
        <w:t xml:space="preserve">Тема </w:t>
      </w:r>
      <w:r w:rsidR="005936C7" w:rsidRPr="005936C7">
        <w:t>16</w:t>
      </w:r>
      <w:r>
        <w:t>:</w:t>
      </w:r>
      <w:r w:rsidR="005936C7" w:rsidRPr="005936C7">
        <w:t xml:space="preserve"> Система за компютърна сигурност чрез близост (</w:t>
      </w:r>
      <w:proofErr w:type="spellStart"/>
      <w:r w:rsidR="005936C7" w:rsidRPr="005936C7">
        <w:t>Proximity</w:t>
      </w:r>
      <w:proofErr w:type="spellEnd"/>
      <w:r w:rsidR="005936C7" w:rsidRPr="005936C7">
        <w:t xml:space="preserve"> </w:t>
      </w:r>
      <w:proofErr w:type="spellStart"/>
      <w:r w:rsidR="005936C7" w:rsidRPr="005936C7">
        <w:t>Lock</w:t>
      </w:r>
      <w:proofErr w:type="spellEnd"/>
      <w:r w:rsidR="005936C7" w:rsidRPr="005936C7">
        <w:t>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r w:rsidRPr="005936C7">
        <w:t xml:space="preserve">Индикатор за силата на сигнала (RSSI - </w:t>
      </w:r>
      <w:proofErr w:type="spellStart"/>
      <w:r w:rsidRPr="005936C7">
        <w:t>Received</w:t>
      </w:r>
      <w:proofErr w:type="spellEnd"/>
      <w:r w:rsidRPr="005936C7">
        <w:t xml:space="preserve"> </w:t>
      </w:r>
      <w:proofErr w:type="spellStart"/>
      <w:r w:rsidRPr="005936C7">
        <w:t>Signal</w:t>
      </w:r>
      <w:proofErr w:type="spellEnd"/>
      <w:r w:rsidRPr="005936C7">
        <w:t xml:space="preserve"> </w:t>
      </w:r>
      <w:proofErr w:type="spellStart"/>
      <w:r w:rsidRPr="005936C7">
        <w:t>Strength</w:t>
      </w:r>
      <w:proofErr w:type="spellEnd"/>
      <w:r w:rsidRPr="005936C7">
        <w:t xml:space="preserve"> </w:t>
      </w:r>
      <w:proofErr w:type="spellStart"/>
      <w:r w:rsidRPr="005936C7">
        <w:t>Indicator</w:t>
      </w:r>
      <w:proofErr w:type="spellEnd"/>
      <w:r w:rsidRPr="005936C7">
        <w:t>). Библиотеки за взаимодействие с OS. Сигурност и автентикация.</w:t>
      </w:r>
    </w:p>
    <w:p w:rsidR="005936C7" w:rsidRPr="005936C7" w:rsidRDefault="005936C7" w:rsidP="00676B6B">
      <w:pPr>
        <w:pStyle w:val="a"/>
      </w:pPr>
      <w:r w:rsidRPr="005936C7">
        <w:t xml:space="preserve">Практическа </w:t>
      </w:r>
      <w:r w:rsidR="00676B6B" w:rsidRPr="00676B6B">
        <w:t>част</w:t>
      </w:r>
      <w:r w:rsidRPr="005936C7">
        <w:t>:</w:t>
      </w:r>
    </w:p>
    <w:p w:rsidR="005936C7" w:rsidRPr="005936C7" w:rsidRDefault="005936C7" w:rsidP="00676B6B">
      <w:pPr>
        <w:pStyle w:val="a0"/>
      </w:pPr>
      <w:r w:rsidRPr="005936C7">
        <w:t>Хардуер: </w:t>
      </w:r>
      <w:r w:rsidRPr="00676B6B">
        <w:rPr>
          <w:b w:val="0"/>
        </w:rPr>
        <w:t xml:space="preserve">Arduino с </w:t>
      </w:r>
      <w:proofErr w:type="spellStart"/>
      <w:r w:rsidRPr="00676B6B">
        <w:rPr>
          <w:b w:val="0"/>
        </w:rPr>
        <w:t>Bluetooth</w:t>
      </w:r>
      <w:proofErr w:type="spellEnd"/>
      <w:r w:rsidRPr="00676B6B">
        <w:rPr>
          <w:b w:val="0"/>
        </w:rPr>
        <w:t>, което играе ролята на "</w:t>
      </w:r>
      <w:proofErr w:type="spellStart"/>
      <w:r w:rsidRPr="00676B6B">
        <w:rPr>
          <w:b w:val="0"/>
        </w:rPr>
        <w:t>Токен</w:t>
      </w:r>
      <w:proofErr w:type="spellEnd"/>
      <w:r w:rsidRPr="00676B6B">
        <w:rPr>
          <w:b w:val="0"/>
        </w:rPr>
        <w:t>" (ключ), захранен от батерия.</w:t>
      </w:r>
    </w:p>
    <w:p w:rsidR="005936C7" w:rsidRPr="005936C7" w:rsidRDefault="005936C7" w:rsidP="00676B6B">
      <w:pPr>
        <w:pStyle w:val="a0"/>
      </w:pPr>
      <w:r w:rsidRPr="005936C7">
        <w:t>Софтуер: </w:t>
      </w:r>
      <w:r w:rsidRPr="00676B6B">
        <w:rPr>
          <w:b w:val="0"/>
        </w:rPr>
        <w:t xml:space="preserve">Python системен </w:t>
      </w:r>
      <w:proofErr w:type="spellStart"/>
      <w:r w:rsidRPr="00676B6B">
        <w:rPr>
          <w:b w:val="0"/>
        </w:rPr>
        <w:t>сървис</w:t>
      </w:r>
      <w:proofErr w:type="spellEnd"/>
      <w:r w:rsidRPr="00676B6B">
        <w:rPr>
          <w:b w:val="0"/>
        </w:rPr>
        <w:t xml:space="preserve"> (може да има и уеб интерфейс за настройки). Той сканира за устройството и следи силата на сигнала (RSSI).</w:t>
      </w:r>
    </w:p>
    <w:p w:rsidR="005936C7" w:rsidRPr="005936C7" w:rsidRDefault="005936C7" w:rsidP="00676B6B">
      <w:pPr>
        <w:pStyle w:val="a0"/>
      </w:pPr>
      <w:r w:rsidRPr="005936C7">
        <w:t>Логика: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падне под -90dBm (</w:t>
      </w:r>
      <w:proofErr w:type="spellStart"/>
      <w:r w:rsidR="00676B6B" w:rsidRPr="00676B6B">
        <w:rPr>
          <w:b w:val="0"/>
        </w:rPr>
        <w:t>токенът</w:t>
      </w:r>
      <w:proofErr w:type="spellEnd"/>
      <w:r w:rsidRPr="00676B6B">
        <w:rPr>
          <w:b w:val="0"/>
        </w:rPr>
        <w:t xml:space="preserve"> се </w:t>
      </w:r>
      <w:r w:rsidR="00676B6B" w:rsidRPr="00676B6B">
        <w:rPr>
          <w:b w:val="0"/>
        </w:rPr>
        <w:t xml:space="preserve">е </w:t>
      </w:r>
      <w:r w:rsidRPr="00676B6B">
        <w:rPr>
          <w:b w:val="0"/>
        </w:rPr>
        <w:t xml:space="preserve">отдалечи на 5 метра) -&gt; </w:t>
      </w:r>
      <w:bookmarkStart w:id="0" w:name="_GoBack"/>
      <w:bookmarkEnd w:id="0"/>
      <w:r w:rsidRPr="00676B6B">
        <w:rPr>
          <w:b w:val="0"/>
        </w:rPr>
        <w:t>Python заключва компютъра.</w:t>
      </w:r>
    </w:p>
    <w:p w:rsidR="005936C7" w:rsidRPr="00676B6B" w:rsidRDefault="005936C7" w:rsidP="00676B6B">
      <w:pPr>
        <w:pStyle w:val="a0"/>
        <w:numPr>
          <w:ilvl w:val="2"/>
          <w:numId w:val="24"/>
        </w:numPr>
        <w:rPr>
          <w:b w:val="0"/>
        </w:rPr>
      </w:pPr>
      <w:r w:rsidRPr="00676B6B">
        <w:rPr>
          <w:b w:val="0"/>
        </w:rPr>
        <w:t>Ако RSSI се вдигне (</w:t>
      </w:r>
      <w:proofErr w:type="spellStart"/>
      <w:r w:rsidR="00676B6B" w:rsidRPr="00676B6B">
        <w:rPr>
          <w:b w:val="0"/>
        </w:rPr>
        <w:t>токенът</w:t>
      </w:r>
      <w:proofErr w:type="spellEnd"/>
      <w:r w:rsidRPr="00676B6B">
        <w:rPr>
          <w:b w:val="0"/>
        </w:rPr>
        <w:t xml:space="preserve"> се </w:t>
      </w:r>
      <w:r w:rsidR="00676B6B" w:rsidRPr="00676B6B">
        <w:rPr>
          <w:b w:val="0"/>
        </w:rPr>
        <w:t>приближи</w:t>
      </w:r>
      <w:r w:rsidRPr="00676B6B">
        <w:rPr>
          <w:b w:val="0"/>
        </w:rPr>
        <w:t>) -&gt; Python може да покаже съобщение или да изиска парола.</w:t>
      </w:r>
    </w:p>
    <w:p w:rsidR="005936C7" w:rsidRPr="005936C7" w:rsidRDefault="005936C7" w:rsidP="00676B6B">
      <w:pPr>
        <w:ind w:left="720" w:firstLine="0"/>
        <w:contextualSpacing/>
        <w:rPr>
          <w:rFonts w:ascii="Segoe UI" w:hAnsi="Segoe UI"/>
        </w:rPr>
      </w:pPr>
    </w:p>
    <w:p w:rsidR="005936C7" w:rsidRPr="005936C7" w:rsidRDefault="00676B6B" w:rsidP="00676B6B">
      <w:pPr>
        <w:pStyle w:val="1"/>
      </w:pPr>
      <w:r>
        <w:t xml:space="preserve">Тема </w:t>
      </w:r>
      <w:r w:rsidR="005936C7" w:rsidRPr="005936C7">
        <w:t>17</w:t>
      </w:r>
      <w:r>
        <w:t>:</w:t>
      </w:r>
      <w:r w:rsidR="005936C7" w:rsidRPr="005936C7">
        <w:t xml:space="preserve"> Информационно </w:t>
      </w:r>
      <w:proofErr w:type="spellStart"/>
      <w:r w:rsidR="005936C7" w:rsidRPr="005936C7">
        <w:t>Bluetooth</w:t>
      </w:r>
      <w:proofErr w:type="spellEnd"/>
      <w:r w:rsidR="005936C7" w:rsidRPr="005936C7">
        <w:t xml:space="preserve"> табло (</w:t>
      </w:r>
      <w:proofErr w:type="spellStart"/>
      <w:r w:rsidR="005936C7" w:rsidRPr="005936C7">
        <w:t>Scrolling</w:t>
      </w:r>
      <w:proofErr w:type="spellEnd"/>
      <w:r w:rsidR="005936C7" w:rsidRPr="005936C7">
        <w:t xml:space="preserve"> </w:t>
      </w:r>
      <w:proofErr w:type="spellStart"/>
      <w:r w:rsidR="005936C7" w:rsidRPr="005936C7">
        <w:t>Text</w:t>
      </w:r>
      <w:proofErr w:type="spellEnd"/>
      <w:r w:rsidR="005936C7" w:rsidRPr="005936C7">
        <w:t xml:space="preserve"> </w:t>
      </w:r>
      <w:proofErr w:type="spellStart"/>
      <w:r w:rsidR="005936C7" w:rsidRPr="005936C7">
        <w:t>Display</w:t>
      </w:r>
      <w:proofErr w:type="spellEnd"/>
      <w:r w:rsidR="005936C7" w:rsidRPr="005936C7">
        <w:t>)</w:t>
      </w:r>
    </w:p>
    <w:p w:rsidR="00676B6B" w:rsidRDefault="005936C7" w:rsidP="00676B6B">
      <w:pPr>
        <w:pStyle w:val="a"/>
      </w:pPr>
      <w:r w:rsidRPr="005936C7">
        <w:t>Теоретична част: </w:t>
      </w:r>
    </w:p>
    <w:p w:rsidR="005936C7" w:rsidRPr="005936C7" w:rsidRDefault="005936C7" w:rsidP="00676B6B">
      <w:proofErr w:type="spellStart"/>
      <w:r w:rsidRPr="005936C7">
        <w:t>Мултиплексиране</w:t>
      </w:r>
      <w:proofErr w:type="spellEnd"/>
      <w:r w:rsidRPr="005936C7">
        <w:t xml:space="preserve"> (</w:t>
      </w:r>
      <w:proofErr w:type="spellStart"/>
      <w:r w:rsidRPr="005936C7">
        <w:t>Multiplexing</w:t>
      </w:r>
      <w:proofErr w:type="spellEnd"/>
      <w:r w:rsidRPr="005936C7">
        <w:t xml:space="preserve">) при управление на LED матрици. Кодиране на символи (ASCII таблица). </w:t>
      </w:r>
      <w:proofErr w:type="spellStart"/>
      <w:r w:rsidRPr="005936C7">
        <w:t>Сериализация</w:t>
      </w:r>
      <w:proofErr w:type="spellEnd"/>
      <w:r w:rsidRPr="005936C7">
        <w:t xml:space="preserve"> на текст.</w:t>
      </w:r>
    </w:p>
    <w:p w:rsidR="005936C7" w:rsidRPr="005936C7" w:rsidRDefault="005936C7" w:rsidP="00676B6B">
      <w:pPr>
        <w:pStyle w:val="a"/>
      </w:pPr>
      <w:r w:rsidRPr="005936C7">
        <w:t>Практическа реализация: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t>Хардуер:</w:t>
      </w:r>
      <w:r w:rsidRPr="005936C7">
        <w:rPr>
          <w:rFonts w:cs="Times New Roman"/>
        </w:rPr>
        <w:t xml:space="preserve"> Arduino + </w:t>
      </w:r>
      <w:proofErr w:type="spellStart"/>
      <w:r w:rsidRPr="005936C7">
        <w:rPr>
          <w:rFonts w:cs="Times New Roman"/>
        </w:rPr>
        <w:t>Bluetooth</w:t>
      </w:r>
      <w:proofErr w:type="spellEnd"/>
      <w:r w:rsidRPr="005936C7">
        <w:rPr>
          <w:rFonts w:cs="Times New Roman"/>
        </w:rPr>
        <w:t xml:space="preserve"> + LED Матрица.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cs="Times New Roman"/>
        </w:rPr>
      </w:pPr>
      <w:r w:rsidRPr="005936C7">
        <w:rPr>
          <w:rFonts w:cs="Times New Roman"/>
          <w:b/>
          <w:bCs/>
        </w:rPr>
        <w:t>Софтуер:</w:t>
      </w:r>
      <w:r w:rsidRPr="005936C7">
        <w:rPr>
          <w:rFonts w:cs="Times New Roman"/>
        </w:rPr>
        <w:t> Уеб форма в Django, където се въвежда.</w:t>
      </w:r>
    </w:p>
    <w:p w:rsidR="005936C7" w:rsidRPr="005936C7" w:rsidRDefault="005936C7" w:rsidP="005936C7">
      <w:pPr>
        <w:numPr>
          <w:ilvl w:val="1"/>
          <w:numId w:val="45"/>
        </w:numPr>
        <w:contextualSpacing/>
        <w:rPr>
          <w:rFonts w:ascii="Segoe UI" w:hAnsi="Segoe UI"/>
        </w:rPr>
      </w:pPr>
      <w:r w:rsidRPr="005936C7">
        <w:rPr>
          <w:rFonts w:cs="Times New Roman"/>
          <w:b/>
          <w:bCs/>
        </w:rPr>
        <w:t>Логика:</w:t>
      </w:r>
      <w:r w:rsidRPr="005936C7">
        <w:rPr>
          <w:rFonts w:cs="Times New Roman"/>
        </w:rPr>
        <w:t> Python изпраща текста към Arduino. Arduino кодът го визуализира като "бягащ надпис".</w:t>
      </w:r>
    </w:p>
    <w:p w:rsidR="00ED6502" w:rsidRPr="00720C83" w:rsidRDefault="00ED6502" w:rsidP="00946070"/>
    <w:sectPr w:rsidR="00ED6502" w:rsidRPr="00720C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205B8"/>
    <w:multiLevelType w:val="multilevel"/>
    <w:tmpl w:val="3A80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C5A24"/>
    <w:multiLevelType w:val="multilevel"/>
    <w:tmpl w:val="C6F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20F5B"/>
    <w:multiLevelType w:val="multilevel"/>
    <w:tmpl w:val="B6AA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C86A27"/>
    <w:multiLevelType w:val="multilevel"/>
    <w:tmpl w:val="516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A62DFA"/>
    <w:multiLevelType w:val="multilevel"/>
    <w:tmpl w:val="376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Segoe UI" w:eastAsia="Times New Roman" w:hAnsi="Segoe UI" w:cs="Segoe U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587D5B"/>
    <w:multiLevelType w:val="multilevel"/>
    <w:tmpl w:val="E45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690166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1A1744"/>
    <w:multiLevelType w:val="multilevel"/>
    <w:tmpl w:val="68F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671451"/>
    <w:multiLevelType w:val="multilevel"/>
    <w:tmpl w:val="127C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C9554B"/>
    <w:multiLevelType w:val="multilevel"/>
    <w:tmpl w:val="D8D2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F85F45"/>
    <w:multiLevelType w:val="multilevel"/>
    <w:tmpl w:val="2BC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D622B9"/>
    <w:multiLevelType w:val="multilevel"/>
    <w:tmpl w:val="B276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BD85F49"/>
    <w:multiLevelType w:val="multilevel"/>
    <w:tmpl w:val="717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EE5685B"/>
    <w:multiLevelType w:val="multilevel"/>
    <w:tmpl w:val="5710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D4854"/>
    <w:multiLevelType w:val="multilevel"/>
    <w:tmpl w:val="E14EFC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FD1ACB"/>
    <w:multiLevelType w:val="multilevel"/>
    <w:tmpl w:val="2932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A0789F"/>
    <w:multiLevelType w:val="multilevel"/>
    <w:tmpl w:val="8AD6B0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2830026D"/>
    <w:multiLevelType w:val="multilevel"/>
    <w:tmpl w:val="68B4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B15A13"/>
    <w:multiLevelType w:val="multilevel"/>
    <w:tmpl w:val="AABEE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AB402BB"/>
    <w:multiLevelType w:val="multilevel"/>
    <w:tmpl w:val="02E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C5160CF"/>
    <w:multiLevelType w:val="multilevel"/>
    <w:tmpl w:val="706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FA04B0"/>
    <w:multiLevelType w:val="multilevel"/>
    <w:tmpl w:val="33C0A81C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a0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221ABB"/>
    <w:multiLevelType w:val="multilevel"/>
    <w:tmpl w:val="40D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F4F2CE4"/>
    <w:multiLevelType w:val="hybridMultilevel"/>
    <w:tmpl w:val="EA5E992C"/>
    <w:lvl w:ilvl="0" w:tplc="0402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3B76583A"/>
    <w:multiLevelType w:val="multilevel"/>
    <w:tmpl w:val="FD3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E0288D"/>
    <w:multiLevelType w:val="multilevel"/>
    <w:tmpl w:val="D10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DC3EB5"/>
    <w:multiLevelType w:val="multilevel"/>
    <w:tmpl w:val="F28A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F5F719F"/>
    <w:multiLevelType w:val="multilevel"/>
    <w:tmpl w:val="7002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647DC3"/>
    <w:multiLevelType w:val="multilevel"/>
    <w:tmpl w:val="E8A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4975FB"/>
    <w:multiLevelType w:val="multilevel"/>
    <w:tmpl w:val="BE64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70640D8"/>
    <w:multiLevelType w:val="hybridMultilevel"/>
    <w:tmpl w:val="E4DC4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9640BC"/>
    <w:multiLevelType w:val="multilevel"/>
    <w:tmpl w:val="424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C9511C"/>
    <w:multiLevelType w:val="multilevel"/>
    <w:tmpl w:val="A5F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FE76EE0"/>
    <w:multiLevelType w:val="multilevel"/>
    <w:tmpl w:val="C29A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17505C6"/>
    <w:multiLevelType w:val="multilevel"/>
    <w:tmpl w:val="4AC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4A54886"/>
    <w:multiLevelType w:val="multilevel"/>
    <w:tmpl w:val="FC56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BF68B7"/>
    <w:multiLevelType w:val="multilevel"/>
    <w:tmpl w:val="0A7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E503F36"/>
    <w:multiLevelType w:val="multilevel"/>
    <w:tmpl w:val="8510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03F7FA4"/>
    <w:multiLevelType w:val="multilevel"/>
    <w:tmpl w:val="F5CA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1C25D4E"/>
    <w:multiLevelType w:val="multilevel"/>
    <w:tmpl w:val="8434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2307548"/>
    <w:multiLevelType w:val="multilevel"/>
    <w:tmpl w:val="360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30837E9"/>
    <w:multiLevelType w:val="multilevel"/>
    <w:tmpl w:val="373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0A06B4"/>
    <w:multiLevelType w:val="multilevel"/>
    <w:tmpl w:val="B44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175ED9"/>
    <w:multiLevelType w:val="multilevel"/>
    <w:tmpl w:val="F9F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45B146F"/>
    <w:multiLevelType w:val="multilevel"/>
    <w:tmpl w:val="303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6E57F36"/>
    <w:multiLevelType w:val="multilevel"/>
    <w:tmpl w:val="2A5E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621062"/>
    <w:multiLevelType w:val="multilevel"/>
    <w:tmpl w:val="160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5"/>
  </w:num>
  <w:num w:numId="3">
    <w:abstractNumId w:val="27"/>
  </w:num>
  <w:num w:numId="4">
    <w:abstractNumId w:val="4"/>
  </w:num>
  <w:num w:numId="5">
    <w:abstractNumId w:val="1"/>
  </w:num>
  <w:num w:numId="6">
    <w:abstractNumId w:val="2"/>
  </w:num>
  <w:num w:numId="7">
    <w:abstractNumId w:val="22"/>
  </w:num>
  <w:num w:numId="8">
    <w:abstractNumId w:val="24"/>
  </w:num>
  <w:num w:numId="9">
    <w:abstractNumId w:val="35"/>
  </w:num>
  <w:num w:numId="10">
    <w:abstractNumId w:val="34"/>
  </w:num>
  <w:num w:numId="11">
    <w:abstractNumId w:val="12"/>
  </w:num>
  <w:num w:numId="12">
    <w:abstractNumId w:val="19"/>
  </w:num>
  <w:num w:numId="13">
    <w:abstractNumId w:val="5"/>
  </w:num>
  <w:num w:numId="14">
    <w:abstractNumId w:val="45"/>
  </w:num>
  <w:num w:numId="15">
    <w:abstractNumId w:val="16"/>
  </w:num>
  <w:num w:numId="16">
    <w:abstractNumId w:val="31"/>
  </w:num>
  <w:num w:numId="17">
    <w:abstractNumId w:val="11"/>
  </w:num>
  <w:num w:numId="18">
    <w:abstractNumId w:val="6"/>
  </w:num>
  <w:num w:numId="19">
    <w:abstractNumId w:val="7"/>
  </w:num>
  <w:num w:numId="20">
    <w:abstractNumId w:val="23"/>
  </w:num>
  <w:num w:numId="21">
    <w:abstractNumId w:val="17"/>
  </w:num>
  <w:num w:numId="22">
    <w:abstractNumId w:val="39"/>
  </w:num>
  <w:num w:numId="23">
    <w:abstractNumId w:val="40"/>
  </w:num>
  <w:num w:numId="24">
    <w:abstractNumId w:val="21"/>
  </w:num>
  <w:num w:numId="25">
    <w:abstractNumId w:val="13"/>
  </w:num>
  <w:num w:numId="26">
    <w:abstractNumId w:val="18"/>
  </w:num>
  <w:num w:numId="27">
    <w:abstractNumId w:val="30"/>
  </w:num>
  <w:num w:numId="28">
    <w:abstractNumId w:val="44"/>
  </w:num>
  <w:num w:numId="29">
    <w:abstractNumId w:val="33"/>
  </w:num>
  <w:num w:numId="30">
    <w:abstractNumId w:val="15"/>
  </w:num>
  <w:num w:numId="31">
    <w:abstractNumId w:val="42"/>
  </w:num>
  <w:num w:numId="32">
    <w:abstractNumId w:val="10"/>
  </w:num>
  <w:num w:numId="33">
    <w:abstractNumId w:val="38"/>
  </w:num>
  <w:num w:numId="34">
    <w:abstractNumId w:val="0"/>
  </w:num>
  <w:num w:numId="35">
    <w:abstractNumId w:val="36"/>
  </w:num>
  <w:num w:numId="36">
    <w:abstractNumId w:val="8"/>
  </w:num>
  <w:num w:numId="37">
    <w:abstractNumId w:val="32"/>
  </w:num>
  <w:num w:numId="38">
    <w:abstractNumId w:val="3"/>
  </w:num>
  <w:num w:numId="39">
    <w:abstractNumId w:val="43"/>
  </w:num>
  <w:num w:numId="40">
    <w:abstractNumId w:val="26"/>
  </w:num>
  <w:num w:numId="41">
    <w:abstractNumId w:val="37"/>
  </w:num>
  <w:num w:numId="42">
    <w:abstractNumId w:val="9"/>
  </w:num>
  <w:num w:numId="43">
    <w:abstractNumId w:val="41"/>
  </w:num>
  <w:num w:numId="44">
    <w:abstractNumId w:val="28"/>
  </w:num>
  <w:num w:numId="45">
    <w:abstractNumId w:val="20"/>
  </w:num>
  <w:num w:numId="46">
    <w:abstractNumId w:val="29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52F"/>
    <w:rsid w:val="00020775"/>
    <w:rsid w:val="000418A8"/>
    <w:rsid w:val="000646D5"/>
    <w:rsid w:val="000B5171"/>
    <w:rsid w:val="000E65E5"/>
    <w:rsid w:val="001C0818"/>
    <w:rsid w:val="002F1CB5"/>
    <w:rsid w:val="00342EE1"/>
    <w:rsid w:val="00377FDA"/>
    <w:rsid w:val="00394CCA"/>
    <w:rsid w:val="003E6CCA"/>
    <w:rsid w:val="00445AD6"/>
    <w:rsid w:val="004E7309"/>
    <w:rsid w:val="00557FF0"/>
    <w:rsid w:val="005936C7"/>
    <w:rsid w:val="005B30FF"/>
    <w:rsid w:val="005B3EDB"/>
    <w:rsid w:val="00637A69"/>
    <w:rsid w:val="00676B6B"/>
    <w:rsid w:val="006B187C"/>
    <w:rsid w:val="007136C9"/>
    <w:rsid w:val="00715952"/>
    <w:rsid w:val="00720C83"/>
    <w:rsid w:val="0082688F"/>
    <w:rsid w:val="008329BA"/>
    <w:rsid w:val="0086552F"/>
    <w:rsid w:val="00896047"/>
    <w:rsid w:val="008D2CEF"/>
    <w:rsid w:val="008E2D4B"/>
    <w:rsid w:val="00946070"/>
    <w:rsid w:val="00961F61"/>
    <w:rsid w:val="00A1581E"/>
    <w:rsid w:val="00A745BD"/>
    <w:rsid w:val="00BA7DAF"/>
    <w:rsid w:val="00C3483D"/>
    <w:rsid w:val="00C64A01"/>
    <w:rsid w:val="00C668CF"/>
    <w:rsid w:val="00D431AB"/>
    <w:rsid w:val="00D84B7A"/>
    <w:rsid w:val="00DE0631"/>
    <w:rsid w:val="00E32790"/>
    <w:rsid w:val="00E50118"/>
    <w:rsid w:val="00ED6502"/>
    <w:rsid w:val="00F06979"/>
    <w:rsid w:val="00F56212"/>
    <w:rsid w:val="00FA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1"/>
    <w:next w:val="a1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0646D5"/>
    <w:pPr>
      <w:ind w:left="720"/>
      <w:contextualSpacing/>
    </w:pPr>
  </w:style>
  <w:style w:type="character" w:styleId="a7">
    <w:name w:val="Strong"/>
    <w:basedOn w:val="a2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2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8">
    <w:name w:val="Intense Reference"/>
    <w:basedOn w:val="a2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2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9">
    <w:name w:val="Subtle Emphasis"/>
    <w:basedOn w:val="a2"/>
    <w:uiPriority w:val="19"/>
    <w:qFormat/>
    <w:rsid w:val="00E50118"/>
    <w:rPr>
      <w:i/>
      <w:iCs/>
      <w:color w:val="808080" w:themeColor="text1" w:themeTint="7F"/>
    </w:rPr>
  </w:style>
  <w:style w:type="paragraph" w:styleId="aa">
    <w:name w:val="Quote"/>
    <w:basedOn w:val="a1"/>
    <w:next w:val="a1"/>
    <w:link w:val="ab"/>
    <w:uiPriority w:val="29"/>
    <w:qFormat/>
    <w:rsid w:val="00E50118"/>
    <w:rPr>
      <w:i/>
      <w:iCs/>
      <w:color w:val="000000" w:themeColor="text1"/>
    </w:rPr>
  </w:style>
  <w:style w:type="character" w:customStyle="1" w:styleId="ab">
    <w:name w:val="Цитат Знак"/>
    <w:basedOn w:val="a2"/>
    <w:link w:val="aa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c">
    <w:name w:val="Normal (Web)"/>
    <w:basedOn w:val="a1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d">
    <w:name w:val="Emphasis"/>
    <w:basedOn w:val="a2"/>
    <w:uiPriority w:val="20"/>
    <w:qFormat/>
    <w:rsid w:val="008E2D4B"/>
    <w:rPr>
      <w:i/>
      <w:iCs/>
    </w:rPr>
  </w:style>
  <w:style w:type="character" w:styleId="HTML">
    <w:name w:val="HTML Code"/>
    <w:basedOn w:val="a2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e">
    <w:name w:val="Title"/>
    <w:basedOn w:val="a1"/>
    <w:next w:val="a1"/>
    <w:link w:val="af"/>
    <w:uiPriority w:val="10"/>
    <w:qFormat/>
    <w:rsid w:val="005936C7"/>
    <w:pPr>
      <w:pBdr>
        <w:bottom w:val="single" w:sz="8" w:space="4" w:color="4F81BD" w:themeColor="accent1"/>
      </w:pBdr>
      <w:spacing w:after="300"/>
      <w:ind w:firstLine="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Заглавие Знак"/>
    <w:basedOn w:val="a2"/>
    <w:link w:val="ae"/>
    <w:uiPriority w:val="10"/>
    <w:rsid w:val="005936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0">
    <w:name w:val="центрирано"/>
    <w:basedOn w:val="a1"/>
    <w:link w:val="af1"/>
    <w:qFormat/>
    <w:rsid w:val="005936C7"/>
    <w:pPr>
      <w:ind w:firstLine="0"/>
      <w:jc w:val="center"/>
    </w:pPr>
  </w:style>
  <w:style w:type="paragraph" w:customStyle="1" w:styleId="a">
    <w:name w:val="точка"/>
    <w:basedOn w:val="a5"/>
    <w:link w:val="af2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1">
    <w:name w:val="центрирано Знак"/>
    <w:basedOn w:val="a2"/>
    <w:link w:val="af0"/>
    <w:rsid w:val="005936C7"/>
    <w:rPr>
      <w:rFonts w:ascii="Times New Roman" w:eastAsia="Times New Roman" w:hAnsi="Times New Roman" w:cs="Segoe UI"/>
      <w:sz w:val="24"/>
      <w:szCs w:val="24"/>
      <w:shd w:val="clear" w:color="auto" w:fill="FFFFFF"/>
      <w:lang w:eastAsia="bg-BG"/>
    </w:rPr>
  </w:style>
  <w:style w:type="character" w:customStyle="1" w:styleId="a6">
    <w:name w:val="Списък на абзаци Знак"/>
    <w:basedOn w:val="a2"/>
    <w:link w:val="a5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2">
    <w:name w:val="точка Знак"/>
    <w:basedOn w:val="a6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customStyle="1" w:styleId="a0">
    <w:name w:val="подточка"/>
    <w:basedOn w:val="a"/>
    <w:link w:val="af3"/>
    <w:qFormat/>
    <w:rsid w:val="00A1581E"/>
    <w:pPr>
      <w:numPr>
        <w:ilvl w:val="1"/>
      </w:numPr>
      <w:jc w:val="both"/>
    </w:pPr>
    <w:rPr>
      <w:bCs/>
    </w:rPr>
  </w:style>
  <w:style w:type="character" w:customStyle="1" w:styleId="af3">
    <w:name w:val="подточка Знак"/>
    <w:basedOn w:val="af2"/>
    <w:link w:val="a0"/>
    <w:rsid w:val="00A1581E"/>
    <w:rPr>
      <w:rFonts w:ascii="Times New Roman" w:eastAsia="Times New Roman" w:hAnsi="Times New Roman" w:cs="Segoe UI"/>
      <w:b/>
      <w:bCs/>
      <w:sz w:val="24"/>
      <w:szCs w:val="24"/>
      <w:shd w:val="clear" w:color="auto" w:fill="FFFFFF"/>
      <w:lang w:eastAsia="bg-B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46070"/>
    <w:pPr>
      <w:shd w:val="clear" w:color="auto" w:fill="FFFFFF"/>
      <w:spacing w:after="150" w:line="240" w:lineRule="auto"/>
      <w:ind w:firstLine="709"/>
      <w:jc w:val="both"/>
    </w:pPr>
    <w:rPr>
      <w:rFonts w:ascii="Times New Roman" w:eastAsia="Times New Roman" w:hAnsi="Times New Roman" w:cs="Segoe UI"/>
      <w:sz w:val="24"/>
      <w:szCs w:val="24"/>
      <w:lang w:eastAsia="bg-BG"/>
    </w:rPr>
  </w:style>
  <w:style w:type="paragraph" w:styleId="1">
    <w:name w:val="heading 1"/>
    <w:basedOn w:val="a1"/>
    <w:next w:val="a1"/>
    <w:link w:val="10"/>
    <w:uiPriority w:val="9"/>
    <w:qFormat/>
    <w:rsid w:val="00946070"/>
    <w:pPr>
      <w:keepNext/>
      <w:keepLines/>
      <w:spacing w:before="480" w:after="240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rsid w:val="00E5011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0646D5"/>
    <w:pPr>
      <w:ind w:left="720"/>
      <w:contextualSpacing/>
    </w:pPr>
  </w:style>
  <w:style w:type="character" w:styleId="a7">
    <w:name w:val="Strong"/>
    <w:basedOn w:val="a2"/>
    <w:uiPriority w:val="22"/>
    <w:qFormat/>
    <w:rsid w:val="000646D5"/>
    <w:rPr>
      <w:b/>
      <w:bCs/>
    </w:rPr>
  </w:style>
  <w:style w:type="character" w:customStyle="1" w:styleId="10">
    <w:name w:val="Заглавие 1 Знак"/>
    <w:basedOn w:val="a2"/>
    <w:link w:val="1"/>
    <w:uiPriority w:val="9"/>
    <w:rsid w:val="009460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shd w:val="clear" w:color="auto" w:fill="FFFFFF"/>
      <w:lang w:eastAsia="bg-BG"/>
    </w:rPr>
  </w:style>
  <w:style w:type="character" w:styleId="a8">
    <w:name w:val="Intense Reference"/>
    <w:basedOn w:val="a2"/>
    <w:uiPriority w:val="32"/>
    <w:qFormat/>
    <w:rsid w:val="00A745BD"/>
    <w:rPr>
      <w:b/>
      <w:bCs/>
      <w:smallCaps/>
      <w:color w:val="C0504D" w:themeColor="accent2"/>
      <w:spacing w:val="5"/>
      <w:u w:val="single"/>
    </w:rPr>
  </w:style>
  <w:style w:type="character" w:customStyle="1" w:styleId="30">
    <w:name w:val="Заглавие 3 Знак"/>
    <w:basedOn w:val="a2"/>
    <w:link w:val="3"/>
    <w:uiPriority w:val="9"/>
    <w:rsid w:val="00E5011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shd w:val="clear" w:color="auto" w:fill="FFFFFF"/>
      <w:lang w:eastAsia="bg-BG"/>
    </w:rPr>
  </w:style>
  <w:style w:type="character" w:styleId="a9">
    <w:name w:val="Subtle Emphasis"/>
    <w:basedOn w:val="a2"/>
    <w:uiPriority w:val="19"/>
    <w:qFormat/>
    <w:rsid w:val="00E50118"/>
    <w:rPr>
      <w:i/>
      <w:iCs/>
      <w:color w:val="808080" w:themeColor="text1" w:themeTint="7F"/>
    </w:rPr>
  </w:style>
  <w:style w:type="paragraph" w:styleId="aa">
    <w:name w:val="Quote"/>
    <w:basedOn w:val="a1"/>
    <w:next w:val="a1"/>
    <w:link w:val="ab"/>
    <w:uiPriority w:val="29"/>
    <w:qFormat/>
    <w:rsid w:val="00E50118"/>
    <w:rPr>
      <w:i/>
      <w:iCs/>
      <w:color w:val="000000" w:themeColor="text1"/>
    </w:rPr>
  </w:style>
  <w:style w:type="character" w:customStyle="1" w:styleId="ab">
    <w:name w:val="Цитат Знак"/>
    <w:basedOn w:val="a2"/>
    <w:link w:val="aa"/>
    <w:uiPriority w:val="29"/>
    <w:rsid w:val="00E50118"/>
    <w:rPr>
      <w:rFonts w:ascii="Segoe UI" w:eastAsia="Times New Roman" w:hAnsi="Segoe UI" w:cs="Segoe UI"/>
      <w:i/>
      <w:iCs/>
      <w:color w:val="000000" w:themeColor="text1"/>
      <w:sz w:val="24"/>
      <w:szCs w:val="24"/>
      <w:shd w:val="clear" w:color="auto" w:fill="FFFFFF"/>
      <w:lang w:eastAsia="bg-BG"/>
    </w:rPr>
  </w:style>
  <w:style w:type="paragraph" w:styleId="ac">
    <w:name w:val="Normal (Web)"/>
    <w:basedOn w:val="a1"/>
    <w:uiPriority w:val="99"/>
    <w:unhideWhenUsed/>
    <w:rsid w:val="008E2D4B"/>
    <w:pPr>
      <w:shd w:val="clear" w:color="auto" w:fill="auto"/>
      <w:spacing w:before="100" w:beforeAutospacing="1" w:after="100" w:afterAutospacing="1"/>
      <w:jc w:val="left"/>
    </w:pPr>
    <w:rPr>
      <w:rFonts w:cs="Times New Roman"/>
    </w:rPr>
  </w:style>
  <w:style w:type="character" w:styleId="ad">
    <w:name w:val="Emphasis"/>
    <w:basedOn w:val="a2"/>
    <w:uiPriority w:val="20"/>
    <w:qFormat/>
    <w:rsid w:val="008E2D4B"/>
    <w:rPr>
      <w:i/>
      <w:iCs/>
    </w:rPr>
  </w:style>
  <w:style w:type="character" w:styleId="HTML">
    <w:name w:val="HTML Code"/>
    <w:basedOn w:val="a2"/>
    <w:uiPriority w:val="99"/>
    <w:semiHidden/>
    <w:unhideWhenUsed/>
    <w:rsid w:val="008E2D4B"/>
    <w:rPr>
      <w:rFonts w:ascii="Courier New" w:eastAsia="Times New Roman" w:hAnsi="Courier New" w:cs="Courier New"/>
      <w:sz w:val="20"/>
      <w:szCs w:val="20"/>
    </w:rPr>
  </w:style>
  <w:style w:type="paragraph" w:styleId="ae">
    <w:name w:val="Title"/>
    <w:basedOn w:val="a1"/>
    <w:next w:val="a1"/>
    <w:link w:val="af"/>
    <w:uiPriority w:val="10"/>
    <w:qFormat/>
    <w:rsid w:val="005936C7"/>
    <w:pPr>
      <w:pBdr>
        <w:bottom w:val="single" w:sz="8" w:space="4" w:color="4F81BD" w:themeColor="accent1"/>
      </w:pBdr>
      <w:spacing w:after="300"/>
      <w:ind w:firstLine="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">
    <w:name w:val="Заглавие Знак"/>
    <w:basedOn w:val="a2"/>
    <w:link w:val="ae"/>
    <w:uiPriority w:val="10"/>
    <w:rsid w:val="005936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shd w:val="clear" w:color="auto" w:fill="FFFFFF"/>
      <w:lang w:eastAsia="bg-BG"/>
    </w:rPr>
  </w:style>
  <w:style w:type="paragraph" w:customStyle="1" w:styleId="af0">
    <w:name w:val="центрирано"/>
    <w:basedOn w:val="a1"/>
    <w:link w:val="af1"/>
    <w:qFormat/>
    <w:rsid w:val="005936C7"/>
    <w:pPr>
      <w:ind w:firstLine="0"/>
      <w:jc w:val="center"/>
    </w:pPr>
  </w:style>
  <w:style w:type="paragraph" w:customStyle="1" w:styleId="a">
    <w:name w:val="точка"/>
    <w:basedOn w:val="a5"/>
    <w:link w:val="af2"/>
    <w:autoRedefine/>
    <w:qFormat/>
    <w:rsid w:val="00637A69"/>
    <w:pPr>
      <w:numPr>
        <w:numId w:val="24"/>
      </w:numPr>
      <w:spacing w:after="0"/>
      <w:jc w:val="left"/>
    </w:pPr>
    <w:rPr>
      <w:b/>
    </w:rPr>
  </w:style>
  <w:style w:type="character" w:customStyle="1" w:styleId="af1">
    <w:name w:val="центрирано Знак"/>
    <w:basedOn w:val="a2"/>
    <w:link w:val="af0"/>
    <w:rsid w:val="005936C7"/>
    <w:rPr>
      <w:rFonts w:ascii="Times New Roman" w:eastAsia="Times New Roman" w:hAnsi="Times New Roman" w:cs="Segoe UI"/>
      <w:sz w:val="24"/>
      <w:szCs w:val="24"/>
      <w:shd w:val="clear" w:color="auto" w:fill="FFFFFF"/>
      <w:lang w:eastAsia="bg-BG"/>
    </w:rPr>
  </w:style>
  <w:style w:type="character" w:customStyle="1" w:styleId="a6">
    <w:name w:val="Списък на абзаци Знак"/>
    <w:basedOn w:val="a2"/>
    <w:link w:val="a5"/>
    <w:uiPriority w:val="34"/>
    <w:rsid w:val="00946070"/>
    <w:rPr>
      <w:rFonts w:ascii="Segoe UI" w:eastAsia="Times New Roman" w:hAnsi="Segoe UI" w:cs="Segoe UI"/>
      <w:sz w:val="24"/>
      <w:szCs w:val="24"/>
      <w:shd w:val="clear" w:color="auto" w:fill="FFFFFF"/>
      <w:lang w:eastAsia="bg-BG"/>
    </w:rPr>
  </w:style>
  <w:style w:type="character" w:customStyle="1" w:styleId="af2">
    <w:name w:val="точка Знак"/>
    <w:basedOn w:val="a6"/>
    <w:link w:val="a"/>
    <w:rsid w:val="00637A69"/>
    <w:rPr>
      <w:rFonts w:ascii="Times New Roman" w:eastAsia="Times New Roman" w:hAnsi="Times New Roman" w:cs="Segoe UI"/>
      <w:b/>
      <w:sz w:val="24"/>
      <w:szCs w:val="24"/>
      <w:shd w:val="clear" w:color="auto" w:fill="FFFFFF"/>
      <w:lang w:eastAsia="bg-BG"/>
    </w:rPr>
  </w:style>
  <w:style w:type="paragraph" w:customStyle="1" w:styleId="a0">
    <w:name w:val="подточка"/>
    <w:basedOn w:val="a"/>
    <w:link w:val="af3"/>
    <w:qFormat/>
    <w:rsid w:val="00A1581E"/>
    <w:pPr>
      <w:numPr>
        <w:ilvl w:val="1"/>
      </w:numPr>
      <w:jc w:val="both"/>
    </w:pPr>
    <w:rPr>
      <w:bCs/>
    </w:rPr>
  </w:style>
  <w:style w:type="character" w:customStyle="1" w:styleId="af3">
    <w:name w:val="подточка Знак"/>
    <w:basedOn w:val="af2"/>
    <w:link w:val="a0"/>
    <w:rsid w:val="00A1581E"/>
    <w:rPr>
      <w:rFonts w:ascii="Times New Roman" w:eastAsia="Times New Roman" w:hAnsi="Times New Roman" w:cs="Segoe UI"/>
      <w:b/>
      <w:bCs/>
      <w:sz w:val="24"/>
      <w:szCs w:val="24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87ACEA-EC73-4ABC-B3DB-400E085927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1159</Words>
  <Characters>6612</Characters>
  <Application>Microsoft Office Word</Application>
  <DocSecurity>0</DocSecurity>
  <Lines>55</Lines>
  <Paragraphs>15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Потребител на Windows</dc:creator>
  <cp:lastModifiedBy>Потребител на Windows</cp:lastModifiedBy>
  <cp:revision>6</cp:revision>
  <dcterms:created xsi:type="dcterms:W3CDTF">2025-12-10T13:23:00Z</dcterms:created>
  <dcterms:modified xsi:type="dcterms:W3CDTF">2025-12-10T14:58:00Z</dcterms:modified>
</cp:coreProperties>
</file>