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21799F" w14:textId="18786923" w:rsidR="00B82307" w:rsidRDefault="00B82307" w:rsidP="00B82307">
      <w:pPr>
        <w:spacing w:line="259" w:lineRule="auto"/>
        <w:ind w:firstLine="0"/>
        <w:jc w:val="left"/>
      </w:pPr>
    </w:p>
    <w:sdt>
      <w:sdtPr>
        <w:rPr>
          <w:rFonts w:eastAsia="Times New Roman"/>
        </w:rPr>
        <w:id w:val="447753223"/>
        <w:docPartObj>
          <w:docPartGallery w:val="Table of Contents"/>
          <w:docPartUnique/>
        </w:docPartObj>
      </w:sdtPr>
      <w:sdtEndPr>
        <w:rPr>
          <w:noProof/>
        </w:rPr>
      </w:sdtEndPr>
      <w:sdtContent>
        <w:p w14:paraId="2AF66006" w14:textId="77777777" w:rsidR="00B82307" w:rsidRPr="00941691" w:rsidRDefault="00B82307" w:rsidP="00B82307">
          <w:pPr>
            <w:keepNext/>
            <w:keepLines/>
            <w:pBdr>
              <w:bottom w:val="single" w:sz="4" w:space="1" w:color="595959"/>
            </w:pBdr>
            <w:spacing w:before="480" w:after="360"/>
            <w:ind w:firstLine="0"/>
            <w:rPr>
              <w:rFonts w:eastAsia="Times New Roman"/>
              <w:lang w:val="en-US"/>
            </w:rPr>
          </w:pPr>
          <w:r w:rsidRPr="00B82307">
            <w:rPr>
              <w:rFonts w:ascii="Cambria" w:eastAsia="Times New Roman" w:hAnsi="Cambria"/>
              <w:b/>
              <w:bCs/>
              <w:smallCaps/>
              <w:color w:val="000000"/>
              <w:sz w:val="36"/>
              <w:szCs w:val="36"/>
              <w:lang w:eastAsia="bg-BG"/>
            </w:rPr>
            <w:t>Съдържание</w:t>
          </w:r>
        </w:p>
        <w:p w14:paraId="75960453" w14:textId="30341B3D" w:rsidR="00F4589A" w:rsidRDefault="00B82307">
          <w:pPr>
            <w:pStyle w:val="TOC1"/>
            <w:tabs>
              <w:tab w:val="left" w:pos="1100"/>
              <w:tab w:val="right" w:leader="dot" w:pos="9062"/>
            </w:tabs>
            <w:rPr>
              <w:rFonts w:asciiTheme="minorHAnsi" w:hAnsiTheme="minorHAnsi" w:cstheme="minorBidi"/>
              <w:noProof/>
              <w:sz w:val="22"/>
              <w:szCs w:val="22"/>
              <w:lang w:eastAsia="bg-BG"/>
            </w:rPr>
          </w:pPr>
          <w:r w:rsidRPr="00B82307">
            <w:rPr>
              <w:rFonts w:eastAsia="Times New Roman"/>
              <w:b/>
            </w:rPr>
            <w:fldChar w:fldCharType="begin"/>
          </w:r>
          <w:r w:rsidRPr="00B82307">
            <w:rPr>
              <w:rFonts w:eastAsia="Times New Roman"/>
              <w:b/>
            </w:rPr>
            <w:instrText xml:space="preserve"> TOC \o "1-3" \h \z \u </w:instrText>
          </w:r>
          <w:r w:rsidRPr="00B82307">
            <w:rPr>
              <w:rFonts w:eastAsia="Times New Roman"/>
              <w:b/>
            </w:rPr>
            <w:fldChar w:fldCharType="separate"/>
          </w:r>
          <w:hyperlink w:anchor="_Toc227665723" w:history="1">
            <w:r w:rsidR="00F4589A" w:rsidRPr="00303D7E">
              <w:rPr>
                <w:rStyle w:val="Hyperlink"/>
                <w:rFonts w:ascii="Cambria" w:eastAsia="Times New Roman" w:hAnsi="Cambria"/>
                <w:b/>
                <w:bCs/>
                <w:smallCaps/>
                <w:noProof/>
                <w:lang w:eastAsia="bg-BG"/>
              </w:rPr>
              <w:t>1.</w:t>
            </w:r>
            <w:r w:rsidR="00F4589A">
              <w:rPr>
                <w:rFonts w:asciiTheme="minorHAnsi" w:hAnsiTheme="minorHAnsi" w:cstheme="minorBidi"/>
                <w:noProof/>
                <w:sz w:val="22"/>
                <w:szCs w:val="22"/>
                <w:lang w:eastAsia="bg-BG"/>
              </w:rPr>
              <w:tab/>
            </w:r>
            <w:r w:rsidR="00F4589A" w:rsidRPr="00303D7E">
              <w:rPr>
                <w:rStyle w:val="Hyperlink"/>
                <w:rFonts w:ascii="Cambria" w:eastAsia="Times New Roman" w:hAnsi="Cambria"/>
                <w:b/>
                <w:bCs/>
                <w:smallCaps/>
                <w:noProof/>
                <w:lang w:eastAsia="bg-BG"/>
              </w:rPr>
              <w:t>Увод</w:t>
            </w:r>
            <w:r w:rsidR="00F4589A">
              <w:rPr>
                <w:noProof/>
                <w:webHidden/>
              </w:rPr>
              <w:tab/>
            </w:r>
            <w:r w:rsidR="00F4589A">
              <w:rPr>
                <w:noProof/>
                <w:webHidden/>
              </w:rPr>
              <w:fldChar w:fldCharType="begin"/>
            </w:r>
            <w:r w:rsidR="00F4589A">
              <w:rPr>
                <w:noProof/>
                <w:webHidden/>
              </w:rPr>
              <w:instrText xml:space="preserve"> PAGEREF _Toc227665723 \h </w:instrText>
            </w:r>
            <w:r w:rsidR="00F4589A">
              <w:rPr>
                <w:noProof/>
                <w:webHidden/>
              </w:rPr>
            </w:r>
            <w:r w:rsidR="00F4589A">
              <w:rPr>
                <w:noProof/>
                <w:webHidden/>
              </w:rPr>
              <w:fldChar w:fldCharType="separate"/>
            </w:r>
            <w:r w:rsidR="00F4589A">
              <w:rPr>
                <w:noProof/>
                <w:webHidden/>
              </w:rPr>
              <w:t>2</w:t>
            </w:r>
            <w:r w:rsidR="00F4589A">
              <w:rPr>
                <w:noProof/>
                <w:webHidden/>
              </w:rPr>
              <w:fldChar w:fldCharType="end"/>
            </w:r>
          </w:hyperlink>
        </w:p>
        <w:p w14:paraId="1730E76E" w14:textId="6A92A679"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24" w:history="1">
            <w:r w:rsidRPr="00303D7E">
              <w:rPr>
                <w:rStyle w:val="Hyperlink"/>
                <w:rFonts w:eastAsia="Times New Roman"/>
                <w:noProof/>
                <w:lang w:eastAsia="bg-BG"/>
              </w:rPr>
              <w:t>2.</w:t>
            </w:r>
            <w:r>
              <w:rPr>
                <w:rFonts w:asciiTheme="minorHAnsi" w:hAnsiTheme="minorHAnsi" w:cstheme="minorBidi"/>
                <w:noProof/>
                <w:sz w:val="22"/>
                <w:szCs w:val="22"/>
                <w:lang w:eastAsia="bg-BG"/>
              </w:rPr>
              <w:tab/>
            </w:r>
            <w:r w:rsidRPr="00303D7E">
              <w:rPr>
                <w:rStyle w:val="Hyperlink"/>
                <w:rFonts w:eastAsia="Times New Roman"/>
                <w:noProof/>
                <w:lang w:eastAsia="bg-BG"/>
              </w:rPr>
              <w:t>Теоретични основи на кодовете за идентификация</w:t>
            </w:r>
            <w:r>
              <w:rPr>
                <w:noProof/>
                <w:webHidden/>
              </w:rPr>
              <w:tab/>
            </w:r>
            <w:r>
              <w:rPr>
                <w:noProof/>
                <w:webHidden/>
              </w:rPr>
              <w:fldChar w:fldCharType="begin"/>
            </w:r>
            <w:r>
              <w:rPr>
                <w:noProof/>
                <w:webHidden/>
              </w:rPr>
              <w:instrText xml:space="preserve"> PAGEREF _Toc227665724 \h </w:instrText>
            </w:r>
            <w:r>
              <w:rPr>
                <w:noProof/>
                <w:webHidden/>
              </w:rPr>
            </w:r>
            <w:r>
              <w:rPr>
                <w:noProof/>
                <w:webHidden/>
              </w:rPr>
              <w:fldChar w:fldCharType="separate"/>
            </w:r>
            <w:r>
              <w:rPr>
                <w:noProof/>
                <w:webHidden/>
              </w:rPr>
              <w:t>4</w:t>
            </w:r>
            <w:r>
              <w:rPr>
                <w:noProof/>
                <w:webHidden/>
              </w:rPr>
              <w:fldChar w:fldCharType="end"/>
            </w:r>
          </w:hyperlink>
        </w:p>
        <w:p w14:paraId="4A2B236E" w14:textId="2D8700F5"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25" w:history="1">
            <w:r w:rsidRPr="00303D7E">
              <w:rPr>
                <w:rStyle w:val="Hyperlink"/>
                <w:rFonts w:eastAsia="Times New Roman"/>
                <w:noProof/>
                <w:lang w:eastAsia="bg-BG"/>
              </w:rPr>
              <w:t>2.1</w:t>
            </w:r>
            <w:r>
              <w:rPr>
                <w:rFonts w:asciiTheme="minorHAnsi" w:hAnsiTheme="minorHAnsi" w:cstheme="minorBidi"/>
                <w:noProof/>
                <w:sz w:val="22"/>
                <w:szCs w:val="22"/>
                <w:lang w:eastAsia="bg-BG"/>
              </w:rPr>
              <w:tab/>
            </w:r>
            <w:r w:rsidRPr="00303D7E">
              <w:rPr>
                <w:rStyle w:val="Hyperlink"/>
                <w:rFonts w:eastAsia="Times New Roman"/>
                <w:noProof/>
                <w:lang w:eastAsia="bg-BG"/>
              </w:rPr>
              <w:t>История на автоматичната идентификация</w:t>
            </w:r>
            <w:r>
              <w:rPr>
                <w:noProof/>
                <w:webHidden/>
              </w:rPr>
              <w:tab/>
            </w:r>
            <w:r>
              <w:rPr>
                <w:noProof/>
                <w:webHidden/>
              </w:rPr>
              <w:fldChar w:fldCharType="begin"/>
            </w:r>
            <w:r>
              <w:rPr>
                <w:noProof/>
                <w:webHidden/>
              </w:rPr>
              <w:instrText xml:space="preserve"> PAGEREF _Toc227665725 \h </w:instrText>
            </w:r>
            <w:r>
              <w:rPr>
                <w:noProof/>
                <w:webHidden/>
              </w:rPr>
            </w:r>
            <w:r>
              <w:rPr>
                <w:noProof/>
                <w:webHidden/>
              </w:rPr>
              <w:fldChar w:fldCharType="separate"/>
            </w:r>
            <w:r>
              <w:rPr>
                <w:noProof/>
                <w:webHidden/>
              </w:rPr>
              <w:t>4</w:t>
            </w:r>
            <w:r>
              <w:rPr>
                <w:noProof/>
                <w:webHidden/>
              </w:rPr>
              <w:fldChar w:fldCharType="end"/>
            </w:r>
          </w:hyperlink>
        </w:p>
        <w:p w14:paraId="73FAFCD6" w14:textId="112048F2"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26" w:history="1">
            <w:r w:rsidRPr="00303D7E">
              <w:rPr>
                <w:rStyle w:val="Hyperlink"/>
                <w:noProof/>
              </w:rPr>
              <w:t>2.2</w:t>
            </w:r>
            <w:r>
              <w:rPr>
                <w:rFonts w:asciiTheme="minorHAnsi" w:hAnsiTheme="minorHAnsi" w:cstheme="minorBidi"/>
                <w:noProof/>
                <w:sz w:val="22"/>
                <w:szCs w:val="22"/>
                <w:lang w:eastAsia="bg-BG"/>
              </w:rPr>
              <w:tab/>
            </w:r>
            <w:r w:rsidRPr="00303D7E">
              <w:rPr>
                <w:rStyle w:val="Hyperlink"/>
                <w:noProof/>
              </w:rPr>
              <w:t>Дефиниции и основни понятия</w:t>
            </w:r>
            <w:r>
              <w:rPr>
                <w:noProof/>
                <w:webHidden/>
              </w:rPr>
              <w:tab/>
            </w:r>
            <w:r>
              <w:rPr>
                <w:noProof/>
                <w:webHidden/>
              </w:rPr>
              <w:fldChar w:fldCharType="begin"/>
            </w:r>
            <w:r>
              <w:rPr>
                <w:noProof/>
                <w:webHidden/>
              </w:rPr>
              <w:instrText xml:space="preserve"> PAGEREF _Toc227665726 \h </w:instrText>
            </w:r>
            <w:r>
              <w:rPr>
                <w:noProof/>
                <w:webHidden/>
              </w:rPr>
            </w:r>
            <w:r>
              <w:rPr>
                <w:noProof/>
                <w:webHidden/>
              </w:rPr>
              <w:fldChar w:fldCharType="separate"/>
            </w:r>
            <w:r>
              <w:rPr>
                <w:noProof/>
                <w:webHidden/>
              </w:rPr>
              <w:t>5</w:t>
            </w:r>
            <w:r>
              <w:rPr>
                <w:noProof/>
                <w:webHidden/>
              </w:rPr>
              <w:fldChar w:fldCharType="end"/>
            </w:r>
          </w:hyperlink>
        </w:p>
        <w:p w14:paraId="7EC2A1B0" w14:textId="093A3352"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27" w:history="1">
            <w:r w:rsidRPr="00303D7E">
              <w:rPr>
                <w:rStyle w:val="Hyperlink"/>
                <w:noProof/>
              </w:rPr>
              <w:t>2.3</w:t>
            </w:r>
            <w:r>
              <w:rPr>
                <w:rFonts w:asciiTheme="minorHAnsi" w:hAnsiTheme="minorHAnsi" w:cstheme="minorBidi"/>
                <w:noProof/>
                <w:sz w:val="22"/>
                <w:szCs w:val="22"/>
                <w:lang w:eastAsia="bg-BG"/>
              </w:rPr>
              <w:tab/>
            </w:r>
            <w:r w:rsidRPr="00303D7E">
              <w:rPr>
                <w:rStyle w:val="Hyperlink"/>
                <w:noProof/>
              </w:rPr>
              <w:t>Видове кодове за идентификация</w:t>
            </w:r>
            <w:r>
              <w:rPr>
                <w:noProof/>
                <w:webHidden/>
              </w:rPr>
              <w:tab/>
            </w:r>
            <w:r>
              <w:rPr>
                <w:noProof/>
                <w:webHidden/>
              </w:rPr>
              <w:fldChar w:fldCharType="begin"/>
            </w:r>
            <w:r>
              <w:rPr>
                <w:noProof/>
                <w:webHidden/>
              </w:rPr>
              <w:instrText xml:space="preserve"> PAGEREF _Toc227665727 \h </w:instrText>
            </w:r>
            <w:r>
              <w:rPr>
                <w:noProof/>
                <w:webHidden/>
              </w:rPr>
            </w:r>
            <w:r>
              <w:rPr>
                <w:noProof/>
                <w:webHidden/>
              </w:rPr>
              <w:fldChar w:fldCharType="separate"/>
            </w:r>
            <w:r>
              <w:rPr>
                <w:noProof/>
                <w:webHidden/>
              </w:rPr>
              <w:t>6</w:t>
            </w:r>
            <w:r>
              <w:rPr>
                <w:noProof/>
                <w:webHidden/>
              </w:rPr>
              <w:fldChar w:fldCharType="end"/>
            </w:r>
          </w:hyperlink>
        </w:p>
        <w:p w14:paraId="0BC1D833" w14:textId="10316E2F"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28" w:history="1">
            <w:r w:rsidRPr="00303D7E">
              <w:rPr>
                <w:rStyle w:val="Hyperlink"/>
                <w:noProof/>
              </w:rPr>
              <w:t>2.4</w:t>
            </w:r>
            <w:r>
              <w:rPr>
                <w:rFonts w:asciiTheme="minorHAnsi" w:hAnsiTheme="minorHAnsi" w:cstheme="minorBidi"/>
                <w:noProof/>
                <w:sz w:val="22"/>
                <w:szCs w:val="22"/>
                <w:lang w:eastAsia="bg-BG"/>
              </w:rPr>
              <w:tab/>
            </w:r>
            <w:r w:rsidRPr="00303D7E">
              <w:rPr>
                <w:rStyle w:val="Hyperlink"/>
                <w:noProof/>
              </w:rPr>
              <w:t>Геометрия и физическо реализиране на QR кодове</w:t>
            </w:r>
            <w:r>
              <w:rPr>
                <w:noProof/>
                <w:webHidden/>
              </w:rPr>
              <w:tab/>
            </w:r>
            <w:r>
              <w:rPr>
                <w:noProof/>
                <w:webHidden/>
              </w:rPr>
              <w:fldChar w:fldCharType="begin"/>
            </w:r>
            <w:r>
              <w:rPr>
                <w:noProof/>
                <w:webHidden/>
              </w:rPr>
              <w:instrText xml:space="preserve"> PAGEREF _Toc227665728 \h </w:instrText>
            </w:r>
            <w:r>
              <w:rPr>
                <w:noProof/>
                <w:webHidden/>
              </w:rPr>
            </w:r>
            <w:r>
              <w:rPr>
                <w:noProof/>
                <w:webHidden/>
              </w:rPr>
              <w:fldChar w:fldCharType="separate"/>
            </w:r>
            <w:r>
              <w:rPr>
                <w:noProof/>
                <w:webHidden/>
              </w:rPr>
              <w:t>6</w:t>
            </w:r>
            <w:r>
              <w:rPr>
                <w:noProof/>
                <w:webHidden/>
              </w:rPr>
              <w:fldChar w:fldCharType="end"/>
            </w:r>
          </w:hyperlink>
        </w:p>
        <w:p w14:paraId="268FC85D" w14:textId="0BC870D1"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29" w:history="1">
            <w:r w:rsidRPr="00303D7E">
              <w:rPr>
                <w:rStyle w:val="Hyperlink"/>
                <w:noProof/>
              </w:rPr>
              <w:t>2.5</w:t>
            </w:r>
            <w:r>
              <w:rPr>
                <w:rFonts w:asciiTheme="minorHAnsi" w:hAnsiTheme="minorHAnsi" w:cstheme="minorBidi"/>
                <w:noProof/>
                <w:sz w:val="22"/>
                <w:szCs w:val="22"/>
                <w:lang w:eastAsia="bg-BG"/>
              </w:rPr>
              <w:tab/>
            </w:r>
            <w:r w:rsidRPr="00303D7E">
              <w:rPr>
                <w:rStyle w:val="Hyperlink"/>
                <w:noProof/>
              </w:rPr>
              <w:t>Сигурност и защита на информацията</w:t>
            </w:r>
            <w:r>
              <w:rPr>
                <w:noProof/>
                <w:webHidden/>
              </w:rPr>
              <w:tab/>
            </w:r>
            <w:r>
              <w:rPr>
                <w:noProof/>
                <w:webHidden/>
              </w:rPr>
              <w:fldChar w:fldCharType="begin"/>
            </w:r>
            <w:r>
              <w:rPr>
                <w:noProof/>
                <w:webHidden/>
              </w:rPr>
              <w:instrText xml:space="preserve"> PAGEREF _Toc227665729 \h </w:instrText>
            </w:r>
            <w:r>
              <w:rPr>
                <w:noProof/>
                <w:webHidden/>
              </w:rPr>
            </w:r>
            <w:r>
              <w:rPr>
                <w:noProof/>
                <w:webHidden/>
              </w:rPr>
              <w:fldChar w:fldCharType="separate"/>
            </w:r>
            <w:r>
              <w:rPr>
                <w:noProof/>
                <w:webHidden/>
              </w:rPr>
              <w:t>7</w:t>
            </w:r>
            <w:r>
              <w:rPr>
                <w:noProof/>
                <w:webHidden/>
              </w:rPr>
              <w:fldChar w:fldCharType="end"/>
            </w:r>
          </w:hyperlink>
        </w:p>
        <w:p w14:paraId="75065539" w14:textId="7E653585"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30" w:history="1">
            <w:r w:rsidRPr="00303D7E">
              <w:rPr>
                <w:rStyle w:val="Hyperlink"/>
                <w:rFonts w:eastAsia="Times New Roman"/>
                <w:noProof/>
                <w:lang w:eastAsia="bg-BG"/>
              </w:rPr>
              <w:t>3.</w:t>
            </w:r>
            <w:r>
              <w:rPr>
                <w:rFonts w:asciiTheme="minorHAnsi" w:hAnsiTheme="minorHAnsi" w:cstheme="minorBidi"/>
                <w:noProof/>
                <w:sz w:val="22"/>
                <w:szCs w:val="22"/>
                <w:lang w:eastAsia="bg-BG"/>
              </w:rPr>
              <w:tab/>
            </w:r>
            <w:r w:rsidRPr="00303D7E">
              <w:rPr>
                <w:rStyle w:val="Hyperlink"/>
                <w:rFonts w:eastAsia="Times New Roman"/>
                <w:noProof/>
                <w:lang w:eastAsia="bg-BG"/>
              </w:rPr>
              <w:t>Технически основи на QR кодовете</w:t>
            </w:r>
            <w:r>
              <w:rPr>
                <w:noProof/>
                <w:webHidden/>
              </w:rPr>
              <w:tab/>
            </w:r>
            <w:r>
              <w:rPr>
                <w:noProof/>
                <w:webHidden/>
              </w:rPr>
              <w:fldChar w:fldCharType="begin"/>
            </w:r>
            <w:r>
              <w:rPr>
                <w:noProof/>
                <w:webHidden/>
              </w:rPr>
              <w:instrText xml:space="preserve"> PAGEREF _Toc227665730 \h </w:instrText>
            </w:r>
            <w:r>
              <w:rPr>
                <w:noProof/>
                <w:webHidden/>
              </w:rPr>
            </w:r>
            <w:r>
              <w:rPr>
                <w:noProof/>
                <w:webHidden/>
              </w:rPr>
              <w:fldChar w:fldCharType="separate"/>
            </w:r>
            <w:r>
              <w:rPr>
                <w:noProof/>
                <w:webHidden/>
              </w:rPr>
              <w:t>7</w:t>
            </w:r>
            <w:r>
              <w:rPr>
                <w:noProof/>
                <w:webHidden/>
              </w:rPr>
              <w:fldChar w:fldCharType="end"/>
            </w:r>
          </w:hyperlink>
        </w:p>
        <w:p w14:paraId="0F0069D1" w14:textId="0BBC4B09"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31" w:history="1">
            <w:r w:rsidRPr="00303D7E">
              <w:rPr>
                <w:rStyle w:val="Hyperlink"/>
                <w:rFonts w:eastAsia="Times New Roman"/>
                <w:noProof/>
                <w:lang w:eastAsia="bg-BG"/>
              </w:rPr>
              <w:t>3.1</w:t>
            </w:r>
            <w:r>
              <w:rPr>
                <w:rFonts w:asciiTheme="minorHAnsi" w:hAnsiTheme="minorHAnsi" w:cstheme="minorBidi"/>
                <w:noProof/>
                <w:sz w:val="22"/>
                <w:szCs w:val="22"/>
                <w:lang w:eastAsia="bg-BG"/>
              </w:rPr>
              <w:tab/>
            </w:r>
            <w:r w:rsidRPr="00303D7E">
              <w:rPr>
                <w:rStyle w:val="Hyperlink"/>
                <w:rFonts w:eastAsia="Times New Roman"/>
                <w:noProof/>
                <w:lang w:eastAsia="bg-BG"/>
              </w:rPr>
              <w:t>Стандарти и спецификации на QR кодовете</w:t>
            </w:r>
            <w:r>
              <w:rPr>
                <w:noProof/>
                <w:webHidden/>
              </w:rPr>
              <w:tab/>
            </w:r>
            <w:r>
              <w:rPr>
                <w:noProof/>
                <w:webHidden/>
              </w:rPr>
              <w:fldChar w:fldCharType="begin"/>
            </w:r>
            <w:r>
              <w:rPr>
                <w:noProof/>
                <w:webHidden/>
              </w:rPr>
              <w:instrText xml:space="preserve"> PAGEREF _Toc227665731 \h </w:instrText>
            </w:r>
            <w:r>
              <w:rPr>
                <w:noProof/>
                <w:webHidden/>
              </w:rPr>
            </w:r>
            <w:r>
              <w:rPr>
                <w:noProof/>
                <w:webHidden/>
              </w:rPr>
              <w:fldChar w:fldCharType="separate"/>
            </w:r>
            <w:r>
              <w:rPr>
                <w:noProof/>
                <w:webHidden/>
              </w:rPr>
              <w:t>7</w:t>
            </w:r>
            <w:r>
              <w:rPr>
                <w:noProof/>
                <w:webHidden/>
              </w:rPr>
              <w:fldChar w:fldCharType="end"/>
            </w:r>
          </w:hyperlink>
        </w:p>
        <w:p w14:paraId="1DE81F04" w14:textId="12EDB298"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32" w:history="1">
            <w:r w:rsidRPr="00303D7E">
              <w:rPr>
                <w:rStyle w:val="Hyperlink"/>
                <w:rFonts w:eastAsia="Times New Roman"/>
                <w:noProof/>
                <w:lang w:eastAsia="bg-BG"/>
              </w:rPr>
              <w:t>3.2</w:t>
            </w:r>
            <w:r>
              <w:rPr>
                <w:rFonts w:asciiTheme="minorHAnsi" w:hAnsiTheme="minorHAnsi" w:cstheme="minorBidi"/>
                <w:noProof/>
                <w:sz w:val="22"/>
                <w:szCs w:val="22"/>
                <w:lang w:eastAsia="bg-BG"/>
              </w:rPr>
              <w:tab/>
            </w:r>
            <w:r w:rsidRPr="00303D7E">
              <w:rPr>
                <w:rStyle w:val="Hyperlink"/>
                <w:rFonts w:eastAsia="Times New Roman"/>
                <w:noProof/>
                <w:lang w:eastAsia="bg-BG"/>
              </w:rPr>
              <w:t>Структура на QR кода</w:t>
            </w:r>
            <w:r>
              <w:rPr>
                <w:noProof/>
                <w:webHidden/>
              </w:rPr>
              <w:tab/>
            </w:r>
            <w:r>
              <w:rPr>
                <w:noProof/>
                <w:webHidden/>
              </w:rPr>
              <w:fldChar w:fldCharType="begin"/>
            </w:r>
            <w:r>
              <w:rPr>
                <w:noProof/>
                <w:webHidden/>
              </w:rPr>
              <w:instrText xml:space="preserve"> PAGEREF _Toc227665732 \h </w:instrText>
            </w:r>
            <w:r>
              <w:rPr>
                <w:noProof/>
                <w:webHidden/>
              </w:rPr>
            </w:r>
            <w:r>
              <w:rPr>
                <w:noProof/>
                <w:webHidden/>
              </w:rPr>
              <w:fldChar w:fldCharType="separate"/>
            </w:r>
            <w:r>
              <w:rPr>
                <w:noProof/>
                <w:webHidden/>
              </w:rPr>
              <w:t>8</w:t>
            </w:r>
            <w:r>
              <w:rPr>
                <w:noProof/>
                <w:webHidden/>
              </w:rPr>
              <w:fldChar w:fldCharType="end"/>
            </w:r>
          </w:hyperlink>
        </w:p>
        <w:p w14:paraId="6CFA96BF" w14:textId="2F48BE9C"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33" w:history="1">
            <w:r w:rsidRPr="00303D7E">
              <w:rPr>
                <w:rStyle w:val="Hyperlink"/>
                <w:rFonts w:eastAsia="Times New Roman"/>
                <w:noProof/>
                <w:lang w:eastAsia="bg-BG"/>
              </w:rPr>
              <w:t>3.2.1</w:t>
            </w:r>
            <w:r>
              <w:rPr>
                <w:rFonts w:asciiTheme="minorHAnsi" w:hAnsiTheme="minorHAnsi" w:cstheme="minorBidi"/>
                <w:noProof/>
                <w:sz w:val="22"/>
                <w:szCs w:val="22"/>
                <w:lang w:eastAsia="bg-BG"/>
              </w:rPr>
              <w:tab/>
            </w:r>
            <w:r w:rsidRPr="00303D7E">
              <w:rPr>
                <w:rStyle w:val="Hyperlink"/>
                <w:rFonts w:eastAsia="Times New Roman"/>
                <w:noProof/>
                <w:lang w:eastAsia="bg-BG"/>
              </w:rPr>
              <w:t>Позициониращи маркери (Finder Patterns)</w:t>
            </w:r>
            <w:r>
              <w:rPr>
                <w:noProof/>
                <w:webHidden/>
              </w:rPr>
              <w:tab/>
            </w:r>
            <w:r>
              <w:rPr>
                <w:noProof/>
                <w:webHidden/>
              </w:rPr>
              <w:fldChar w:fldCharType="begin"/>
            </w:r>
            <w:r>
              <w:rPr>
                <w:noProof/>
                <w:webHidden/>
              </w:rPr>
              <w:instrText xml:space="preserve"> PAGEREF _Toc227665733 \h </w:instrText>
            </w:r>
            <w:r>
              <w:rPr>
                <w:noProof/>
                <w:webHidden/>
              </w:rPr>
            </w:r>
            <w:r>
              <w:rPr>
                <w:noProof/>
                <w:webHidden/>
              </w:rPr>
              <w:fldChar w:fldCharType="separate"/>
            </w:r>
            <w:r>
              <w:rPr>
                <w:noProof/>
                <w:webHidden/>
              </w:rPr>
              <w:t>8</w:t>
            </w:r>
            <w:r>
              <w:rPr>
                <w:noProof/>
                <w:webHidden/>
              </w:rPr>
              <w:fldChar w:fldCharType="end"/>
            </w:r>
          </w:hyperlink>
        </w:p>
        <w:p w14:paraId="6476035D" w14:textId="19E808A9"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34" w:history="1">
            <w:r w:rsidRPr="00303D7E">
              <w:rPr>
                <w:rStyle w:val="Hyperlink"/>
                <w:rFonts w:eastAsia="Times New Roman"/>
                <w:noProof/>
                <w:lang w:eastAsia="bg-BG"/>
              </w:rPr>
              <w:t>3.2.2</w:t>
            </w:r>
            <w:r>
              <w:rPr>
                <w:rFonts w:asciiTheme="minorHAnsi" w:hAnsiTheme="minorHAnsi" w:cstheme="minorBidi"/>
                <w:noProof/>
                <w:sz w:val="22"/>
                <w:szCs w:val="22"/>
                <w:lang w:eastAsia="bg-BG"/>
              </w:rPr>
              <w:tab/>
            </w:r>
            <w:r w:rsidRPr="00303D7E">
              <w:rPr>
                <w:rStyle w:val="Hyperlink"/>
                <w:rFonts w:eastAsia="Times New Roman"/>
                <w:noProof/>
                <w:lang w:eastAsia="bg-BG"/>
              </w:rPr>
              <w:t>Синхронизиращи линии (Timing Patterns)</w:t>
            </w:r>
            <w:r>
              <w:rPr>
                <w:noProof/>
                <w:webHidden/>
              </w:rPr>
              <w:tab/>
            </w:r>
            <w:r>
              <w:rPr>
                <w:noProof/>
                <w:webHidden/>
              </w:rPr>
              <w:fldChar w:fldCharType="begin"/>
            </w:r>
            <w:r>
              <w:rPr>
                <w:noProof/>
                <w:webHidden/>
              </w:rPr>
              <w:instrText xml:space="preserve"> PAGEREF _Toc227665734 \h </w:instrText>
            </w:r>
            <w:r>
              <w:rPr>
                <w:noProof/>
                <w:webHidden/>
              </w:rPr>
            </w:r>
            <w:r>
              <w:rPr>
                <w:noProof/>
                <w:webHidden/>
              </w:rPr>
              <w:fldChar w:fldCharType="separate"/>
            </w:r>
            <w:r>
              <w:rPr>
                <w:noProof/>
                <w:webHidden/>
              </w:rPr>
              <w:t>8</w:t>
            </w:r>
            <w:r>
              <w:rPr>
                <w:noProof/>
                <w:webHidden/>
              </w:rPr>
              <w:fldChar w:fldCharType="end"/>
            </w:r>
          </w:hyperlink>
        </w:p>
        <w:p w14:paraId="1E6BE8DE" w14:textId="02C31D1B"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35" w:history="1">
            <w:r w:rsidRPr="00303D7E">
              <w:rPr>
                <w:rStyle w:val="Hyperlink"/>
                <w:rFonts w:eastAsia="Times New Roman"/>
                <w:noProof/>
                <w:lang w:eastAsia="bg-BG"/>
              </w:rPr>
              <w:t>3.2.3</w:t>
            </w:r>
            <w:r>
              <w:rPr>
                <w:rFonts w:asciiTheme="minorHAnsi" w:hAnsiTheme="minorHAnsi" w:cstheme="minorBidi"/>
                <w:noProof/>
                <w:sz w:val="22"/>
                <w:szCs w:val="22"/>
                <w:lang w:eastAsia="bg-BG"/>
              </w:rPr>
              <w:tab/>
            </w:r>
            <w:r w:rsidRPr="00303D7E">
              <w:rPr>
                <w:rStyle w:val="Hyperlink"/>
                <w:rFonts w:eastAsia="Times New Roman"/>
                <w:noProof/>
                <w:lang w:eastAsia="bg-BG"/>
              </w:rPr>
              <w:t>Зона за информация за формата (Format Information)</w:t>
            </w:r>
            <w:r>
              <w:rPr>
                <w:noProof/>
                <w:webHidden/>
              </w:rPr>
              <w:tab/>
            </w:r>
            <w:r>
              <w:rPr>
                <w:noProof/>
                <w:webHidden/>
              </w:rPr>
              <w:fldChar w:fldCharType="begin"/>
            </w:r>
            <w:r>
              <w:rPr>
                <w:noProof/>
                <w:webHidden/>
              </w:rPr>
              <w:instrText xml:space="preserve"> PAGEREF _Toc227665735 \h </w:instrText>
            </w:r>
            <w:r>
              <w:rPr>
                <w:noProof/>
                <w:webHidden/>
              </w:rPr>
            </w:r>
            <w:r>
              <w:rPr>
                <w:noProof/>
                <w:webHidden/>
              </w:rPr>
              <w:fldChar w:fldCharType="separate"/>
            </w:r>
            <w:r>
              <w:rPr>
                <w:noProof/>
                <w:webHidden/>
              </w:rPr>
              <w:t>8</w:t>
            </w:r>
            <w:r>
              <w:rPr>
                <w:noProof/>
                <w:webHidden/>
              </w:rPr>
              <w:fldChar w:fldCharType="end"/>
            </w:r>
          </w:hyperlink>
        </w:p>
        <w:p w14:paraId="2CD15D93" w14:textId="6BDD5001"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36" w:history="1">
            <w:r w:rsidRPr="00303D7E">
              <w:rPr>
                <w:rStyle w:val="Hyperlink"/>
                <w:rFonts w:eastAsia="Times New Roman"/>
                <w:noProof/>
                <w:lang w:eastAsia="bg-BG"/>
              </w:rPr>
              <w:t>3.2.4</w:t>
            </w:r>
            <w:r>
              <w:rPr>
                <w:rFonts w:asciiTheme="minorHAnsi" w:hAnsiTheme="minorHAnsi" w:cstheme="minorBidi"/>
                <w:noProof/>
                <w:sz w:val="22"/>
                <w:szCs w:val="22"/>
                <w:lang w:eastAsia="bg-BG"/>
              </w:rPr>
              <w:tab/>
            </w:r>
            <w:r w:rsidRPr="00303D7E">
              <w:rPr>
                <w:rStyle w:val="Hyperlink"/>
                <w:rFonts w:eastAsia="Times New Roman"/>
                <w:noProof/>
                <w:lang w:eastAsia="bg-BG"/>
              </w:rPr>
              <w:t>Зона за информация за версията (Version Information)</w:t>
            </w:r>
            <w:r>
              <w:rPr>
                <w:noProof/>
                <w:webHidden/>
              </w:rPr>
              <w:tab/>
            </w:r>
            <w:r>
              <w:rPr>
                <w:noProof/>
                <w:webHidden/>
              </w:rPr>
              <w:fldChar w:fldCharType="begin"/>
            </w:r>
            <w:r>
              <w:rPr>
                <w:noProof/>
                <w:webHidden/>
              </w:rPr>
              <w:instrText xml:space="preserve"> PAGEREF _Toc227665736 \h </w:instrText>
            </w:r>
            <w:r>
              <w:rPr>
                <w:noProof/>
                <w:webHidden/>
              </w:rPr>
            </w:r>
            <w:r>
              <w:rPr>
                <w:noProof/>
                <w:webHidden/>
              </w:rPr>
              <w:fldChar w:fldCharType="separate"/>
            </w:r>
            <w:r>
              <w:rPr>
                <w:noProof/>
                <w:webHidden/>
              </w:rPr>
              <w:t>8</w:t>
            </w:r>
            <w:r>
              <w:rPr>
                <w:noProof/>
                <w:webHidden/>
              </w:rPr>
              <w:fldChar w:fldCharType="end"/>
            </w:r>
          </w:hyperlink>
        </w:p>
        <w:p w14:paraId="76FF8A78" w14:textId="7D2E7443"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37" w:history="1">
            <w:r w:rsidRPr="00303D7E">
              <w:rPr>
                <w:rStyle w:val="Hyperlink"/>
                <w:rFonts w:eastAsia="Times New Roman"/>
                <w:noProof/>
                <w:lang w:eastAsia="bg-BG"/>
              </w:rPr>
              <w:t>3.2.5</w:t>
            </w:r>
            <w:r>
              <w:rPr>
                <w:rFonts w:asciiTheme="minorHAnsi" w:hAnsiTheme="minorHAnsi" w:cstheme="minorBidi"/>
                <w:noProof/>
                <w:sz w:val="22"/>
                <w:szCs w:val="22"/>
                <w:lang w:eastAsia="bg-BG"/>
              </w:rPr>
              <w:tab/>
            </w:r>
            <w:r w:rsidRPr="00303D7E">
              <w:rPr>
                <w:rStyle w:val="Hyperlink"/>
                <w:rFonts w:eastAsia="Times New Roman"/>
                <w:noProof/>
                <w:lang w:eastAsia="bg-BG"/>
              </w:rPr>
              <w:t>Данни и кодове за корекция на грешки</w:t>
            </w:r>
            <w:r>
              <w:rPr>
                <w:noProof/>
                <w:webHidden/>
              </w:rPr>
              <w:tab/>
            </w:r>
            <w:r>
              <w:rPr>
                <w:noProof/>
                <w:webHidden/>
              </w:rPr>
              <w:fldChar w:fldCharType="begin"/>
            </w:r>
            <w:r>
              <w:rPr>
                <w:noProof/>
                <w:webHidden/>
              </w:rPr>
              <w:instrText xml:space="preserve"> PAGEREF _Toc227665737 \h </w:instrText>
            </w:r>
            <w:r>
              <w:rPr>
                <w:noProof/>
                <w:webHidden/>
              </w:rPr>
            </w:r>
            <w:r>
              <w:rPr>
                <w:noProof/>
                <w:webHidden/>
              </w:rPr>
              <w:fldChar w:fldCharType="separate"/>
            </w:r>
            <w:r>
              <w:rPr>
                <w:noProof/>
                <w:webHidden/>
              </w:rPr>
              <w:t>9</w:t>
            </w:r>
            <w:r>
              <w:rPr>
                <w:noProof/>
                <w:webHidden/>
              </w:rPr>
              <w:fldChar w:fldCharType="end"/>
            </w:r>
          </w:hyperlink>
        </w:p>
        <w:p w14:paraId="44701508" w14:textId="7ABB4F47"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38" w:history="1">
            <w:r w:rsidRPr="00303D7E">
              <w:rPr>
                <w:rStyle w:val="Hyperlink"/>
                <w:rFonts w:eastAsia="Times New Roman"/>
                <w:noProof/>
                <w:lang w:eastAsia="bg-BG"/>
              </w:rPr>
              <w:t>3.3</w:t>
            </w:r>
            <w:r>
              <w:rPr>
                <w:rFonts w:asciiTheme="minorHAnsi" w:hAnsiTheme="minorHAnsi" w:cstheme="minorBidi"/>
                <w:noProof/>
                <w:sz w:val="22"/>
                <w:szCs w:val="22"/>
                <w:lang w:eastAsia="bg-BG"/>
              </w:rPr>
              <w:tab/>
            </w:r>
            <w:r w:rsidRPr="00303D7E">
              <w:rPr>
                <w:rStyle w:val="Hyperlink"/>
                <w:rFonts w:eastAsia="Times New Roman"/>
                <w:noProof/>
                <w:lang w:eastAsia="bg-BG"/>
              </w:rPr>
              <w:t>Версии и капацитет на QR кодовете</w:t>
            </w:r>
            <w:r>
              <w:rPr>
                <w:noProof/>
                <w:webHidden/>
              </w:rPr>
              <w:tab/>
            </w:r>
            <w:r>
              <w:rPr>
                <w:noProof/>
                <w:webHidden/>
              </w:rPr>
              <w:fldChar w:fldCharType="begin"/>
            </w:r>
            <w:r>
              <w:rPr>
                <w:noProof/>
                <w:webHidden/>
              </w:rPr>
              <w:instrText xml:space="preserve"> PAGEREF _Toc227665738 \h </w:instrText>
            </w:r>
            <w:r>
              <w:rPr>
                <w:noProof/>
                <w:webHidden/>
              </w:rPr>
            </w:r>
            <w:r>
              <w:rPr>
                <w:noProof/>
                <w:webHidden/>
              </w:rPr>
              <w:fldChar w:fldCharType="separate"/>
            </w:r>
            <w:r>
              <w:rPr>
                <w:noProof/>
                <w:webHidden/>
              </w:rPr>
              <w:t>9</w:t>
            </w:r>
            <w:r>
              <w:rPr>
                <w:noProof/>
                <w:webHidden/>
              </w:rPr>
              <w:fldChar w:fldCharType="end"/>
            </w:r>
          </w:hyperlink>
        </w:p>
        <w:p w14:paraId="1AE39C11" w14:textId="6D9B900A"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39" w:history="1">
            <w:r w:rsidRPr="00303D7E">
              <w:rPr>
                <w:rStyle w:val="Hyperlink"/>
                <w:rFonts w:eastAsia="Times New Roman"/>
                <w:noProof/>
                <w:lang w:eastAsia="bg-BG"/>
              </w:rPr>
              <w:t>3.4</w:t>
            </w:r>
            <w:r>
              <w:rPr>
                <w:rFonts w:asciiTheme="minorHAnsi" w:hAnsiTheme="minorHAnsi" w:cstheme="minorBidi"/>
                <w:noProof/>
                <w:sz w:val="22"/>
                <w:szCs w:val="22"/>
                <w:lang w:eastAsia="bg-BG"/>
              </w:rPr>
              <w:tab/>
            </w:r>
            <w:r w:rsidRPr="00303D7E">
              <w:rPr>
                <w:rStyle w:val="Hyperlink"/>
                <w:rFonts w:eastAsia="Times New Roman"/>
                <w:noProof/>
                <w:lang w:eastAsia="bg-BG"/>
              </w:rPr>
              <w:t>Режими на кодиране (разширени)</w:t>
            </w:r>
            <w:r>
              <w:rPr>
                <w:noProof/>
                <w:webHidden/>
              </w:rPr>
              <w:tab/>
            </w:r>
            <w:r>
              <w:rPr>
                <w:noProof/>
                <w:webHidden/>
              </w:rPr>
              <w:fldChar w:fldCharType="begin"/>
            </w:r>
            <w:r>
              <w:rPr>
                <w:noProof/>
                <w:webHidden/>
              </w:rPr>
              <w:instrText xml:space="preserve"> PAGEREF _Toc227665739 \h </w:instrText>
            </w:r>
            <w:r>
              <w:rPr>
                <w:noProof/>
                <w:webHidden/>
              </w:rPr>
            </w:r>
            <w:r>
              <w:rPr>
                <w:noProof/>
                <w:webHidden/>
              </w:rPr>
              <w:fldChar w:fldCharType="separate"/>
            </w:r>
            <w:r>
              <w:rPr>
                <w:noProof/>
                <w:webHidden/>
              </w:rPr>
              <w:t>9</w:t>
            </w:r>
            <w:r>
              <w:rPr>
                <w:noProof/>
                <w:webHidden/>
              </w:rPr>
              <w:fldChar w:fldCharType="end"/>
            </w:r>
          </w:hyperlink>
        </w:p>
        <w:p w14:paraId="28E6E895" w14:textId="30FA3841"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0" w:history="1">
            <w:r w:rsidRPr="00303D7E">
              <w:rPr>
                <w:rStyle w:val="Hyperlink"/>
                <w:rFonts w:eastAsia="Times New Roman"/>
                <w:noProof/>
                <w:lang w:eastAsia="bg-BG"/>
              </w:rPr>
              <w:t>3.4.1</w:t>
            </w:r>
            <w:r>
              <w:rPr>
                <w:rFonts w:asciiTheme="minorHAnsi" w:hAnsiTheme="minorHAnsi" w:cstheme="minorBidi"/>
                <w:noProof/>
                <w:sz w:val="22"/>
                <w:szCs w:val="22"/>
                <w:lang w:eastAsia="bg-BG"/>
              </w:rPr>
              <w:tab/>
            </w:r>
            <w:r w:rsidRPr="00303D7E">
              <w:rPr>
                <w:rStyle w:val="Hyperlink"/>
                <w:rFonts w:eastAsia="Times New Roman"/>
                <w:noProof/>
                <w:lang w:eastAsia="bg-BG"/>
              </w:rPr>
              <w:t>Numeric Mode</w:t>
            </w:r>
            <w:r>
              <w:rPr>
                <w:noProof/>
                <w:webHidden/>
              </w:rPr>
              <w:tab/>
            </w:r>
            <w:r>
              <w:rPr>
                <w:noProof/>
                <w:webHidden/>
              </w:rPr>
              <w:fldChar w:fldCharType="begin"/>
            </w:r>
            <w:r>
              <w:rPr>
                <w:noProof/>
                <w:webHidden/>
              </w:rPr>
              <w:instrText xml:space="preserve"> PAGEREF _Toc227665740 \h </w:instrText>
            </w:r>
            <w:r>
              <w:rPr>
                <w:noProof/>
                <w:webHidden/>
              </w:rPr>
            </w:r>
            <w:r>
              <w:rPr>
                <w:noProof/>
                <w:webHidden/>
              </w:rPr>
              <w:fldChar w:fldCharType="separate"/>
            </w:r>
            <w:r>
              <w:rPr>
                <w:noProof/>
                <w:webHidden/>
              </w:rPr>
              <w:t>9</w:t>
            </w:r>
            <w:r>
              <w:rPr>
                <w:noProof/>
                <w:webHidden/>
              </w:rPr>
              <w:fldChar w:fldCharType="end"/>
            </w:r>
          </w:hyperlink>
        </w:p>
        <w:p w14:paraId="3D755CA5" w14:textId="76F69C0E"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1" w:history="1">
            <w:r w:rsidRPr="00303D7E">
              <w:rPr>
                <w:rStyle w:val="Hyperlink"/>
                <w:rFonts w:eastAsia="Times New Roman"/>
                <w:noProof/>
                <w:lang w:eastAsia="bg-BG"/>
              </w:rPr>
              <w:t>3.4.2</w:t>
            </w:r>
            <w:r>
              <w:rPr>
                <w:rFonts w:asciiTheme="minorHAnsi" w:hAnsiTheme="minorHAnsi" w:cstheme="minorBidi"/>
                <w:noProof/>
                <w:sz w:val="22"/>
                <w:szCs w:val="22"/>
                <w:lang w:eastAsia="bg-BG"/>
              </w:rPr>
              <w:tab/>
            </w:r>
            <w:r w:rsidRPr="00303D7E">
              <w:rPr>
                <w:rStyle w:val="Hyperlink"/>
                <w:rFonts w:eastAsia="Times New Roman"/>
                <w:noProof/>
                <w:lang w:eastAsia="bg-BG"/>
              </w:rPr>
              <w:t>Alphanumeric Mode</w:t>
            </w:r>
            <w:r>
              <w:rPr>
                <w:noProof/>
                <w:webHidden/>
              </w:rPr>
              <w:tab/>
            </w:r>
            <w:r>
              <w:rPr>
                <w:noProof/>
                <w:webHidden/>
              </w:rPr>
              <w:fldChar w:fldCharType="begin"/>
            </w:r>
            <w:r>
              <w:rPr>
                <w:noProof/>
                <w:webHidden/>
              </w:rPr>
              <w:instrText xml:space="preserve"> PAGEREF _Toc227665741 \h </w:instrText>
            </w:r>
            <w:r>
              <w:rPr>
                <w:noProof/>
                <w:webHidden/>
              </w:rPr>
            </w:r>
            <w:r>
              <w:rPr>
                <w:noProof/>
                <w:webHidden/>
              </w:rPr>
              <w:fldChar w:fldCharType="separate"/>
            </w:r>
            <w:r>
              <w:rPr>
                <w:noProof/>
                <w:webHidden/>
              </w:rPr>
              <w:t>10</w:t>
            </w:r>
            <w:r>
              <w:rPr>
                <w:noProof/>
                <w:webHidden/>
              </w:rPr>
              <w:fldChar w:fldCharType="end"/>
            </w:r>
          </w:hyperlink>
        </w:p>
        <w:p w14:paraId="5A6FE87A" w14:textId="4A22CA88"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2" w:history="1">
            <w:r w:rsidRPr="00303D7E">
              <w:rPr>
                <w:rStyle w:val="Hyperlink"/>
                <w:rFonts w:eastAsia="Times New Roman"/>
                <w:noProof/>
                <w:lang w:eastAsia="bg-BG"/>
              </w:rPr>
              <w:t>3.4.3</w:t>
            </w:r>
            <w:r>
              <w:rPr>
                <w:rFonts w:asciiTheme="minorHAnsi" w:hAnsiTheme="minorHAnsi" w:cstheme="minorBidi"/>
                <w:noProof/>
                <w:sz w:val="22"/>
                <w:szCs w:val="22"/>
                <w:lang w:eastAsia="bg-BG"/>
              </w:rPr>
              <w:tab/>
            </w:r>
            <w:r w:rsidRPr="00303D7E">
              <w:rPr>
                <w:rStyle w:val="Hyperlink"/>
                <w:rFonts w:eastAsia="Times New Roman"/>
                <w:noProof/>
                <w:lang w:eastAsia="bg-BG"/>
              </w:rPr>
              <w:t>Byte Mode</w:t>
            </w:r>
            <w:r>
              <w:rPr>
                <w:noProof/>
                <w:webHidden/>
              </w:rPr>
              <w:tab/>
            </w:r>
            <w:r>
              <w:rPr>
                <w:noProof/>
                <w:webHidden/>
              </w:rPr>
              <w:fldChar w:fldCharType="begin"/>
            </w:r>
            <w:r>
              <w:rPr>
                <w:noProof/>
                <w:webHidden/>
              </w:rPr>
              <w:instrText xml:space="preserve"> PAGEREF _Toc227665742 \h </w:instrText>
            </w:r>
            <w:r>
              <w:rPr>
                <w:noProof/>
                <w:webHidden/>
              </w:rPr>
            </w:r>
            <w:r>
              <w:rPr>
                <w:noProof/>
                <w:webHidden/>
              </w:rPr>
              <w:fldChar w:fldCharType="separate"/>
            </w:r>
            <w:r>
              <w:rPr>
                <w:noProof/>
                <w:webHidden/>
              </w:rPr>
              <w:t>10</w:t>
            </w:r>
            <w:r>
              <w:rPr>
                <w:noProof/>
                <w:webHidden/>
              </w:rPr>
              <w:fldChar w:fldCharType="end"/>
            </w:r>
          </w:hyperlink>
        </w:p>
        <w:p w14:paraId="1236758D" w14:textId="50C3DB8A"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43" w:history="1">
            <w:r w:rsidRPr="00303D7E">
              <w:rPr>
                <w:rStyle w:val="Hyperlink"/>
                <w:rFonts w:eastAsia="Times New Roman"/>
                <w:noProof/>
                <w:lang w:eastAsia="bg-BG"/>
              </w:rPr>
              <w:t>3.5</w:t>
            </w:r>
            <w:r>
              <w:rPr>
                <w:rFonts w:asciiTheme="minorHAnsi" w:hAnsiTheme="minorHAnsi" w:cstheme="minorBidi"/>
                <w:noProof/>
                <w:sz w:val="22"/>
                <w:szCs w:val="22"/>
                <w:lang w:eastAsia="bg-BG"/>
              </w:rPr>
              <w:tab/>
            </w:r>
            <w:r w:rsidRPr="00303D7E">
              <w:rPr>
                <w:rStyle w:val="Hyperlink"/>
                <w:rFonts w:eastAsia="Times New Roman"/>
                <w:noProof/>
                <w:lang w:eastAsia="bg-BG"/>
              </w:rPr>
              <w:t>Корекция на грешки (Reed–Solomon)</w:t>
            </w:r>
            <w:r>
              <w:rPr>
                <w:noProof/>
                <w:webHidden/>
              </w:rPr>
              <w:tab/>
            </w:r>
            <w:r>
              <w:rPr>
                <w:noProof/>
                <w:webHidden/>
              </w:rPr>
              <w:fldChar w:fldCharType="begin"/>
            </w:r>
            <w:r>
              <w:rPr>
                <w:noProof/>
                <w:webHidden/>
              </w:rPr>
              <w:instrText xml:space="preserve"> PAGEREF _Toc227665743 \h </w:instrText>
            </w:r>
            <w:r>
              <w:rPr>
                <w:noProof/>
                <w:webHidden/>
              </w:rPr>
            </w:r>
            <w:r>
              <w:rPr>
                <w:noProof/>
                <w:webHidden/>
              </w:rPr>
              <w:fldChar w:fldCharType="separate"/>
            </w:r>
            <w:r>
              <w:rPr>
                <w:noProof/>
                <w:webHidden/>
              </w:rPr>
              <w:t>10</w:t>
            </w:r>
            <w:r>
              <w:rPr>
                <w:noProof/>
                <w:webHidden/>
              </w:rPr>
              <w:fldChar w:fldCharType="end"/>
            </w:r>
          </w:hyperlink>
        </w:p>
        <w:p w14:paraId="4E4864E9" w14:textId="18AFC5EB"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44" w:history="1">
            <w:r w:rsidRPr="00303D7E">
              <w:rPr>
                <w:rStyle w:val="Hyperlink"/>
                <w:noProof/>
                <w:lang w:eastAsia="bg-BG"/>
              </w:rPr>
              <w:t>3.6</w:t>
            </w:r>
            <w:r>
              <w:rPr>
                <w:rFonts w:asciiTheme="minorHAnsi" w:hAnsiTheme="minorHAnsi" w:cstheme="minorBidi"/>
                <w:noProof/>
                <w:sz w:val="22"/>
                <w:szCs w:val="22"/>
                <w:lang w:eastAsia="bg-BG"/>
              </w:rPr>
              <w:tab/>
            </w:r>
            <w:r w:rsidRPr="00303D7E">
              <w:rPr>
                <w:rStyle w:val="Hyperlink"/>
                <w:noProof/>
                <w:lang w:eastAsia="bg-BG"/>
              </w:rPr>
              <w:t>Обработка на изображения при декодиране</w:t>
            </w:r>
            <w:r>
              <w:rPr>
                <w:noProof/>
                <w:webHidden/>
              </w:rPr>
              <w:tab/>
            </w:r>
            <w:r>
              <w:rPr>
                <w:noProof/>
                <w:webHidden/>
              </w:rPr>
              <w:fldChar w:fldCharType="begin"/>
            </w:r>
            <w:r>
              <w:rPr>
                <w:noProof/>
                <w:webHidden/>
              </w:rPr>
              <w:instrText xml:space="preserve"> PAGEREF _Toc227665744 \h </w:instrText>
            </w:r>
            <w:r>
              <w:rPr>
                <w:noProof/>
                <w:webHidden/>
              </w:rPr>
            </w:r>
            <w:r>
              <w:rPr>
                <w:noProof/>
                <w:webHidden/>
              </w:rPr>
              <w:fldChar w:fldCharType="separate"/>
            </w:r>
            <w:r>
              <w:rPr>
                <w:noProof/>
                <w:webHidden/>
              </w:rPr>
              <w:t>10</w:t>
            </w:r>
            <w:r>
              <w:rPr>
                <w:noProof/>
                <w:webHidden/>
              </w:rPr>
              <w:fldChar w:fldCharType="end"/>
            </w:r>
          </w:hyperlink>
        </w:p>
        <w:p w14:paraId="4A540B72" w14:textId="34BE2C88"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5" w:history="1">
            <w:r w:rsidRPr="00303D7E">
              <w:rPr>
                <w:rStyle w:val="Hyperlink"/>
                <w:noProof/>
                <w:lang w:eastAsia="bg-BG"/>
              </w:rPr>
              <w:t>3.6.1</w:t>
            </w:r>
            <w:r>
              <w:rPr>
                <w:rFonts w:asciiTheme="minorHAnsi" w:hAnsiTheme="minorHAnsi" w:cstheme="minorBidi"/>
                <w:noProof/>
                <w:sz w:val="22"/>
                <w:szCs w:val="22"/>
                <w:lang w:eastAsia="bg-BG"/>
              </w:rPr>
              <w:tab/>
            </w:r>
            <w:r w:rsidRPr="00303D7E">
              <w:rPr>
                <w:rStyle w:val="Hyperlink"/>
                <w:noProof/>
                <w:lang w:eastAsia="bg-BG"/>
              </w:rPr>
              <w:t>Предварителна обработка на изображението</w:t>
            </w:r>
            <w:r>
              <w:rPr>
                <w:noProof/>
                <w:webHidden/>
              </w:rPr>
              <w:tab/>
            </w:r>
            <w:r>
              <w:rPr>
                <w:noProof/>
                <w:webHidden/>
              </w:rPr>
              <w:fldChar w:fldCharType="begin"/>
            </w:r>
            <w:r>
              <w:rPr>
                <w:noProof/>
                <w:webHidden/>
              </w:rPr>
              <w:instrText xml:space="preserve"> PAGEREF _Toc227665745 \h </w:instrText>
            </w:r>
            <w:r>
              <w:rPr>
                <w:noProof/>
                <w:webHidden/>
              </w:rPr>
            </w:r>
            <w:r>
              <w:rPr>
                <w:noProof/>
                <w:webHidden/>
              </w:rPr>
              <w:fldChar w:fldCharType="separate"/>
            </w:r>
            <w:r>
              <w:rPr>
                <w:noProof/>
                <w:webHidden/>
              </w:rPr>
              <w:t>11</w:t>
            </w:r>
            <w:r>
              <w:rPr>
                <w:noProof/>
                <w:webHidden/>
              </w:rPr>
              <w:fldChar w:fldCharType="end"/>
            </w:r>
          </w:hyperlink>
        </w:p>
        <w:p w14:paraId="1547F539" w14:textId="54B5FF1C"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6" w:history="1">
            <w:r w:rsidRPr="00303D7E">
              <w:rPr>
                <w:rStyle w:val="Hyperlink"/>
                <w:noProof/>
                <w:lang w:eastAsia="bg-BG"/>
              </w:rPr>
              <w:t>3.6.2</w:t>
            </w:r>
            <w:r>
              <w:rPr>
                <w:rFonts w:asciiTheme="minorHAnsi" w:hAnsiTheme="minorHAnsi" w:cstheme="minorBidi"/>
                <w:noProof/>
                <w:sz w:val="22"/>
                <w:szCs w:val="22"/>
                <w:lang w:eastAsia="bg-BG"/>
              </w:rPr>
              <w:tab/>
            </w:r>
            <w:r w:rsidRPr="00303D7E">
              <w:rPr>
                <w:rStyle w:val="Hyperlink"/>
                <w:noProof/>
                <w:lang w:eastAsia="bg-BG"/>
              </w:rPr>
              <w:t>Бинаризация на изображението</w:t>
            </w:r>
            <w:r>
              <w:rPr>
                <w:noProof/>
                <w:webHidden/>
              </w:rPr>
              <w:tab/>
            </w:r>
            <w:r>
              <w:rPr>
                <w:noProof/>
                <w:webHidden/>
              </w:rPr>
              <w:fldChar w:fldCharType="begin"/>
            </w:r>
            <w:r>
              <w:rPr>
                <w:noProof/>
                <w:webHidden/>
              </w:rPr>
              <w:instrText xml:space="preserve"> PAGEREF _Toc227665746 \h </w:instrText>
            </w:r>
            <w:r>
              <w:rPr>
                <w:noProof/>
                <w:webHidden/>
              </w:rPr>
            </w:r>
            <w:r>
              <w:rPr>
                <w:noProof/>
                <w:webHidden/>
              </w:rPr>
              <w:fldChar w:fldCharType="separate"/>
            </w:r>
            <w:r>
              <w:rPr>
                <w:noProof/>
                <w:webHidden/>
              </w:rPr>
              <w:t>11</w:t>
            </w:r>
            <w:r>
              <w:rPr>
                <w:noProof/>
                <w:webHidden/>
              </w:rPr>
              <w:fldChar w:fldCharType="end"/>
            </w:r>
          </w:hyperlink>
        </w:p>
        <w:p w14:paraId="04975943" w14:textId="7E90642C"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7" w:history="1">
            <w:r w:rsidRPr="00303D7E">
              <w:rPr>
                <w:rStyle w:val="Hyperlink"/>
                <w:noProof/>
                <w:lang w:eastAsia="bg-BG"/>
              </w:rPr>
              <w:t>3.6.3</w:t>
            </w:r>
            <w:r>
              <w:rPr>
                <w:rFonts w:asciiTheme="minorHAnsi" w:hAnsiTheme="minorHAnsi" w:cstheme="minorBidi"/>
                <w:noProof/>
                <w:sz w:val="22"/>
                <w:szCs w:val="22"/>
                <w:lang w:eastAsia="bg-BG"/>
              </w:rPr>
              <w:tab/>
            </w:r>
            <w:r w:rsidRPr="00303D7E">
              <w:rPr>
                <w:rStyle w:val="Hyperlink"/>
                <w:noProof/>
                <w:lang w:eastAsia="bg-BG"/>
              </w:rPr>
              <w:t>Локализиране на QR кода в изображението</w:t>
            </w:r>
            <w:r>
              <w:rPr>
                <w:noProof/>
                <w:webHidden/>
              </w:rPr>
              <w:tab/>
            </w:r>
            <w:r>
              <w:rPr>
                <w:noProof/>
                <w:webHidden/>
              </w:rPr>
              <w:fldChar w:fldCharType="begin"/>
            </w:r>
            <w:r>
              <w:rPr>
                <w:noProof/>
                <w:webHidden/>
              </w:rPr>
              <w:instrText xml:space="preserve"> PAGEREF _Toc227665747 \h </w:instrText>
            </w:r>
            <w:r>
              <w:rPr>
                <w:noProof/>
                <w:webHidden/>
              </w:rPr>
            </w:r>
            <w:r>
              <w:rPr>
                <w:noProof/>
                <w:webHidden/>
              </w:rPr>
              <w:fldChar w:fldCharType="separate"/>
            </w:r>
            <w:r>
              <w:rPr>
                <w:noProof/>
                <w:webHidden/>
              </w:rPr>
              <w:t>12</w:t>
            </w:r>
            <w:r>
              <w:rPr>
                <w:noProof/>
                <w:webHidden/>
              </w:rPr>
              <w:fldChar w:fldCharType="end"/>
            </w:r>
          </w:hyperlink>
        </w:p>
        <w:p w14:paraId="3D4812BE" w14:textId="2F116C55"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8" w:history="1">
            <w:r w:rsidRPr="00303D7E">
              <w:rPr>
                <w:rStyle w:val="Hyperlink"/>
                <w:noProof/>
                <w:lang w:eastAsia="bg-BG"/>
              </w:rPr>
              <w:t>3.6.4</w:t>
            </w:r>
            <w:r>
              <w:rPr>
                <w:rFonts w:asciiTheme="minorHAnsi" w:hAnsiTheme="minorHAnsi" w:cstheme="minorBidi"/>
                <w:noProof/>
                <w:sz w:val="22"/>
                <w:szCs w:val="22"/>
                <w:lang w:eastAsia="bg-BG"/>
              </w:rPr>
              <w:tab/>
            </w:r>
            <w:r w:rsidRPr="00303D7E">
              <w:rPr>
                <w:rStyle w:val="Hyperlink"/>
                <w:noProof/>
                <w:lang w:eastAsia="bg-BG"/>
              </w:rPr>
              <w:t>Корекция на перспектива и геометрични изкривявания</w:t>
            </w:r>
            <w:r>
              <w:rPr>
                <w:noProof/>
                <w:webHidden/>
              </w:rPr>
              <w:tab/>
            </w:r>
            <w:r>
              <w:rPr>
                <w:noProof/>
                <w:webHidden/>
              </w:rPr>
              <w:fldChar w:fldCharType="begin"/>
            </w:r>
            <w:r>
              <w:rPr>
                <w:noProof/>
                <w:webHidden/>
              </w:rPr>
              <w:instrText xml:space="preserve"> PAGEREF _Toc227665748 \h </w:instrText>
            </w:r>
            <w:r>
              <w:rPr>
                <w:noProof/>
                <w:webHidden/>
              </w:rPr>
            </w:r>
            <w:r>
              <w:rPr>
                <w:noProof/>
                <w:webHidden/>
              </w:rPr>
              <w:fldChar w:fldCharType="separate"/>
            </w:r>
            <w:r>
              <w:rPr>
                <w:noProof/>
                <w:webHidden/>
              </w:rPr>
              <w:t>13</w:t>
            </w:r>
            <w:r>
              <w:rPr>
                <w:noProof/>
                <w:webHidden/>
              </w:rPr>
              <w:fldChar w:fldCharType="end"/>
            </w:r>
          </w:hyperlink>
        </w:p>
        <w:p w14:paraId="1103CDBB" w14:textId="563E4A3B"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49" w:history="1">
            <w:r w:rsidRPr="00303D7E">
              <w:rPr>
                <w:rStyle w:val="Hyperlink"/>
                <w:noProof/>
                <w:lang w:eastAsia="bg-BG"/>
              </w:rPr>
              <w:t>3.6.5</w:t>
            </w:r>
            <w:r>
              <w:rPr>
                <w:rFonts w:asciiTheme="minorHAnsi" w:hAnsiTheme="minorHAnsi" w:cstheme="minorBidi"/>
                <w:noProof/>
                <w:sz w:val="22"/>
                <w:szCs w:val="22"/>
                <w:lang w:eastAsia="bg-BG"/>
              </w:rPr>
              <w:tab/>
            </w:r>
            <w:r w:rsidRPr="00303D7E">
              <w:rPr>
                <w:rStyle w:val="Hyperlink"/>
                <w:noProof/>
                <w:lang w:eastAsia="bg-BG"/>
              </w:rPr>
              <w:t>Извличане на матрицата и декодиране</w:t>
            </w:r>
            <w:r>
              <w:rPr>
                <w:noProof/>
                <w:webHidden/>
              </w:rPr>
              <w:tab/>
            </w:r>
            <w:r>
              <w:rPr>
                <w:noProof/>
                <w:webHidden/>
              </w:rPr>
              <w:fldChar w:fldCharType="begin"/>
            </w:r>
            <w:r>
              <w:rPr>
                <w:noProof/>
                <w:webHidden/>
              </w:rPr>
              <w:instrText xml:space="preserve"> PAGEREF _Toc227665749 \h </w:instrText>
            </w:r>
            <w:r>
              <w:rPr>
                <w:noProof/>
                <w:webHidden/>
              </w:rPr>
            </w:r>
            <w:r>
              <w:rPr>
                <w:noProof/>
                <w:webHidden/>
              </w:rPr>
              <w:fldChar w:fldCharType="separate"/>
            </w:r>
            <w:r>
              <w:rPr>
                <w:noProof/>
                <w:webHidden/>
              </w:rPr>
              <w:t>13</w:t>
            </w:r>
            <w:r>
              <w:rPr>
                <w:noProof/>
                <w:webHidden/>
              </w:rPr>
              <w:fldChar w:fldCharType="end"/>
            </w:r>
          </w:hyperlink>
        </w:p>
        <w:p w14:paraId="59F83614" w14:textId="6A973B33" w:rsidR="00F4589A" w:rsidRDefault="00F4589A">
          <w:pPr>
            <w:pStyle w:val="TOC3"/>
            <w:tabs>
              <w:tab w:val="left" w:pos="1760"/>
              <w:tab w:val="right" w:leader="dot" w:pos="9062"/>
            </w:tabs>
            <w:rPr>
              <w:rFonts w:asciiTheme="minorHAnsi" w:hAnsiTheme="minorHAnsi" w:cstheme="minorBidi"/>
              <w:noProof/>
              <w:sz w:val="22"/>
              <w:szCs w:val="22"/>
              <w:lang w:eastAsia="bg-BG"/>
            </w:rPr>
          </w:pPr>
          <w:hyperlink w:anchor="_Toc227665750" w:history="1">
            <w:r w:rsidRPr="00303D7E">
              <w:rPr>
                <w:rStyle w:val="Hyperlink"/>
                <w:noProof/>
                <w:lang w:eastAsia="bg-BG"/>
              </w:rPr>
              <w:t>3.6.6</w:t>
            </w:r>
            <w:r>
              <w:rPr>
                <w:rFonts w:asciiTheme="minorHAnsi" w:hAnsiTheme="minorHAnsi" w:cstheme="minorBidi"/>
                <w:noProof/>
                <w:sz w:val="22"/>
                <w:szCs w:val="22"/>
                <w:lang w:eastAsia="bg-BG"/>
              </w:rPr>
              <w:tab/>
            </w:r>
            <w:r w:rsidRPr="00303D7E">
              <w:rPr>
                <w:rStyle w:val="Hyperlink"/>
                <w:noProof/>
                <w:lang w:eastAsia="bg-BG"/>
              </w:rPr>
              <w:t>Предизвикателства при реални условия</w:t>
            </w:r>
            <w:r>
              <w:rPr>
                <w:noProof/>
                <w:webHidden/>
              </w:rPr>
              <w:tab/>
            </w:r>
            <w:r>
              <w:rPr>
                <w:noProof/>
                <w:webHidden/>
              </w:rPr>
              <w:fldChar w:fldCharType="begin"/>
            </w:r>
            <w:r>
              <w:rPr>
                <w:noProof/>
                <w:webHidden/>
              </w:rPr>
              <w:instrText xml:space="preserve"> PAGEREF _Toc227665750 \h </w:instrText>
            </w:r>
            <w:r>
              <w:rPr>
                <w:noProof/>
                <w:webHidden/>
              </w:rPr>
            </w:r>
            <w:r>
              <w:rPr>
                <w:noProof/>
                <w:webHidden/>
              </w:rPr>
              <w:fldChar w:fldCharType="separate"/>
            </w:r>
            <w:r>
              <w:rPr>
                <w:noProof/>
                <w:webHidden/>
              </w:rPr>
              <w:t>14</w:t>
            </w:r>
            <w:r>
              <w:rPr>
                <w:noProof/>
                <w:webHidden/>
              </w:rPr>
              <w:fldChar w:fldCharType="end"/>
            </w:r>
          </w:hyperlink>
        </w:p>
        <w:bookmarkStart w:id="0" w:name="_GoBack"/>
        <w:p w14:paraId="223F917B" w14:textId="1FEE854F" w:rsidR="00F4589A" w:rsidRDefault="00F4589A">
          <w:pPr>
            <w:pStyle w:val="TOC3"/>
            <w:tabs>
              <w:tab w:val="left" w:pos="1760"/>
              <w:tab w:val="right" w:leader="dot" w:pos="9062"/>
            </w:tabs>
            <w:rPr>
              <w:rFonts w:asciiTheme="minorHAnsi" w:hAnsiTheme="minorHAnsi" w:cstheme="minorBidi"/>
              <w:noProof/>
              <w:sz w:val="22"/>
              <w:szCs w:val="22"/>
              <w:lang w:eastAsia="bg-BG"/>
            </w:rPr>
          </w:pPr>
          <w:r w:rsidRPr="00303D7E">
            <w:rPr>
              <w:rStyle w:val="Hyperlink"/>
              <w:noProof/>
            </w:rPr>
            <w:fldChar w:fldCharType="begin"/>
          </w:r>
          <w:r w:rsidRPr="00303D7E">
            <w:rPr>
              <w:rStyle w:val="Hyperlink"/>
              <w:noProof/>
            </w:rPr>
            <w:instrText xml:space="preserve"> </w:instrText>
          </w:r>
          <w:r>
            <w:rPr>
              <w:noProof/>
            </w:rPr>
            <w:instrText>HYPERLINK \l "_Toc227665751"</w:instrText>
          </w:r>
          <w:r w:rsidRPr="00303D7E">
            <w:rPr>
              <w:rStyle w:val="Hyperlink"/>
              <w:noProof/>
            </w:rPr>
            <w:instrText xml:space="preserve"> </w:instrText>
          </w:r>
          <w:r w:rsidRPr="00303D7E">
            <w:rPr>
              <w:rStyle w:val="Hyperlink"/>
              <w:noProof/>
            </w:rPr>
          </w:r>
          <w:r w:rsidRPr="00303D7E">
            <w:rPr>
              <w:rStyle w:val="Hyperlink"/>
              <w:noProof/>
            </w:rPr>
            <w:fldChar w:fldCharType="separate"/>
          </w:r>
          <w:r w:rsidRPr="00303D7E">
            <w:rPr>
              <w:rStyle w:val="Hyperlink"/>
              <w:noProof/>
              <w:lang w:eastAsia="bg-BG"/>
            </w:rPr>
            <w:t>3.6.7</w:t>
          </w:r>
          <w:r>
            <w:rPr>
              <w:rFonts w:asciiTheme="minorHAnsi" w:hAnsiTheme="minorHAnsi" w:cstheme="minorBidi"/>
              <w:noProof/>
              <w:sz w:val="22"/>
              <w:szCs w:val="22"/>
              <w:lang w:eastAsia="bg-BG"/>
            </w:rPr>
            <w:tab/>
          </w:r>
          <w:r w:rsidRPr="00303D7E">
            <w:rPr>
              <w:rStyle w:val="Hyperlink"/>
              <w:noProof/>
              <w:lang w:eastAsia="bg-BG"/>
            </w:rPr>
            <w:t>Декодиране с OpenCV (в контекста на проекта)</w:t>
          </w:r>
          <w:r>
            <w:rPr>
              <w:noProof/>
              <w:webHidden/>
            </w:rPr>
            <w:tab/>
          </w:r>
          <w:r>
            <w:rPr>
              <w:noProof/>
              <w:webHidden/>
            </w:rPr>
            <w:fldChar w:fldCharType="begin"/>
          </w:r>
          <w:r>
            <w:rPr>
              <w:noProof/>
              <w:webHidden/>
            </w:rPr>
            <w:instrText xml:space="preserve"> PAGEREF _Toc227665751 \h </w:instrText>
          </w:r>
          <w:r>
            <w:rPr>
              <w:noProof/>
              <w:webHidden/>
            </w:rPr>
          </w:r>
          <w:r>
            <w:rPr>
              <w:noProof/>
              <w:webHidden/>
            </w:rPr>
            <w:fldChar w:fldCharType="separate"/>
          </w:r>
          <w:r>
            <w:rPr>
              <w:noProof/>
              <w:webHidden/>
            </w:rPr>
            <w:t>14</w:t>
          </w:r>
          <w:r>
            <w:rPr>
              <w:noProof/>
              <w:webHidden/>
            </w:rPr>
            <w:fldChar w:fldCharType="end"/>
          </w:r>
          <w:r w:rsidRPr="00303D7E">
            <w:rPr>
              <w:rStyle w:val="Hyperlink"/>
              <w:noProof/>
            </w:rPr>
            <w:fldChar w:fldCharType="end"/>
          </w:r>
        </w:p>
        <w:bookmarkEnd w:id="0"/>
        <w:p w14:paraId="7BBCEAF4" w14:textId="6709AB77" w:rsidR="00F4589A" w:rsidRDefault="00F4589A">
          <w:pPr>
            <w:pStyle w:val="TOC1"/>
            <w:tabs>
              <w:tab w:val="left" w:pos="1100"/>
              <w:tab w:val="right" w:leader="dot" w:pos="9062"/>
            </w:tabs>
            <w:rPr>
              <w:rFonts w:asciiTheme="minorHAnsi" w:hAnsiTheme="minorHAnsi" w:cstheme="minorBidi"/>
              <w:noProof/>
              <w:sz w:val="22"/>
              <w:szCs w:val="22"/>
              <w:lang w:eastAsia="bg-BG"/>
            </w:rPr>
          </w:pPr>
          <w:r w:rsidRPr="00303D7E">
            <w:rPr>
              <w:rStyle w:val="Hyperlink"/>
              <w:noProof/>
            </w:rPr>
            <w:fldChar w:fldCharType="begin"/>
          </w:r>
          <w:r w:rsidRPr="00303D7E">
            <w:rPr>
              <w:rStyle w:val="Hyperlink"/>
              <w:noProof/>
            </w:rPr>
            <w:instrText xml:space="preserve"> </w:instrText>
          </w:r>
          <w:r>
            <w:rPr>
              <w:noProof/>
            </w:rPr>
            <w:instrText>HYPERLINK \l "_Toc227665752"</w:instrText>
          </w:r>
          <w:r w:rsidRPr="00303D7E">
            <w:rPr>
              <w:rStyle w:val="Hyperlink"/>
              <w:noProof/>
            </w:rPr>
            <w:instrText xml:space="preserve"> </w:instrText>
          </w:r>
          <w:r w:rsidRPr="00303D7E">
            <w:rPr>
              <w:rStyle w:val="Hyperlink"/>
              <w:noProof/>
            </w:rPr>
          </w:r>
          <w:r w:rsidRPr="00303D7E">
            <w:rPr>
              <w:rStyle w:val="Hyperlink"/>
              <w:noProof/>
            </w:rPr>
            <w:fldChar w:fldCharType="separate"/>
          </w:r>
          <w:r w:rsidRPr="00303D7E">
            <w:rPr>
              <w:rStyle w:val="Hyperlink"/>
              <w:rFonts w:eastAsia="Times New Roman"/>
              <w:noProof/>
              <w:lang w:eastAsia="bg-BG"/>
            </w:rPr>
            <w:t>4.</w:t>
          </w:r>
          <w:r>
            <w:rPr>
              <w:rFonts w:asciiTheme="minorHAnsi" w:hAnsiTheme="minorHAnsi" w:cstheme="minorBidi"/>
              <w:noProof/>
              <w:sz w:val="22"/>
              <w:szCs w:val="22"/>
              <w:lang w:eastAsia="bg-BG"/>
            </w:rPr>
            <w:tab/>
          </w:r>
          <w:r w:rsidRPr="00303D7E">
            <w:rPr>
              <w:rStyle w:val="Hyperlink"/>
              <w:rFonts w:eastAsia="Times New Roman"/>
              <w:noProof/>
              <w:lang w:eastAsia="bg-BG"/>
            </w:rPr>
            <w:t>Архитектура на системата и архитектура на приложението</w:t>
          </w:r>
          <w:r>
            <w:rPr>
              <w:noProof/>
              <w:webHidden/>
            </w:rPr>
            <w:tab/>
          </w:r>
          <w:r>
            <w:rPr>
              <w:noProof/>
              <w:webHidden/>
            </w:rPr>
            <w:fldChar w:fldCharType="begin"/>
          </w:r>
          <w:r>
            <w:rPr>
              <w:noProof/>
              <w:webHidden/>
            </w:rPr>
            <w:instrText xml:space="preserve"> PAGEREF _Toc227665752 \h </w:instrText>
          </w:r>
          <w:r>
            <w:rPr>
              <w:noProof/>
              <w:webHidden/>
            </w:rPr>
          </w:r>
          <w:r>
            <w:rPr>
              <w:noProof/>
              <w:webHidden/>
            </w:rPr>
            <w:fldChar w:fldCharType="separate"/>
          </w:r>
          <w:r>
            <w:rPr>
              <w:noProof/>
              <w:webHidden/>
            </w:rPr>
            <w:t>15</w:t>
          </w:r>
          <w:r>
            <w:rPr>
              <w:noProof/>
              <w:webHidden/>
            </w:rPr>
            <w:fldChar w:fldCharType="end"/>
          </w:r>
          <w:r w:rsidRPr="00303D7E">
            <w:rPr>
              <w:rStyle w:val="Hyperlink"/>
              <w:noProof/>
            </w:rPr>
            <w:fldChar w:fldCharType="end"/>
          </w:r>
        </w:p>
        <w:p w14:paraId="198E9997" w14:textId="51D6FABE"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3" w:history="1">
            <w:r w:rsidRPr="00303D7E">
              <w:rPr>
                <w:rStyle w:val="Hyperlink"/>
                <w:rFonts w:eastAsia="Times New Roman"/>
                <w:noProof/>
                <w:lang w:eastAsia="bg-BG"/>
              </w:rPr>
              <w:t>4.1</w:t>
            </w:r>
            <w:r>
              <w:rPr>
                <w:rFonts w:asciiTheme="minorHAnsi" w:hAnsiTheme="minorHAnsi" w:cstheme="minorBidi"/>
                <w:noProof/>
                <w:sz w:val="22"/>
                <w:szCs w:val="22"/>
                <w:lang w:eastAsia="bg-BG"/>
              </w:rPr>
              <w:tab/>
            </w:r>
            <w:r w:rsidRPr="00303D7E">
              <w:rPr>
                <w:rStyle w:val="Hyperlink"/>
                <w:rFonts w:eastAsia="Times New Roman"/>
                <w:noProof/>
                <w:lang w:eastAsia="bg-BG"/>
              </w:rPr>
              <w:t>Общ преглед на архитектурата на системата</w:t>
            </w:r>
            <w:r>
              <w:rPr>
                <w:noProof/>
                <w:webHidden/>
              </w:rPr>
              <w:tab/>
            </w:r>
            <w:r>
              <w:rPr>
                <w:noProof/>
                <w:webHidden/>
              </w:rPr>
              <w:fldChar w:fldCharType="begin"/>
            </w:r>
            <w:r>
              <w:rPr>
                <w:noProof/>
                <w:webHidden/>
              </w:rPr>
              <w:instrText xml:space="preserve"> PAGEREF _Toc227665753 \h </w:instrText>
            </w:r>
            <w:r>
              <w:rPr>
                <w:noProof/>
                <w:webHidden/>
              </w:rPr>
            </w:r>
            <w:r>
              <w:rPr>
                <w:noProof/>
                <w:webHidden/>
              </w:rPr>
              <w:fldChar w:fldCharType="separate"/>
            </w:r>
            <w:r>
              <w:rPr>
                <w:noProof/>
                <w:webHidden/>
              </w:rPr>
              <w:t>15</w:t>
            </w:r>
            <w:r>
              <w:rPr>
                <w:noProof/>
                <w:webHidden/>
              </w:rPr>
              <w:fldChar w:fldCharType="end"/>
            </w:r>
          </w:hyperlink>
        </w:p>
        <w:p w14:paraId="0EA6EE94" w14:textId="746472C6"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4" w:history="1">
            <w:r w:rsidRPr="00303D7E">
              <w:rPr>
                <w:rStyle w:val="Hyperlink"/>
                <w:rFonts w:eastAsia="Times New Roman"/>
                <w:noProof/>
                <w:lang w:eastAsia="bg-BG"/>
              </w:rPr>
              <w:t>4.2</w:t>
            </w:r>
            <w:r>
              <w:rPr>
                <w:rFonts w:asciiTheme="minorHAnsi" w:hAnsiTheme="minorHAnsi" w:cstheme="minorBidi"/>
                <w:noProof/>
                <w:sz w:val="22"/>
                <w:szCs w:val="22"/>
                <w:lang w:eastAsia="bg-BG"/>
              </w:rPr>
              <w:tab/>
            </w:r>
            <w:r w:rsidRPr="00303D7E">
              <w:rPr>
                <w:rStyle w:val="Hyperlink"/>
                <w:rFonts w:eastAsia="Times New Roman"/>
                <w:noProof/>
                <w:lang w:eastAsia="bg-BG"/>
              </w:rPr>
              <w:t>Избор на технология и аргументация</w:t>
            </w:r>
            <w:r>
              <w:rPr>
                <w:noProof/>
                <w:webHidden/>
              </w:rPr>
              <w:tab/>
            </w:r>
            <w:r>
              <w:rPr>
                <w:noProof/>
                <w:webHidden/>
              </w:rPr>
              <w:fldChar w:fldCharType="begin"/>
            </w:r>
            <w:r>
              <w:rPr>
                <w:noProof/>
                <w:webHidden/>
              </w:rPr>
              <w:instrText xml:space="preserve"> PAGEREF _Toc227665754 \h </w:instrText>
            </w:r>
            <w:r>
              <w:rPr>
                <w:noProof/>
                <w:webHidden/>
              </w:rPr>
            </w:r>
            <w:r>
              <w:rPr>
                <w:noProof/>
                <w:webHidden/>
              </w:rPr>
              <w:fldChar w:fldCharType="separate"/>
            </w:r>
            <w:r>
              <w:rPr>
                <w:noProof/>
                <w:webHidden/>
              </w:rPr>
              <w:t>15</w:t>
            </w:r>
            <w:r>
              <w:rPr>
                <w:noProof/>
                <w:webHidden/>
              </w:rPr>
              <w:fldChar w:fldCharType="end"/>
            </w:r>
          </w:hyperlink>
        </w:p>
        <w:p w14:paraId="351B6A80" w14:textId="27496A61"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5" w:history="1">
            <w:r w:rsidRPr="00303D7E">
              <w:rPr>
                <w:rStyle w:val="Hyperlink"/>
                <w:rFonts w:eastAsia="Times New Roman"/>
                <w:noProof/>
                <w:lang w:eastAsia="bg-BG"/>
              </w:rPr>
              <w:t>4.3</w:t>
            </w:r>
            <w:r>
              <w:rPr>
                <w:rFonts w:asciiTheme="minorHAnsi" w:hAnsiTheme="minorHAnsi" w:cstheme="minorBidi"/>
                <w:noProof/>
                <w:sz w:val="22"/>
                <w:szCs w:val="22"/>
                <w:lang w:eastAsia="bg-BG"/>
              </w:rPr>
              <w:tab/>
            </w:r>
            <w:r w:rsidRPr="00303D7E">
              <w:rPr>
                <w:rStyle w:val="Hyperlink"/>
                <w:rFonts w:eastAsia="Times New Roman"/>
                <w:noProof/>
                <w:lang w:eastAsia="bg-BG"/>
              </w:rPr>
              <w:t>Разграждане на функционалността на модулите</w:t>
            </w:r>
            <w:r>
              <w:rPr>
                <w:noProof/>
                <w:webHidden/>
              </w:rPr>
              <w:tab/>
            </w:r>
            <w:r>
              <w:rPr>
                <w:noProof/>
                <w:webHidden/>
              </w:rPr>
              <w:fldChar w:fldCharType="begin"/>
            </w:r>
            <w:r>
              <w:rPr>
                <w:noProof/>
                <w:webHidden/>
              </w:rPr>
              <w:instrText xml:space="preserve"> PAGEREF _Toc227665755 \h </w:instrText>
            </w:r>
            <w:r>
              <w:rPr>
                <w:noProof/>
                <w:webHidden/>
              </w:rPr>
            </w:r>
            <w:r>
              <w:rPr>
                <w:noProof/>
                <w:webHidden/>
              </w:rPr>
              <w:fldChar w:fldCharType="separate"/>
            </w:r>
            <w:r>
              <w:rPr>
                <w:noProof/>
                <w:webHidden/>
              </w:rPr>
              <w:t>17</w:t>
            </w:r>
            <w:r>
              <w:rPr>
                <w:noProof/>
                <w:webHidden/>
              </w:rPr>
              <w:fldChar w:fldCharType="end"/>
            </w:r>
          </w:hyperlink>
        </w:p>
        <w:p w14:paraId="77D175F5" w14:textId="67DC6006"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6" w:history="1">
            <w:r w:rsidRPr="00303D7E">
              <w:rPr>
                <w:rStyle w:val="Hyperlink"/>
                <w:rFonts w:eastAsia="Times New Roman"/>
                <w:noProof/>
                <w:lang w:eastAsia="bg-BG"/>
              </w:rPr>
              <w:t>4.4</w:t>
            </w:r>
            <w:r>
              <w:rPr>
                <w:rFonts w:asciiTheme="minorHAnsi" w:hAnsiTheme="minorHAnsi" w:cstheme="minorBidi"/>
                <w:noProof/>
                <w:sz w:val="22"/>
                <w:szCs w:val="22"/>
                <w:lang w:eastAsia="bg-BG"/>
              </w:rPr>
              <w:tab/>
            </w:r>
            <w:r w:rsidRPr="00303D7E">
              <w:rPr>
                <w:rStyle w:val="Hyperlink"/>
                <w:rFonts w:eastAsia="Times New Roman"/>
                <w:noProof/>
                <w:lang w:eastAsia="bg-BG"/>
              </w:rPr>
              <w:t>Поток на данните и взаимодействие между компонентите</w:t>
            </w:r>
            <w:r>
              <w:rPr>
                <w:noProof/>
                <w:webHidden/>
              </w:rPr>
              <w:tab/>
            </w:r>
            <w:r>
              <w:rPr>
                <w:noProof/>
                <w:webHidden/>
              </w:rPr>
              <w:fldChar w:fldCharType="begin"/>
            </w:r>
            <w:r>
              <w:rPr>
                <w:noProof/>
                <w:webHidden/>
              </w:rPr>
              <w:instrText xml:space="preserve"> PAGEREF _Toc227665756 \h </w:instrText>
            </w:r>
            <w:r>
              <w:rPr>
                <w:noProof/>
                <w:webHidden/>
              </w:rPr>
            </w:r>
            <w:r>
              <w:rPr>
                <w:noProof/>
                <w:webHidden/>
              </w:rPr>
              <w:fldChar w:fldCharType="separate"/>
            </w:r>
            <w:r>
              <w:rPr>
                <w:noProof/>
                <w:webHidden/>
              </w:rPr>
              <w:t>17</w:t>
            </w:r>
            <w:r>
              <w:rPr>
                <w:noProof/>
                <w:webHidden/>
              </w:rPr>
              <w:fldChar w:fldCharType="end"/>
            </w:r>
          </w:hyperlink>
        </w:p>
        <w:p w14:paraId="39A72074" w14:textId="6EE80F70"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7" w:history="1">
            <w:r w:rsidRPr="00303D7E">
              <w:rPr>
                <w:rStyle w:val="Hyperlink"/>
                <w:rFonts w:eastAsia="Times New Roman"/>
                <w:noProof/>
                <w:lang w:eastAsia="bg-BG"/>
              </w:rPr>
              <w:t>4.5</w:t>
            </w:r>
            <w:r>
              <w:rPr>
                <w:rFonts w:asciiTheme="minorHAnsi" w:hAnsiTheme="minorHAnsi" w:cstheme="minorBidi"/>
                <w:noProof/>
                <w:sz w:val="22"/>
                <w:szCs w:val="22"/>
                <w:lang w:eastAsia="bg-BG"/>
              </w:rPr>
              <w:tab/>
            </w:r>
            <w:r w:rsidRPr="00303D7E">
              <w:rPr>
                <w:rStyle w:val="Hyperlink"/>
                <w:rFonts w:eastAsia="Times New Roman"/>
                <w:noProof/>
                <w:lang w:eastAsia="bg-BG"/>
              </w:rPr>
              <w:t>Сигурност и добри практики</w:t>
            </w:r>
            <w:r>
              <w:rPr>
                <w:noProof/>
                <w:webHidden/>
              </w:rPr>
              <w:tab/>
            </w:r>
            <w:r>
              <w:rPr>
                <w:noProof/>
                <w:webHidden/>
              </w:rPr>
              <w:fldChar w:fldCharType="begin"/>
            </w:r>
            <w:r>
              <w:rPr>
                <w:noProof/>
                <w:webHidden/>
              </w:rPr>
              <w:instrText xml:space="preserve"> PAGEREF _Toc227665757 \h </w:instrText>
            </w:r>
            <w:r>
              <w:rPr>
                <w:noProof/>
                <w:webHidden/>
              </w:rPr>
            </w:r>
            <w:r>
              <w:rPr>
                <w:noProof/>
                <w:webHidden/>
              </w:rPr>
              <w:fldChar w:fldCharType="separate"/>
            </w:r>
            <w:r>
              <w:rPr>
                <w:noProof/>
                <w:webHidden/>
              </w:rPr>
              <w:t>17</w:t>
            </w:r>
            <w:r>
              <w:rPr>
                <w:noProof/>
                <w:webHidden/>
              </w:rPr>
              <w:fldChar w:fldCharType="end"/>
            </w:r>
          </w:hyperlink>
        </w:p>
        <w:p w14:paraId="5B94E412" w14:textId="0860EEC8"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58" w:history="1">
            <w:r w:rsidRPr="00303D7E">
              <w:rPr>
                <w:rStyle w:val="Hyperlink"/>
                <w:rFonts w:eastAsia="Times New Roman"/>
                <w:noProof/>
                <w:lang w:eastAsia="bg-BG"/>
              </w:rPr>
              <w:t>4.6</w:t>
            </w:r>
            <w:r>
              <w:rPr>
                <w:rFonts w:asciiTheme="minorHAnsi" w:hAnsiTheme="minorHAnsi" w:cstheme="minorBidi"/>
                <w:noProof/>
                <w:sz w:val="22"/>
                <w:szCs w:val="22"/>
                <w:lang w:eastAsia="bg-BG"/>
              </w:rPr>
              <w:tab/>
            </w:r>
            <w:r w:rsidRPr="00303D7E">
              <w:rPr>
                <w:rStyle w:val="Hyperlink"/>
                <w:rFonts w:eastAsia="Times New Roman"/>
                <w:noProof/>
                <w:lang w:eastAsia="bg-BG"/>
              </w:rPr>
              <w:t>Управление на конфигурации и среди</w:t>
            </w:r>
            <w:r>
              <w:rPr>
                <w:noProof/>
                <w:webHidden/>
              </w:rPr>
              <w:tab/>
            </w:r>
            <w:r>
              <w:rPr>
                <w:noProof/>
                <w:webHidden/>
              </w:rPr>
              <w:fldChar w:fldCharType="begin"/>
            </w:r>
            <w:r>
              <w:rPr>
                <w:noProof/>
                <w:webHidden/>
              </w:rPr>
              <w:instrText xml:space="preserve"> PAGEREF _Toc227665758 \h </w:instrText>
            </w:r>
            <w:r>
              <w:rPr>
                <w:noProof/>
                <w:webHidden/>
              </w:rPr>
            </w:r>
            <w:r>
              <w:rPr>
                <w:noProof/>
                <w:webHidden/>
              </w:rPr>
              <w:fldChar w:fldCharType="separate"/>
            </w:r>
            <w:r>
              <w:rPr>
                <w:noProof/>
                <w:webHidden/>
              </w:rPr>
              <w:t>19</w:t>
            </w:r>
            <w:r>
              <w:rPr>
                <w:noProof/>
                <w:webHidden/>
              </w:rPr>
              <w:fldChar w:fldCharType="end"/>
            </w:r>
          </w:hyperlink>
        </w:p>
        <w:p w14:paraId="79FE6FE3" w14:textId="373C71C1"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59" w:history="1">
            <w:r w:rsidRPr="00303D7E">
              <w:rPr>
                <w:rStyle w:val="Hyperlink"/>
                <w:rFonts w:eastAsia="Times New Roman"/>
                <w:noProof/>
                <w:lang w:eastAsia="bg-BG"/>
              </w:rPr>
              <w:t>5.</w:t>
            </w:r>
            <w:r>
              <w:rPr>
                <w:rFonts w:asciiTheme="minorHAnsi" w:hAnsiTheme="minorHAnsi" w:cstheme="minorBidi"/>
                <w:noProof/>
                <w:sz w:val="22"/>
                <w:szCs w:val="22"/>
                <w:lang w:eastAsia="bg-BG"/>
              </w:rPr>
              <w:tab/>
            </w:r>
            <w:r w:rsidRPr="00303D7E">
              <w:rPr>
                <w:rStyle w:val="Hyperlink"/>
                <w:noProof/>
              </w:rPr>
              <w:t>Генериране на QR кодове: математическа и практическа перспектива</w:t>
            </w:r>
            <w:r>
              <w:rPr>
                <w:noProof/>
                <w:webHidden/>
              </w:rPr>
              <w:tab/>
            </w:r>
            <w:r>
              <w:rPr>
                <w:noProof/>
                <w:webHidden/>
              </w:rPr>
              <w:fldChar w:fldCharType="begin"/>
            </w:r>
            <w:r>
              <w:rPr>
                <w:noProof/>
                <w:webHidden/>
              </w:rPr>
              <w:instrText xml:space="preserve"> PAGEREF _Toc227665759 \h </w:instrText>
            </w:r>
            <w:r>
              <w:rPr>
                <w:noProof/>
                <w:webHidden/>
              </w:rPr>
            </w:r>
            <w:r>
              <w:rPr>
                <w:noProof/>
                <w:webHidden/>
              </w:rPr>
              <w:fldChar w:fldCharType="separate"/>
            </w:r>
            <w:r>
              <w:rPr>
                <w:noProof/>
                <w:webHidden/>
              </w:rPr>
              <w:t>19</w:t>
            </w:r>
            <w:r>
              <w:rPr>
                <w:noProof/>
                <w:webHidden/>
              </w:rPr>
              <w:fldChar w:fldCharType="end"/>
            </w:r>
          </w:hyperlink>
        </w:p>
        <w:p w14:paraId="31174024" w14:textId="00973A13"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0" w:history="1">
            <w:r w:rsidRPr="00303D7E">
              <w:rPr>
                <w:rStyle w:val="Hyperlink"/>
                <w:rFonts w:eastAsia="Times New Roman"/>
                <w:noProof/>
                <w:lang w:eastAsia="bg-BG"/>
              </w:rPr>
              <w:t>5.1</w:t>
            </w:r>
            <w:r>
              <w:rPr>
                <w:rFonts w:asciiTheme="minorHAnsi" w:hAnsiTheme="minorHAnsi" w:cstheme="minorBidi"/>
                <w:noProof/>
                <w:sz w:val="22"/>
                <w:szCs w:val="22"/>
                <w:lang w:eastAsia="bg-BG"/>
              </w:rPr>
              <w:tab/>
            </w:r>
            <w:r w:rsidRPr="00303D7E">
              <w:rPr>
                <w:rStyle w:val="Hyperlink"/>
                <w:rFonts w:eastAsia="Times New Roman"/>
                <w:noProof/>
                <w:lang w:eastAsia="bg-BG"/>
              </w:rPr>
              <w:t>Същност на процеса по генериране на QR кодове</w:t>
            </w:r>
            <w:r>
              <w:rPr>
                <w:noProof/>
                <w:webHidden/>
              </w:rPr>
              <w:tab/>
            </w:r>
            <w:r>
              <w:rPr>
                <w:noProof/>
                <w:webHidden/>
              </w:rPr>
              <w:fldChar w:fldCharType="begin"/>
            </w:r>
            <w:r>
              <w:rPr>
                <w:noProof/>
                <w:webHidden/>
              </w:rPr>
              <w:instrText xml:space="preserve"> PAGEREF _Toc227665760 \h </w:instrText>
            </w:r>
            <w:r>
              <w:rPr>
                <w:noProof/>
                <w:webHidden/>
              </w:rPr>
            </w:r>
            <w:r>
              <w:rPr>
                <w:noProof/>
                <w:webHidden/>
              </w:rPr>
              <w:fldChar w:fldCharType="separate"/>
            </w:r>
            <w:r>
              <w:rPr>
                <w:noProof/>
                <w:webHidden/>
              </w:rPr>
              <w:t>19</w:t>
            </w:r>
            <w:r>
              <w:rPr>
                <w:noProof/>
                <w:webHidden/>
              </w:rPr>
              <w:fldChar w:fldCharType="end"/>
            </w:r>
          </w:hyperlink>
        </w:p>
        <w:p w14:paraId="64047579" w14:textId="78767E7B"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1" w:history="1">
            <w:r w:rsidRPr="00303D7E">
              <w:rPr>
                <w:rStyle w:val="Hyperlink"/>
                <w:rFonts w:eastAsia="Times New Roman"/>
                <w:noProof/>
                <w:lang w:eastAsia="bg-BG"/>
              </w:rPr>
              <w:t>5.2</w:t>
            </w:r>
            <w:r>
              <w:rPr>
                <w:rFonts w:asciiTheme="minorHAnsi" w:hAnsiTheme="minorHAnsi" w:cstheme="minorBidi"/>
                <w:noProof/>
                <w:sz w:val="22"/>
                <w:szCs w:val="22"/>
                <w:lang w:eastAsia="bg-BG"/>
              </w:rPr>
              <w:tab/>
            </w:r>
            <w:r w:rsidRPr="00303D7E">
              <w:rPr>
                <w:rStyle w:val="Hyperlink"/>
                <w:rFonts w:eastAsia="Times New Roman"/>
                <w:noProof/>
                <w:lang w:eastAsia="bg-BG"/>
              </w:rPr>
              <w:t>Анализ и валидиране на входните данни</w:t>
            </w:r>
            <w:r>
              <w:rPr>
                <w:noProof/>
                <w:webHidden/>
              </w:rPr>
              <w:tab/>
            </w:r>
            <w:r>
              <w:rPr>
                <w:noProof/>
                <w:webHidden/>
              </w:rPr>
              <w:fldChar w:fldCharType="begin"/>
            </w:r>
            <w:r>
              <w:rPr>
                <w:noProof/>
                <w:webHidden/>
              </w:rPr>
              <w:instrText xml:space="preserve"> PAGEREF _Toc227665761 \h </w:instrText>
            </w:r>
            <w:r>
              <w:rPr>
                <w:noProof/>
                <w:webHidden/>
              </w:rPr>
            </w:r>
            <w:r>
              <w:rPr>
                <w:noProof/>
                <w:webHidden/>
              </w:rPr>
              <w:fldChar w:fldCharType="separate"/>
            </w:r>
            <w:r>
              <w:rPr>
                <w:noProof/>
                <w:webHidden/>
              </w:rPr>
              <w:t>20</w:t>
            </w:r>
            <w:r>
              <w:rPr>
                <w:noProof/>
                <w:webHidden/>
              </w:rPr>
              <w:fldChar w:fldCharType="end"/>
            </w:r>
          </w:hyperlink>
        </w:p>
        <w:p w14:paraId="1A1B9F57" w14:textId="5B5B5D04"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2" w:history="1">
            <w:r w:rsidRPr="00303D7E">
              <w:rPr>
                <w:rStyle w:val="Hyperlink"/>
                <w:rFonts w:eastAsia="Times New Roman"/>
                <w:noProof/>
                <w:lang w:eastAsia="bg-BG"/>
              </w:rPr>
              <w:t>5.3</w:t>
            </w:r>
            <w:r>
              <w:rPr>
                <w:rFonts w:asciiTheme="minorHAnsi" w:hAnsiTheme="minorHAnsi" w:cstheme="minorBidi"/>
                <w:noProof/>
                <w:sz w:val="22"/>
                <w:szCs w:val="22"/>
                <w:lang w:eastAsia="bg-BG"/>
              </w:rPr>
              <w:tab/>
            </w:r>
            <w:r w:rsidRPr="00303D7E">
              <w:rPr>
                <w:rStyle w:val="Hyperlink"/>
                <w:rFonts w:eastAsia="Times New Roman"/>
                <w:noProof/>
                <w:lang w:eastAsia="bg-BG"/>
              </w:rPr>
              <w:t>Алгоритми за кодиране и оптимизация</w:t>
            </w:r>
            <w:r>
              <w:rPr>
                <w:noProof/>
                <w:webHidden/>
              </w:rPr>
              <w:tab/>
            </w:r>
            <w:r>
              <w:rPr>
                <w:noProof/>
                <w:webHidden/>
              </w:rPr>
              <w:fldChar w:fldCharType="begin"/>
            </w:r>
            <w:r>
              <w:rPr>
                <w:noProof/>
                <w:webHidden/>
              </w:rPr>
              <w:instrText xml:space="preserve"> PAGEREF _Toc227665762 \h </w:instrText>
            </w:r>
            <w:r>
              <w:rPr>
                <w:noProof/>
                <w:webHidden/>
              </w:rPr>
            </w:r>
            <w:r>
              <w:rPr>
                <w:noProof/>
                <w:webHidden/>
              </w:rPr>
              <w:fldChar w:fldCharType="separate"/>
            </w:r>
            <w:r>
              <w:rPr>
                <w:noProof/>
                <w:webHidden/>
              </w:rPr>
              <w:t>20</w:t>
            </w:r>
            <w:r>
              <w:rPr>
                <w:noProof/>
                <w:webHidden/>
              </w:rPr>
              <w:fldChar w:fldCharType="end"/>
            </w:r>
          </w:hyperlink>
        </w:p>
        <w:p w14:paraId="30BC942A" w14:textId="7F8F9009"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3" w:history="1">
            <w:r w:rsidRPr="00303D7E">
              <w:rPr>
                <w:rStyle w:val="Hyperlink"/>
                <w:noProof/>
              </w:rPr>
              <w:t>5.4</w:t>
            </w:r>
            <w:r>
              <w:rPr>
                <w:rFonts w:asciiTheme="minorHAnsi" w:hAnsiTheme="minorHAnsi" w:cstheme="minorBidi"/>
                <w:noProof/>
                <w:sz w:val="22"/>
                <w:szCs w:val="22"/>
                <w:lang w:eastAsia="bg-BG"/>
              </w:rPr>
              <w:tab/>
            </w:r>
            <w:r w:rsidRPr="00303D7E">
              <w:rPr>
                <w:rStyle w:val="Hyperlink"/>
                <w:noProof/>
              </w:rPr>
              <w:t>Визуализация и генериране на изображение</w:t>
            </w:r>
            <w:r>
              <w:rPr>
                <w:noProof/>
                <w:webHidden/>
              </w:rPr>
              <w:tab/>
            </w:r>
            <w:r>
              <w:rPr>
                <w:noProof/>
                <w:webHidden/>
              </w:rPr>
              <w:fldChar w:fldCharType="begin"/>
            </w:r>
            <w:r>
              <w:rPr>
                <w:noProof/>
                <w:webHidden/>
              </w:rPr>
              <w:instrText xml:space="preserve"> PAGEREF _Toc227665763 \h </w:instrText>
            </w:r>
            <w:r>
              <w:rPr>
                <w:noProof/>
                <w:webHidden/>
              </w:rPr>
            </w:r>
            <w:r>
              <w:rPr>
                <w:noProof/>
                <w:webHidden/>
              </w:rPr>
              <w:fldChar w:fldCharType="separate"/>
            </w:r>
            <w:r>
              <w:rPr>
                <w:noProof/>
                <w:webHidden/>
              </w:rPr>
              <w:t>21</w:t>
            </w:r>
            <w:r>
              <w:rPr>
                <w:noProof/>
                <w:webHidden/>
              </w:rPr>
              <w:fldChar w:fldCharType="end"/>
            </w:r>
          </w:hyperlink>
        </w:p>
        <w:p w14:paraId="4D8CD4A4" w14:textId="141DEAFF"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4" w:history="1">
            <w:r w:rsidRPr="00303D7E">
              <w:rPr>
                <w:rStyle w:val="Hyperlink"/>
                <w:noProof/>
              </w:rPr>
              <w:t>5.5</w:t>
            </w:r>
            <w:r>
              <w:rPr>
                <w:rFonts w:asciiTheme="minorHAnsi" w:hAnsiTheme="minorHAnsi" w:cstheme="minorBidi"/>
                <w:noProof/>
                <w:sz w:val="22"/>
                <w:szCs w:val="22"/>
                <w:lang w:eastAsia="bg-BG"/>
              </w:rPr>
              <w:tab/>
            </w:r>
            <w:r w:rsidRPr="00303D7E">
              <w:rPr>
                <w:rStyle w:val="Hyperlink"/>
                <w:noProof/>
              </w:rPr>
              <w:t>Практическа реализация в Django</w:t>
            </w:r>
            <w:r>
              <w:rPr>
                <w:noProof/>
                <w:webHidden/>
              </w:rPr>
              <w:tab/>
            </w:r>
            <w:r>
              <w:rPr>
                <w:noProof/>
                <w:webHidden/>
              </w:rPr>
              <w:fldChar w:fldCharType="begin"/>
            </w:r>
            <w:r>
              <w:rPr>
                <w:noProof/>
                <w:webHidden/>
              </w:rPr>
              <w:instrText xml:space="preserve"> PAGEREF _Toc227665764 \h </w:instrText>
            </w:r>
            <w:r>
              <w:rPr>
                <w:noProof/>
                <w:webHidden/>
              </w:rPr>
            </w:r>
            <w:r>
              <w:rPr>
                <w:noProof/>
                <w:webHidden/>
              </w:rPr>
              <w:fldChar w:fldCharType="separate"/>
            </w:r>
            <w:r>
              <w:rPr>
                <w:noProof/>
                <w:webHidden/>
              </w:rPr>
              <w:t>21</w:t>
            </w:r>
            <w:r>
              <w:rPr>
                <w:noProof/>
                <w:webHidden/>
              </w:rPr>
              <w:fldChar w:fldCharType="end"/>
            </w:r>
          </w:hyperlink>
        </w:p>
        <w:p w14:paraId="2EC67910" w14:textId="50CBBC32"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65" w:history="1">
            <w:r w:rsidRPr="00303D7E">
              <w:rPr>
                <w:rStyle w:val="Hyperlink"/>
                <w:rFonts w:eastAsia="Times New Roman"/>
                <w:noProof/>
                <w:lang w:eastAsia="bg-BG"/>
              </w:rPr>
              <w:t>6.</w:t>
            </w:r>
            <w:r>
              <w:rPr>
                <w:rFonts w:asciiTheme="minorHAnsi" w:hAnsiTheme="minorHAnsi" w:cstheme="minorBidi"/>
                <w:noProof/>
                <w:sz w:val="22"/>
                <w:szCs w:val="22"/>
                <w:lang w:eastAsia="bg-BG"/>
              </w:rPr>
              <w:tab/>
            </w:r>
            <w:r w:rsidRPr="00303D7E">
              <w:rPr>
                <w:rStyle w:val="Hyperlink"/>
                <w:rFonts w:eastAsia="Times New Roman"/>
                <w:noProof/>
                <w:lang w:eastAsia="bg-BG"/>
              </w:rPr>
              <w:t>Декодиране на QR кодове и управление на данни</w:t>
            </w:r>
            <w:r>
              <w:rPr>
                <w:noProof/>
                <w:webHidden/>
              </w:rPr>
              <w:tab/>
            </w:r>
            <w:r>
              <w:rPr>
                <w:noProof/>
                <w:webHidden/>
              </w:rPr>
              <w:fldChar w:fldCharType="begin"/>
            </w:r>
            <w:r>
              <w:rPr>
                <w:noProof/>
                <w:webHidden/>
              </w:rPr>
              <w:instrText xml:space="preserve"> PAGEREF _Toc227665765 \h </w:instrText>
            </w:r>
            <w:r>
              <w:rPr>
                <w:noProof/>
                <w:webHidden/>
              </w:rPr>
            </w:r>
            <w:r>
              <w:rPr>
                <w:noProof/>
                <w:webHidden/>
              </w:rPr>
              <w:fldChar w:fldCharType="separate"/>
            </w:r>
            <w:r>
              <w:rPr>
                <w:noProof/>
                <w:webHidden/>
              </w:rPr>
              <w:t>22</w:t>
            </w:r>
            <w:r>
              <w:rPr>
                <w:noProof/>
                <w:webHidden/>
              </w:rPr>
              <w:fldChar w:fldCharType="end"/>
            </w:r>
          </w:hyperlink>
        </w:p>
        <w:p w14:paraId="0F1F1A5B" w14:textId="57C9CF5C"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6" w:history="1">
            <w:r w:rsidRPr="00303D7E">
              <w:rPr>
                <w:rStyle w:val="Hyperlink"/>
                <w:noProof/>
              </w:rPr>
              <w:t>6.1</w:t>
            </w:r>
            <w:r>
              <w:rPr>
                <w:rFonts w:asciiTheme="minorHAnsi" w:hAnsiTheme="minorHAnsi" w:cstheme="minorBidi"/>
                <w:noProof/>
                <w:sz w:val="22"/>
                <w:szCs w:val="22"/>
                <w:lang w:eastAsia="bg-BG"/>
              </w:rPr>
              <w:tab/>
            </w:r>
            <w:r w:rsidRPr="00303D7E">
              <w:rPr>
                <w:rStyle w:val="Hyperlink"/>
                <w:noProof/>
              </w:rPr>
              <w:t>Теоретични основи на декодирането</w:t>
            </w:r>
            <w:r>
              <w:rPr>
                <w:noProof/>
                <w:webHidden/>
              </w:rPr>
              <w:tab/>
            </w:r>
            <w:r>
              <w:rPr>
                <w:noProof/>
                <w:webHidden/>
              </w:rPr>
              <w:fldChar w:fldCharType="begin"/>
            </w:r>
            <w:r>
              <w:rPr>
                <w:noProof/>
                <w:webHidden/>
              </w:rPr>
              <w:instrText xml:space="preserve"> PAGEREF _Toc227665766 \h </w:instrText>
            </w:r>
            <w:r>
              <w:rPr>
                <w:noProof/>
                <w:webHidden/>
              </w:rPr>
            </w:r>
            <w:r>
              <w:rPr>
                <w:noProof/>
                <w:webHidden/>
              </w:rPr>
              <w:fldChar w:fldCharType="separate"/>
            </w:r>
            <w:r>
              <w:rPr>
                <w:noProof/>
                <w:webHidden/>
              </w:rPr>
              <w:t>22</w:t>
            </w:r>
            <w:r>
              <w:rPr>
                <w:noProof/>
                <w:webHidden/>
              </w:rPr>
              <w:fldChar w:fldCharType="end"/>
            </w:r>
          </w:hyperlink>
        </w:p>
        <w:p w14:paraId="3742C9BC" w14:textId="33F4D353"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7" w:history="1">
            <w:r w:rsidRPr="00303D7E">
              <w:rPr>
                <w:rStyle w:val="Hyperlink"/>
                <w:noProof/>
              </w:rPr>
              <w:t>6.2</w:t>
            </w:r>
            <w:r>
              <w:rPr>
                <w:rFonts w:asciiTheme="minorHAnsi" w:hAnsiTheme="minorHAnsi" w:cstheme="minorBidi"/>
                <w:noProof/>
                <w:sz w:val="22"/>
                <w:szCs w:val="22"/>
                <w:lang w:eastAsia="bg-BG"/>
              </w:rPr>
              <w:tab/>
            </w:r>
            <w:r w:rsidRPr="00303D7E">
              <w:rPr>
                <w:rStyle w:val="Hyperlink"/>
                <w:noProof/>
              </w:rPr>
              <w:t>Практически аспекти на обработката на изображения</w:t>
            </w:r>
            <w:r>
              <w:rPr>
                <w:noProof/>
                <w:webHidden/>
              </w:rPr>
              <w:tab/>
            </w:r>
            <w:r>
              <w:rPr>
                <w:noProof/>
                <w:webHidden/>
              </w:rPr>
              <w:fldChar w:fldCharType="begin"/>
            </w:r>
            <w:r>
              <w:rPr>
                <w:noProof/>
                <w:webHidden/>
              </w:rPr>
              <w:instrText xml:space="preserve"> PAGEREF _Toc227665767 \h </w:instrText>
            </w:r>
            <w:r>
              <w:rPr>
                <w:noProof/>
                <w:webHidden/>
              </w:rPr>
            </w:r>
            <w:r>
              <w:rPr>
                <w:noProof/>
                <w:webHidden/>
              </w:rPr>
              <w:fldChar w:fldCharType="separate"/>
            </w:r>
            <w:r>
              <w:rPr>
                <w:noProof/>
                <w:webHidden/>
              </w:rPr>
              <w:t>23</w:t>
            </w:r>
            <w:r>
              <w:rPr>
                <w:noProof/>
                <w:webHidden/>
              </w:rPr>
              <w:fldChar w:fldCharType="end"/>
            </w:r>
          </w:hyperlink>
        </w:p>
        <w:p w14:paraId="1841FF60" w14:textId="4EF7E9D4"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8" w:history="1">
            <w:r w:rsidRPr="00303D7E">
              <w:rPr>
                <w:rStyle w:val="Hyperlink"/>
                <w:noProof/>
              </w:rPr>
              <w:t>6.3</w:t>
            </w:r>
            <w:r>
              <w:rPr>
                <w:rFonts w:asciiTheme="minorHAnsi" w:hAnsiTheme="minorHAnsi" w:cstheme="minorBidi"/>
                <w:noProof/>
                <w:sz w:val="22"/>
                <w:szCs w:val="22"/>
                <w:lang w:eastAsia="bg-BG"/>
              </w:rPr>
              <w:tab/>
            </w:r>
            <w:r w:rsidRPr="00303D7E">
              <w:rPr>
                <w:rStyle w:val="Hyperlink"/>
                <w:noProof/>
              </w:rPr>
              <w:t>Реализация на декодирането в системата</w:t>
            </w:r>
            <w:r>
              <w:rPr>
                <w:noProof/>
                <w:webHidden/>
              </w:rPr>
              <w:tab/>
            </w:r>
            <w:r>
              <w:rPr>
                <w:noProof/>
                <w:webHidden/>
              </w:rPr>
              <w:fldChar w:fldCharType="begin"/>
            </w:r>
            <w:r>
              <w:rPr>
                <w:noProof/>
                <w:webHidden/>
              </w:rPr>
              <w:instrText xml:space="preserve"> PAGEREF _Toc227665768 \h </w:instrText>
            </w:r>
            <w:r>
              <w:rPr>
                <w:noProof/>
                <w:webHidden/>
              </w:rPr>
            </w:r>
            <w:r>
              <w:rPr>
                <w:noProof/>
                <w:webHidden/>
              </w:rPr>
              <w:fldChar w:fldCharType="separate"/>
            </w:r>
            <w:r>
              <w:rPr>
                <w:noProof/>
                <w:webHidden/>
              </w:rPr>
              <w:t>25</w:t>
            </w:r>
            <w:r>
              <w:rPr>
                <w:noProof/>
                <w:webHidden/>
              </w:rPr>
              <w:fldChar w:fldCharType="end"/>
            </w:r>
          </w:hyperlink>
        </w:p>
        <w:p w14:paraId="36EEC3B1" w14:textId="48312ED3"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69" w:history="1">
            <w:r w:rsidRPr="00303D7E">
              <w:rPr>
                <w:rStyle w:val="Hyperlink"/>
                <w:rFonts w:eastAsia="Times New Roman"/>
                <w:noProof/>
                <w:lang w:eastAsia="bg-BG"/>
              </w:rPr>
              <w:t>6.4</w:t>
            </w:r>
            <w:r>
              <w:rPr>
                <w:rFonts w:asciiTheme="minorHAnsi" w:hAnsiTheme="minorHAnsi" w:cstheme="minorBidi"/>
                <w:noProof/>
                <w:sz w:val="22"/>
                <w:szCs w:val="22"/>
                <w:lang w:eastAsia="bg-BG"/>
              </w:rPr>
              <w:tab/>
            </w:r>
            <w:r w:rsidRPr="00303D7E">
              <w:rPr>
                <w:rStyle w:val="Hyperlink"/>
                <w:rFonts w:eastAsia="Times New Roman"/>
                <w:noProof/>
                <w:lang w:eastAsia="bg-BG"/>
              </w:rPr>
              <w:t>Верификация и интерпретация на съдържанието</w:t>
            </w:r>
            <w:r>
              <w:rPr>
                <w:noProof/>
                <w:webHidden/>
              </w:rPr>
              <w:tab/>
            </w:r>
            <w:r>
              <w:rPr>
                <w:noProof/>
                <w:webHidden/>
              </w:rPr>
              <w:fldChar w:fldCharType="begin"/>
            </w:r>
            <w:r>
              <w:rPr>
                <w:noProof/>
                <w:webHidden/>
              </w:rPr>
              <w:instrText xml:space="preserve"> PAGEREF _Toc227665769 \h </w:instrText>
            </w:r>
            <w:r>
              <w:rPr>
                <w:noProof/>
                <w:webHidden/>
              </w:rPr>
            </w:r>
            <w:r>
              <w:rPr>
                <w:noProof/>
                <w:webHidden/>
              </w:rPr>
              <w:fldChar w:fldCharType="separate"/>
            </w:r>
            <w:r>
              <w:rPr>
                <w:noProof/>
                <w:webHidden/>
              </w:rPr>
              <w:t>26</w:t>
            </w:r>
            <w:r>
              <w:rPr>
                <w:noProof/>
                <w:webHidden/>
              </w:rPr>
              <w:fldChar w:fldCharType="end"/>
            </w:r>
          </w:hyperlink>
        </w:p>
        <w:p w14:paraId="00D63186" w14:textId="42254B4F"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70" w:history="1">
            <w:r w:rsidRPr="00303D7E">
              <w:rPr>
                <w:rStyle w:val="Hyperlink"/>
                <w:rFonts w:eastAsia="Times New Roman"/>
                <w:noProof/>
                <w:lang w:eastAsia="bg-BG"/>
              </w:rPr>
              <w:t>7.</w:t>
            </w:r>
            <w:r>
              <w:rPr>
                <w:rFonts w:asciiTheme="minorHAnsi" w:hAnsiTheme="minorHAnsi" w:cstheme="minorBidi"/>
                <w:noProof/>
                <w:sz w:val="22"/>
                <w:szCs w:val="22"/>
                <w:lang w:eastAsia="bg-BG"/>
              </w:rPr>
              <w:tab/>
            </w:r>
            <w:r w:rsidRPr="00303D7E">
              <w:rPr>
                <w:rStyle w:val="Hyperlink"/>
                <w:rFonts w:eastAsia="Times New Roman"/>
                <w:noProof/>
                <w:lang w:eastAsia="bg-BG"/>
              </w:rPr>
              <w:t>Архитектура на базата данни и бизнес логика</w:t>
            </w:r>
            <w:r>
              <w:rPr>
                <w:noProof/>
                <w:webHidden/>
              </w:rPr>
              <w:tab/>
            </w:r>
            <w:r>
              <w:rPr>
                <w:noProof/>
                <w:webHidden/>
              </w:rPr>
              <w:fldChar w:fldCharType="begin"/>
            </w:r>
            <w:r>
              <w:rPr>
                <w:noProof/>
                <w:webHidden/>
              </w:rPr>
              <w:instrText xml:space="preserve"> PAGEREF _Toc227665770 \h </w:instrText>
            </w:r>
            <w:r>
              <w:rPr>
                <w:noProof/>
                <w:webHidden/>
              </w:rPr>
            </w:r>
            <w:r>
              <w:rPr>
                <w:noProof/>
                <w:webHidden/>
              </w:rPr>
              <w:fldChar w:fldCharType="separate"/>
            </w:r>
            <w:r>
              <w:rPr>
                <w:noProof/>
                <w:webHidden/>
              </w:rPr>
              <w:t>26</w:t>
            </w:r>
            <w:r>
              <w:rPr>
                <w:noProof/>
                <w:webHidden/>
              </w:rPr>
              <w:fldChar w:fldCharType="end"/>
            </w:r>
          </w:hyperlink>
        </w:p>
        <w:p w14:paraId="34369B73" w14:textId="4446B61E"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1" w:history="1">
            <w:r w:rsidRPr="00303D7E">
              <w:rPr>
                <w:rStyle w:val="Hyperlink"/>
                <w:rFonts w:eastAsia="Times New Roman"/>
                <w:noProof/>
                <w:lang w:eastAsia="bg-BG"/>
              </w:rPr>
              <w:t>7.1</w:t>
            </w:r>
            <w:r>
              <w:rPr>
                <w:rFonts w:asciiTheme="minorHAnsi" w:hAnsiTheme="minorHAnsi" w:cstheme="minorBidi"/>
                <w:noProof/>
                <w:sz w:val="22"/>
                <w:szCs w:val="22"/>
                <w:lang w:eastAsia="bg-BG"/>
              </w:rPr>
              <w:tab/>
            </w:r>
            <w:r w:rsidRPr="00303D7E">
              <w:rPr>
                <w:rStyle w:val="Hyperlink"/>
                <w:rFonts w:eastAsia="Times New Roman"/>
                <w:noProof/>
                <w:lang w:eastAsia="bg-BG"/>
              </w:rPr>
              <w:t>Проектиране на базата данни</w:t>
            </w:r>
            <w:r>
              <w:rPr>
                <w:noProof/>
                <w:webHidden/>
              </w:rPr>
              <w:tab/>
            </w:r>
            <w:r>
              <w:rPr>
                <w:noProof/>
                <w:webHidden/>
              </w:rPr>
              <w:fldChar w:fldCharType="begin"/>
            </w:r>
            <w:r>
              <w:rPr>
                <w:noProof/>
                <w:webHidden/>
              </w:rPr>
              <w:instrText xml:space="preserve"> PAGEREF _Toc227665771 \h </w:instrText>
            </w:r>
            <w:r>
              <w:rPr>
                <w:noProof/>
                <w:webHidden/>
              </w:rPr>
            </w:r>
            <w:r>
              <w:rPr>
                <w:noProof/>
                <w:webHidden/>
              </w:rPr>
              <w:fldChar w:fldCharType="separate"/>
            </w:r>
            <w:r>
              <w:rPr>
                <w:noProof/>
                <w:webHidden/>
              </w:rPr>
              <w:t>26</w:t>
            </w:r>
            <w:r>
              <w:rPr>
                <w:noProof/>
                <w:webHidden/>
              </w:rPr>
              <w:fldChar w:fldCharType="end"/>
            </w:r>
          </w:hyperlink>
        </w:p>
        <w:p w14:paraId="2DF66658" w14:textId="37604603"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2" w:history="1">
            <w:r w:rsidRPr="00303D7E">
              <w:rPr>
                <w:rStyle w:val="Hyperlink"/>
                <w:rFonts w:eastAsia="Times New Roman"/>
                <w:noProof/>
                <w:lang w:eastAsia="bg-BG"/>
              </w:rPr>
              <w:t>7.2</w:t>
            </w:r>
            <w:r>
              <w:rPr>
                <w:rFonts w:asciiTheme="minorHAnsi" w:hAnsiTheme="minorHAnsi" w:cstheme="minorBidi"/>
                <w:noProof/>
                <w:sz w:val="22"/>
                <w:szCs w:val="22"/>
                <w:lang w:eastAsia="bg-BG"/>
              </w:rPr>
              <w:tab/>
            </w:r>
            <w:r w:rsidRPr="00303D7E">
              <w:rPr>
                <w:rStyle w:val="Hyperlink"/>
                <w:rFonts w:eastAsia="Times New Roman"/>
                <w:noProof/>
                <w:lang w:eastAsia="bg-BG"/>
              </w:rPr>
              <w:t>Бизнес правила и валидация</w:t>
            </w:r>
            <w:r>
              <w:rPr>
                <w:noProof/>
                <w:webHidden/>
              </w:rPr>
              <w:tab/>
            </w:r>
            <w:r>
              <w:rPr>
                <w:noProof/>
                <w:webHidden/>
              </w:rPr>
              <w:fldChar w:fldCharType="begin"/>
            </w:r>
            <w:r>
              <w:rPr>
                <w:noProof/>
                <w:webHidden/>
              </w:rPr>
              <w:instrText xml:space="preserve"> PAGEREF _Toc227665772 \h </w:instrText>
            </w:r>
            <w:r>
              <w:rPr>
                <w:noProof/>
                <w:webHidden/>
              </w:rPr>
            </w:r>
            <w:r>
              <w:rPr>
                <w:noProof/>
                <w:webHidden/>
              </w:rPr>
              <w:fldChar w:fldCharType="separate"/>
            </w:r>
            <w:r>
              <w:rPr>
                <w:noProof/>
                <w:webHidden/>
              </w:rPr>
              <w:t>26</w:t>
            </w:r>
            <w:r>
              <w:rPr>
                <w:noProof/>
                <w:webHidden/>
              </w:rPr>
              <w:fldChar w:fldCharType="end"/>
            </w:r>
          </w:hyperlink>
        </w:p>
        <w:p w14:paraId="60C0FB98" w14:textId="7E38B3FE"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3" w:history="1">
            <w:r w:rsidRPr="00303D7E">
              <w:rPr>
                <w:rStyle w:val="Hyperlink"/>
                <w:rFonts w:eastAsia="Times New Roman"/>
                <w:noProof/>
                <w:lang w:eastAsia="bg-BG"/>
              </w:rPr>
              <w:t>7.3</w:t>
            </w:r>
            <w:r>
              <w:rPr>
                <w:rFonts w:asciiTheme="minorHAnsi" w:hAnsiTheme="minorHAnsi" w:cstheme="minorBidi"/>
                <w:noProof/>
                <w:sz w:val="22"/>
                <w:szCs w:val="22"/>
                <w:lang w:eastAsia="bg-BG"/>
              </w:rPr>
              <w:tab/>
            </w:r>
            <w:r w:rsidRPr="00303D7E">
              <w:rPr>
                <w:rStyle w:val="Hyperlink"/>
                <w:rFonts w:eastAsia="Times New Roman"/>
                <w:noProof/>
                <w:lang w:eastAsia="bg-BG"/>
              </w:rPr>
              <w:t>История и проследяемост</w:t>
            </w:r>
            <w:r>
              <w:rPr>
                <w:noProof/>
                <w:webHidden/>
              </w:rPr>
              <w:tab/>
            </w:r>
            <w:r>
              <w:rPr>
                <w:noProof/>
                <w:webHidden/>
              </w:rPr>
              <w:fldChar w:fldCharType="begin"/>
            </w:r>
            <w:r>
              <w:rPr>
                <w:noProof/>
                <w:webHidden/>
              </w:rPr>
              <w:instrText xml:space="preserve"> PAGEREF _Toc227665773 \h </w:instrText>
            </w:r>
            <w:r>
              <w:rPr>
                <w:noProof/>
                <w:webHidden/>
              </w:rPr>
            </w:r>
            <w:r>
              <w:rPr>
                <w:noProof/>
                <w:webHidden/>
              </w:rPr>
              <w:fldChar w:fldCharType="separate"/>
            </w:r>
            <w:r>
              <w:rPr>
                <w:noProof/>
                <w:webHidden/>
              </w:rPr>
              <w:t>27</w:t>
            </w:r>
            <w:r>
              <w:rPr>
                <w:noProof/>
                <w:webHidden/>
              </w:rPr>
              <w:fldChar w:fldCharType="end"/>
            </w:r>
          </w:hyperlink>
        </w:p>
        <w:p w14:paraId="6680F28F" w14:textId="4823DF81"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74" w:history="1">
            <w:r w:rsidRPr="00303D7E">
              <w:rPr>
                <w:rStyle w:val="Hyperlink"/>
                <w:rFonts w:eastAsia="Times New Roman"/>
                <w:noProof/>
                <w:lang w:eastAsia="bg-BG"/>
              </w:rPr>
              <w:t>8.</w:t>
            </w:r>
            <w:r>
              <w:rPr>
                <w:rFonts w:asciiTheme="minorHAnsi" w:hAnsiTheme="minorHAnsi" w:cstheme="minorBidi"/>
                <w:noProof/>
                <w:sz w:val="22"/>
                <w:szCs w:val="22"/>
                <w:lang w:eastAsia="bg-BG"/>
              </w:rPr>
              <w:tab/>
            </w:r>
            <w:r w:rsidRPr="00303D7E">
              <w:rPr>
                <w:rStyle w:val="Hyperlink"/>
                <w:rFonts w:eastAsia="Times New Roman"/>
                <w:noProof/>
                <w:lang w:eastAsia="bg-BG"/>
              </w:rPr>
              <w:t>Практическа реализация на сиситемата</w:t>
            </w:r>
            <w:r>
              <w:rPr>
                <w:noProof/>
                <w:webHidden/>
              </w:rPr>
              <w:tab/>
            </w:r>
            <w:r>
              <w:rPr>
                <w:noProof/>
                <w:webHidden/>
              </w:rPr>
              <w:fldChar w:fldCharType="begin"/>
            </w:r>
            <w:r>
              <w:rPr>
                <w:noProof/>
                <w:webHidden/>
              </w:rPr>
              <w:instrText xml:space="preserve"> PAGEREF _Toc227665774 \h </w:instrText>
            </w:r>
            <w:r>
              <w:rPr>
                <w:noProof/>
                <w:webHidden/>
              </w:rPr>
            </w:r>
            <w:r>
              <w:rPr>
                <w:noProof/>
                <w:webHidden/>
              </w:rPr>
              <w:fldChar w:fldCharType="separate"/>
            </w:r>
            <w:r>
              <w:rPr>
                <w:noProof/>
                <w:webHidden/>
              </w:rPr>
              <w:t>27</w:t>
            </w:r>
            <w:r>
              <w:rPr>
                <w:noProof/>
                <w:webHidden/>
              </w:rPr>
              <w:fldChar w:fldCharType="end"/>
            </w:r>
          </w:hyperlink>
        </w:p>
        <w:p w14:paraId="7BE65587" w14:textId="7A1B210A"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5" w:history="1">
            <w:r w:rsidRPr="00303D7E">
              <w:rPr>
                <w:rStyle w:val="Hyperlink"/>
                <w:noProof/>
                <w:lang w:eastAsia="bg-BG"/>
              </w:rPr>
              <w:t>8.1</w:t>
            </w:r>
            <w:r>
              <w:rPr>
                <w:rFonts w:asciiTheme="minorHAnsi" w:hAnsiTheme="minorHAnsi" w:cstheme="minorBidi"/>
                <w:noProof/>
                <w:sz w:val="22"/>
                <w:szCs w:val="22"/>
                <w:lang w:eastAsia="bg-BG"/>
              </w:rPr>
              <w:tab/>
            </w:r>
            <w:r w:rsidRPr="00303D7E">
              <w:rPr>
                <w:rStyle w:val="Hyperlink"/>
                <w:noProof/>
                <w:lang w:eastAsia="bg-BG"/>
              </w:rPr>
              <w:t>Среда за разработка и структура на проекта</w:t>
            </w:r>
            <w:r>
              <w:rPr>
                <w:noProof/>
                <w:webHidden/>
              </w:rPr>
              <w:tab/>
            </w:r>
            <w:r>
              <w:rPr>
                <w:noProof/>
                <w:webHidden/>
              </w:rPr>
              <w:fldChar w:fldCharType="begin"/>
            </w:r>
            <w:r>
              <w:rPr>
                <w:noProof/>
                <w:webHidden/>
              </w:rPr>
              <w:instrText xml:space="preserve"> PAGEREF _Toc227665775 \h </w:instrText>
            </w:r>
            <w:r>
              <w:rPr>
                <w:noProof/>
                <w:webHidden/>
              </w:rPr>
            </w:r>
            <w:r>
              <w:rPr>
                <w:noProof/>
                <w:webHidden/>
              </w:rPr>
              <w:fldChar w:fldCharType="separate"/>
            </w:r>
            <w:r>
              <w:rPr>
                <w:noProof/>
                <w:webHidden/>
              </w:rPr>
              <w:t>27</w:t>
            </w:r>
            <w:r>
              <w:rPr>
                <w:noProof/>
                <w:webHidden/>
              </w:rPr>
              <w:fldChar w:fldCharType="end"/>
            </w:r>
          </w:hyperlink>
        </w:p>
        <w:p w14:paraId="4E6C065E" w14:textId="265D3592"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6" w:history="1">
            <w:r w:rsidRPr="00303D7E">
              <w:rPr>
                <w:rStyle w:val="Hyperlink"/>
                <w:noProof/>
                <w:lang w:eastAsia="bg-BG"/>
              </w:rPr>
              <w:t>8.2</w:t>
            </w:r>
            <w:r>
              <w:rPr>
                <w:rFonts w:asciiTheme="minorHAnsi" w:hAnsiTheme="minorHAnsi" w:cstheme="minorBidi"/>
                <w:noProof/>
                <w:sz w:val="22"/>
                <w:szCs w:val="22"/>
                <w:lang w:eastAsia="bg-BG"/>
              </w:rPr>
              <w:tab/>
            </w:r>
            <w:r w:rsidRPr="00303D7E">
              <w:rPr>
                <w:rStyle w:val="Hyperlink"/>
                <w:noProof/>
                <w:lang w:eastAsia="bg-BG"/>
              </w:rPr>
              <w:t>Реализация на модела Ticket и ScanLog</w:t>
            </w:r>
            <w:r>
              <w:rPr>
                <w:noProof/>
                <w:webHidden/>
              </w:rPr>
              <w:tab/>
            </w:r>
            <w:r>
              <w:rPr>
                <w:noProof/>
                <w:webHidden/>
              </w:rPr>
              <w:fldChar w:fldCharType="begin"/>
            </w:r>
            <w:r>
              <w:rPr>
                <w:noProof/>
                <w:webHidden/>
              </w:rPr>
              <w:instrText xml:space="preserve"> PAGEREF _Toc227665776 \h </w:instrText>
            </w:r>
            <w:r>
              <w:rPr>
                <w:noProof/>
                <w:webHidden/>
              </w:rPr>
            </w:r>
            <w:r>
              <w:rPr>
                <w:noProof/>
                <w:webHidden/>
              </w:rPr>
              <w:fldChar w:fldCharType="separate"/>
            </w:r>
            <w:r>
              <w:rPr>
                <w:noProof/>
                <w:webHidden/>
              </w:rPr>
              <w:t>28</w:t>
            </w:r>
            <w:r>
              <w:rPr>
                <w:noProof/>
                <w:webHidden/>
              </w:rPr>
              <w:fldChar w:fldCharType="end"/>
            </w:r>
          </w:hyperlink>
        </w:p>
        <w:p w14:paraId="213D1466" w14:textId="38134211"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7" w:history="1">
            <w:r w:rsidRPr="00303D7E">
              <w:rPr>
                <w:rStyle w:val="Hyperlink"/>
                <w:noProof/>
                <w:lang w:eastAsia="bg-BG"/>
              </w:rPr>
              <w:t>8.3</w:t>
            </w:r>
            <w:r>
              <w:rPr>
                <w:rFonts w:asciiTheme="minorHAnsi" w:hAnsiTheme="minorHAnsi" w:cstheme="minorBidi"/>
                <w:noProof/>
                <w:sz w:val="22"/>
                <w:szCs w:val="22"/>
                <w:lang w:eastAsia="bg-BG"/>
              </w:rPr>
              <w:tab/>
            </w:r>
            <w:r w:rsidRPr="00303D7E">
              <w:rPr>
                <w:rStyle w:val="Hyperlink"/>
                <w:noProof/>
                <w:lang w:eastAsia="bg-BG"/>
              </w:rPr>
              <w:t>Генериране на билети и QR кодове</w:t>
            </w:r>
            <w:r>
              <w:rPr>
                <w:noProof/>
                <w:webHidden/>
              </w:rPr>
              <w:tab/>
            </w:r>
            <w:r>
              <w:rPr>
                <w:noProof/>
                <w:webHidden/>
              </w:rPr>
              <w:fldChar w:fldCharType="begin"/>
            </w:r>
            <w:r>
              <w:rPr>
                <w:noProof/>
                <w:webHidden/>
              </w:rPr>
              <w:instrText xml:space="preserve"> PAGEREF _Toc227665777 \h </w:instrText>
            </w:r>
            <w:r>
              <w:rPr>
                <w:noProof/>
                <w:webHidden/>
              </w:rPr>
            </w:r>
            <w:r>
              <w:rPr>
                <w:noProof/>
                <w:webHidden/>
              </w:rPr>
              <w:fldChar w:fldCharType="separate"/>
            </w:r>
            <w:r>
              <w:rPr>
                <w:noProof/>
                <w:webHidden/>
              </w:rPr>
              <w:t>29</w:t>
            </w:r>
            <w:r>
              <w:rPr>
                <w:noProof/>
                <w:webHidden/>
              </w:rPr>
              <w:fldChar w:fldCharType="end"/>
            </w:r>
          </w:hyperlink>
        </w:p>
        <w:p w14:paraId="3F445523" w14:textId="5E26FF75"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8" w:history="1">
            <w:r w:rsidRPr="00303D7E">
              <w:rPr>
                <w:rStyle w:val="Hyperlink"/>
                <w:noProof/>
                <w:lang w:eastAsia="bg-BG"/>
              </w:rPr>
              <w:t>8.4</w:t>
            </w:r>
            <w:r>
              <w:rPr>
                <w:rFonts w:asciiTheme="minorHAnsi" w:hAnsiTheme="minorHAnsi" w:cstheme="minorBidi"/>
                <w:noProof/>
                <w:sz w:val="22"/>
                <w:szCs w:val="22"/>
                <w:lang w:eastAsia="bg-BG"/>
              </w:rPr>
              <w:tab/>
            </w:r>
            <w:r w:rsidRPr="00303D7E">
              <w:rPr>
                <w:rStyle w:val="Hyperlink"/>
                <w:noProof/>
                <w:lang w:eastAsia="bg-BG"/>
              </w:rPr>
              <w:t>Качване и декодиране на изображения с QR кодове</w:t>
            </w:r>
            <w:r>
              <w:rPr>
                <w:noProof/>
                <w:webHidden/>
              </w:rPr>
              <w:tab/>
            </w:r>
            <w:r>
              <w:rPr>
                <w:noProof/>
                <w:webHidden/>
              </w:rPr>
              <w:fldChar w:fldCharType="begin"/>
            </w:r>
            <w:r>
              <w:rPr>
                <w:noProof/>
                <w:webHidden/>
              </w:rPr>
              <w:instrText xml:space="preserve"> PAGEREF _Toc227665778 \h </w:instrText>
            </w:r>
            <w:r>
              <w:rPr>
                <w:noProof/>
                <w:webHidden/>
              </w:rPr>
            </w:r>
            <w:r>
              <w:rPr>
                <w:noProof/>
                <w:webHidden/>
              </w:rPr>
              <w:fldChar w:fldCharType="separate"/>
            </w:r>
            <w:r>
              <w:rPr>
                <w:noProof/>
                <w:webHidden/>
              </w:rPr>
              <w:t>29</w:t>
            </w:r>
            <w:r>
              <w:rPr>
                <w:noProof/>
                <w:webHidden/>
              </w:rPr>
              <w:fldChar w:fldCharType="end"/>
            </w:r>
          </w:hyperlink>
        </w:p>
        <w:p w14:paraId="3B82EF84" w14:textId="48E068CB"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79" w:history="1">
            <w:r w:rsidRPr="00303D7E">
              <w:rPr>
                <w:rStyle w:val="Hyperlink"/>
                <w:noProof/>
                <w:lang w:eastAsia="bg-BG"/>
              </w:rPr>
              <w:t>8.5</w:t>
            </w:r>
            <w:r>
              <w:rPr>
                <w:rFonts w:asciiTheme="minorHAnsi" w:hAnsiTheme="minorHAnsi" w:cstheme="minorBidi"/>
                <w:noProof/>
                <w:sz w:val="22"/>
                <w:szCs w:val="22"/>
                <w:lang w:eastAsia="bg-BG"/>
              </w:rPr>
              <w:tab/>
            </w:r>
            <w:r w:rsidRPr="00303D7E">
              <w:rPr>
                <w:rStyle w:val="Hyperlink"/>
                <w:noProof/>
                <w:lang w:eastAsia="bg-BG"/>
              </w:rPr>
              <w:t>Потребителски интерфейс и взаимодействие с потребителя</w:t>
            </w:r>
            <w:r>
              <w:rPr>
                <w:noProof/>
                <w:webHidden/>
              </w:rPr>
              <w:tab/>
            </w:r>
            <w:r>
              <w:rPr>
                <w:noProof/>
                <w:webHidden/>
              </w:rPr>
              <w:fldChar w:fldCharType="begin"/>
            </w:r>
            <w:r>
              <w:rPr>
                <w:noProof/>
                <w:webHidden/>
              </w:rPr>
              <w:instrText xml:space="preserve"> PAGEREF _Toc227665779 \h </w:instrText>
            </w:r>
            <w:r>
              <w:rPr>
                <w:noProof/>
                <w:webHidden/>
              </w:rPr>
            </w:r>
            <w:r>
              <w:rPr>
                <w:noProof/>
                <w:webHidden/>
              </w:rPr>
              <w:fldChar w:fldCharType="separate"/>
            </w:r>
            <w:r>
              <w:rPr>
                <w:noProof/>
                <w:webHidden/>
              </w:rPr>
              <w:t>30</w:t>
            </w:r>
            <w:r>
              <w:rPr>
                <w:noProof/>
                <w:webHidden/>
              </w:rPr>
              <w:fldChar w:fldCharType="end"/>
            </w:r>
          </w:hyperlink>
        </w:p>
        <w:p w14:paraId="292B5F97" w14:textId="30661966"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80" w:history="1">
            <w:r w:rsidRPr="00303D7E">
              <w:rPr>
                <w:rStyle w:val="Hyperlink"/>
                <w:noProof/>
                <w:lang w:eastAsia="bg-BG"/>
              </w:rPr>
              <w:t>8.6</w:t>
            </w:r>
            <w:r>
              <w:rPr>
                <w:rFonts w:asciiTheme="minorHAnsi" w:hAnsiTheme="minorHAnsi" w:cstheme="minorBidi"/>
                <w:noProof/>
                <w:sz w:val="22"/>
                <w:szCs w:val="22"/>
                <w:lang w:eastAsia="bg-BG"/>
              </w:rPr>
              <w:tab/>
            </w:r>
            <w:r w:rsidRPr="00303D7E">
              <w:rPr>
                <w:rStyle w:val="Hyperlink"/>
                <w:noProof/>
                <w:lang w:eastAsia="bg-BG"/>
              </w:rPr>
              <w:t>Обработка на грешки и устойчивост на системата</w:t>
            </w:r>
            <w:r>
              <w:rPr>
                <w:noProof/>
                <w:webHidden/>
              </w:rPr>
              <w:tab/>
            </w:r>
            <w:r>
              <w:rPr>
                <w:noProof/>
                <w:webHidden/>
              </w:rPr>
              <w:fldChar w:fldCharType="begin"/>
            </w:r>
            <w:r>
              <w:rPr>
                <w:noProof/>
                <w:webHidden/>
              </w:rPr>
              <w:instrText xml:space="preserve"> PAGEREF _Toc227665780 \h </w:instrText>
            </w:r>
            <w:r>
              <w:rPr>
                <w:noProof/>
                <w:webHidden/>
              </w:rPr>
            </w:r>
            <w:r>
              <w:rPr>
                <w:noProof/>
                <w:webHidden/>
              </w:rPr>
              <w:fldChar w:fldCharType="separate"/>
            </w:r>
            <w:r>
              <w:rPr>
                <w:noProof/>
                <w:webHidden/>
              </w:rPr>
              <w:t>31</w:t>
            </w:r>
            <w:r>
              <w:rPr>
                <w:noProof/>
                <w:webHidden/>
              </w:rPr>
              <w:fldChar w:fldCharType="end"/>
            </w:r>
          </w:hyperlink>
        </w:p>
        <w:p w14:paraId="7FFEE603" w14:textId="43ED13E7" w:rsidR="00F4589A" w:rsidRDefault="00F4589A">
          <w:pPr>
            <w:pStyle w:val="TOC2"/>
            <w:tabs>
              <w:tab w:val="left" w:pos="1320"/>
              <w:tab w:val="right" w:leader="dot" w:pos="9062"/>
            </w:tabs>
            <w:rPr>
              <w:rFonts w:asciiTheme="minorHAnsi" w:hAnsiTheme="minorHAnsi" w:cstheme="minorBidi"/>
              <w:noProof/>
              <w:sz w:val="22"/>
              <w:szCs w:val="22"/>
              <w:lang w:eastAsia="bg-BG"/>
            </w:rPr>
          </w:pPr>
          <w:hyperlink w:anchor="_Toc227665781" w:history="1">
            <w:r w:rsidRPr="00303D7E">
              <w:rPr>
                <w:rStyle w:val="Hyperlink"/>
                <w:noProof/>
                <w:lang w:eastAsia="bg-BG"/>
              </w:rPr>
              <w:t>8.7</w:t>
            </w:r>
            <w:r>
              <w:rPr>
                <w:rFonts w:asciiTheme="minorHAnsi" w:hAnsiTheme="minorHAnsi" w:cstheme="minorBidi"/>
                <w:noProof/>
                <w:sz w:val="22"/>
                <w:szCs w:val="22"/>
                <w:lang w:eastAsia="bg-BG"/>
              </w:rPr>
              <w:tab/>
            </w:r>
            <w:r w:rsidRPr="00303D7E">
              <w:rPr>
                <w:rStyle w:val="Hyperlink"/>
                <w:noProof/>
                <w:lang w:eastAsia="bg-BG"/>
              </w:rPr>
              <w:t>Тестване и демонстрация на системата</w:t>
            </w:r>
            <w:r>
              <w:rPr>
                <w:noProof/>
                <w:webHidden/>
              </w:rPr>
              <w:tab/>
            </w:r>
            <w:r>
              <w:rPr>
                <w:noProof/>
                <w:webHidden/>
              </w:rPr>
              <w:fldChar w:fldCharType="begin"/>
            </w:r>
            <w:r>
              <w:rPr>
                <w:noProof/>
                <w:webHidden/>
              </w:rPr>
              <w:instrText xml:space="preserve"> PAGEREF _Toc227665781 \h </w:instrText>
            </w:r>
            <w:r>
              <w:rPr>
                <w:noProof/>
                <w:webHidden/>
              </w:rPr>
            </w:r>
            <w:r>
              <w:rPr>
                <w:noProof/>
                <w:webHidden/>
              </w:rPr>
              <w:fldChar w:fldCharType="separate"/>
            </w:r>
            <w:r>
              <w:rPr>
                <w:noProof/>
                <w:webHidden/>
              </w:rPr>
              <w:t>32</w:t>
            </w:r>
            <w:r>
              <w:rPr>
                <w:noProof/>
                <w:webHidden/>
              </w:rPr>
              <w:fldChar w:fldCharType="end"/>
            </w:r>
          </w:hyperlink>
        </w:p>
        <w:p w14:paraId="70CB1033" w14:textId="36DCE972" w:rsidR="00F4589A" w:rsidRDefault="00F4589A">
          <w:pPr>
            <w:pStyle w:val="TOC1"/>
            <w:tabs>
              <w:tab w:val="left" w:pos="1100"/>
              <w:tab w:val="right" w:leader="dot" w:pos="9062"/>
            </w:tabs>
            <w:rPr>
              <w:rFonts w:asciiTheme="minorHAnsi" w:hAnsiTheme="minorHAnsi" w:cstheme="minorBidi"/>
              <w:noProof/>
              <w:sz w:val="22"/>
              <w:szCs w:val="22"/>
              <w:lang w:eastAsia="bg-BG"/>
            </w:rPr>
          </w:pPr>
          <w:hyperlink w:anchor="_Toc227665782" w:history="1">
            <w:r w:rsidRPr="00303D7E">
              <w:rPr>
                <w:rStyle w:val="Hyperlink"/>
                <w:noProof/>
              </w:rPr>
              <w:t>9.</w:t>
            </w:r>
            <w:r>
              <w:rPr>
                <w:rFonts w:asciiTheme="minorHAnsi" w:hAnsiTheme="minorHAnsi" w:cstheme="minorBidi"/>
                <w:noProof/>
                <w:sz w:val="22"/>
                <w:szCs w:val="22"/>
                <w:lang w:eastAsia="bg-BG"/>
              </w:rPr>
              <w:tab/>
            </w:r>
            <w:r w:rsidRPr="00303D7E">
              <w:rPr>
                <w:rStyle w:val="Hyperlink"/>
                <w:noProof/>
              </w:rPr>
              <w:t>Заключение</w:t>
            </w:r>
            <w:r>
              <w:rPr>
                <w:noProof/>
                <w:webHidden/>
              </w:rPr>
              <w:tab/>
            </w:r>
            <w:r>
              <w:rPr>
                <w:noProof/>
                <w:webHidden/>
              </w:rPr>
              <w:fldChar w:fldCharType="begin"/>
            </w:r>
            <w:r>
              <w:rPr>
                <w:noProof/>
                <w:webHidden/>
              </w:rPr>
              <w:instrText xml:space="preserve"> PAGEREF _Toc227665782 \h </w:instrText>
            </w:r>
            <w:r>
              <w:rPr>
                <w:noProof/>
                <w:webHidden/>
              </w:rPr>
            </w:r>
            <w:r>
              <w:rPr>
                <w:noProof/>
                <w:webHidden/>
              </w:rPr>
              <w:fldChar w:fldCharType="separate"/>
            </w:r>
            <w:r>
              <w:rPr>
                <w:noProof/>
                <w:webHidden/>
              </w:rPr>
              <w:t>32</w:t>
            </w:r>
            <w:r>
              <w:rPr>
                <w:noProof/>
                <w:webHidden/>
              </w:rPr>
              <w:fldChar w:fldCharType="end"/>
            </w:r>
          </w:hyperlink>
        </w:p>
        <w:p w14:paraId="39397255" w14:textId="2FEF50E9" w:rsidR="00F4589A" w:rsidRDefault="00F4589A">
          <w:pPr>
            <w:pStyle w:val="TOC1"/>
            <w:tabs>
              <w:tab w:val="left" w:pos="1320"/>
              <w:tab w:val="right" w:leader="dot" w:pos="9062"/>
            </w:tabs>
            <w:rPr>
              <w:rFonts w:asciiTheme="minorHAnsi" w:hAnsiTheme="minorHAnsi" w:cstheme="minorBidi"/>
              <w:noProof/>
              <w:sz w:val="22"/>
              <w:szCs w:val="22"/>
              <w:lang w:eastAsia="bg-BG"/>
            </w:rPr>
          </w:pPr>
          <w:hyperlink w:anchor="_Toc227665783" w:history="1">
            <w:r w:rsidRPr="00303D7E">
              <w:rPr>
                <w:rStyle w:val="Hyperlink"/>
                <w:rFonts w:ascii="Cambria" w:eastAsia="Times New Roman" w:hAnsi="Cambria"/>
                <w:b/>
                <w:bCs/>
                <w:smallCaps/>
                <w:noProof/>
                <w:lang w:eastAsia="bg-BG"/>
              </w:rPr>
              <w:t>10.</w:t>
            </w:r>
            <w:r>
              <w:rPr>
                <w:rFonts w:asciiTheme="minorHAnsi" w:hAnsiTheme="minorHAnsi" w:cstheme="minorBidi"/>
                <w:noProof/>
                <w:sz w:val="22"/>
                <w:szCs w:val="22"/>
                <w:lang w:eastAsia="bg-BG"/>
              </w:rPr>
              <w:tab/>
            </w:r>
            <w:r w:rsidRPr="00303D7E">
              <w:rPr>
                <w:rStyle w:val="Hyperlink"/>
                <w:rFonts w:ascii="Cambria" w:eastAsia="Times New Roman" w:hAnsi="Cambria"/>
                <w:b/>
                <w:bCs/>
                <w:smallCaps/>
                <w:noProof/>
                <w:lang w:eastAsia="bg-BG"/>
              </w:rPr>
              <w:t>Литература:</w:t>
            </w:r>
            <w:r>
              <w:rPr>
                <w:noProof/>
                <w:webHidden/>
              </w:rPr>
              <w:tab/>
            </w:r>
            <w:r>
              <w:rPr>
                <w:noProof/>
                <w:webHidden/>
              </w:rPr>
              <w:fldChar w:fldCharType="begin"/>
            </w:r>
            <w:r>
              <w:rPr>
                <w:noProof/>
                <w:webHidden/>
              </w:rPr>
              <w:instrText xml:space="preserve"> PAGEREF _Toc227665783 \h </w:instrText>
            </w:r>
            <w:r>
              <w:rPr>
                <w:noProof/>
                <w:webHidden/>
              </w:rPr>
            </w:r>
            <w:r>
              <w:rPr>
                <w:noProof/>
                <w:webHidden/>
              </w:rPr>
              <w:fldChar w:fldCharType="separate"/>
            </w:r>
            <w:r>
              <w:rPr>
                <w:noProof/>
                <w:webHidden/>
              </w:rPr>
              <w:t>34</w:t>
            </w:r>
            <w:r>
              <w:rPr>
                <w:noProof/>
                <w:webHidden/>
              </w:rPr>
              <w:fldChar w:fldCharType="end"/>
            </w:r>
          </w:hyperlink>
        </w:p>
        <w:p w14:paraId="7BD03779" w14:textId="0863BEA9" w:rsidR="00B82307" w:rsidRPr="00B82307" w:rsidRDefault="00B82307" w:rsidP="00B82307">
          <w:pPr>
            <w:spacing w:after="240"/>
            <w:ind w:firstLine="851"/>
            <w:rPr>
              <w:rFonts w:eastAsia="Times New Roman"/>
            </w:rPr>
          </w:pPr>
          <w:r w:rsidRPr="00B82307">
            <w:rPr>
              <w:rFonts w:eastAsia="Times New Roman"/>
              <w:b/>
              <w:bCs/>
              <w:noProof/>
            </w:rPr>
            <w:fldChar w:fldCharType="end"/>
          </w:r>
        </w:p>
      </w:sdtContent>
    </w:sdt>
    <w:p w14:paraId="7DED192F" w14:textId="7A783492" w:rsidR="00B82307" w:rsidRDefault="00B82307" w:rsidP="00B82307">
      <w:pPr>
        <w:spacing w:after="240"/>
        <w:ind w:firstLine="851"/>
        <w:rPr>
          <w:rFonts w:eastAsia="Times New Roman"/>
        </w:rPr>
      </w:pPr>
    </w:p>
    <w:p w14:paraId="7C0BACAF" w14:textId="5F101B28" w:rsidR="00F350DA" w:rsidRPr="00B82307" w:rsidRDefault="00F350DA" w:rsidP="00C5675D">
      <w:pPr>
        <w:spacing w:after="240"/>
        <w:ind w:firstLine="0"/>
        <w:rPr>
          <w:rFonts w:eastAsia="Times New Roman"/>
        </w:rPr>
      </w:pPr>
    </w:p>
    <w:p w14:paraId="2E412351" w14:textId="12FBB64E" w:rsidR="00F350DA" w:rsidRPr="00F350DA" w:rsidRDefault="00B82307" w:rsidP="00F350DA">
      <w:pPr>
        <w:keepNext/>
        <w:keepLines/>
        <w:numPr>
          <w:ilvl w:val="0"/>
          <w:numId w:val="1"/>
        </w:numPr>
        <w:pBdr>
          <w:bottom w:val="single" w:sz="4" w:space="1" w:color="595959"/>
        </w:pBdr>
        <w:spacing w:before="480" w:after="360"/>
        <w:ind w:left="426"/>
        <w:outlineLvl w:val="0"/>
        <w:rPr>
          <w:rFonts w:ascii="Cambria" w:eastAsia="Times New Roman" w:hAnsi="Cambria"/>
          <w:b/>
          <w:bCs/>
          <w:smallCaps/>
          <w:color w:val="000000"/>
          <w:sz w:val="32"/>
          <w:szCs w:val="36"/>
          <w:lang w:eastAsia="bg-BG"/>
        </w:rPr>
      </w:pPr>
      <w:bookmarkStart w:id="1" w:name="_Toc227665723"/>
      <w:r w:rsidRPr="00B82307">
        <w:rPr>
          <w:rFonts w:ascii="Cambria" w:eastAsia="Times New Roman" w:hAnsi="Cambria"/>
          <w:b/>
          <w:bCs/>
          <w:smallCaps/>
          <w:color w:val="000000"/>
          <w:sz w:val="32"/>
          <w:szCs w:val="36"/>
          <w:lang w:eastAsia="bg-BG"/>
        </w:rPr>
        <w:t>Увод</w:t>
      </w:r>
      <w:bookmarkEnd w:id="1"/>
    </w:p>
    <w:p w14:paraId="22B70E0A" w14:textId="77777777" w:rsidR="00941691" w:rsidRPr="00941691" w:rsidRDefault="00941691" w:rsidP="00114DEF">
      <w:pPr>
        <w:rPr>
          <w:rFonts w:eastAsia="Times New Roman"/>
          <w:lang w:eastAsia="bg-BG"/>
        </w:rPr>
      </w:pPr>
      <w:bookmarkStart w:id="2" w:name="_Toc164562456"/>
      <w:bookmarkStart w:id="3" w:name="_Toc164568069"/>
      <w:bookmarkStart w:id="4" w:name="_Toc164627453"/>
      <w:r w:rsidRPr="00941691">
        <w:rPr>
          <w:rFonts w:eastAsia="Times New Roman"/>
          <w:lang w:eastAsia="bg-BG"/>
        </w:rPr>
        <w:t xml:space="preserve">В последните десетилетия развитието на информационните технологии доведе до значителни промени в начина, по който се събират, обработват и обменят данни. Автоматизацията на процесите и необходимостта от бърза, точна и надеждна идентификация на обекти поставят основите на широкото приложение на системите за автоматична идентификация (Auto-ID). Тези системи намират приложение в почти всички сфери на съвременния живот – търговия, логистика, здравеопазване, транспорт, сигурност, управление на събития и много други. В този контекст QR кодовете и </w:t>
      </w:r>
      <w:r w:rsidRPr="00941691">
        <w:rPr>
          <w:rFonts w:eastAsia="Times New Roman"/>
          <w:lang w:eastAsia="bg-BG"/>
        </w:rPr>
        <w:lastRenderedPageBreak/>
        <w:t>баркодовете се превръщат в ключови технологии, които осигуряват ефективност, проследимост и минимизиране на човешките грешки.</w:t>
      </w:r>
    </w:p>
    <w:p w14:paraId="63A257CB" w14:textId="77777777" w:rsidR="00941691" w:rsidRPr="00941691" w:rsidRDefault="00941691" w:rsidP="00114DEF">
      <w:pPr>
        <w:rPr>
          <w:rFonts w:eastAsia="Times New Roman"/>
          <w:lang w:eastAsia="bg-BG"/>
        </w:rPr>
      </w:pPr>
      <w:r w:rsidRPr="00941691">
        <w:rPr>
          <w:rFonts w:eastAsia="Times New Roman"/>
          <w:lang w:eastAsia="bg-BG"/>
        </w:rPr>
        <w:t>QR кодовете (Quick Response Codes) представляват двумерни матрични кодове, разработени първоначално за нуждите на автомобилната индустрия в Япония. С времето те се превръщат в универсално средство за кодиране на информация, благодарение на своята висока плътност на данни, бързина на разчитане и устойчивост на повреди. Днес QR кодовете са неизменна част от ежедневието – използват се за електронни билети, плащания, регистрация на продукти, маркетинг, контрол на достъп и множество други приложения. Тяхната популярност се дължи на лесното им генериране, възможността за сканиране чрез мобилни устройства и високата им надеждност.</w:t>
      </w:r>
    </w:p>
    <w:p w14:paraId="660EEF7E" w14:textId="77777777" w:rsidR="00941691" w:rsidRPr="00941691" w:rsidRDefault="00941691" w:rsidP="00C3579A">
      <w:pPr>
        <w:rPr>
          <w:rFonts w:eastAsia="Times New Roman"/>
          <w:lang w:eastAsia="bg-BG"/>
        </w:rPr>
      </w:pPr>
      <w:r w:rsidRPr="00941691">
        <w:rPr>
          <w:rFonts w:eastAsia="Times New Roman"/>
          <w:lang w:eastAsia="bg-BG"/>
        </w:rPr>
        <w:t>Настоящият дипломен проект е посветен на разработването на уеб базирано приложение, което комбинира два основни модула: генератор на QR кодове и четец на QR кодове, интегрирани с база данни за валидиране на информация. Основният практически сценарий, който се реализира, е управление на билети – генериране на уникални QR кодове за всеки билет, последвано от тяхното сканиране и проверка за валидност. Този подход е широко използван в реални системи за контрол на достъп, събития, транспорт и сигурност.</w:t>
      </w:r>
    </w:p>
    <w:p w14:paraId="6606B26D" w14:textId="77777777" w:rsidR="00941691" w:rsidRPr="00941691" w:rsidRDefault="00941691" w:rsidP="00C3579A">
      <w:pPr>
        <w:rPr>
          <w:rFonts w:eastAsia="Times New Roman"/>
          <w:lang w:eastAsia="bg-BG"/>
        </w:rPr>
      </w:pPr>
      <w:r w:rsidRPr="00941691">
        <w:rPr>
          <w:rFonts w:eastAsia="Times New Roman"/>
          <w:lang w:eastAsia="bg-BG"/>
        </w:rPr>
        <w:t>Целта на проекта е да демонстрира цялостен процес – от теоретичните основи на QR кодовете и алгоритмите за тяхното генериране и декодиране, до практическата реализация на работеща система, изградена с помощта на съвременни технологии като Django, Python, OpenCV и qrcode. Проектът има за задача да покаже умения за анализ, проектиране, програмиране, работа с база данни и интеграция на външни библиотеки.</w:t>
      </w:r>
    </w:p>
    <w:p w14:paraId="29F7F0E4" w14:textId="77777777" w:rsidR="00941691" w:rsidRPr="00941691" w:rsidRDefault="00941691" w:rsidP="00C3579A">
      <w:pPr>
        <w:ind w:firstLine="0"/>
        <w:rPr>
          <w:rFonts w:eastAsia="Times New Roman"/>
          <w:lang w:eastAsia="bg-BG"/>
        </w:rPr>
      </w:pPr>
      <w:r w:rsidRPr="00941691">
        <w:rPr>
          <w:rFonts w:eastAsia="Times New Roman"/>
          <w:lang w:eastAsia="bg-BG"/>
        </w:rPr>
        <w:t>За постигане на поставената цел са формулирани следните задачи:</w:t>
      </w:r>
    </w:p>
    <w:p w14:paraId="27E126E2"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изследване на теоретичните основи на QR кодовете и баркодовете;</w:t>
      </w:r>
    </w:p>
    <w:p w14:paraId="039D6D98"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анализ на алгоритмите за кодиране, декодиране и корекция на грешки;</w:t>
      </w:r>
    </w:p>
    <w:p w14:paraId="49820A41"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проектиране на архитектура на система за генериране и валидиране на QR кодове;</w:t>
      </w:r>
    </w:p>
    <w:p w14:paraId="1CD035A2"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lastRenderedPageBreak/>
        <w:t>разработване на база данни за съхранение на билети и история на сканиранията;</w:t>
      </w:r>
    </w:p>
    <w:p w14:paraId="7AA64F68"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реализиране на уеб интерфейс за генериране, визуализиране и сканиране на QR кодове;</w:t>
      </w:r>
    </w:p>
    <w:p w14:paraId="59413487"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осигуряване на обработка на грешки и защита на данните;</w:t>
      </w:r>
    </w:p>
    <w:p w14:paraId="358900AD" w14:textId="77777777" w:rsidR="00941691" w:rsidRPr="00C3579A" w:rsidRDefault="00941691" w:rsidP="00C3579A">
      <w:pPr>
        <w:pStyle w:val="ListParagraph"/>
        <w:numPr>
          <w:ilvl w:val="0"/>
          <w:numId w:val="31"/>
        </w:numPr>
        <w:rPr>
          <w:rFonts w:eastAsia="Times New Roman"/>
          <w:lang w:eastAsia="bg-BG"/>
        </w:rPr>
      </w:pPr>
      <w:r w:rsidRPr="00C3579A">
        <w:rPr>
          <w:rFonts w:eastAsia="Times New Roman"/>
          <w:lang w:eastAsia="bg-BG"/>
        </w:rPr>
        <w:t>тестване и демонстрация на работещото приложение.</w:t>
      </w:r>
    </w:p>
    <w:p w14:paraId="63EBBA52" w14:textId="77777777" w:rsidR="00941691" w:rsidRPr="00941691" w:rsidRDefault="00941691" w:rsidP="00C3579A">
      <w:pPr>
        <w:rPr>
          <w:rFonts w:eastAsia="Times New Roman"/>
          <w:lang w:eastAsia="bg-BG"/>
        </w:rPr>
      </w:pPr>
      <w:r w:rsidRPr="00941691">
        <w:rPr>
          <w:rFonts w:eastAsia="Times New Roman"/>
          <w:lang w:eastAsia="bg-BG"/>
        </w:rPr>
        <w:t>Методологията на разработката включва анализ на съществуващи стандарти, избор на подходящи технологии, проектиране на архитектура, имплементация на функционалностите и тестване. Проектът следва принципите на модулност, сигурност и разширяемост, което позволява бъдещо надграждане – например добавяне на мобилно приложение, REST API или поддръжка на други видове кодове.</w:t>
      </w:r>
    </w:p>
    <w:p w14:paraId="1CADACB7" w14:textId="5F333401" w:rsidR="00F350DA" w:rsidRPr="00941691" w:rsidRDefault="00941691" w:rsidP="00C3579A">
      <w:pPr>
        <w:rPr>
          <w:rFonts w:eastAsia="Times New Roman"/>
          <w:lang w:eastAsia="bg-BG"/>
        </w:rPr>
      </w:pPr>
      <w:r w:rsidRPr="00941691">
        <w:rPr>
          <w:rFonts w:eastAsia="Times New Roman"/>
          <w:lang w:eastAsia="bg-BG"/>
        </w:rPr>
        <w:t>В заключение, уводната част поставя основите на дипломния проект, като очертава неговата значимост, цели и задачи. Следващите глави разглеждат подробно теоретичните и техническите аспекти на QR кодовете, архитектурата на системата и практическата реализация на приложението.</w:t>
      </w:r>
    </w:p>
    <w:p w14:paraId="519696D5" w14:textId="11FB28A4" w:rsidR="00941691" w:rsidRPr="00941691" w:rsidRDefault="00B82307" w:rsidP="000527AA">
      <w:pPr>
        <w:pStyle w:val="Heading1"/>
        <w:rPr>
          <w:rFonts w:eastAsia="Times New Roman"/>
          <w:sz w:val="32"/>
          <w:lang w:eastAsia="bg-BG"/>
        </w:rPr>
      </w:pPr>
      <w:bookmarkStart w:id="5" w:name="_Toc227665724"/>
      <w:r w:rsidRPr="00D92517">
        <w:rPr>
          <w:rFonts w:eastAsia="Times New Roman"/>
          <w:sz w:val="32"/>
          <w:lang w:eastAsia="bg-BG"/>
        </w:rPr>
        <w:t>Теоретични основи на кодовете за идентификация</w:t>
      </w:r>
      <w:bookmarkEnd w:id="5"/>
    </w:p>
    <w:p w14:paraId="4566858E" w14:textId="0CAFB46B" w:rsidR="00C3579A" w:rsidRDefault="00941691" w:rsidP="00C3579A">
      <w:pPr>
        <w:pStyle w:val="Heading2"/>
        <w:rPr>
          <w:rFonts w:eastAsia="Times New Roman"/>
          <w:lang w:eastAsia="bg-BG"/>
        </w:rPr>
      </w:pPr>
      <w:bookmarkStart w:id="6" w:name="_Toc227665725"/>
      <w:r w:rsidRPr="00941691">
        <w:rPr>
          <w:rFonts w:eastAsia="Times New Roman"/>
          <w:lang w:eastAsia="bg-BG"/>
        </w:rPr>
        <w:t>История на автоматичната идентификация</w:t>
      </w:r>
      <w:bookmarkEnd w:id="6"/>
      <w:r w:rsidRPr="00941691">
        <w:rPr>
          <w:rFonts w:eastAsia="Times New Roman"/>
          <w:lang w:eastAsia="bg-BG"/>
        </w:rPr>
        <w:t xml:space="preserve"> </w:t>
      </w:r>
    </w:p>
    <w:p w14:paraId="7AFB2F0E" w14:textId="1312702F" w:rsidR="00941691" w:rsidRPr="00941691" w:rsidRDefault="00941691" w:rsidP="00C3579A">
      <w:pPr>
        <w:rPr>
          <w:rFonts w:eastAsia="Times New Roman"/>
          <w:lang w:eastAsia="bg-BG"/>
        </w:rPr>
      </w:pPr>
      <w:r w:rsidRPr="00941691">
        <w:rPr>
          <w:rFonts w:eastAsia="Times New Roman"/>
          <w:lang w:eastAsia="bg-BG"/>
        </w:rPr>
        <w:t>Системите за автоматична идентификация (Auto-ID) представляват технологичен отговор на нуждата от бързо, надеждно и стандартизирано разпознаване на обекти. Тяхното развитие започва още през първата половина на XX век, когато индустрията започва да търси начини за автоматизиране на процесите по инвентаризация и контрол на стоки. Първоначално идентификацията се извършва чрез механични устройства и опростени маркировки, но с навлизането на електрониката и компютърните системи се появяват първите опити за машинно разчитане на символи.</w:t>
      </w:r>
    </w:p>
    <w:p w14:paraId="11492579" w14:textId="77777777" w:rsidR="00941691" w:rsidRPr="00941691" w:rsidRDefault="00941691" w:rsidP="00C3579A">
      <w:pPr>
        <w:rPr>
          <w:rFonts w:eastAsia="Times New Roman"/>
          <w:lang w:eastAsia="bg-BG"/>
        </w:rPr>
      </w:pPr>
      <w:r w:rsidRPr="00941691">
        <w:rPr>
          <w:rFonts w:eastAsia="Times New Roman"/>
          <w:lang w:eastAsia="bg-BG"/>
        </w:rPr>
        <w:t xml:space="preserve">През 1949 г. Норман Джоузеф Уудланд и Бърнард Силвър патентоват първата концепция за баркод, вдъхновена от азбуката Морз. Макар първоначалните реализации да са били трудни за производство и разчитане, те поставят основите на съвременните системи за автоматична идентификация. Истинският пробив настъпва през 1974 г., </w:t>
      </w:r>
      <w:r w:rsidRPr="00941691">
        <w:rPr>
          <w:rFonts w:eastAsia="Times New Roman"/>
          <w:lang w:eastAsia="bg-BG"/>
        </w:rPr>
        <w:lastRenderedPageBreak/>
        <w:t>когато в супермаркет в Охайо е сканиран първият UPC баркод върху опаковка дъвки „Wrigley’s“. Това събитие бележи началото на глобалната стандартизация и масовото внедряване на баркодове в търговията.</w:t>
      </w:r>
    </w:p>
    <w:p w14:paraId="3E2F5053" w14:textId="77777777" w:rsidR="00941691" w:rsidRPr="00941691" w:rsidRDefault="00941691" w:rsidP="00C3579A">
      <w:pPr>
        <w:rPr>
          <w:rFonts w:eastAsia="Times New Roman"/>
          <w:lang w:eastAsia="bg-BG"/>
        </w:rPr>
      </w:pPr>
      <w:r w:rsidRPr="00941691">
        <w:rPr>
          <w:rFonts w:eastAsia="Times New Roman"/>
          <w:lang w:eastAsia="bg-BG"/>
        </w:rPr>
        <w:t>С нарастващите нужди от по</w:t>
      </w:r>
      <w:r w:rsidRPr="00941691">
        <w:rPr>
          <w:rFonts w:eastAsia="Times New Roman"/>
          <w:lang w:eastAsia="bg-BG"/>
        </w:rPr>
        <w:noBreakHyphen/>
        <w:t>голям капацитет и по</w:t>
      </w:r>
      <w:r w:rsidRPr="00941691">
        <w:rPr>
          <w:rFonts w:eastAsia="Times New Roman"/>
          <w:lang w:eastAsia="bg-BG"/>
        </w:rPr>
        <w:noBreakHyphen/>
        <w:t>висока устойчивост на повреди през 80</w:t>
      </w:r>
      <w:r w:rsidRPr="00941691">
        <w:rPr>
          <w:rFonts w:eastAsia="Times New Roman"/>
          <w:lang w:eastAsia="bg-BG"/>
        </w:rPr>
        <w:noBreakHyphen/>
        <w:t>те и 90</w:t>
      </w:r>
      <w:r w:rsidRPr="00941691">
        <w:rPr>
          <w:rFonts w:eastAsia="Times New Roman"/>
          <w:lang w:eastAsia="bg-BG"/>
        </w:rPr>
        <w:noBreakHyphen/>
        <w:t>те години започват да се разработват двумерни кодове. Сред тях най</w:t>
      </w:r>
      <w:r w:rsidRPr="00941691">
        <w:rPr>
          <w:rFonts w:eastAsia="Times New Roman"/>
          <w:lang w:eastAsia="bg-BG"/>
        </w:rPr>
        <w:noBreakHyphen/>
        <w:t>значим става QR кодът, създаден през 1994 г. от японската компания Denso Wave. Първоначално предназначен за проследяване на автомобилни компоненти, QR кодът бързо се налага като универсален инструмент за кодиране на информация благодарение на своята висока плътност, бързина на разчитане и възможност за корекция на грешки.</w:t>
      </w:r>
    </w:p>
    <w:p w14:paraId="07662EE5" w14:textId="07450432" w:rsidR="00941691" w:rsidRPr="00941691" w:rsidRDefault="00941691" w:rsidP="00C3579A">
      <w:pPr>
        <w:rPr>
          <w:rFonts w:eastAsia="Times New Roman"/>
          <w:lang w:eastAsia="bg-BG"/>
        </w:rPr>
      </w:pPr>
      <w:r w:rsidRPr="00941691">
        <w:rPr>
          <w:rFonts w:eastAsia="Times New Roman"/>
          <w:lang w:eastAsia="bg-BG"/>
        </w:rPr>
        <w:t>Днес QR кодовете са част от ежедневието — използват се за електронни билети, плащания, регистрация на продукти, маркетинг, логистика, здравеопазване и много други сфери. Тяхната популярност се дължи на факта, че могат да бъдат разчитани от всяко мобилно устройство с камера, което ги прави достъпни и универсални.</w:t>
      </w:r>
    </w:p>
    <w:p w14:paraId="74898533" w14:textId="2DD483CB" w:rsidR="000527AA" w:rsidRDefault="000527AA" w:rsidP="00C3579A">
      <w:pPr>
        <w:pStyle w:val="Heading2"/>
      </w:pPr>
      <w:bookmarkStart w:id="7" w:name="_Toc227665726"/>
      <w:r>
        <w:t>Дефиниции и основни понятия</w:t>
      </w:r>
      <w:bookmarkEnd w:id="7"/>
    </w:p>
    <w:p w14:paraId="5AC7FDAC" w14:textId="77777777" w:rsidR="000527AA" w:rsidRDefault="000527AA" w:rsidP="00C3579A">
      <w:r>
        <w:t>Кодовете за автоматична идентификация представляват технологии за представяне на информация в машинно-четим формат, който позволява бързо, точно и автоматизирано разпознаване на обекти без необходимост от ръчно въвеждане на данни. Те се използват широко в информационните системи с цел намаляване на грешките, повишаване на ефективността и ускоряване на работните процеси.</w:t>
      </w:r>
    </w:p>
    <w:p w14:paraId="455B8AF9" w14:textId="77777777" w:rsidR="000527AA" w:rsidRDefault="000527AA" w:rsidP="00C3579A">
      <w:r>
        <w:t>Идентификаторът е уникална стойност, чрез която даден обект се отличава от всички останали в рамките на система. В практиката идентификаторът може да бъде числов код, буквено-цифров низ или универсално уникален идентификатор (UUID). При приложения за билети и инвентаризация идентификаторът служи като ключ за достъп до информация, съхранявана в база данни.</w:t>
      </w:r>
    </w:p>
    <w:p w14:paraId="63EF43FA" w14:textId="77777777" w:rsidR="000527AA" w:rsidRDefault="000527AA" w:rsidP="00C3579A">
      <w:r>
        <w:t>Payload (полезен товар) представлява съдържанието, което реално се кодира в QR кода. Това съдържание може да бъде текст, URL адрес, идентификатор или токен. В повечето съвременни системи payload-ът не съдържа чувствителни данни, а служи като препратка към защитена сървърна логика.</w:t>
      </w:r>
    </w:p>
    <w:p w14:paraId="6D0FBFA2" w14:textId="77777777" w:rsidR="000527AA" w:rsidRDefault="000527AA" w:rsidP="00C3579A">
      <w:r>
        <w:lastRenderedPageBreak/>
        <w:t>Контекстът на данните определя начина, по който декодираното съдържание се интерпретира. Един и същ QR код може да има различно значение в зависимост от приложението – например идентификатор на продукт, билет за събитие или линк към уеб услуга.</w:t>
      </w:r>
    </w:p>
    <w:p w14:paraId="1037A6AF" w14:textId="77777777" w:rsidR="000527AA" w:rsidRDefault="000527AA" w:rsidP="00C3579A">
      <w:r>
        <w:t>Метаданните са допълнителни атрибути, които описват основните данни – дата на създаване, статус, тип обект, ниво на достъп и други. Те играят важна роля при валидацията, проследяемостта и управлението на обектите в информационните системи.</w:t>
      </w:r>
    </w:p>
    <w:p w14:paraId="420252BA" w14:textId="358E011A" w:rsidR="000527AA" w:rsidRDefault="000527AA" w:rsidP="00C3579A">
      <w:pPr>
        <w:pStyle w:val="Heading2"/>
      </w:pPr>
      <w:bookmarkStart w:id="8" w:name="_Toc227665727"/>
      <w:r>
        <w:t>Видове кодове за идентификация</w:t>
      </w:r>
      <w:bookmarkEnd w:id="8"/>
    </w:p>
    <w:p w14:paraId="54C87E69" w14:textId="77777777" w:rsidR="000527AA" w:rsidRDefault="000527AA" w:rsidP="00C3579A">
      <w:r>
        <w:t>Кодовете за идентификация се разделят основно на едномерни (1D) и двумерни (2D). Едномерните баркодове, като EAN и Code 128, кодират информация само в една посока и имат ограничен капацитет. Те са подходящи основно за кратки числови идентификатори.</w:t>
      </w:r>
    </w:p>
    <w:p w14:paraId="3DCB3888" w14:textId="29AFB53C" w:rsidR="000527AA" w:rsidRDefault="000527AA" w:rsidP="00C3579A">
      <w:r>
        <w:t>Двумерните кодове, сред които най-разпространен е QR кодът, съхраняват информация както хоризонтално, така и вертикално. Това позволява значително по-голям капацитет, включително текст и URL адреси, както и по-висока устойчивост на грешки.</w:t>
      </w:r>
    </w:p>
    <w:p w14:paraId="38448B01" w14:textId="77777777" w:rsidR="000527AA" w:rsidRDefault="000527AA" w:rsidP="00C3579A">
      <w:r>
        <w:t>QR кодовете се отличават с бързо разчитане, възможност за корекция на грешки и лесна интеграция с мобилни устройства, което ги прави предпочитан избор за уеб базирани приложения.</w:t>
      </w:r>
    </w:p>
    <w:p w14:paraId="389577C9" w14:textId="503D1F43" w:rsidR="000527AA" w:rsidRDefault="000527AA" w:rsidP="00C3579A">
      <w:pPr>
        <w:pStyle w:val="Heading2"/>
      </w:pPr>
      <w:bookmarkStart w:id="9" w:name="_Toc227665728"/>
      <w:r>
        <w:t>Геометрия и физическо реализиране на QR кодове</w:t>
      </w:r>
      <w:bookmarkEnd w:id="9"/>
    </w:p>
    <w:p w14:paraId="59212C5D" w14:textId="77777777" w:rsidR="000527AA" w:rsidRDefault="000527AA" w:rsidP="00C3579A">
      <w:r>
        <w:t>Физическото реализиране на QR кодовете има съществено значение за тяхната четимост. QR кодът представлява квадратна матрица от модули (черни и бели елементи), чието разположение е строго дефинирано от стандарта.</w:t>
      </w:r>
    </w:p>
    <w:p w14:paraId="68AFDD86" w14:textId="77777777" w:rsidR="000527AA" w:rsidRDefault="000527AA" w:rsidP="00C3579A">
      <w:r>
        <w:t>Контрастът между модулите е критичен фактор за успешното сканиране. Нисък контраст, лошо осветление, отражения или замърсявания могат да доведат до грешки при декодиране. Размерът на QR кода трябва да бъде съобразен с резолюцията на камерата и разстоянието на сканиране.</w:t>
      </w:r>
    </w:p>
    <w:p w14:paraId="3DD2538B" w14:textId="77777777" w:rsidR="000527AA" w:rsidRDefault="000527AA" w:rsidP="00C3579A">
      <w:r>
        <w:lastRenderedPageBreak/>
        <w:t>Материалът на носителя (хартия, пластмаса, екран) и условията на средата (температура, влажност, механично износване) оказват влияние върху качеството на изображението. При практическо приложение се препоръчва използване на подходящо ниво на корекция на грешки, за да се компенсират тези фактори.</w:t>
      </w:r>
    </w:p>
    <w:p w14:paraId="48DBCA9F" w14:textId="545CDE9D" w:rsidR="000527AA" w:rsidRDefault="000527AA" w:rsidP="00C3579A">
      <w:pPr>
        <w:pStyle w:val="Heading2"/>
      </w:pPr>
      <w:bookmarkStart w:id="10" w:name="_Toc227665729"/>
      <w:r>
        <w:t>Сигурност и защита на информацията</w:t>
      </w:r>
      <w:bookmarkEnd w:id="10"/>
    </w:p>
    <w:p w14:paraId="32F90869" w14:textId="77777777" w:rsidR="000527AA" w:rsidRDefault="000527AA" w:rsidP="00C3579A">
      <w:r>
        <w:t>Използването на QR кодове в реални системи изисква спазване на принципите за информационна сигурност. Основен подход е минимализацията на данните – в QR кода се включва само необходимата информация.</w:t>
      </w:r>
    </w:p>
    <w:p w14:paraId="16C46509" w14:textId="77777777" w:rsidR="000527AA" w:rsidRDefault="000527AA" w:rsidP="00C3579A">
      <w:r>
        <w:t>Токенизацията е широко използвана практика, при която реалните данни се заменят с произволно генериран идентификатор. По този начин дори при неоторизирано сканиране не се разкрива чувствителна информация.</w:t>
      </w:r>
    </w:p>
    <w:p w14:paraId="0764C94A" w14:textId="77777777" w:rsidR="000527AA" w:rsidRDefault="000527AA" w:rsidP="00C3579A">
      <w:r>
        <w:t>Системната архитектура трябва да включва проверки за валидност, контрол на достъпа и криптиране на комуникацията. Тези мерки са особено важни при приложения за билети и инвентаризация, където се обработват лични и търговски данни.</w:t>
      </w:r>
    </w:p>
    <w:p w14:paraId="7AE05FD6" w14:textId="77777777" w:rsidR="00B82307" w:rsidRPr="00B82307" w:rsidRDefault="00B82307" w:rsidP="00B82307">
      <w:pPr>
        <w:rPr>
          <w:lang w:eastAsia="bg-BG"/>
        </w:rPr>
      </w:pPr>
    </w:p>
    <w:p w14:paraId="4234B432" w14:textId="7536C46E" w:rsidR="00B82307" w:rsidRDefault="00B82307" w:rsidP="00B82307">
      <w:pPr>
        <w:pStyle w:val="Heading1"/>
        <w:rPr>
          <w:rFonts w:eastAsia="Times New Roman"/>
          <w:sz w:val="32"/>
          <w:lang w:eastAsia="bg-BG"/>
        </w:rPr>
      </w:pPr>
      <w:bookmarkStart w:id="11" w:name="_Toc227665730"/>
      <w:r w:rsidRPr="00D92517">
        <w:rPr>
          <w:rFonts w:eastAsia="Times New Roman"/>
          <w:sz w:val="32"/>
          <w:lang w:eastAsia="bg-BG"/>
        </w:rPr>
        <w:t>Технически основи на QR кодовете</w:t>
      </w:r>
      <w:bookmarkEnd w:id="11"/>
    </w:p>
    <w:p w14:paraId="3A61ADDD" w14:textId="49B83B1F" w:rsidR="00C3579A" w:rsidRDefault="005129FC" w:rsidP="00C3579A">
      <w:pPr>
        <w:pStyle w:val="Heading2"/>
        <w:rPr>
          <w:rFonts w:eastAsia="Times New Roman"/>
          <w:lang w:eastAsia="bg-BG"/>
        </w:rPr>
      </w:pPr>
      <w:bookmarkStart w:id="12" w:name="_Toc227665731"/>
      <w:r w:rsidRPr="005129FC">
        <w:rPr>
          <w:rFonts w:eastAsia="Times New Roman"/>
          <w:lang w:eastAsia="bg-BG"/>
        </w:rPr>
        <w:t>Стандарти и спецификации на QR кодовете</w:t>
      </w:r>
      <w:bookmarkEnd w:id="12"/>
      <w:r w:rsidRPr="005129FC">
        <w:rPr>
          <w:rFonts w:eastAsia="Times New Roman"/>
          <w:lang w:eastAsia="bg-BG"/>
        </w:rPr>
        <w:t xml:space="preserve"> </w:t>
      </w:r>
    </w:p>
    <w:p w14:paraId="488EFB17" w14:textId="00DD06FC" w:rsidR="005129FC" w:rsidRPr="005129FC" w:rsidRDefault="005129FC" w:rsidP="00C3579A">
      <w:pPr>
        <w:rPr>
          <w:rFonts w:eastAsia="Times New Roman"/>
          <w:lang w:eastAsia="bg-BG"/>
        </w:rPr>
      </w:pPr>
      <w:r w:rsidRPr="005129FC">
        <w:rPr>
          <w:rFonts w:eastAsia="Times New Roman"/>
          <w:lang w:eastAsia="bg-BG"/>
        </w:rPr>
        <w:t>QR кодовете са дефинирани от международния стандарт ISO/IEC 18004, който определя всички аспекти на тяхната структура, кодиране, декодиране и визуално представяне. Стандартът гарантира, че QR код, генериран от една система, може да бъде разчетен от всяко устройство, което поддържа спецификацията, независимо от производителя или софтуера. Това осигурява висока степен на съвместимост и универсалност.</w:t>
      </w:r>
    </w:p>
    <w:p w14:paraId="30438AEE" w14:textId="77777777" w:rsidR="005129FC" w:rsidRPr="005129FC" w:rsidRDefault="005129FC" w:rsidP="00C3579A">
      <w:pPr>
        <w:rPr>
          <w:rFonts w:eastAsia="Times New Roman"/>
          <w:lang w:eastAsia="bg-BG"/>
        </w:rPr>
      </w:pPr>
      <w:r w:rsidRPr="005129FC">
        <w:rPr>
          <w:rFonts w:eastAsia="Times New Roman"/>
          <w:lang w:eastAsia="bg-BG"/>
        </w:rPr>
        <w:t>ISO/IEC 18004 описва:</w:t>
      </w:r>
    </w:p>
    <w:p w14:paraId="2A35A3AE"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t>геометричната структура на QR кода;</w:t>
      </w:r>
    </w:p>
    <w:p w14:paraId="66D50E2B"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lastRenderedPageBreak/>
        <w:t>функционалните зони (позициониращи маркери, синхронизиращи линии, зони за формат и версия);</w:t>
      </w:r>
    </w:p>
    <w:p w14:paraId="168D7E29"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t>режимите на кодиране (numeric, alphanumeric, byte, kanji);</w:t>
      </w:r>
    </w:p>
    <w:p w14:paraId="4D2DAC02"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t>алгоритмите за корекция на грешки (Reed–Solomon);</w:t>
      </w:r>
    </w:p>
    <w:p w14:paraId="6C2C9CA5"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t>изискванията за минимален контраст и размер;</w:t>
      </w:r>
    </w:p>
    <w:p w14:paraId="06825091" w14:textId="77777777" w:rsidR="005129FC" w:rsidRPr="00C3579A" w:rsidRDefault="005129FC" w:rsidP="00C3579A">
      <w:pPr>
        <w:pStyle w:val="ListParagraph"/>
        <w:numPr>
          <w:ilvl w:val="0"/>
          <w:numId w:val="32"/>
        </w:numPr>
        <w:rPr>
          <w:rFonts w:eastAsia="Times New Roman"/>
          <w:lang w:eastAsia="bg-BG"/>
        </w:rPr>
      </w:pPr>
      <w:r w:rsidRPr="00C3579A">
        <w:rPr>
          <w:rFonts w:eastAsia="Times New Roman"/>
          <w:lang w:eastAsia="bg-BG"/>
        </w:rPr>
        <w:t>методите за декодиране и обработка на изображението.</w:t>
      </w:r>
    </w:p>
    <w:p w14:paraId="5059906F" w14:textId="77777777" w:rsidR="005129FC" w:rsidRPr="005129FC" w:rsidRDefault="005129FC" w:rsidP="00C3579A">
      <w:pPr>
        <w:rPr>
          <w:rFonts w:eastAsia="Times New Roman"/>
          <w:lang w:eastAsia="bg-BG"/>
        </w:rPr>
      </w:pPr>
      <w:r w:rsidRPr="005129FC">
        <w:rPr>
          <w:rFonts w:eastAsia="Times New Roman"/>
          <w:lang w:eastAsia="bg-BG"/>
        </w:rPr>
        <w:t>Благодарение на стандартизацията QR кодовете са подходящи за широк спектър от приложения — от индустриални системи до мобилни услуги и електронни билети.</w:t>
      </w:r>
    </w:p>
    <w:p w14:paraId="0F8BDEA5" w14:textId="2AF2ED83" w:rsidR="00C3579A" w:rsidRDefault="005129FC" w:rsidP="00C3579A">
      <w:pPr>
        <w:pStyle w:val="Heading2"/>
        <w:rPr>
          <w:rFonts w:eastAsia="Times New Roman"/>
          <w:lang w:eastAsia="bg-BG"/>
        </w:rPr>
      </w:pPr>
      <w:bookmarkStart w:id="13" w:name="_Toc227665732"/>
      <w:r w:rsidRPr="005129FC">
        <w:rPr>
          <w:rFonts w:eastAsia="Times New Roman"/>
          <w:lang w:eastAsia="bg-BG"/>
        </w:rPr>
        <w:t>Структура на QR кода</w:t>
      </w:r>
      <w:bookmarkEnd w:id="13"/>
      <w:r w:rsidRPr="005129FC">
        <w:rPr>
          <w:rFonts w:eastAsia="Times New Roman"/>
          <w:lang w:eastAsia="bg-BG"/>
        </w:rPr>
        <w:t xml:space="preserve"> </w:t>
      </w:r>
    </w:p>
    <w:p w14:paraId="1706D04A" w14:textId="2F168F80" w:rsidR="005129FC" w:rsidRPr="005129FC" w:rsidRDefault="005129FC" w:rsidP="00C3579A">
      <w:pPr>
        <w:rPr>
          <w:rFonts w:eastAsia="Times New Roman"/>
          <w:lang w:eastAsia="bg-BG"/>
        </w:rPr>
      </w:pPr>
      <w:r w:rsidRPr="005129FC">
        <w:rPr>
          <w:rFonts w:eastAsia="Times New Roman"/>
          <w:lang w:eastAsia="bg-BG"/>
        </w:rPr>
        <w:t>QR кодът представлява квадратна матрица от черни и бели модули. Тази матрица е разделена на функционални и информационни зони, всяка от които изпълнява специфична роля в процеса на разчитане.</w:t>
      </w:r>
    </w:p>
    <w:p w14:paraId="43D3DD30" w14:textId="5014EBFC" w:rsidR="005129FC" w:rsidRDefault="005129FC" w:rsidP="00C3579A">
      <w:pPr>
        <w:pStyle w:val="Heading3"/>
        <w:rPr>
          <w:rFonts w:eastAsia="Times New Roman"/>
          <w:lang w:eastAsia="bg-BG"/>
        </w:rPr>
      </w:pPr>
      <w:bookmarkStart w:id="14" w:name="_Toc227665733"/>
      <w:r w:rsidRPr="005129FC">
        <w:rPr>
          <w:rFonts w:eastAsia="Times New Roman"/>
          <w:lang w:eastAsia="bg-BG"/>
        </w:rPr>
        <w:t>Позициониращи маркери (Finder Patterns)</w:t>
      </w:r>
      <w:bookmarkEnd w:id="14"/>
      <w:r w:rsidRPr="005129FC">
        <w:rPr>
          <w:rFonts w:eastAsia="Times New Roman"/>
          <w:lang w:eastAsia="bg-BG"/>
        </w:rPr>
        <w:t xml:space="preserve"> </w:t>
      </w:r>
    </w:p>
    <w:p w14:paraId="7B7151D0" w14:textId="67FBD97F" w:rsidR="005129FC" w:rsidRPr="005129FC" w:rsidRDefault="005129FC" w:rsidP="00C3579A">
      <w:pPr>
        <w:rPr>
          <w:rFonts w:eastAsia="Times New Roman"/>
          <w:lang w:eastAsia="bg-BG"/>
        </w:rPr>
      </w:pPr>
      <w:r w:rsidRPr="005129FC">
        <w:rPr>
          <w:rFonts w:eastAsia="Times New Roman"/>
          <w:lang w:eastAsia="bg-BG"/>
        </w:rPr>
        <w:t>Това са трите големи квадратни структури, разположени в горния ляв, горния десен и долния ляв ъгъл. Те позволяват на скенера да локализира QR кода в изображението, независимо от ъгъла на заснемане. Позициониращите маркери са ключови за бързото разпознаване.</w:t>
      </w:r>
    </w:p>
    <w:p w14:paraId="0364718B" w14:textId="09238FE5" w:rsidR="005129FC" w:rsidRDefault="005129FC" w:rsidP="00C3579A">
      <w:pPr>
        <w:pStyle w:val="Heading3"/>
        <w:rPr>
          <w:rFonts w:eastAsia="Times New Roman"/>
          <w:lang w:eastAsia="bg-BG"/>
        </w:rPr>
      </w:pPr>
      <w:bookmarkStart w:id="15" w:name="_Toc227665734"/>
      <w:r w:rsidRPr="005129FC">
        <w:rPr>
          <w:rFonts w:eastAsia="Times New Roman"/>
          <w:lang w:eastAsia="bg-BG"/>
        </w:rPr>
        <w:t>Синхронизиращи линии (Timing Patterns)</w:t>
      </w:r>
      <w:bookmarkEnd w:id="15"/>
      <w:r w:rsidRPr="005129FC">
        <w:rPr>
          <w:rFonts w:eastAsia="Times New Roman"/>
          <w:lang w:eastAsia="bg-BG"/>
        </w:rPr>
        <w:t xml:space="preserve"> </w:t>
      </w:r>
    </w:p>
    <w:p w14:paraId="455C9BD6" w14:textId="0409B4A9" w:rsidR="005129FC" w:rsidRPr="005129FC" w:rsidRDefault="005129FC" w:rsidP="00C3579A">
      <w:pPr>
        <w:rPr>
          <w:rFonts w:eastAsia="Times New Roman"/>
          <w:lang w:eastAsia="bg-BG"/>
        </w:rPr>
      </w:pPr>
      <w:r w:rsidRPr="005129FC">
        <w:rPr>
          <w:rFonts w:eastAsia="Times New Roman"/>
          <w:lang w:eastAsia="bg-BG"/>
        </w:rPr>
        <w:t>Те представляват редуващи се черни и бели модули, разположени между позициониращите маркери. Тяхната функция е да определят размера на модулите и да подпомогнат корекцията на геометрични изкривявания.</w:t>
      </w:r>
    </w:p>
    <w:p w14:paraId="2D9A18B3" w14:textId="4F8B2BBE" w:rsidR="005129FC" w:rsidRDefault="005129FC" w:rsidP="00C3579A">
      <w:pPr>
        <w:pStyle w:val="Heading3"/>
        <w:rPr>
          <w:rFonts w:eastAsia="Times New Roman"/>
          <w:lang w:eastAsia="bg-BG"/>
        </w:rPr>
      </w:pPr>
      <w:bookmarkStart w:id="16" w:name="_Toc227665735"/>
      <w:r w:rsidRPr="005129FC">
        <w:rPr>
          <w:rFonts w:eastAsia="Times New Roman"/>
          <w:lang w:eastAsia="bg-BG"/>
        </w:rPr>
        <w:t>Зона за информация за формата (Format Information)</w:t>
      </w:r>
      <w:bookmarkEnd w:id="16"/>
      <w:r w:rsidRPr="005129FC">
        <w:rPr>
          <w:rFonts w:eastAsia="Times New Roman"/>
          <w:lang w:eastAsia="bg-BG"/>
        </w:rPr>
        <w:t xml:space="preserve"> </w:t>
      </w:r>
    </w:p>
    <w:p w14:paraId="0CD34393" w14:textId="6DECB9A0" w:rsidR="005129FC" w:rsidRPr="005129FC" w:rsidRDefault="005129FC" w:rsidP="00C3579A">
      <w:pPr>
        <w:rPr>
          <w:rFonts w:eastAsia="Times New Roman"/>
          <w:lang w:eastAsia="bg-BG"/>
        </w:rPr>
      </w:pPr>
      <w:r w:rsidRPr="005129FC">
        <w:rPr>
          <w:rFonts w:eastAsia="Times New Roman"/>
          <w:lang w:eastAsia="bg-BG"/>
        </w:rPr>
        <w:t>Тази зона съдържа информация за нивото на корекция на грешки и използвания маскиращ шаблон. Тя е кодирана с Reed–Solomon и се повтаря на няколко места в QR кода за по</w:t>
      </w:r>
      <w:r w:rsidRPr="005129FC">
        <w:rPr>
          <w:rFonts w:eastAsia="Times New Roman"/>
          <w:lang w:eastAsia="bg-BG"/>
        </w:rPr>
        <w:noBreakHyphen/>
        <w:t>голяма надеждност.</w:t>
      </w:r>
    </w:p>
    <w:p w14:paraId="237BC941" w14:textId="2A40ECC5" w:rsidR="005129FC" w:rsidRDefault="005129FC" w:rsidP="00C3579A">
      <w:pPr>
        <w:pStyle w:val="Heading3"/>
        <w:rPr>
          <w:rFonts w:eastAsia="Times New Roman"/>
          <w:lang w:eastAsia="bg-BG"/>
        </w:rPr>
      </w:pPr>
      <w:bookmarkStart w:id="17" w:name="_Toc227665736"/>
      <w:r w:rsidRPr="005129FC">
        <w:rPr>
          <w:rFonts w:eastAsia="Times New Roman"/>
          <w:lang w:eastAsia="bg-BG"/>
        </w:rPr>
        <w:t>Зона за информация за версията (Version Information)</w:t>
      </w:r>
      <w:bookmarkEnd w:id="17"/>
      <w:r w:rsidRPr="005129FC">
        <w:rPr>
          <w:rFonts w:eastAsia="Times New Roman"/>
          <w:lang w:eastAsia="bg-BG"/>
        </w:rPr>
        <w:t xml:space="preserve"> </w:t>
      </w:r>
    </w:p>
    <w:p w14:paraId="1FD42849" w14:textId="4B51FDA0" w:rsidR="005129FC" w:rsidRPr="005129FC" w:rsidRDefault="005129FC" w:rsidP="00C3579A">
      <w:pPr>
        <w:rPr>
          <w:rFonts w:eastAsia="Times New Roman"/>
          <w:lang w:eastAsia="bg-BG"/>
        </w:rPr>
      </w:pPr>
      <w:r w:rsidRPr="005129FC">
        <w:rPr>
          <w:rFonts w:eastAsia="Times New Roman"/>
          <w:lang w:eastAsia="bg-BG"/>
        </w:rPr>
        <w:t>Присъства при версии 7 и нагоре. Съдържа информация за размера на QR кода и се използва от скенера за правилно декодиране.</w:t>
      </w:r>
    </w:p>
    <w:p w14:paraId="4A867240" w14:textId="37AFD0CD" w:rsidR="005129FC" w:rsidRDefault="005129FC" w:rsidP="00C3579A">
      <w:pPr>
        <w:pStyle w:val="Heading3"/>
        <w:rPr>
          <w:rFonts w:eastAsia="Times New Roman"/>
          <w:lang w:eastAsia="bg-BG"/>
        </w:rPr>
      </w:pPr>
      <w:bookmarkStart w:id="18" w:name="_Toc227665737"/>
      <w:r w:rsidRPr="005129FC">
        <w:rPr>
          <w:rFonts w:eastAsia="Times New Roman"/>
          <w:lang w:eastAsia="bg-BG"/>
        </w:rPr>
        <w:lastRenderedPageBreak/>
        <w:t>Данни и кодове за корекция на грешки</w:t>
      </w:r>
      <w:bookmarkEnd w:id="18"/>
      <w:r w:rsidRPr="005129FC">
        <w:rPr>
          <w:rFonts w:eastAsia="Times New Roman"/>
          <w:lang w:eastAsia="bg-BG"/>
        </w:rPr>
        <w:t xml:space="preserve"> </w:t>
      </w:r>
    </w:p>
    <w:p w14:paraId="291A2FBE" w14:textId="2D77084E" w:rsidR="005129FC" w:rsidRPr="005129FC" w:rsidRDefault="005129FC" w:rsidP="00C3579A">
      <w:pPr>
        <w:rPr>
          <w:rFonts w:eastAsia="Times New Roman"/>
          <w:lang w:eastAsia="bg-BG"/>
        </w:rPr>
      </w:pPr>
      <w:r w:rsidRPr="005129FC">
        <w:rPr>
          <w:rFonts w:eastAsia="Times New Roman"/>
          <w:lang w:eastAsia="bg-BG"/>
        </w:rPr>
        <w:t>Това е основната част на QR кода, където се съхранява полезната информация. Данните се разполагат в матрицата по строго определен модел, който позволява ефективно декодиране.</w:t>
      </w:r>
    </w:p>
    <w:p w14:paraId="23D8F7B9" w14:textId="255696F1" w:rsidR="005129FC" w:rsidRDefault="005129FC" w:rsidP="00C3579A">
      <w:pPr>
        <w:pStyle w:val="Heading2"/>
        <w:rPr>
          <w:rFonts w:eastAsia="Times New Roman"/>
          <w:lang w:eastAsia="bg-BG"/>
        </w:rPr>
      </w:pPr>
      <w:bookmarkStart w:id="19" w:name="_Toc227665738"/>
      <w:r w:rsidRPr="005129FC">
        <w:rPr>
          <w:rFonts w:eastAsia="Times New Roman"/>
          <w:lang w:eastAsia="bg-BG"/>
        </w:rPr>
        <w:t>Версии и капацитет на QR кодовете</w:t>
      </w:r>
      <w:bookmarkEnd w:id="19"/>
      <w:r w:rsidRPr="005129FC">
        <w:rPr>
          <w:rFonts w:eastAsia="Times New Roman"/>
          <w:lang w:eastAsia="bg-BG"/>
        </w:rPr>
        <w:t xml:space="preserve"> </w:t>
      </w:r>
    </w:p>
    <w:p w14:paraId="546D60BC" w14:textId="77777777" w:rsidR="00C3579A" w:rsidRDefault="005129FC" w:rsidP="00C3579A">
      <w:pPr>
        <w:rPr>
          <w:rFonts w:eastAsia="Times New Roman"/>
          <w:lang w:eastAsia="bg-BG"/>
        </w:rPr>
      </w:pPr>
      <w:r w:rsidRPr="005129FC">
        <w:rPr>
          <w:rFonts w:eastAsia="Times New Roman"/>
          <w:lang w:eastAsia="bg-BG"/>
        </w:rPr>
        <w:t xml:space="preserve">QR кодовете имат 40 версии, като всяка следваща версия увеличава размера на матрицата с 4 модула на страна. </w:t>
      </w:r>
    </w:p>
    <w:p w14:paraId="6CA660D7" w14:textId="4F2B8A81" w:rsidR="005129FC" w:rsidRPr="005129FC" w:rsidRDefault="005129FC" w:rsidP="00C3579A">
      <w:pPr>
        <w:rPr>
          <w:rFonts w:eastAsia="Times New Roman"/>
          <w:lang w:eastAsia="bg-BG"/>
        </w:rPr>
      </w:pPr>
      <w:r w:rsidRPr="005129FC">
        <w:rPr>
          <w:rFonts w:eastAsia="Times New Roman"/>
          <w:lang w:eastAsia="bg-BG"/>
        </w:rPr>
        <w:t>Например:</w:t>
      </w:r>
    </w:p>
    <w:p w14:paraId="45DE099F" w14:textId="77777777" w:rsidR="005129FC" w:rsidRPr="00C3579A" w:rsidRDefault="005129FC" w:rsidP="00C3579A">
      <w:pPr>
        <w:pStyle w:val="ListParagraph"/>
        <w:numPr>
          <w:ilvl w:val="0"/>
          <w:numId w:val="33"/>
        </w:numPr>
        <w:rPr>
          <w:rFonts w:eastAsia="Times New Roman"/>
          <w:lang w:eastAsia="bg-BG"/>
        </w:rPr>
      </w:pPr>
      <w:r w:rsidRPr="00C3579A">
        <w:rPr>
          <w:rFonts w:eastAsia="Times New Roman"/>
          <w:lang w:eastAsia="bg-BG"/>
        </w:rPr>
        <w:t>Версия 1: 21×21 модула</w:t>
      </w:r>
    </w:p>
    <w:p w14:paraId="7223F9CB" w14:textId="77777777" w:rsidR="005129FC" w:rsidRPr="00C3579A" w:rsidRDefault="005129FC" w:rsidP="00C3579A">
      <w:pPr>
        <w:pStyle w:val="ListParagraph"/>
        <w:numPr>
          <w:ilvl w:val="0"/>
          <w:numId w:val="33"/>
        </w:numPr>
        <w:rPr>
          <w:rFonts w:eastAsia="Times New Roman"/>
          <w:lang w:eastAsia="bg-BG"/>
        </w:rPr>
      </w:pPr>
      <w:r w:rsidRPr="00C3579A">
        <w:rPr>
          <w:rFonts w:eastAsia="Times New Roman"/>
          <w:lang w:eastAsia="bg-BG"/>
        </w:rPr>
        <w:t>Версия 10: 57×57 модула</w:t>
      </w:r>
    </w:p>
    <w:p w14:paraId="6932C333" w14:textId="77777777" w:rsidR="005129FC" w:rsidRPr="00C3579A" w:rsidRDefault="005129FC" w:rsidP="00C3579A">
      <w:pPr>
        <w:pStyle w:val="ListParagraph"/>
        <w:numPr>
          <w:ilvl w:val="0"/>
          <w:numId w:val="33"/>
        </w:numPr>
        <w:rPr>
          <w:rFonts w:eastAsia="Times New Roman"/>
          <w:lang w:eastAsia="bg-BG"/>
        </w:rPr>
      </w:pPr>
      <w:r w:rsidRPr="00C3579A">
        <w:rPr>
          <w:rFonts w:eastAsia="Times New Roman"/>
          <w:lang w:eastAsia="bg-BG"/>
        </w:rPr>
        <w:t>Версия 40: 177×177 модула</w:t>
      </w:r>
    </w:p>
    <w:p w14:paraId="5B776F71" w14:textId="77777777" w:rsidR="005129FC" w:rsidRPr="005129FC" w:rsidRDefault="005129FC" w:rsidP="00C3579A">
      <w:pPr>
        <w:rPr>
          <w:rFonts w:eastAsia="Times New Roman"/>
          <w:lang w:eastAsia="bg-BG"/>
        </w:rPr>
      </w:pPr>
      <w:r w:rsidRPr="005129FC">
        <w:rPr>
          <w:rFonts w:eastAsia="Times New Roman"/>
          <w:lang w:eastAsia="bg-BG"/>
        </w:rPr>
        <w:t>Капацитетът зависи от:</w:t>
      </w:r>
    </w:p>
    <w:p w14:paraId="0FFB1BD1" w14:textId="77777777" w:rsidR="005129FC" w:rsidRPr="00C3579A" w:rsidRDefault="005129FC" w:rsidP="00C3579A">
      <w:pPr>
        <w:pStyle w:val="ListParagraph"/>
        <w:numPr>
          <w:ilvl w:val="0"/>
          <w:numId w:val="34"/>
        </w:numPr>
        <w:rPr>
          <w:rFonts w:eastAsia="Times New Roman"/>
          <w:lang w:eastAsia="bg-BG"/>
        </w:rPr>
      </w:pPr>
      <w:r w:rsidRPr="00C3579A">
        <w:rPr>
          <w:rFonts w:eastAsia="Times New Roman"/>
          <w:lang w:eastAsia="bg-BG"/>
        </w:rPr>
        <w:t>режима на кодиране (numeric, alphanumeric, byte);</w:t>
      </w:r>
    </w:p>
    <w:p w14:paraId="2F66EBA1" w14:textId="77777777" w:rsidR="005129FC" w:rsidRPr="00C3579A" w:rsidRDefault="005129FC" w:rsidP="00C3579A">
      <w:pPr>
        <w:pStyle w:val="ListParagraph"/>
        <w:numPr>
          <w:ilvl w:val="0"/>
          <w:numId w:val="34"/>
        </w:numPr>
        <w:rPr>
          <w:rFonts w:eastAsia="Times New Roman"/>
          <w:lang w:eastAsia="bg-BG"/>
        </w:rPr>
      </w:pPr>
      <w:r w:rsidRPr="00C3579A">
        <w:rPr>
          <w:rFonts w:eastAsia="Times New Roman"/>
          <w:lang w:eastAsia="bg-BG"/>
        </w:rPr>
        <w:t>нивото на корекция на грешки (L, M, Q, H);</w:t>
      </w:r>
    </w:p>
    <w:p w14:paraId="1A6A5D00" w14:textId="77777777" w:rsidR="005129FC" w:rsidRPr="00C3579A" w:rsidRDefault="005129FC" w:rsidP="00C3579A">
      <w:pPr>
        <w:pStyle w:val="ListParagraph"/>
        <w:numPr>
          <w:ilvl w:val="0"/>
          <w:numId w:val="34"/>
        </w:numPr>
        <w:rPr>
          <w:rFonts w:eastAsia="Times New Roman"/>
          <w:lang w:eastAsia="bg-BG"/>
        </w:rPr>
      </w:pPr>
      <w:r w:rsidRPr="00C3579A">
        <w:rPr>
          <w:rFonts w:eastAsia="Times New Roman"/>
          <w:lang w:eastAsia="bg-BG"/>
        </w:rPr>
        <w:t>дължината на данните.</w:t>
      </w:r>
    </w:p>
    <w:p w14:paraId="7D7E96D9" w14:textId="77777777" w:rsidR="005129FC" w:rsidRPr="005129FC" w:rsidRDefault="005129FC" w:rsidP="00C3579A">
      <w:pPr>
        <w:rPr>
          <w:rFonts w:eastAsia="Times New Roman"/>
          <w:lang w:eastAsia="bg-BG"/>
        </w:rPr>
      </w:pPr>
      <w:r w:rsidRPr="005129FC">
        <w:rPr>
          <w:rFonts w:eastAsia="Times New Roman"/>
          <w:lang w:eastAsia="bg-BG"/>
        </w:rPr>
        <w:t>Например QR код версия 1 може да съхранява:</w:t>
      </w:r>
    </w:p>
    <w:p w14:paraId="7C6DF877" w14:textId="77777777" w:rsidR="005129FC" w:rsidRPr="00C3579A" w:rsidRDefault="005129FC" w:rsidP="00C3579A">
      <w:pPr>
        <w:pStyle w:val="ListParagraph"/>
        <w:numPr>
          <w:ilvl w:val="0"/>
          <w:numId w:val="35"/>
        </w:numPr>
        <w:rPr>
          <w:rFonts w:eastAsia="Times New Roman"/>
          <w:lang w:eastAsia="bg-BG"/>
        </w:rPr>
      </w:pPr>
      <w:r w:rsidRPr="00C3579A">
        <w:rPr>
          <w:rFonts w:eastAsia="Times New Roman"/>
          <w:lang w:eastAsia="bg-BG"/>
        </w:rPr>
        <w:t>до 41 цифри (numeric);</w:t>
      </w:r>
    </w:p>
    <w:p w14:paraId="21E1F454" w14:textId="77777777" w:rsidR="005129FC" w:rsidRPr="00C3579A" w:rsidRDefault="005129FC" w:rsidP="00C3579A">
      <w:pPr>
        <w:pStyle w:val="ListParagraph"/>
        <w:numPr>
          <w:ilvl w:val="0"/>
          <w:numId w:val="35"/>
        </w:numPr>
        <w:rPr>
          <w:rFonts w:eastAsia="Times New Roman"/>
          <w:lang w:eastAsia="bg-BG"/>
        </w:rPr>
      </w:pPr>
      <w:r w:rsidRPr="00C3579A">
        <w:rPr>
          <w:rFonts w:eastAsia="Times New Roman"/>
          <w:lang w:eastAsia="bg-BG"/>
        </w:rPr>
        <w:t>до 25 символа (alphanumeric);</w:t>
      </w:r>
    </w:p>
    <w:p w14:paraId="7467012C" w14:textId="77777777" w:rsidR="005129FC" w:rsidRPr="00C3579A" w:rsidRDefault="005129FC" w:rsidP="00C3579A">
      <w:pPr>
        <w:pStyle w:val="ListParagraph"/>
        <w:numPr>
          <w:ilvl w:val="0"/>
          <w:numId w:val="35"/>
        </w:numPr>
        <w:rPr>
          <w:rFonts w:eastAsia="Times New Roman"/>
          <w:lang w:eastAsia="bg-BG"/>
        </w:rPr>
      </w:pPr>
      <w:r w:rsidRPr="00C3579A">
        <w:rPr>
          <w:rFonts w:eastAsia="Times New Roman"/>
          <w:lang w:eastAsia="bg-BG"/>
        </w:rPr>
        <w:t>до 17 байта (byte).</w:t>
      </w:r>
    </w:p>
    <w:p w14:paraId="2EA4D9D7" w14:textId="77777777" w:rsidR="005129FC" w:rsidRPr="005129FC" w:rsidRDefault="005129FC" w:rsidP="00C3579A">
      <w:pPr>
        <w:ind w:firstLine="0"/>
        <w:rPr>
          <w:rFonts w:eastAsia="Times New Roman"/>
          <w:lang w:eastAsia="bg-BG"/>
        </w:rPr>
      </w:pPr>
      <w:r w:rsidRPr="005129FC">
        <w:rPr>
          <w:rFonts w:eastAsia="Times New Roman"/>
          <w:lang w:eastAsia="bg-BG"/>
        </w:rPr>
        <w:t>При по</w:t>
      </w:r>
      <w:r w:rsidRPr="005129FC">
        <w:rPr>
          <w:rFonts w:eastAsia="Times New Roman"/>
          <w:lang w:eastAsia="bg-BG"/>
        </w:rPr>
        <w:noBreakHyphen/>
        <w:t>високи версии капацитетът достига хиляди символи.</w:t>
      </w:r>
    </w:p>
    <w:p w14:paraId="57D34FA9" w14:textId="4D2B11DC" w:rsidR="005129FC" w:rsidRPr="005129FC" w:rsidRDefault="005129FC" w:rsidP="00C3579A">
      <w:pPr>
        <w:pStyle w:val="Heading2"/>
        <w:rPr>
          <w:rFonts w:eastAsia="Times New Roman"/>
          <w:lang w:eastAsia="bg-BG"/>
        </w:rPr>
      </w:pPr>
      <w:bookmarkStart w:id="20" w:name="_Toc227665739"/>
      <w:r w:rsidRPr="005129FC">
        <w:rPr>
          <w:rFonts w:eastAsia="Times New Roman"/>
          <w:lang w:eastAsia="bg-BG"/>
        </w:rPr>
        <w:t>Режими на кодиране (разширени)</w:t>
      </w:r>
      <w:bookmarkEnd w:id="20"/>
    </w:p>
    <w:p w14:paraId="0D874550" w14:textId="4C60EFA6" w:rsidR="005129FC" w:rsidRPr="005129FC" w:rsidRDefault="005129FC" w:rsidP="00C3579A">
      <w:pPr>
        <w:rPr>
          <w:rFonts w:eastAsia="Times New Roman"/>
          <w:lang w:eastAsia="bg-BG"/>
        </w:rPr>
      </w:pPr>
      <w:r w:rsidRPr="005129FC">
        <w:rPr>
          <w:rFonts w:eastAsia="Times New Roman"/>
          <w:lang w:eastAsia="bg-BG"/>
        </w:rPr>
        <w:t>QR кодовете поддържат няколко режима на кодиране, които позволяват оптимално използване на пространството.</w:t>
      </w:r>
    </w:p>
    <w:p w14:paraId="197AC058" w14:textId="0C5B754D" w:rsidR="005129FC" w:rsidRPr="005129FC" w:rsidRDefault="005129FC" w:rsidP="00C3579A">
      <w:pPr>
        <w:pStyle w:val="Heading3"/>
        <w:rPr>
          <w:rFonts w:eastAsia="Times New Roman"/>
          <w:lang w:eastAsia="bg-BG"/>
        </w:rPr>
      </w:pPr>
      <w:bookmarkStart w:id="21" w:name="_Toc227665740"/>
      <w:r w:rsidRPr="005129FC">
        <w:rPr>
          <w:rFonts w:eastAsia="Times New Roman"/>
          <w:lang w:eastAsia="bg-BG"/>
        </w:rPr>
        <w:t>Numeric Mode</w:t>
      </w:r>
      <w:bookmarkEnd w:id="21"/>
    </w:p>
    <w:p w14:paraId="15319EE0" w14:textId="77777777" w:rsidR="005129FC" w:rsidRPr="005129FC" w:rsidRDefault="005129FC" w:rsidP="00EA4145">
      <w:pPr>
        <w:rPr>
          <w:rFonts w:eastAsia="Times New Roman"/>
          <w:lang w:eastAsia="bg-BG"/>
        </w:rPr>
      </w:pPr>
      <w:r w:rsidRPr="005129FC">
        <w:rPr>
          <w:rFonts w:eastAsia="Times New Roman"/>
          <w:lang w:eastAsia="bg-BG"/>
        </w:rPr>
        <w:t>Най‑ефективният режим — използва се за кодиране на цифри.</w:t>
      </w:r>
    </w:p>
    <w:p w14:paraId="04BFD00E" w14:textId="1143409B" w:rsidR="005129FC" w:rsidRPr="005129FC" w:rsidRDefault="005129FC" w:rsidP="00EA4145">
      <w:pPr>
        <w:rPr>
          <w:rFonts w:eastAsia="Times New Roman"/>
          <w:lang w:eastAsia="bg-BG"/>
        </w:rPr>
      </w:pPr>
      <w:r w:rsidRPr="005129FC">
        <w:rPr>
          <w:rFonts w:eastAsia="Times New Roman"/>
          <w:lang w:eastAsia="bg-BG"/>
        </w:rPr>
        <w:lastRenderedPageBreak/>
        <w:t>Подходящ за серийни номера, идентификатори и билети.</w:t>
      </w:r>
    </w:p>
    <w:p w14:paraId="4D9D6075" w14:textId="372707FF" w:rsidR="005129FC" w:rsidRPr="005129FC" w:rsidRDefault="005129FC" w:rsidP="00EA4145">
      <w:pPr>
        <w:pStyle w:val="Heading3"/>
        <w:rPr>
          <w:rFonts w:eastAsia="Times New Roman"/>
          <w:lang w:eastAsia="bg-BG"/>
        </w:rPr>
      </w:pPr>
      <w:bookmarkStart w:id="22" w:name="_Toc227665741"/>
      <w:r w:rsidRPr="005129FC">
        <w:rPr>
          <w:rFonts w:eastAsia="Times New Roman"/>
          <w:lang w:eastAsia="bg-BG"/>
        </w:rPr>
        <w:t>Alphanumeric Mode</w:t>
      </w:r>
      <w:bookmarkEnd w:id="22"/>
    </w:p>
    <w:p w14:paraId="298A4B43" w14:textId="77777777" w:rsidR="005129FC" w:rsidRPr="005129FC" w:rsidRDefault="005129FC" w:rsidP="00EA4145">
      <w:pPr>
        <w:rPr>
          <w:rFonts w:eastAsia="Times New Roman"/>
          <w:lang w:eastAsia="bg-BG"/>
        </w:rPr>
      </w:pPr>
      <w:r w:rsidRPr="005129FC">
        <w:rPr>
          <w:rFonts w:eastAsia="Times New Roman"/>
          <w:lang w:eastAsia="bg-BG"/>
        </w:rPr>
        <w:t>Поддържа цифри, главни букви и някои специални символи.</w:t>
      </w:r>
    </w:p>
    <w:p w14:paraId="3BAE3D23" w14:textId="75F237E6" w:rsidR="00EA4145" w:rsidRPr="005129FC" w:rsidRDefault="005129FC" w:rsidP="00EA4145">
      <w:pPr>
        <w:rPr>
          <w:rFonts w:eastAsia="Times New Roman"/>
          <w:lang w:eastAsia="bg-BG"/>
        </w:rPr>
      </w:pPr>
      <w:r w:rsidRPr="005129FC">
        <w:rPr>
          <w:rFonts w:eastAsia="Times New Roman"/>
          <w:lang w:eastAsia="bg-BG"/>
        </w:rPr>
        <w:t>Използва се за кодиране на кратки текстове, кодове и URL адреси</w:t>
      </w:r>
      <w:r w:rsidR="00EA4145">
        <w:rPr>
          <w:rFonts w:eastAsia="Times New Roman"/>
          <w:lang w:eastAsia="bg-BG"/>
        </w:rPr>
        <w:t>.</w:t>
      </w:r>
    </w:p>
    <w:p w14:paraId="00B68F74" w14:textId="18467B2B" w:rsidR="005129FC" w:rsidRPr="005129FC" w:rsidRDefault="005129FC" w:rsidP="00EA4145">
      <w:pPr>
        <w:pStyle w:val="Heading3"/>
        <w:rPr>
          <w:rFonts w:eastAsia="Times New Roman"/>
          <w:lang w:eastAsia="bg-BG"/>
        </w:rPr>
      </w:pPr>
      <w:bookmarkStart w:id="23" w:name="_Toc227665742"/>
      <w:r w:rsidRPr="005129FC">
        <w:rPr>
          <w:rFonts w:eastAsia="Times New Roman"/>
          <w:lang w:eastAsia="bg-BG"/>
        </w:rPr>
        <w:t>Byte Mode</w:t>
      </w:r>
      <w:bookmarkEnd w:id="23"/>
    </w:p>
    <w:p w14:paraId="76A9FD73" w14:textId="77777777" w:rsidR="005129FC" w:rsidRPr="005129FC" w:rsidRDefault="005129FC" w:rsidP="00EA4145">
      <w:pPr>
        <w:rPr>
          <w:rFonts w:eastAsia="Times New Roman"/>
          <w:lang w:eastAsia="bg-BG"/>
        </w:rPr>
      </w:pPr>
      <w:r w:rsidRPr="005129FC">
        <w:rPr>
          <w:rFonts w:eastAsia="Times New Roman"/>
          <w:lang w:eastAsia="bg-BG"/>
        </w:rPr>
        <w:t>Най‑гъвкавият режим — позволява кодиране на произволни байтове (UTF‑8).</w:t>
      </w:r>
    </w:p>
    <w:p w14:paraId="7F6F74F8" w14:textId="77777777" w:rsidR="00EA4145" w:rsidRDefault="005129FC" w:rsidP="00EA4145">
      <w:pPr>
        <w:rPr>
          <w:rFonts w:eastAsia="Times New Roman"/>
          <w:lang w:eastAsia="bg-BG"/>
        </w:rPr>
      </w:pPr>
      <w:r w:rsidRPr="005129FC">
        <w:rPr>
          <w:rFonts w:eastAsia="Times New Roman"/>
          <w:lang w:eastAsia="bg-BG"/>
        </w:rPr>
        <w:t>Това е режимът, използван в повечето съвременни приложения, включително в нашия проект.</w:t>
      </w:r>
    </w:p>
    <w:p w14:paraId="621A3C3A" w14:textId="700BA31F" w:rsidR="005129FC" w:rsidRDefault="005129FC" w:rsidP="00EA4145">
      <w:pPr>
        <w:pStyle w:val="Heading2"/>
        <w:rPr>
          <w:rFonts w:eastAsia="Times New Roman"/>
          <w:lang w:eastAsia="bg-BG"/>
        </w:rPr>
      </w:pPr>
      <w:bookmarkStart w:id="24" w:name="_Toc227665743"/>
      <w:r w:rsidRPr="005129FC">
        <w:rPr>
          <w:rFonts w:eastAsia="Times New Roman"/>
          <w:lang w:eastAsia="bg-BG"/>
        </w:rPr>
        <w:t>Корекция на грешки (Reed–Solomon)</w:t>
      </w:r>
      <w:bookmarkEnd w:id="24"/>
      <w:r w:rsidRPr="005129FC">
        <w:rPr>
          <w:rFonts w:eastAsia="Times New Roman"/>
          <w:lang w:eastAsia="bg-BG"/>
        </w:rPr>
        <w:t xml:space="preserve"> </w:t>
      </w:r>
    </w:p>
    <w:p w14:paraId="774C875E" w14:textId="2955F810" w:rsidR="005129FC" w:rsidRPr="005129FC" w:rsidRDefault="005129FC" w:rsidP="007D7608">
      <w:pPr>
        <w:rPr>
          <w:rFonts w:eastAsia="Times New Roman"/>
          <w:lang w:eastAsia="bg-BG"/>
        </w:rPr>
      </w:pPr>
      <w:r w:rsidRPr="005129FC">
        <w:rPr>
          <w:rFonts w:eastAsia="Times New Roman"/>
          <w:lang w:eastAsia="bg-BG"/>
        </w:rPr>
        <w:t>Една от най</w:t>
      </w:r>
      <w:r w:rsidRPr="005129FC">
        <w:rPr>
          <w:rFonts w:eastAsia="Times New Roman"/>
          <w:lang w:eastAsia="bg-BG"/>
        </w:rPr>
        <w:noBreakHyphen/>
        <w:t>важните характеристики на QR кодовете е тяхната устойчивост на повреди. Това се постига чрез алгоритмите на Reed–Solomon, които позволяват възстановяване на данните дори при частично увреждане на кода.</w:t>
      </w:r>
    </w:p>
    <w:p w14:paraId="4DF20DB8" w14:textId="77777777" w:rsidR="005129FC" w:rsidRPr="005129FC" w:rsidRDefault="005129FC" w:rsidP="007D7608">
      <w:pPr>
        <w:rPr>
          <w:rFonts w:eastAsia="Times New Roman"/>
          <w:lang w:eastAsia="bg-BG"/>
        </w:rPr>
      </w:pPr>
      <w:r w:rsidRPr="005129FC">
        <w:rPr>
          <w:rFonts w:eastAsia="Times New Roman"/>
          <w:lang w:eastAsia="bg-BG"/>
        </w:rPr>
        <w:t>QR кодовете поддържат четири нива на корекция:</w:t>
      </w:r>
    </w:p>
    <w:p w14:paraId="5A052D53" w14:textId="77777777" w:rsidR="005129FC" w:rsidRPr="007D7608" w:rsidRDefault="005129FC" w:rsidP="007D7608">
      <w:pPr>
        <w:pStyle w:val="ListParagraph"/>
        <w:numPr>
          <w:ilvl w:val="0"/>
          <w:numId w:val="36"/>
        </w:numPr>
        <w:rPr>
          <w:rFonts w:eastAsia="Times New Roman"/>
          <w:lang w:eastAsia="bg-BG"/>
        </w:rPr>
      </w:pPr>
      <w:r w:rsidRPr="007D7608">
        <w:rPr>
          <w:rFonts w:eastAsia="Times New Roman"/>
          <w:lang w:eastAsia="bg-BG"/>
        </w:rPr>
        <w:t>L (Low) – възстановява до 7%</w:t>
      </w:r>
    </w:p>
    <w:p w14:paraId="13A8AF0F" w14:textId="77777777" w:rsidR="005129FC" w:rsidRPr="007D7608" w:rsidRDefault="005129FC" w:rsidP="007D7608">
      <w:pPr>
        <w:pStyle w:val="ListParagraph"/>
        <w:numPr>
          <w:ilvl w:val="0"/>
          <w:numId w:val="36"/>
        </w:numPr>
        <w:rPr>
          <w:rFonts w:eastAsia="Times New Roman"/>
          <w:lang w:eastAsia="bg-BG"/>
        </w:rPr>
      </w:pPr>
      <w:r w:rsidRPr="007D7608">
        <w:rPr>
          <w:rFonts w:eastAsia="Times New Roman"/>
          <w:lang w:eastAsia="bg-BG"/>
        </w:rPr>
        <w:t>M (Medium) – до 15%</w:t>
      </w:r>
    </w:p>
    <w:p w14:paraId="49508720" w14:textId="77777777" w:rsidR="005129FC" w:rsidRPr="007D7608" w:rsidRDefault="005129FC" w:rsidP="007D7608">
      <w:pPr>
        <w:pStyle w:val="ListParagraph"/>
        <w:numPr>
          <w:ilvl w:val="0"/>
          <w:numId w:val="36"/>
        </w:numPr>
        <w:rPr>
          <w:rFonts w:eastAsia="Times New Roman"/>
          <w:lang w:eastAsia="bg-BG"/>
        </w:rPr>
      </w:pPr>
      <w:r w:rsidRPr="007D7608">
        <w:rPr>
          <w:rFonts w:eastAsia="Times New Roman"/>
          <w:lang w:eastAsia="bg-BG"/>
        </w:rPr>
        <w:t>Q (Quartile) – до 25%</w:t>
      </w:r>
    </w:p>
    <w:p w14:paraId="315CA4B4" w14:textId="77777777" w:rsidR="005129FC" w:rsidRPr="007D7608" w:rsidRDefault="005129FC" w:rsidP="007D7608">
      <w:pPr>
        <w:pStyle w:val="ListParagraph"/>
        <w:numPr>
          <w:ilvl w:val="0"/>
          <w:numId w:val="36"/>
        </w:numPr>
        <w:rPr>
          <w:rFonts w:eastAsia="Times New Roman"/>
          <w:lang w:eastAsia="bg-BG"/>
        </w:rPr>
      </w:pPr>
      <w:r w:rsidRPr="007D7608">
        <w:rPr>
          <w:rFonts w:eastAsia="Times New Roman"/>
          <w:lang w:eastAsia="bg-BG"/>
        </w:rPr>
        <w:t>H (High) – до 30%</w:t>
      </w:r>
    </w:p>
    <w:p w14:paraId="4A274B35" w14:textId="77777777" w:rsidR="005129FC" w:rsidRPr="005129FC" w:rsidRDefault="005129FC" w:rsidP="007D7608">
      <w:pPr>
        <w:rPr>
          <w:rFonts w:eastAsia="Times New Roman"/>
          <w:lang w:eastAsia="bg-BG"/>
        </w:rPr>
      </w:pPr>
      <w:r w:rsidRPr="005129FC">
        <w:rPr>
          <w:rFonts w:eastAsia="Times New Roman"/>
          <w:lang w:eastAsia="bg-BG"/>
        </w:rPr>
        <w:t>По</w:t>
      </w:r>
      <w:r w:rsidRPr="005129FC">
        <w:rPr>
          <w:rFonts w:eastAsia="Times New Roman"/>
          <w:lang w:eastAsia="bg-BG"/>
        </w:rPr>
        <w:noBreakHyphen/>
        <w:t>високото ниво на корекция увеличава надеждността, но намалява капацитета.</w:t>
      </w:r>
    </w:p>
    <w:p w14:paraId="607D0479" w14:textId="77777777" w:rsidR="005129FC" w:rsidRPr="005129FC" w:rsidRDefault="005129FC" w:rsidP="007D7608">
      <w:pPr>
        <w:rPr>
          <w:rFonts w:eastAsia="Times New Roman"/>
          <w:lang w:eastAsia="bg-BG"/>
        </w:rPr>
      </w:pPr>
      <w:r w:rsidRPr="005129FC">
        <w:rPr>
          <w:rFonts w:eastAsia="Times New Roman"/>
          <w:lang w:eastAsia="bg-BG"/>
        </w:rPr>
        <w:t>Алгоритъмът Reed–Solomon работи чрез добавяне на излишни данни (redundancy), които позволяват възстановяване на липсващи или повредени модули. Това прави QR кодовете подходящи за реални условия — замърсяване, надраскване, ниско качество на печат.</w:t>
      </w:r>
    </w:p>
    <w:p w14:paraId="511AA812" w14:textId="5751FC8D" w:rsidR="005129FC" w:rsidRDefault="005129FC" w:rsidP="007D7608">
      <w:pPr>
        <w:pStyle w:val="Heading2"/>
        <w:rPr>
          <w:lang w:eastAsia="bg-BG"/>
        </w:rPr>
      </w:pPr>
      <w:bookmarkStart w:id="25" w:name="_Toc227665744"/>
      <w:r w:rsidRPr="005129FC">
        <w:rPr>
          <w:lang w:eastAsia="bg-BG"/>
        </w:rPr>
        <w:t>Обработка на изображения при декодиране</w:t>
      </w:r>
      <w:bookmarkEnd w:id="25"/>
    </w:p>
    <w:p w14:paraId="3AE74A0A" w14:textId="3339CB33" w:rsidR="005129FC" w:rsidRDefault="005129FC" w:rsidP="007D7608">
      <w:pPr>
        <w:rPr>
          <w:lang w:eastAsia="bg-BG"/>
        </w:rPr>
      </w:pPr>
      <w:r>
        <w:rPr>
          <w:lang w:eastAsia="bg-BG"/>
        </w:rPr>
        <w:t xml:space="preserve">Процесът на декодиране на QR кодове е сложна последователност от операции по обработка на изображения, които имат за цел да преобразуват реално заснетото изображение в бинарна матрица, подходяща за анализ и извличане на данни. Тъй като </w:t>
      </w:r>
      <w:r>
        <w:rPr>
          <w:lang w:eastAsia="bg-BG"/>
        </w:rPr>
        <w:lastRenderedPageBreak/>
        <w:t>QR кодовете често се сканират в условия, които не са идеални — различно осветление, отражения, наклон, шум, ниска резолюция — алгоритмите за обработка на изображения играят ключова роля за успешното разчитане. В този раздел се разглеждат основните етапи на обработка, които се прилагат преди действителното декодиране.</w:t>
      </w:r>
    </w:p>
    <w:p w14:paraId="56103CD2" w14:textId="33947EF9" w:rsidR="005129FC" w:rsidRDefault="005129FC" w:rsidP="007D7608">
      <w:pPr>
        <w:pStyle w:val="Heading3"/>
        <w:rPr>
          <w:lang w:eastAsia="bg-BG"/>
        </w:rPr>
      </w:pPr>
      <w:bookmarkStart w:id="26" w:name="_Toc227665745"/>
      <w:r>
        <w:rPr>
          <w:lang w:eastAsia="bg-BG"/>
        </w:rPr>
        <w:t>Предварителна обработка на изображението</w:t>
      </w:r>
      <w:bookmarkEnd w:id="26"/>
    </w:p>
    <w:p w14:paraId="61B605E8" w14:textId="0FE8EBC4" w:rsidR="005129FC" w:rsidRDefault="005129FC" w:rsidP="005129FC">
      <w:pPr>
        <w:rPr>
          <w:lang w:eastAsia="bg-BG"/>
        </w:rPr>
      </w:pPr>
      <w:r>
        <w:rPr>
          <w:lang w:eastAsia="bg-BG"/>
        </w:rPr>
        <w:t>Първата стъпка в процеса на декодиране е предварителната обработка на изображението, която има за цел да подобри качеството му и да улесни последващите операции. Тази обработка включва:</w:t>
      </w:r>
    </w:p>
    <w:p w14:paraId="1F0D909E" w14:textId="77777777" w:rsidR="005129FC" w:rsidRDefault="005129FC" w:rsidP="005129FC">
      <w:pPr>
        <w:rPr>
          <w:lang w:eastAsia="bg-BG"/>
        </w:rPr>
      </w:pPr>
      <w:r>
        <w:rPr>
          <w:lang w:eastAsia="bg-BG"/>
        </w:rPr>
        <w:t>• Конвертиране в сива скала (Grayscale Conversion)</w:t>
      </w:r>
    </w:p>
    <w:p w14:paraId="327E9457" w14:textId="6B8D00B9" w:rsidR="005129FC" w:rsidRDefault="005129FC" w:rsidP="007D7608">
      <w:pPr>
        <w:rPr>
          <w:lang w:eastAsia="bg-BG"/>
        </w:rPr>
      </w:pPr>
      <w:r>
        <w:rPr>
          <w:lang w:eastAsia="bg-BG"/>
        </w:rPr>
        <w:t>Повечето алгоритми за разпознаване работят по‑ефективно върху изображения в сива скала, тъй като QR кодовете са бинарни структури. Преобразуването намалява изчислителната сложност и премахва ненужната цветова информация.</w:t>
      </w:r>
    </w:p>
    <w:p w14:paraId="3D0DA9D8" w14:textId="77777777" w:rsidR="005129FC" w:rsidRDefault="005129FC" w:rsidP="007D7608">
      <w:pPr>
        <w:rPr>
          <w:lang w:eastAsia="bg-BG"/>
        </w:rPr>
      </w:pPr>
      <w:r>
        <w:rPr>
          <w:lang w:eastAsia="bg-BG"/>
        </w:rPr>
        <w:t>• Намаляване на шума (Noise Reduction)</w:t>
      </w:r>
    </w:p>
    <w:p w14:paraId="4B076BE2" w14:textId="5F389B16" w:rsidR="005129FC" w:rsidRDefault="005129FC" w:rsidP="007D7608">
      <w:pPr>
        <w:rPr>
          <w:lang w:eastAsia="bg-BG"/>
        </w:rPr>
      </w:pPr>
      <w:r>
        <w:rPr>
          <w:lang w:eastAsia="bg-BG"/>
        </w:rPr>
        <w:t>Шумът в изображението може да бъде резултат от ниска осветеност, движение на камерата или ниско качество на сензора. Използват се филтри като Gaussian Blur или Median Blur, които изглаждат изображението, без да разрушават ръбовете на QR кода.</w:t>
      </w:r>
    </w:p>
    <w:p w14:paraId="76C29750" w14:textId="77777777" w:rsidR="005129FC" w:rsidRDefault="005129FC" w:rsidP="007D7608">
      <w:pPr>
        <w:rPr>
          <w:lang w:eastAsia="bg-BG"/>
        </w:rPr>
      </w:pPr>
      <w:r>
        <w:rPr>
          <w:lang w:eastAsia="bg-BG"/>
        </w:rPr>
        <w:t>• Увеличаване на контраста (Contrast Enhancement)</w:t>
      </w:r>
    </w:p>
    <w:p w14:paraId="383C0EA0" w14:textId="6F68A151" w:rsidR="005129FC" w:rsidRDefault="005129FC" w:rsidP="007D7608">
      <w:pPr>
        <w:rPr>
          <w:lang w:eastAsia="bg-BG"/>
        </w:rPr>
      </w:pPr>
      <w:r>
        <w:rPr>
          <w:lang w:eastAsia="bg-BG"/>
        </w:rPr>
        <w:t>При слабо осветление QR кодът може да бъде трудно различим. Чрез техники като адаптивна хистограмна еквализация (CLAHE) се подобрява контрастът между черните и белите модули.</w:t>
      </w:r>
    </w:p>
    <w:p w14:paraId="7309E730" w14:textId="6C1D3545" w:rsidR="005129FC" w:rsidRDefault="005129FC" w:rsidP="007D7608">
      <w:pPr>
        <w:pStyle w:val="Heading3"/>
        <w:rPr>
          <w:lang w:eastAsia="bg-BG"/>
        </w:rPr>
      </w:pPr>
      <w:bookmarkStart w:id="27" w:name="_Toc227665746"/>
      <w:r>
        <w:rPr>
          <w:lang w:eastAsia="bg-BG"/>
        </w:rPr>
        <w:t>Бинаризация на изображението</w:t>
      </w:r>
      <w:bookmarkEnd w:id="27"/>
    </w:p>
    <w:p w14:paraId="6C744CED" w14:textId="0643FB24" w:rsidR="005129FC" w:rsidRDefault="005129FC" w:rsidP="007D7608">
      <w:pPr>
        <w:rPr>
          <w:lang w:eastAsia="bg-BG"/>
        </w:rPr>
      </w:pPr>
      <w:r>
        <w:rPr>
          <w:lang w:eastAsia="bg-BG"/>
        </w:rPr>
        <w:t>Бинаризацията е процесът на преобразуване на изображението в черно‑бяло, като всеки пиксел се класифицира като „черен“ или „бял“. Това е критична стъпка, тъй като QR кодовете са бинарни структури.</w:t>
      </w:r>
    </w:p>
    <w:p w14:paraId="44B80DCB" w14:textId="77777777" w:rsidR="005129FC" w:rsidRDefault="005129FC" w:rsidP="007D7608">
      <w:pPr>
        <w:rPr>
          <w:lang w:eastAsia="bg-BG"/>
        </w:rPr>
      </w:pPr>
      <w:r>
        <w:rPr>
          <w:lang w:eastAsia="bg-BG"/>
        </w:rPr>
        <w:t>• Глобална бинаризация (Global Thresholding)</w:t>
      </w:r>
    </w:p>
    <w:p w14:paraId="6EC19756" w14:textId="049D535E" w:rsidR="005129FC" w:rsidRDefault="005129FC" w:rsidP="007D7608">
      <w:pPr>
        <w:rPr>
          <w:lang w:eastAsia="bg-BG"/>
        </w:rPr>
      </w:pPr>
      <w:r>
        <w:rPr>
          <w:lang w:eastAsia="bg-BG"/>
        </w:rPr>
        <w:t>Използва се фиксиран праг, който разделя пикселите на две групи. Този метод е подходящ само при равномерно осветление.</w:t>
      </w:r>
    </w:p>
    <w:p w14:paraId="13D7A306" w14:textId="77777777" w:rsidR="005129FC" w:rsidRDefault="005129FC" w:rsidP="007D7608">
      <w:pPr>
        <w:rPr>
          <w:lang w:eastAsia="bg-BG"/>
        </w:rPr>
      </w:pPr>
      <w:r>
        <w:rPr>
          <w:lang w:eastAsia="bg-BG"/>
        </w:rPr>
        <w:lastRenderedPageBreak/>
        <w:t>• Адаптивна бинаризация (Adaptive Thresholding)</w:t>
      </w:r>
    </w:p>
    <w:p w14:paraId="5A38BA45" w14:textId="694CE056" w:rsidR="005129FC" w:rsidRDefault="005129FC" w:rsidP="007D7608">
      <w:pPr>
        <w:rPr>
          <w:lang w:eastAsia="bg-BG"/>
        </w:rPr>
      </w:pPr>
      <w:r>
        <w:rPr>
          <w:lang w:eastAsia="bg-BG"/>
        </w:rPr>
        <w:t>Прилага различен праг за различни области на изображението. Това е много по‑ефективно при реални условия, където осветлението е неравномерно.</w:t>
      </w:r>
    </w:p>
    <w:p w14:paraId="4D4EC381" w14:textId="77777777" w:rsidR="005129FC" w:rsidRDefault="005129FC" w:rsidP="007D7608">
      <w:pPr>
        <w:rPr>
          <w:lang w:eastAsia="bg-BG"/>
        </w:rPr>
      </w:pPr>
      <w:r>
        <w:rPr>
          <w:lang w:eastAsia="bg-BG"/>
        </w:rPr>
        <w:t>• Otsu Thresholding</w:t>
      </w:r>
    </w:p>
    <w:p w14:paraId="13DC2C29" w14:textId="1896AD53" w:rsidR="005129FC" w:rsidRDefault="005129FC" w:rsidP="007D7608">
      <w:pPr>
        <w:rPr>
          <w:lang w:eastAsia="bg-BG"/>
        </w:rPr>
      </w:pPr>
      <w:r>
        <w:rPr>
          <w:lang w:eastAsia="bg-BG"/>
        </w:rPr>
        <w:t>Автоматично определя оптималния праг, като минимизира вътрешнокласовата вариация. Често се използва в комбинация с други методи.</w:t>
      </w:r>
    </w:p>
    <w:p w14:paraId="0096CBC2" w14:textId="0F2FB0B2" w:rsidR="005129FC" w:rsidRDefault="005129FC" w:rsidP="007D7608">
      <w:pPr>
        <w:pStyle w:val="Heading3"/>
        <w:rPr>
          <w:lang w:eastAsia="bg-BG"/>
        </w:rPr>
      </w:pPr>
      <w:bookmarkStart w:id="28" w:name="_Toc227665747"/>
      <w:r>
        <w:rPr>
          <w:lang w:eastAsia="bg-BG"/>
        </w:rPr>
        <w:t>Локализиране на QR кода в изображението</w:t>
      </w:r>
      <w:bookmarkEnd w:id="28"/>
    </w:p>
    <w:p w14:paraId="6B4ADD09" w14:textId="0E15032F" w:rsidR="005129FC" w:rsidRDefault="005129FC" w:rsidP="007D7608">
      <w:pPr>
        <w:rPr>
          <w:lang w:eastAsia="bg-BG"/>
        </w:rPr>
      </w:pPr>
      <w:r>
        <w:rPr>
          <w:lang w:eastAsia="bg-BG"/>
        </w:rPr>
        <w:t>След бинаризацията следва локализиране на QR кода. Това е една от най‑сложните стъпки, тъй като QR кодът може да бъде:</w:t>
      </w:r>
    </w:p>
    <w:p w14:paraId="75C26614" w14:textId="56499DC8" w:rsidR="005129FC" w:rsidRDefault="005129FC" w:rsidP="00F4589A">
      <w:pPr>
        <w:pStyle w:val="ListParagraph"/>
        <w:numPr>
          <w:ilvl w:val="0"/>
          <w:numId w:val="42"/>
        </w:numPr>
        <w:rPr>
          <w:lang w:eastAsia="bg-BG"/>
        </w:rPr>
      </w:pPr>
      <w:r>
        <w:rPr>
          <w:lang w:eastAsia="bg-BG"/>
        </w:rPr>
        <w:t>завъртян;</w:t>
      </w:r>
    </w:p>
    <w:p w14:paraId="65CF59B8" w14:textId="70D3F7E7" w:rsidR="005129FC" w:rsidRDefault="005129FC" w:rsidP="00F4589A">
      <w:pPr>
        <w:pStyle w:val="ListParagraph"/>
        <w:numPr>
          <w:ilvl w:val="0"/>
          <w:numId w:val="42"/>
        </w:numPr>
        <w:rPr>
          <w:lang w:eastAsia="bg-BG"/>
        </w:rPr>
      </w:pPr>
      <w:r>
        <w:rPr>
          <w:lang w:eastAsia="bg-BG"/>
        </w:rPr>
        <w:t>частично скрит;</w:t>
      </w:r>
    </w:p>
    <w:p w14:paraId="67A4A29C" w14:textId="62911138" w:rsidR="005129FC" w:rsidRDefault="005129FC" w:rsidP="00F4589A">
      <w:pPr>
        <w:pStyle w:val="ListParagraph"/>
        <w:numPr>
          <w:ilvl w:val="0"/>
          <w:numId w:val="42"/>
        </w:numPr>
        <w:rPr>
          <w:lang w:eastAsia="bg-BG"/>
        </w:rPr>
      </w:pPr>
      <w:r>
        <w:rPr>
          <w:lang w:eastAsia="bg-BG"/>
        </w:rPr>
        <w:t>заснет под ъгъл;</w:t>
      </w:r>
    </w:p>
    <w:p w14:paraId="25F2E706" w14:textId="1AC5D5A5" w:rsidR="005129FC" w:rsidRDefault="005129FC" w:rsidP="00F4589A">
      <w:pPr>
        <w:pStyle w:val="ListParagraph"/>
        <w:numPr>
          <w:ilvl w:val="0"/>
          <w:numId w:val="42"/>
        </w:numPr>
        <w:rPr>
          <w:lang w:eastAsia="bg-BG"/>
        </w:rPr>
      </w:pPr>
      <w:r>
        <w:rPr>
          <w:lang w:eastAsia="bg-BG"/>
        </w:rPr>
        <w:t>с нисък контраст;</w:t>
      </w:r>
    </w:p>
    <w:p w14:paraId="7258D5CA" w14:textId="6EA8972C" w:rsidR="005129FC" w:rsidRDefault="005129FC" w:rsidP="00F4589A">
      <w:pPr>
        <w:pStyle w:val="ListParagraph"/>
        <w:numPr>
          <w:ilvl w:val="0"/>
          <w:numId w:val="42"/>
        </w:numPr>
        <w:rPr>
          <w:lang w:eastAsia="bg-BG"/>
        </w:rPr>
      </w:pPr>
      <w:r>
        <w:rPr>
          <w:lang w:eastAsia="bg-BG"/>
        </w:rPr>
        <w:t>заобиколен от други графични елементи.</w:t>
      </w:r>
    </w:p>
    <w:p w14:paraId="3BFA2932" w14:textId="77777777" w:rsidR="002B5B36" w:rsidRPr="002B5B36" w:rsidRDefault="002B5B36" w:rsidP="007D7608">
      <w:pPr>
        <w:rPr>
          <w:b/>
          <w:bCs/>
          <w:lang w:eastAsia="bg-BG"/>
        </w:rPr>
      </w:pPr>
      <w:r w:rsidRPr="002B5B36">
        <w:rPr>
          <w:b/>
          <w:bCs/>
          <w:lang w:eastAsia="bg-BG"/>
        </w:rPr>
        <w:t>• Откриване на позициониращите маркери</w:t>
      </w:r>
    </w:p>
    <w:p w14:paraId="070B28ED" w14:textId="77777777" w:rsidR="002B5B36" w:rsidRPr="002B5B36" w:rsidRDefault="002B5B36" w:rsidP="007D7608">
      <w:pPr>
        <w:rPr>
          <w:lang w:eastAsia="bg-BG"/>
        </w:rPr>
      </w:pPr>
      <w:r w:rsidRPr="002B5B36">
        <w:rPr>
          <w:lang w:eastAsia="bg-BG"/>
        </w:rPr>
        <w:t>Позициониращите маркери (трите големи квадрата) имат уникална структура, която позволява лесното им разпознаване чрез:</w:t>
      </w:r>
    </w:p>
    <w:p w14:paraId="522DC3B2" w14:textId="77777777" w:rsidR="002B5B36" w:rsidRPr="002B5B36" w:rsidRDefault="002B5B36" w:rsidP="00F4589A">
      <w:pPr>
        <w:pStyle w:val="ListParagraph"/>
        <w:numPr>
          <w:ilvl w:val="0"/>
          <w:numId w:val="41"/>
        </w:numPr>
        <w:rPr>
          <w:lang w:eastAsia="bg-BG"/>
        </w:rPr>
      </w:pPr>
      <w:r w:rsidRPr="002B5B36">
        <w:rPr>
          <w:lang w:eastAsia="bg-BG"/>
        </w:rPr>
        <w:t>контурен анализ (Contour Detection);</w:t>
      </w:r>
    </w:p>
    <w:p w14:paraId="40B954F6" w14:textId="77777777" w:rsidR="002B5B36" w:rsidRPr="002B5B36" w:rsidRDefault="002B5B36" w:rsidP="00F4589A">
      <w:pPr>
        <w:pStyle w:val="ListParagraph"/>
        <w:numPr>
          <w:ilvl w:val="0"/>
          <w:numId w:val="41"/>
        </w:numPr>
        <w:rPr>
          <w:lang w:eastAsia="bg-BG"/>
        </w:rPr>
      </w:pPr>
      <w:r w:rsidRPr="002B5B36">
        <w:rPr>
          <w:lang w:eastAsia="bg-BG"/>
        </w:rPr>
        <w:t>търсене на квадратни форми;</w:t>
      </w:r>
    </w:p>
    <w:p w14:paraId="20FD3E48" w14:textId="77777777" w:rsidR="002B5B36" w:rsidRPr="002B5B36" w:rsidRDefault="002B5B36" w:rsidP="00F4589A">
      <w:pPr>
        <w:pStyle w:val="ListParagraph"/>
        <w:numPr>
          <w:ilvl w:val="0"/>
          <w:numId w:val="41"/>
        </w:numPr>
        <w:rPr>
          <w:lang w:eastAsia="bg-BG"/>
        </w:rPr>
      </w:pPr>
      <w:r w:rsidRPr="002B5B36">
        <w:rPr>
          <w:lang w:eastAsia="bg-BG"/>
        </w:rPr>
        <w:t>анализ на съотношението между черни и бели модули.</w:t>
      </w:r>
    </w:p>
    <w:p w14:paraId="2E4B0CA0" w14:textId="77777777" w:rsidR="002B5B36" w:rsidRPr="002B5B36" w:rsidRDefault="002B5B36" w:rsidP="007D7608">
      <w:pPr>
        <w:rPr>
          <w:b/>
          <w:bCs/>
          <w:lang w:eastAsia="bg-BG"/>
        </w:rPr>
      </w:pPr>
      <w:r w:rsidRPr="002B5B36">
        <w:rPr>
          <w:b/>
          <w:bCs/>
          <w:lang w:eastAsia="bg-BG"/>
        </w:rPr>
        <w:t>• Определяне на ориентацията</w:t>
      </w:r>
    </w:p>
    <w:p w14:paraId="10302002" w14:textId="77777777" w:rsidR="002B5B36" w:rsidRPr="002B5B36" w:rsidRDefault="002B5B36" w:rsidP="007D7608">
      <w:pPr>
        <w:rPr>
          <w:lang w:eastAsia="bg-BG"/>
        </w:rPr>
      </w:pPr>
      <w:r w:rsidRPr="002B5B36">
        <w:rPr>
          <w:lang w:eastAsia="bg-BG"/>
        </w:rPr>
        <w:t>След откриване на маркерите алгоритъмът определя:</w:t>
      </w:r>
    </w:p>
    <w:p w14:paraId="2148A3F3" w14:textId="77777777" w:rsidR="002B5B36" w:rsidRPr="002B5B36" w:rsidRDefault="002B5B36" w:rsidP="00F4589A">
      <w:pPr>
        <w:pStyle w:val="ListParagraph"/>
        <w:numPr>
          <w:ilvl w:val="0"/>
          <w:numId w:val="40"/>
        </w:numPr>
        <w:rPr>
          <w:lang w:eastAsia="bg-BG"/>
        </w:rPr>
      </w:pPr>
      <w:r w:rsidRPr="002B5B36">
        <w:rPr>
          <w:lang w:eastAsia="bg-BG"/>
        </w:rPr>
        <w:t>въртенето на QR кода;</w:t>
      </w:r>
    </w:p>
    <w:p w14:paraId="7AC67618" w14:textId="77777777" w:rsidR="002B5B36" w:rsidRPr="002B5B36" w:rsidRDefault="002B5B36" w:rsidP="00F4589A">
      <w:pPr>
        <w:pStyle w:val="ListParagraph"/>
        <w:numPr>
          <w:ilvl w:val="0"/>
          <w:numId w:val="40"/>
        </w:numPr>
        <w:rPr>
          <w:lang w:eastAsia="bg-BG"/>
        </w:rPr>
      </w:pPr>
      <w:r w:rsidRPr="002B5B36">
        <w:rPr>
          <w:lang w:eastAsia="bg-BG"/>
        </w:rPr>
        <w:t>посоката на четене;</w:t>
      </w:r>
    </w:p>
    <w:p w14:paraId="3D638561" w14:textId="0FABFE99" w:rsidR="002B5B36" w:rsidRDefault="002B5B36" w:rsidP="00F4589A">
      <w:pPr>
        <w:pStyle w:val="ListParagraph"/>
        <w:numPr>
          <w:ilvl w:val="0"/>
          <w:numId w:val="40"/>
        </w:numPr>
        <w:rPr>
          <w:lang w:eastAsia="bg-BG"/>
        </w:rPr>
      </w:pPr>
      <w:r w:rsidRPr="002B5B36">
        <w:rPr>
          <w:lang w:eastAsia="bg-BG"/>
        </w:rPr>
        <w:t>перспективното изкривяване.</w:t>
      </w:r>
    </w:p>
    <w:p w14:paraId="5AEEC509" w14:textId="59E7155D" w:rsidR="005129FC" w:rsidRDefault="005129FC" w:rsidP="007D7608">
      <w:pPr>
        <w:pStyle w:val="Heading3"/>
        <w:rPr>
          <w:lang w:eastAsia="bg-BG"/>
        </w:rPr>
      </w:pPr>
      <w:bookmarkStart w:id="29" w:name="_Toc227665748"/>
      <w:r>
        <w:rPr>
          <w:lang w:eastAsia="bg-BG"/>
        </w:rPr>
        <w:lastRenderedPageBreak/>
        <w:t>Корекция на перспектива и геометрични изкривявания</w:t>
      </w:r>
      <w:bookmarkEnd w:id="29"/>
    </w:p>
    <w:p w14:paraId="34EB7E5E" w14:textId="0CA2925A" w:rsidR="005129FC" w:rsidRDefault="005129FC" w:rsidP="007D7608">
      <w:pPr>
        <w:rPr>
          <w:lang w:eastAsia="bg-BG"/>
        </w:rPr>
      </w:pPr>
      <w:r>
        <w:rPr>
          <w:lang w:eastAsia="bg-BG"/>
        </w:rPr>
        <w:t>Когато QR кодът е заснет под ъгъл, той изглежда като трапец или неправилен четириъгълник. За да бъде декодиран правилно, изображението трябва да бъде „изправено“.</w:t>
      </w:r>
    </w:p>
    <w:p w14:paraId="495BAF52" w14:textId="77777777" w:rsidR="005129FC" w:rsidRDefault="005129FC" w:rsidP="007D7608">
      <w:pPr>
        <w:rPr>
          <w:lang w:eastAsia="bg-BG"/>
        </w:rPr>
      </w:pPr>
      <w:r>
        <w:rPr>
          <w:lang w:eastAsia="bg-BG"/>
        </w:rPr>
        <w:t>• Перспективна трансформация (Perspective Transform)</w:t>
      </w:r>
    </w:p>
    <w:p w14:paraId="067A6941" w14:textId="4A246827" w:rsidR="005129FC" w:rsidRDefault="005129FC" w:rsidP="007D7608">
      <w:pPr>
        <w:rPr>
          <w:lang w:eastAsia="bg-BG"/>
        </w:rPr>
      </w:pPr>
      <w:r>
        <w:rPr>
          <w:lang w:eastAsia="bg-BG"/>
        </w:rPr>
        <w:t>Използва се матрица за преобразуване, която картографира четирите ъгъла на QR кода към идеален квадрат.</w:t>
      </w:r>
    </w:p>
    <w:p w14:paraId="21248F7F" w14:textId="77777777" w:rsidR="005129FC" w:rsidRDefault="005129FC" w:rsidP="007D7608">
      <w:pPr>
        <w:rPr>
          <w:lang w:eastAsia="bg-BG"/>
        </w:rPr>
      </w:pPr>
      <w:r>
        <w:rPr>
          <w:lang w:eastAsia="bg-BG"/>
        </w:rPr>
        <w:t>• Корекция на наклон (Skew Correction)</w:t>
      </w:r>
    </w:p>
    <w:p w14:paraId="6451F98D" w14:textId="19938150" w:rsidR="005129FC" w:rsidRDefault="005129FC" w:rsidP="007D7608">
      <w:pPr>
        <w:rPr>
          <w:lang w:eastAsia="bg-BG"/>
        </w:rPr>
      </w:pPr>
      <w:r>
        <w:rPr>
          <w:lang w:eastAsia="bg-BG"/>
        </w:rPr>
        <w:t>Прилага се, когато QR кодът е наклонен по хоризонтала или вертикала.</w:t>
      </w:r>
    </w:p>
    <w:p w14:paraId="37DF9035" w14:textId="77777777" w:rsidR="005129FC" w:rsidRDefault="005129FC" w:rsidP="007D7608">
      <w:pPr>
        <w:rPr>
          <w:lang w:eastAsia="bg-BG"/>
        </w:rPr>
      </w:pPr>
      <w:r>
        <w:rPr>
          <w:lang w:eastAsia="bg-BG"/>
        </w:rPr>
        <w:t>• Нормализиране на размера</w:t>
      </w:r>
    </w:p>
    <w:p w14:paraId="61EECC87" w14:textId="472C3B49" w:rsidR="005129FC" w:rsidRDefault="005129FC" w:rsidP="007D7608">
      <w:pPr>
        <w:rPr>
          <w:lang w:eastAsia="bg-BG"/>
        </w:rPr>
      </w:pPr>
      <w:r>
        <w:rPr>
          <w:lang w:eastAsia="bg-BG"/>
        </w:rPr>
        <w:t>Матрицата се мащабира до стандартен размер, за да може да бъде анализ</w:t>
      </w:r>
      <w:r w:rsidR="00C5675D">
        <w:rPr>
          <w:lang w:eastAsia="bg-BG"/>
        </w:rPr>
        <w:t>ирана от декодиращия алгоритъм.</w:t>
      </w:r>
    </w:p>
    <w:p w14:paraId="212952E7" w14:textId="77B7FBE1" w:rsidR="005129FC" w:rsidRDefault="005129FC" w:rsidP="007D7608">
      <w:pPr>
        <w:pStyle w:val="Heading3"/>
        <w:rPr>
          <w:lang w:eastAsia="bg-BG"/>
        </w:rPr>
      </w:pPr>
      <w:bookmarkStart w:id="30" w:name="_Toc227665749"/>
      <w:r>
        <w:rPr>
          <w:lang w:eastAsia="bg-BG"/>
        </w:rPr>
        <w:t>Извличане на матрицата и декодиране</w:t>
      </w:r>
      <w:bookmarkEnd w:id="30"/>
    </w:p>
    <w:p w14:paraId="3BC092AE" w14:textId="602893A3" w:rsidR="005129FC" w:rsidRDefault="005129FC" w:rsidP="007D7608">
      <w:pPr>
        <w:rPr>
          <w:lang w:eastAsia="bg-BG"/>
        </w:rPr>
      </w:pPr>
      <w:r>
        <w:rPr>
          <w:lang w:eastAsia="bg-BG"/>
        </w:rPr>
        <w:t>След като QR кодът е локализиран и коригиран, следва извличане на бинарната матрица.</w:t>
      </w:r>
    </w:p>
    <w:p w14:paraId="65C7FC11" w14:textId="77777777" w:rsidR="005129FC" w:rsidRDefault="005129FC" w:rsidP="007D7608">
      <w:pPr>
        <w:rPr>
          <w:lang w:eastAsia="bg-BG"/>
        </w:rPr>
      </w:pPr>
      <w:r>
        <w:rPr>
          <w:lang w:eastAsia="bg-BG"/>
        </w:rPr>
        <w:t>• Разделяне на изображението на модули</w:t>
      </w:r>
    </w:p>
    <w:p w14:paraId="515AD5C1" w14:textId="7BACD53D" w:rsidR="005129FC" w:rsidRDefault="005129FC" w:rsidP="007D7608">
      <w:pPr>
        <w:rPr>
          <w:lang w:eastAsia="bg-BG"/>
        </w:rPr>
      </w:pPr>
      <w:r>
        <w:rPr>
          <w:lang w:eastAsia="bg-BG"/>
        </w:rPr>
        <w:t>Алгоритъмът определя размера на всеки модул и разделя изображението на равни квадратчета.</w:t>
      </w:r>
    </w:p>
    <w:p w14:paraId="24C73471" w14:textId="77777777" w:rsidR="005129FC" w:rsidRDefault="005129FC" w:rsidP="007D7608">
      <w:pPr>
        <w:rPr>
          <w:lang w:eastAsia="bg-BG"/>
        </w:rPr>
      </w:pPr>
      <w:r>
        <w:rPr>
          <w:lang w:eastAsia="bg-BG"/>
        </w:rPr>
        <w:t>• Четене на битовете</w:t>
      </w:r>
    </w:p>
    <w:p w14:paraId="1B82BAC6" w14:textId="6406962B" w:rsidR="005129FC" w:rsidRDefault="005129FC" w:rsidP="007D7608">
      <w:pPr>
        <w:rPr>
          <w:lang w:eastAsia="bg-BG"/>
        </w:rPr>
      </w:pPr>
      <w:r>
        <w:rPr>
          <w:lang w:eastAsia="bg-BG"/>
        </w:rPr>
        <w:t>Всеки модул се интерпретира като 0 или 1 в зависимост от цвета му.</w:t>
      </w:r>
    </w:p>
    <w:p w14:paraId="014402DE" w14:textId="77777777" w:rsidR="005129FC" w:rsidRDefault="005129FC" w:rsidP="007D7608">
      <w:pPr>
        <w:rPr>
          <w:lang w:eastAsia="bg-BG"/>
        </w:rPr>
      </w:pPr>
      <w:r>
        <w:rPr>
          <w:lang w:eastAsia="bg-BG"/>
        </w:rPr>
        <w:t>• Декодиране на данните</w:t>
      </w:r>
    </w:p>
    <w:p w14:paraId="0015400F" w14:textId="7683E691" w:rsidR="005129FC" w:rsidRDefault="005129FC" w:rsidP="007D7608">
      <w:pPr>
        <w:rPr>
          <w:lang w:eastAsia="bg-BG"/>
        </w:rPr>
      </w:pPr>
      <w:r>
        <w:rPr>
          <w:lang w:eastAsia="bg-BG"/>
        </w:rPr>
        <w:t>Следва:</w:t>
      </w:r>
    </w:p>
    <w:p w14:paraId="2A0A7DBB" w14:textId="44A892D2" w:rsidR="005129FC" w:rsidRDefault="005129FC" w:rsidP="007D7608">
      <w:pPr>
        <w:pStyle w:val="ListParagraph"/>
        <w:numPr>
          <w:ilvl w:val="0"/>
          <w:numId w:val="37"/>
        </w:numPr>
        <w:rPr>
          <w:lang w:eastAsia="bg-BG"/>
        </w:rPr>
      </w:pPr>
      <w:r>
        <w:rPr>
          <w:lang w:eastAsia="bg-BG"/>
        </w:rPr>
        <w:t>Декодиране на форматната информация</w:t>
      </w:r>
    </w:p>
    <w:p w14:paraId="0CD3AEEB" w14:textId="264AAE24" w:rsidR="005129FC" w:rsidRDefault="005129FC" w:rsidP="007D7608">
      <w:pPr>
        <w:pStyle w:val="ListParagraph"/>
        <w:numPr>
          <w:ilvl w:val="0"/>
          <w:numId w:val="37"/>
        </w:numPr>
        <w:rPr>
          <w:lang w:eastAsia="bg-BG"/>
        </w:rPr>
      </w:pPr>
      <w:r>
        <w:rPr>
          <w:lang w:eastAsia="bg-BG"/>
        </w:rPr>
        <w:t>Декодиране на данните</w:t>
      </w:r>
    </w:p>
    <w:p w14:paraId="4268889C" w14:textId="7EEBF228" w:rsidR="005129FC" w:rsidRDefault="005129FC" w:rsidP="007D7608">
      <w:pPr>
        <w:pStyle w:val="ListParagraph"/>
        <w:numPr>
          <w:ilvl w:val="0"/>
          <w:numId w:val="37"/>
        </w:numPr>
        <w:rPr>
          <w:lang w:eastAsia="bg-BG"/>
        </w:rPr>
      </w:pPr>
      <w:r>
        <w:rPr>
          <w:lang w:eastAsia="bg-BG"/>
        </w:rPr>
        <w:t>Прилагане на Reed–Solomon за корекция</w:t>
      </w:r>
    </w:p>
    <w:p w14:paraId="20888B74" w14:textId="478E0020" w:rsidR="005129FC" w:rsidRDefault="005129FC" w:rsidP="007D7608">
      <w:pPr>
        <w:pStyle w:val="ListParagraph"/>
        <w:numPr>
          <w:ilvl w:val="0"/>
          <w:numId w:val="37"/>
        </w:numPr>
        <w:rPr>
          <w:lang w:eastAsia="bg-BG"/>
        </w:rPr>
      </w:pPr>
      <w:r>
        <w:rPr>
          <w:lang w:eastAsia="bg-BG"/>
        </w:rPr>
        <w:t>Декодиране на полезния товар (payload)</w:t>
      </w:r>
    </w:p>
    <w:p w14:paraId="315AA733" w14:textId="1B61B806" w:rsidR="005129FC" w:rsidRDefault="005129FC" w:rsidP="007D7608">
      <w:pPr>
        <w:pStyle w:val="Heading3"/>
        <w:rPr>
          <w:lang w:eastAsia="bg-BG"/>
        </w:rPr>
      </w:pPr>
      <w:bookmarkStart w:id="31" w:name="_Toc227665750"/>
      <w:r>
        <w:rPr>
          <w:lang w:eastAsia="bg-BG"/>
        </w:rPr>
        <w:lastRenderedPageBreak/>
        <w:t>Предизвикателства при реални условия</w:t>
      </w:r>
      <w:bookmarkEnd w:id="31"/>
    </w:p>
    <w:p w14:paraId="41C477D0" w14:textId="747EF7A8" w:rsidR="005129FC" w:rsidRDefault="005129FC" w:rsidP="007D7608">
      <w:pPr>
        <w:rPr>
          <w:lang w:eastAsia="bg-BG"/>
        </w:rPr>
      </w:pPr>
      <w:r>
        <w:rPr>
          <w:lang w:eastAsia="bg-BG"/>
        </w:rPr>
        <w:t>В реални ситуации декодирането може да бъде затруднено от:</w:t>
      </w:r>
    </w:p>
    <w:p w14:paraId="7BA6B911" w14:textId="16565D0A" w:rsidR="005129FC" w:rsidRDefault="005129FC" w:rsidP="007D7608">
      <w:pPr>
        <w:pStyle w:val="ListParagraph"/>
        <w:numPr>
          <w:ilvl w:val="0"/>
          <w:numId w:val="38"/>
        </w:numPr>
        <w:rPr>
          <w:lang w:eastAsia="bg-BG"/>
        </w:rPr>
      </w:pPr>
      <w:r>
        <w:rPr>
          <w:lang w:eastAsia="bg-BG"/>
        </w:rPr>
        <w:t>ниско качество на камерата;</w:t>
      </w:r>
    </w:p>
    <w:p w14:paraId="73E86241" w14:textId="7B59CE83" w:rsidR="005129FC" w:rsidRDefault="005129FC" w:rsidP="007D7608">
      <w:pPr>
        <w:pStyle w:val="ListParagraph"/>
        <w:numPr>
          <w:ilvl w:val="0"/>
          <w:numId w:val="38"/>
        </w:numPr>
        <w:rPr>
          <w:lang w:eastAsia="bg-BG"/>
        </w:rPr>
      </w:pPr>
      <w:r>
        <w:rPr>
          <w:lang w:eastAsia="bg-BG"/>
        </w:rPr>
        <w:t>размазване при движение;</w:t>
      </w:r>
    </w:p>
    <w:p w14:paraId="0300D69B" w14:textId="66B1CC68" w:rsidR="005129FC" w:rsidRDefault="005129FC" w:rsidP="007D7608">
      <w:pPr>
        <w:pStyle w:val="ListParagraph"/>
        <w:numPr>
          <w:ilvl w:val="0"/>
          <w:numId w:val="38"/>
        </w:numPr>
        <w:rPr>
          <w:lang w:eastAsia="bg-BG"/>
        </w:rPr>
      </w:pPr>
      <w:r>
        <w:rPr>
          <w:lang w:eastAsia="bg-BG"/>
        </w:rPr>
        <w:t>отражения от лъскави повърхности;</w:t>
      </w:r>
    </w:p>
    <w:p w14:paraId="6DA7CB3D" w14:textId="5672676F" w:rsidR="005129FC" w:rsidRDefault="005129FC" w:rsidP="007D7608">
      <w:pPr>
        <w:pStyle w:val="ListParagraph"/>
        <w:numPr>
          <w:ilvl w:val="0"/>
          <w:numId w:val="38"/>
        </w:numPr>
        <w:rPr>
          <w:lang w:eastAsia="bg-BG"/>
        </w:rPr>
      </w:pPr>
      <w:r>
        <w:rPr>
          <w:lang w:eastAsia="bg-BG"/>
        </w:rPr>
        <w:t>частично скриване на QR кода;</w:t>
      </w:r>
    </w:p>
    <w:p w14:paraId="270D5BB6" w14:textId="748F292A" w:rsidR="005129FC" w:rsidRDefault="005129FC" w:rsidP="007D7608">
      <w:pPr>
        <w:pStyle w:val="ListParagraph"/>
        <w:numPr>
          <w:ilvl w:val="0"/>
          <w:numId w:val="38"/>
        </w:numPr>
        <w:rPr>
          <w:lang w:eastAsia="bg-BG"/>
        </w:rPr>
      </w:pPr>
      <w:r>
        <w:rPr>
          <w:lang w:eastAsia="bg-BG"/>
        </w:rPr>
        <w:t>замърсяване или надраскване;</w:t>
      </w:r>
    </w:p>
    <w:p w14:paraId="54868727" w14:textId="60C25379" w:rsidR="005129FC" w:rsidRDefault="005129FC" w:rsidP="007D7608">
      <w:pPr>
        <w:pStyle w:val="ListParagraph"/>
        <w:numPr>
          <w:ilvl w:val="0"/>
          <w:numId w:val="38"/>
        </w:numPr>
        <w:rPr>
          <w:lang w:eastAsia="bg-BG"/>
        </w:rPr>
      </w:pPr>
      <w:r>
        <w:rPr>
          <w:lang w:eastAsia="bg-BG"/>
        </w:rPr>
        <w:t>твърде малък размер на кода;</w:t>
      </w:r>
    </w:p>
    <w:p w14:paraId="23127EEC" w14:textId="44DDFF8E" w:rsidR="005129FC" w:rsidRDefault="005129FC" w:rsidP="007D7608">
      <w:pPr>
        <w:pStyle w:val="ListParagraph"/>
        <w:numPr>
          <w:ilvl w:val="0"/>
          <w:numId w:val="38"/>
        </w:numPr>
        <w:rPr>
          <w:lang w:eastAsia="bg-BG"/>
        </w:rPr>
      </w:pPr>
      <w:r>
        <w:rPr>
          <w:lang w:eastAsia="bg-BG"/>
        </w:rPr>
        <w:t>прекалено голямо разстояние.</w:t>
      </w:r>
    </w:p>
    <w:p w14:paraId="52B58C1B" w14:textId="52CEBA0A" w:rsidR="005129FC" w:rsidRDefault="005129FC" w:rsidP="007D7608">
      <w:pPr>
        <w:rPr>
          <w:lang w:eastAsia="bg-BG"/>
        </w:rPr>
      </w:pPr>
      <w:r>
        <w:rPr>
          <w:lang w:eastAsia="bg-BG"/>
        </w:rPr>
        <w:t xml:space="preserve">Съвременните библиотеки като OpenCV използват комбинация от техники за обработка на изображения, за </w:t>
      </w:r>
      <w:r w:rsidR="00C5675D">
        <w:rPr>
          <w:lang w:eastAsia="bg-BG"/>
        </w:rPr>
        <w:t>да компенсират тези проблеми.</w:t>
      </w:r>
    </w:p>
    <w:p w14:paraId="19CCBDD4" w14:textId="71AE827F" w:rsidR="005129FC" w:rsidRDefault="005129FC" w:rsidP="007D7608">
      <w:pPr>
        <w:pStyle w:val="Heading3"/>
        <w:rPr>
          <w:lang w:eastAsia="bg-BG"/>
        </w:rPr>
      </w:pPr>
      <w:bookmarkStart w:id="32" w:name="_Toc227665751"/>
      <w:r>
        <w:rPr>
          <w:lang w:eastAsia="bg-BG"/>
        </w:rPr>
        <w:t>Декодиране с OpenCV (в контекста на проекта)</w:t>
      </w:r>
      <w:bookmarkEnd w:id="32"/>
    </w:p>
    <w:p w14:paraId="51497E2A" w14:textId="77777777" w:rsidR="007D7608" w:rsidRDefault="005129FC" w:rsidP="007D7608">
      <w:pPr>
        <w:rPr>
          <w:lang w:eastAsia="bg-BG"/>
        </w:rPr>
      </w:pPr>
      <w:r>
        <w:rPr>
          <w:lang w:eastAsia="bg-BG"/>
        </w:rPr>
        <w:t>В практическата част на дипломния проект се използва OpenCV QRCodeDetector, който автоматизира голяма</w:t>
      </w:r>
      <w:r w:rsidR="002B5B36">
        <w:rPr>
          <w:lang w:eastAsia="bg-BG"/>
        </w:rPr>
        <w:t xml:space="preserve"> част от описаните стъпки. </w:t>
      </w:r>
    </w:p>
    <w:p w14:paraId="03630DCA" w14:textId="242241F8" w:rsidR="005129FC" w:rsidRDefault="002B5B36" w:rsidP="007D7608">
      <w:pPr>
        <w:rPr>
          <w:lang w:eastAsia="bg-BG"/>
        </w:rPr>
      </w:pPr>
      <w:r>
        <w:rPr>
          <w:lang w:eastAsia="bg-BG"/>
        </w:rPr>
        <w:t>Той:</w:t>
      </w:r>
    </w:p>
    <w:p w14:paraId="581D4967" w14:textId="151F50A8" w:rsidR="005129FC" w:rsidRDefault="002B5B36" w:rsidP="007D7608">
      <w:pPr>
        <w:pStyle w:val="ListParagraph"/>
        <w:numPr>
          <w:ilvl w:val="0"/>
          <w:numId w:val="39"/>
        </w:numPr>
        <w:rPr>
          <w:lang w:eastAsia="bg-BG"/>
        </w:rPr>
      </w:pPr>
      <w:r>
        <w:rPr>
          <w:lang w:eastAsia="bg-BG"/>
        </w:rPr>
        <w:t>локализира QR кода;</w:t>
      </w:r>
    </w:p>
    <w:p w14:paraId="6C448994" w14:textId="36E2BC4A" w:rsidR="005129FC" w:rsidRDefault="005129FC" w:rsidP="007D7608">
      <w:pPr>
        <w:pStyle w:val="ListParagraph"/>
        <w:numPr>
          <w:ilvl w:val="0"/>
          <w:numId w:val="39"/>
        </w:numPr>
        <w:rPr>
          <w:lang w:eastAsia="bg-BG"/>
        </w:rPr>
      </w:pPr>
      <w:r>
        <w:rPr>
          <w:lang w:eastAsia="bg-BG"/>
        </w:rPr>
        <w:t>коригира перспекти</w:t>
      </w:r>
      <w:r w:rsidR="002B5B36">
        <w:rPr>
          <w:lang w:eastAsia="bg-BG"/>
        </w:rPr>
        <w:t>ва;</w:t>
      </w:r>
    </w:p>
    <w:p w14:paraId="7D6E95F2" w14:textId="4F8D0D24" w:rsidR="005129FC" w:rsidRDefault="005129FC" w:rsidP="007D7608">
      <w:pPr>
        <w:pStyle w:val="ListParagraph"/>
        <w:numPr>
          <w:ilvl w:val="0"/>
          <w:numId w:val="39"/>
        </w:numPr>
        <w:rPr>
          <w:lang w:eastAsia="bg-BG"/>
        </w:rPr>
      </w:pPr>
      <w:r>
        <w:rPr>
          <w:lang w:eastAsia="bg-BG"/>
        </w:rPr>
        <w:t>извлича матрицата;</w:t>
      </w:r>
    </w:p>
    <w:p w14:paraId="17A3990F" w14:textId="252C89D9" w:rsidR="005129FC" w:rsidRDefault="005129FC" w:rsidP="007D7608">
      <w:pPr>
        <w:pStyle w:val="ListParagraph"/>
        <w:numPr>
          <w:ilvl w:val="0"/>
          <w:numId w:val="39"/>
        </w:numPr>
        <w:rPr>
          <w:lang w:eastAsia="bg-BG"/>
        </w:rPr>
      </w:pPr>
      <w:r>
        <w:rPr>
          <w:lang w:eastAsia="bg-BG"/>
        </w:rPr>
        <w:t>декодира данни</w:t>
      </w:r>
      <w:r w:rsidR="002B5B36">
        <w:rPr>
          <w:lang w:eastAsia="bg-BG"/>
        </w:rPr>
        <w:t>те;</w:t>
      </w:r>
    </w:p>
    <w:p w14:paraId="26D5768E" w14:textId="44534CC0" w:rsidR="005129FC" w:rsidRDefault="005129FC" w:rsidP="007D7608">
      <w:pPr>
        <w:pStyle w:val="ListParagraph"/>
        <w:numPr>
          <w:ilvl w:val="0"/>
          <w:numId w:val="39"/>
        </w:numPr>
        <w:rPr>
          <w:lang w:eastAsia="bg-BG"/>
        </w:rPr>
      </w:pPr>
      <w:r>
        <w:rPr>
          <w:lang w:eastAsia="bg-BG"/>
        </w:rPr>
        <w:t>връща ре</w:t>
      </w:r>
      <w:r w:rsidR="002B5B36">
        <w:rPr>
          <w:lang w:eastAsia="bg-BG"/>
        </w:rPr>
        <w:t>зултат или съобщение за грешка.</w:t>
      </w:r>
    </w:p>
    <w:p w14:paraId="0A8F7F5A" w14:textId="6631EC64" w:rsidR="005129FC" w:rsidRPr="005129FC" w:rsidRDefault="005129FC" w:rsidP="007D7608">
      <w:pPr>
        <w:rPr>
          <w:lang w:eastAsia="bg-BG"/>
        </w:rPr>
      </w:pPr>
      <w:r>
        <w:rPr>
          <w:lang w:eastAsia="bg-BG"/>
        </w:rPr>
        <w:t>Това прави OpenCV изключително подходящ за уеб приложения, които трябва да обработват качени изображения.</w:t>
      </w:r>
    </w:p>
    <w:p w14:paraId="5EADA6FB" w14:textId="0001E943" w:rsidR="00B82307" w:rsidRPr="00D92517" w:rsidRDefault="00B82307" w:rsidP="00B82307">
      <w:pPr>
        <w:pStyle w:val="Heading1"/>
        <w:rPr>
          <w:rFonts w:eastAsia="Times New Roman"/>
          <w:sz w:val="32"/>
          <w:lang w:eastAsia="bg-BG"/>
        </w:rPr>
      </w:pPr>
      <w:bookmarkStart w:id="33" w:name="_Toc227665752"/>
      <w:r w:rsidRPr="00D92517">
        <w:rPr>
          <w:rFonts w:eastAsia="Times New Roman"/>
          <w:sz w:val="32"/>
          <w:lang w:eastAsia="bg-BG"/>
        </w:rPr>
        <w:lastRenderedPageBreak/>
        <w:t>Архитектура на системата и архитектура на приложението</w:t>
      </w:r>
      <w:bookmarkEnd w:id="33"/>
    </w:p>
    <w:p w14:paraId="6CBC090F" w14:textId="656DE541" w:rsidR="00051FD5" w:rsidRPr="00051FD5" w:rsidRDefault="00051FD5" w:rsidP="007D7608">
      <w:pPr>
        <w:pStyle w:val="Heading2"/>
        <w:rPr>
          <w:rFonts w:eastAsia="Times New Roman"/>
          <w:lang w:eastAsia="bg-BG"/>
        </w:rPr>
      </w:pPr>
      <w:bookmarkStart w:id="34" w:name="_Toc227665753"/>
      <w:r w:rsidRPr="00051FD5">
        <w:rPr>
          <w:rFonts w:eastAsia="Times New Roman"/>
          <w:lang w:eastAsia="bg-BG"/>
        </w:rPr>
        <w:t>Общ преглед на архитектурата на системата</w:t>
      </w:r>
      <w:bookmarkEnd w:id="34"/>
    </w:p>
    <w:p w14:paraId="04B485A1" w14:textId="77777777" w:rsidR="00051FD5" w:rsidRPr="00051FD5" w:rsidRDefault="00051FD5" w:rsidP="007D7608">
      <w:pPr>
        <w:rPr>
          <w:rFonts w:eastAsia="Times New Roman"/>
          <w:lang w:eastAsia="bg-BG"/>
        </w:rPr>
      </w:pPr>
      <w:r w:rsidRPr="00051FD5">
        <w:rPr>
          <w:rFonts w:eastAsia="Times New Roman"/>
          <w:lang w:eastAsia="bg-BG"/>
        </w:rPr>
        <w:t>Архитектурата на софтуерната система представлява логическата и физическа организация на нейните компоненти, както и начина, по който те взаимодействат помежду си. При разработването на приложение за генериране и разчитане на QR кодове е необходимо архитектурата да осигурява надеждност, разширяемост, сигурност и лесна поддръжка.</w:t>
      </w:r>
    </w:p>
    <w:p w14:paraId="1C772AA9" w14:textId="77777777" w:rsidR="00051FD5" w:rsidRPr="00051FD5" w:rsidRDefault="00051FD5" w:rsidP="007D7608">
      <w:pPr>
        <w:rPr>
          <w:rFonts w:eastAsia="Times New Roman"/>
          <w:lang w:eastAsia="bg-BG"/>
        </w:rPr>
      </w:pPr>
      <w:r w:rsidRPr="00051FD5">
        <w:rPr>
          <w:rFonts w:eastAsia="Times New Roman"/>
          <w:lang w:eastAsia="bg-BG"/>
        </w:rPr>
        <w:t>Настоящият проект е реализиран като уеб базирано приложение, изградено по клиент–сървърен модел. Клиентската част представлява уеб интерфейс, достъпен чрез браузър, а сървърната част обработва заявките, извършва бизнес логиката и осъществява връзка с базата данни. Този подход позволява централизиран контрол на данните и улеснява управлението на потребителските действия.</w:t>
      </w:r>
    </w:p>
    <w:p w14:paraId="22AC5F93" w14:textId="6206C20B" w:rsidR="00051FD5" w:rsidRDefault="00051FD5" w:rsidP="007D7608">
      <w:pPr>
        <w:pStyle w:val="Heading2"/>
        <w:rPr>
          <w:rFonts w:eastAsia="Times New Roman"/>
          <w:lang w:eastAsia="bg-BG"/>
        </w:rPr>
      </w:pPr>
      <w:bookmarkStart w:id="35" w:name="_Toc227665754"/>
      <w:r w:rsidRPr="00051FD5">
        <w:rPr>
          <w:rFonts w:eastAsia="Times New Roman"/>
          <w:lang w:eastAsia="bg-BG"/>
        </w:rPr>
        <w:t>Избор на технология и аргументация</w:t>
      </w:r>
      <w:bookmarkEnd w:id="35"/>
    </w:p>
    <w:p w14:paraId="3E275AF4" w14:textId="77777777" w:rsidR="002B5B36" w:rsidRPr="002B5B36" w:rsidRDefault="002B5B36" w:rsidP="007D7608">
      <w:pPr>
        <w:rPr>
          <w:rFonts w:eastAsia="Times New Roman"/>
          <w:lang w:eastAsia="bg-BG"/>
        </w:rPr>
      </w:pPr>
      <w:r w:rsidRPr="002B5B36">
        <w:rPr>
          <w:rFonts w:eastAsia="Times New Roman"/>
          <w:lang w:eastAsia="bg-BG"/>
        </w:rPr>
        <w:t>Изборът на технологиите, използвани при разработването на системата за генериране и валидиране на QR кодове, е резултат от внимателен анализ на функционалните изисквания, очакваното натоварване, необходимата сигурност и възможностите за бъдещо разширяване. Основната цел е да се създаде архитектура, която е едновременно стабилна, лесна за поддръжка и достатъчно гъвкава, за да може да бъде адаптирана към различни сценарии на употреба. В този контекст изборът на Django като основен уеб фреймуърк е напълно оправдан. Django предоставя цялостна инфраструктура за разработка на уеб приложения, включително ORM за работа с бази данни, система за шаблони, механизми за сигурност и администраторски панел. Тези характеристики позволяват бърза разработка, като същевременно гарантират високо ниво на надеждност. Django е предпочитан в множество индустрии именно заради своята стабилност, ясна структура и възможност за мащабиране, което го прави подходящ за системи, които трябва да обработват чувствителни данни като билети и идентификатори.</w:t>
      </w:r>
    </w:p>
    <w:p w14:paraId="06D907BA" w14:textId="77777777" w:rsidR="002B5B36" w:rsidRPr="002B5B36" w:rsidRDefault="002B5B36" w:rsidP="007D7608">
      <w:pPr>
        <w:rPr>
          <w:rFonts w:eastAsia="Times New Roman"/>
          <w:lang w:eastAsia="bg-BG"/>
        </w:rPr>
      </w:pPr>
      <w:r w:rsidRPr="002B5B36">
        <w:rPr>
          <w:rFonts w:eastAsia="Times New Roman"/>
          <w:lang w:eastAsia="bg-BG"/>
        </w:rPr>
        <w:lastRenderedPageBreak/>
        <w:t>Python, като основен програмен език, допълва идеално Django. Неговият синтаксис е лесен за четене и поддръжка, което намалява вероятността от грешки и улеснява бъдещи разширения. Освен това Python разполага с богата екосистема от библиотеки, които са критични за реализацията на проекта. Особено важна е библиотеката OpenCV, която предоставя мощни инструменти за обработка на изображения. Тя позволява автоматично локализиране и декодиране на QR кодове, корекция на перспектива, филтриране на шум и други операции, които са необходими за надеждното разчитане на изображения, качени от потребителя. В реални условия QR кодовете често се заснемат при различно осветление, под ъгъл или с ниска резолюция, което прави OpenCV незаменима част от системата.</w:t>
      </w:r>
    </w:p>
    <w:p w14:paraId="4F0A302E" w14:textId="77777777" w:rsidR="002B5B36" w:rsidRPr="002B5B36" w:rsidRDefault="002B5B36" w:rsidP="007D7608">
      <w:pPr>
        <w:rPr>
          <w:rFonts w:eastAsia="Times New Roman"/>
          <w:lang w:eastAsia="bg-BG"/>
        </w:rPr>
      </w:pPr>
      <w:r w:rsidRPr="002B5B36">
        <w:rPr>
          <w:rFonts w:eastAsia="Times New Roman"/>
          <w:lang w:eastAsia="bg-BG"/>
        </w:rPr>
        <w:t>За генерирането на QR кодове са използвани библиотеките qrcode и Pillow. Те позволяват създаването на изображения с високо качество, контрол върху размера, нивото на корекция на грешки и формата на файла. Генерираните QR кодове са достатъчно ясни и контрастни, за да бъдат разчитани от различни устройства, включително мобилни телефони. Тези библиотеки се интегрират безпроблемно с Django, което улеснява процеса на създаване и съхранение на изображенията.</w:t>
      </w:r>
    </w:p>
    <w:p w14:paraId="54E724BC" w14:textId="77777777" w:rsidR="002B5B36" w:rsidRPr="002B5B36" w:rsidRDefault="002B5B36" w:rsidP="007D7608">
      <w:pPr>
        <w:rPr>
          <w:rFonts w:eastAsia="Times New Roman"/>
          <w:lang w:eastAsia="bg-BG"/>
        </w:rPr>
      </w:pPr>
      <w:r w:rsidRPr="002B5B36">
        <w:rPr>
          <w:rFonts w:eastAsia="Times New Roman"/>
          <w:lang w:eastAsia="bg-BG"/>
        </w:rPr>
        <w:t>Базата данни, използвана в проекта, е SQLite, която е подходяща за малки и средни по обем приложения. Тя е лека, не изисква отделен сървър и се интегрира автоматично с Django ORM. Това позволява бързо прототипиране и лесно управление на данните. При необходимост системата може да бъде мигрирана към по</w:t>
      </w:r>
      <w:r w:rsidRPr="002B5B36">
        <w:rPr>
          <w:rFonts w:eastAsia="Times New Roman"/>
          <w:lang w:eastAsia="bg-BG"/>
        </w:rPr>
        <w:noBreakHyphen/>
        <w:t>мощни бази данни като PostgreSQL или MySQL, без да се променя логиката на приложението. Това осигурява гъвкавост и възможност за бъдещо разширяване.</w:t>
      </w:r>
    </w:p>
    <w:p w14:paraId="427919D6" w14:textId="77777777" w:rsidR="002B5B36" w:rsidRPr="002B5B36" w:rsidRDefault="002B5B36" w:rsidP="007D7608">
      <w:pPr>
        <w:rPr>
          <w:rFonts w:eastAsia="Times New Roman"/>
          <w:lang w:eastAsia="bg-BG"/>
        </w:rPr>
      </w:pPr>
      <w:r w:rsidRPr="002B5B36">
        <w:rPr>
          <w:rFonts w:eastAsia="Times New Roman"/>
          <w:lang w:eastAsia="bg-BG"/>
        </w:rPr>
        <w:t>Потребителският интерфейс е реализиран с помощта на Bootstrap, който предоставя готови компоненти за изграждане на адаптивни и визуално консистентни уеб страници. Това гарантира, че приложението е удобно за използване както на настолни компютри, така и на мобилни устройства. Визуалната част е важна, защото потребителят трябва лесно да генерира QR кодове, да качва изображения и да преглежда историята на сканиранията.</w:t>
      </w:r>
    </w:p>
    <w:p w14:paraId="4A4FCFAF" w14:textId="0D20690B" w:rsidR="002B5B36" w:rsidRPr="00051FD5" w:rsidRDefault="002B5B36" w:rsidP="007D7608">
      <w:pPr>
        <w:rPr>
          <w:rFonts w:eastAsia="Times New Roman"/>
          <w:lang w:eastAsia="bg-BG"/>
        </w:rPr>
      </w:pPr>
      <w:r w:rsidRPr="002B5B36">
        <w:rPr>
          <w:rFonts w:eastAsia="Times New Roman"/>
          <w:lang w:eastAsia="bg-BG"/>
        </w:rPr>
        <w:t xml:space="preserve">В обобщение, изборът на технологии е направен така, че да осигури баланс между производителност, сигурност, удобство и възможност за разширяване. Django, Python, </w:t>
      </w:r>
      <w:r w:rsidRPr="002B5B36">
        <w:rPr>
          <w:rFonts w:eastAsia="Times New Roman"/>
          <w:lang w:eastAsia="bg-BG"/>
        </w:rPr>
        <w:lastRenderedPageBreak/>
        <w:t>OpenCV, qrcode, Pillow и Bootstrap работят заедно, за да създадат стабилна и ефективна система, която може да бъде надграждана според нуждите на бъдещи проекти.</w:t>
      </w:r>
    </w:p>
    <w:p w14:paraId="0DD6FC59" w14:textId="5D745B5A" w:rsidR="00051FD5" w:rsidRPr="00051FD5" w:rsidRDefault="00051FD5" w:rsidP="007D7608">
      <w:pPr>
        <w:pStyle w:val="Heading2"/>
        <w:rPr>
          <w:rFonts w:eastAsia="Times New Roman"/>
          <w:lang w:eastAsia="bg-BG"/>
        </w:rPr>
      </w:pPr>
      <w:bookmarkStart w:id="36" w:name="_Toc227665755"/>
      <w:r w:rsidRPr="00051FD5">
        <w:rPr>
          <w:rFonts w:eastAsia="Times New Roman"/>
          <w:lang w:eastAsia="bg-BG"/>
        </w:rPr>
        <w:t>Разграждане на функционалността на модулите</w:t>
      </w:r>
      <w:bookmarkEnd w:id="36"/>
    </w:p>
    <w:p w14:paraId="0B9B9B0E" w14:textId="77777777" w:rsidR="00051FD5" w:rsidRPr="00051FD5" w:rsidRDefault="00051FD5" w:rsidP="007D7608">
      <w:pPr>
        <w:rPr>
          <w:rFonts w:eastAsia="Times New Roman"/>
          <w:lang w:eastAsia="bg-BG"/>
        </w:rPr>
      </w:pPr>
      <w:r w:rsidRPr="00051FD5">
        <w:rPr>
          <w:rFonts w:eastAsia="Times New Roman"/>
          <w:lang w:eastAsia="bg-BG"/>
        </w:rPr>
        <w:t>Приложението е разделено на два основни функционални модула, съответстващи на изискванията на дипломния проект.</w:t>
      </w:r>
    </w:p>
    <w:p w14:paraId="6B982ED1" w14:textId="77777777" w:rsidR="00051FD5" w:rsidRPr="00051FD5" w:rsidRDefault="00051FD5" w:rsidP="007D7608">
      <w:pPr>
        <w:rPr>
          <w:rFonts w:eastAsia="Times New Roman"/>
          <w:lang w:eastAsia="bg-BG"/>
        </w:rPr>
      </w:pPr>
      <w:r w:rsidRPr="00051FD5">
        <w:rPr>
          <w:rFonts w:eastAsia="Times New Roman"/>
          <w:lang w:eastAsia="bg-BG"/>
        </w:rPr>
        <w:t>Първият модул – генератор на QR кодове – предоставя възможност за въвеждане на текст или URL адрес от потребителя. След валидиране на входните данни сървърът генерира QR код чрез библиотеката qrcode и го визуализира в уеб интерфейса. Потребителят има възможност да изтегли генерирания код като изображение.</w:t>
      </w:r>
    </w:p>
    <w:p w14:paraId="4848F3BF" w14:textId="77777777" w:rsidR="00051FD5" w:rsidRPr="00051FD5" w:rsidRDefault="00051FD5" w:rsidP="007D7608">
      <w:pPr>
        <w:rPr>
          <w:rFonts w:eastAsia="Times New Roman"/>
          <w:lang w:eastAsia="bg-BG"/>
        </w:rPr>
      </w:pPr>
      <w:r w:rsidRPr="00051FD5">
        <w:rPr>
          <w:rFonts w:eastAsia="Times New Roman"/>
          <w:lang w:eastAsia="bg-BG"/>
        </w:rPr>
        <w:t>Вторият модул – четец и валидатор на QR кодове – позволява качване на изображение, съдържащо QR код. Изображението се обработва със средства на Pillow, след което се извършва декодиране. Полученото съдържание се използва за търсене и проверка на съответен запис в базата данни.</w:t>
      </w:r>
    </w:p>
    <w:p w14:paraId="31BBCEEA" w14:textId="2E8BAFB3" w:rsidR="00051FD5" w:rsidRPr="00051FD5" w:rsidRDefault="00051FD5" w:rsidP="007D7608">
      <w:pPr>
        <w:pStyle w:val="Heading2"/>
        <w:rPr>
          <w:rFonts w:eastAsia="Times New Roman"/>
          <w:lang w:eastAsia="bg-BG"/>
        </w:rPr>
      </w:pPr>
      <w:bookmarkStart w:id="37" w:name="_Toc227665756"/>
      <w:r w:rsidRPr="00051FD5">
        <w:rPr>
          <w:rFonts w:eastAsia="Times New Roman"/>
          <w:lang w:eastAsia="bg-BG"/>
        </w:rPr>
        <w:t>Поток на данните и взаимодействие между компонентите</w:t>
      </w:r>
      <w:bookmarkEnd w:id="37"/>
    </w:p>
    <w:p w14:paraId="0CFDA966" w14:textId="77777777" w:rsidR="00051FD5" w:rsidRPr="00051FD5" w:rsidRDefault="00051FD5" w:rsidP="007D7608">
      <w:pPr>
        <w:rPr>
          <w:rFonts w:eastAsia="Times New Roman"/>
          <w:lang w:eastAsia="bg-BG"/>
        </w:rPr>
      </w:pPr>
      <w:r w:rsidRPr="00051FD5">
        <w:rPr>
          <w:rFonts w:eastAsia="Times New Roman"/>
          <w:lang w:eastAsia="bg-BG"/>
        </w:rPr>
        <w:t>Потокът на данните започва от потребителския интерфейс, където се въвежда или качва информация. Данните се изпращат към сървъра чрез HTTP заявки. Django изгледите обработват заявките, извършват валидация и при необходимост комуникират с базата данни чрез ORM слоя.</w:t>
      </w:r>
    </w:p>
    <w:p w14:paraId="7A585EFB" w14:textId="77777777" w:rsidR="00051FD5" w:rsidRPr="00051FD5" w:rsidRDefault="00051FD5" w:rsidP="007D7608">
      <w:pPr>
        <w:rPr>
          <w:rFonts w:eastAsia="Times New Roman"/>
          <w:lang w:eastAsia="bg-BG"/>
        </w:rPr>
      </w:pPr>
      <w:r w:rsidRPr="00051FD5">
        <w:rPr>
          <w:rFonts w:eastAsia="Times New Roman"/>
          <w:lang w:eastAsia="bg-BG"/>
        </w:rPr>
        <w:t>След изпълнение на бизнес логиката резултатът се връща към шаблоните, които визуализират информацията за потребителя. Този подход осигурява ясно разделение на отговорностите и повишава сигурността на системата.</w:t>
      </w:r>
    </w:p>
    <w:p w14:paraId="2B40B47A" w14:textId="14563EAD" w:rsidR="00051FD5" w:rsidRDefault="00EB6F29" w:rsidP="007D7608">
      <w:pPr>
        <w:pStyle w:val="Heading2"/>
        <w:rPr>
          <w:rFonts w:eastAsia="Times New Roman"/>
          <w:lang w:eastAsia="bg-BG"/>
        </w:rPr>
      </w:pPr>
      <w:bookmarkStart w:id="38" w:name="_Toc227665757"/>
      <w:r w:rsidRPr="00EB6F29">
        <w:rPr>
          <w:rFonts w:eastAsia="Times New Roman"/>
          <w:lang w:eastAsia="bg-BG"/>
        </w:rPr>
        <w:t>Сигурност и добри практики</w:t>
      </w:r>
      <w:bookmarkEnd w:id="38"/>
    </w:p>
    <w:p w14:paraId="38E925F3" w14:textId="29C9D81E" w:rsidR="00EB6F29" w:rsidRPr="00EB6F29" w:rsidRDefault="00EB6F29" w:rsidP="007D7608">
      <w:pPr>
        <w:rPr>
          <w:rFonts w:eastAsia="Times New Roman"/>
          <w:lang w:eastAsia="bg-BG"/>
        </w:rPr>
      </w:pPr>
      <w:r w:rsidRPr="00EB6F29">
        <w:rPr>
          <w:rFonts w:eastAsia="Times New Roman"/>
          <w:lang w:eastAsia="bg-BG"/>
        </w:rPr>
        <w:t xml:space="preserve">Сигурността е един от най‑важните аспекти при разработването на система за генериране и валидиране на QR кодове, тъй като тя обработва идентификатори, които могат да бъдат използвани за достъп до събития, услуги или ресурси. Ако не бъдат взети подходящи мерки, системата може да бъде изложена на рискове като подправяне на билети, повторно използване на QR кодове, атаки чрез качени файлове или опити за </w:t>
      </w:r>
      <w:r w:rsidRPr="00EB6F29">
        <w:rPr>
          <w:rFonts w:eastAsia="Times New Roman"/>
          <w:lang w:eastAsia="bg-BG"/>
        </w:rPr>
        <w:lastRenderedPageBreak/>
        <w:t>манипулиране на базата данни. Затова архитектурата на приложението е проектирана така, че да минимизира тези рискове чрез комбинация от добри практики, вградени механизми за защита и вн</w:t>
      </w:r>
      <w:r>
        <w:rPr>
          <w:rFonts w:eastAsia="Times New Roman"/>
          <w:lang w:eastAsia="bg-BG"/>
        </w:rPr>
        <w:t>имателно управление на данните.</w:t>
      </w:r>
    </w:p>
    <w:p w14:paraId="36AA6EDB" w14:textId="19851F6D" w:rsidR="00EB6F29" w:rsidRPr="00EB6F29" w:rsidRDefault="00EB6F29" w:rsidP="007D7608">
      <w:pPr>
        <w:rPr>
          <w:rFonts w:eastAsia="Times New Roman"/>
          <w:lang w:eastAsia="bg-BG"/>
        </w:rPr>
      </w:pPr>
      <w:r w:rsidRPr="00EB6F29">
        <w:rPr>
          <w:rFonts w:eastAsia="Times New Roman"/>
          <w:lang w:eastAsia="bg-BG"/>
        </w:rPr>
        <w:t>Един от основните принципи, използвани в системата, е минимализацията на данните. QR кодът съдържа единствено уникален идентификатор, който сам по себе си не разкрива никаква чувствителна информация. Това означава, че дори ако QR кодът бъде копиран или заснет от трето лице, той не предоставя достъп до лични данни или информация за събитието. Идентификаторът служи единствено като ключ към запис в базата данни, където се съхранява реалната информация. Този подход, известен като токенизация, е широко използван в системи за плащания и контрол на достъп, тъй като значително</w:t>
      </w:r>
      <w:r>
        <w:rPr>
          <w:rFonts w:eastAsia="Times New Roman"/>
          <w:lang w:eastAsia="bg-BG"/>
        </w:rPr>
        <w:t xml:space="preserve"> намалява риска от злоупотреби.</w:t>
      </w:r>
    </w:p>
    <w:p w14:paraId="1191C973" w14:textId="79B727BB" w:rsidR="00EB6F29" w:rsidRPr="00EB6F29" w:rsidRDefault="00EB6F29" w:rsidP="007D7608">
      <w:pPr>
        <w:rPr>
          <w:rFonts w:eastAsia="Times New Roman"/>
          <w:lang w:eastAsia="bg-BG"/>
        </w:rPr>
      </w:pPr>
      <w:r w:rsidRPr="00EB6F29">
        <w:rPr>
          <w:rFonts w:eastAsia="Times New Roman"/>
          <w:lang w:eastAsia="bg-BG"/>
        </w:rPr>
        <w:t>Валидацията на входните данни е друг критичен аспект на сигурността. Всички данни, въведени от потребителя — независимо дали са текстови полета, параметри в URL адреса или качени изображения — се проверяват преди обработка. Django предоставя вградена защита срещу често срещани атаки като SQL Injection, Cross‑Site Scripting (XSS) и Cross‑Site Request Forgery (CSRF). Това означава, че дори ако потребителят се опита да въведе злонамерен код, той няма да бъде изпълнен. Освен това качените изображения се обработват чрез OpenCV, което гарантира, че те не могат да съдър</w:t>
      </w:r>
      <w:r>
        <w:rPr>
          <w:rFonts w:eastAsia="Times New Roman"/>
          <w:lang w:eastAsia="bg-BG"/>
        </w:rPr>
        <w:t>жат изпълним код или скриптове.</w:t>
      </w:r>
    </w:p>
    <w:p w14:paraId="489A26D0" w14:textId="0BBCC221" w:rsidR="00EB6F29" w:rsidRPr="00EB6F29" w:rsidRDefault="00EB6F29" w:rsidP="007D7608">
      <w:pPr>
        <w:rPr>
          <w:rFonts w:eastAsia="Times New Roman"/>
          <w:lang w:eastAsia="bg-BG"/>
        </w:rPr>
      </w:pPr>
      <w:r w:rsidRPr="00EB6F29">
        <w:rPr>
          <w:rFonts w:eastAsia="Times New Roman"/>
          <w:lang w:eastAsia="bg-BG"/>
        </w:rPr>
        <w:t>За да се предотврати повторното използване на билети, системата маркира всеки билет като използван веднага след успешно сканиране. Това означава, че дори ако QR кодът бъде копиран, той няма да може да бъде използван повторно. Тази логика е особено важна при събития, където контролът на достъпа трябва да бъде строг и надежден. Освен това системата записва всяко сканиране в таблицата ScanLog, което позволява проследяване на опити за и</w:t>
      </w:r>
      <w:r>
        <w:rPr>
          <w:rFonts w:eastAsia="Times New Roman"/>
          <w:lang w:eastAsia="bg-BG"/>
        </w:rPr>
        <w:t>змама или необичайно поведение.</w:t>
      </w:r>
    </w:p>
    <w:p w14:paraId="2D217A41" w14:textId="23141D74" w:rsidR="00EB6F29" w:rsidRPr="00EB6F29" w:rsidRDefault="00EB6F29" w:rsidP="007D7608">
      <w:pPr>
        <w:rPr>
          <w:rFonts w:eastAsia="Times New Roman"/>
          <w:lang w:eastAsia="bg-BG"/>
        </w:rPr>
      </w:pPr>
      <w:r w:rsidRPr="00EB6F29">
        <w:rPr>
          <w:rFonts w:eastAsia="Times New Roman"/>
          <w:lang w:eastAsia="bg-BG"/>
        </w:rPr>
        <w:t>Комуникацията между клиента и сървъра трябва да бъде защитена чрез HTTPS, особено в продукционна среда. HTTPS криптира данните, които се предават между браузъра и сървъра, което предотвратява подслушване и атаки тип „man‑in‑the‑middle“. Това е особено важно при обработка на идентификатори и при качване на файлов</w:t>
      </w:r>
      <w:r>
        <w:rPr>
          <w:rFonts w:eastAsia="Times New Roman"/>
          <w:lang w:eastAsia="bg-BG"/>
        </w:rPr>
        <w:t>е.</w:t>
      </w:r>
    </w:p>
    <w:p w14:paraId="762F5A4E" w14:textId="60A1D519" w:rsidR="00EB6F29" w:rsidRPr="00EB6F29" w:rsidRDefault="00EB6F29" w:rsidP="007D7608">
      <w:pPr>
        <w:rPr>
          <w:rFonts w:eastAsia="Times New Roman"/>
          <w:lang w:eastAsia="bg-BG"/>
        </w:rPr>
      </w:pPr>
      <w:r w:rsidRPr="00EB6F29">
        <w:rPr>
          <w:rFonts w:eastAsia="Times New Roman"/>
          <w:lang w:eastAsia="bg-BG"/>
        </w:rPr>
        <w:lastRenderedPageBreak/>
        <w:t>Допълнителна мярка за сигурност е ограничаването на достъпа до определени функционалности. В бъдещи версии на системата могат да бъдат въведени роли като администратор, оператор и потребител, което ще позволи по‑строг контрол върху това кой може да генерира билети, да сканира QR кодове или да преглежда историята на сканиранията. Това е стандартна практика в системи, които</w:t>
      </w:r>
      <w:r>
        <w:rPr>
          <w:rFonts w:eastAsia="Times New Roman"/>
          <w:lang w:eastAsia="bg-BG"/>
        </w:rPr>
        <w:t xml:space="preserve"> обработват чувствителни данни.</w:t>
      </w:r>
    </w:p>
    <w:p w14:paraId="53937B49" w14:textId="11A85B59" w:rsidR="00EB6F29" w:rsidRPr="00051FD5" w:rsidRDefault="00EB6F29" w:rsidP="007D7608">
      <w:pPr>
        <w:rPr>
          <w:rFonts w:eastAsia="Times New Roman"/>
          <w:lang w:eastAsia="bg-BG"/>
        </w:rPr>
      </w:pPr>
      <w:r w:rsidRPr="00EB6F29">
        <w:rPr>
          <w:rFonts w:eastAsia="Times New Roman"/>
          <w:lang w:eastAsia="bg-BG"/>
        </w:rPr>
        <w:t>Накрая, логването и мониторингът играят важна роля за поддържане на сигурността. Системата записва всички успешни и неуспешни опити за сканиране, което позволява анализ на поведението на потребителите и откриване на потенциални атаки. Тези данни могат да бъдат използвани за подобряване на сигурността и за оптимизиране на процесите.</w:t>
      </w:r>
    </w:p>
    <w:p w14:paraId="655D0C55" w14:textId="0958714D" w:rsidR="00051FD5" w:rsidRPr="00051FD5" w:rsidRDefault="00051FD5" w:rsidP="007D7608">
      <w:pPr>
        <w:pStyle w:val="Heading2"/>
        <w:rPr>
          <w:rFonts w:eastAsia="Times New Roman"/>
          <w:lang w:eastAsia="bg-BG"/>
        </w:rPr>
      </w:pPr>
      <w:bookmarkStart w:id="39" w:name="_Toc227665758"/>
      <w:r w:rsidRPr="00051FD5">
        <w:rPr>
          <w:rFonts w:eastAsia="Times New Roman"/>
          <w:lang w:eastAsia="bg-BG"/>
        </w:rPr>
        <w:t>Управление на конфигурации и среди</w:t>
      </w:r>
      <w:bookmarkEnd w:id="39"/>
    </w:p>
    <w:p w14:paraId="3DAEFCD5" w14:textId="77777777" w:rsidR="00051FD5" w:rsidRPr="00051FD5" w:rsidRDefault="00051FD5" w:rsidP="007D7608">
      <w:pPr>
        <w:rPr>
          <w:rFonts w:eastAsia="Times New Roman"/>
          <w:lang w:eastAsia="bg-BG"/>
        </w:rPr>
      </w:pPr>
      <w:r w:rsidRPr="00051FD5">
        <w:rPr>
          <w:rFonts w:eastAsia="Times New Roman"/>
          <w:lang w:eastAsia="bg-BG"/>
        </w:rPr>
        <w:t>Приложението поддържа различни среди за разработка, тестване и демонстрация. Конфигурационните параметри, като настройки за база данни и секретни ключове, се съхраняват в environment variables.</w:t>
      </w:r>
    </w:p>
    <w:p w14:paraId="64E5F4B7" w14:textId="1993E5FC" w:rsidR="00EB6F29" w:rsidRPr="00EB6F29" w:rsidRDefault="00051FD5" w:rsidP="00F4589A">
      <w:pPr>
        <w:rPr>
          <w:rFonts w:eastAsia="Times New Roman"/>
          <w:lang w:eastAsia="bg-BG"/>
        </w:rPr>
      </w:pPr>
      <w:r w:rsidRPr="00051FD5">
        <w:rPr>
          <w:rFonts w:eastAsia="Times New Roman"/>
          <w:lang w:eastAsia="bg-BG"/>
        </w:rPr>
        <w:t>Този подход повишава сигурността и позволява лесно пренасяне на приложението между различни среди без промяна в програмния код.</w:t>
      </w:r>
    </w:p>
    <w:p w14:paraId="695CC6EA" w14:textId="53634834" w:rsidR="00B82307" w:rsidRPr="00D92517" w:rsidRDefault="00D92517" w:rsidP="00D92517">
      <w:pPr>
        <w:pStyle w:val="Heading1"/>
        <w:rPr>
          <w:rFonts w:eastAsia="Times New Roman"/>
          <w:sz w:val="28"/>
          <w:lang w:eastAsia="bg-BG"/>
        </w:rPr>
      </w:pPr>
      <w:bookmarkStart w:id="40" w:name="_Toc227665759"/>
      <w:r w:rsidRPr="00D92517">
        <w:rPr>
          <w:sz w:val="32"/>
        </w:rPr>
        <w:t>Генериране на QR кодове: математическа и практическа перспектива</w:t>
      </w:r>
      <w:bookmarkEnd w:id="40"/>
    </w:p>
    <w:p w14:paraId="4BE5B493" w14:textId="15026A75" w:rsidR="001155A6" w:rsidRPr="001155A6" w:rsidRDefault="001155A6" w:rsidP="001155A6">
      <w:pPr>
        <w:pStyle w:val="Heading2"/>
        <w:rPr>
          <w:rFonts w:eastAsia="Times New Roman"/>
          <w:lang w:eastAsia="bg-BG"/>
        </w:rPr>
      </w:pPr>
      <w:bookmarkStart w:id="41" w:name="_Toc227665760"/>
      <w:r w:rsidRPr="001155A6">
        <w:rPr>
          <w:rFonts w:eastAsia="Times New Roman"/>
          <w:lang w:eastAsia="bg-BG"/>
        </w:rPr>
        <w:t>Същност на процеса по генериране на QR кодове</w:t>
      </w:r>
      <w:bookmarkEnd w:id="41"/>
    </w:p>
    <w:p w14:paraId="464D3E93" w14:textId="77777777" w:rsidR="001155A6" w:rsidRPr="001155A6" w:rsidRDefault="001155A6" w:rsidP="007D7608">
      <w:pPr>
        <w:rPr>
          <w:rFonts w:eastAsia="Times New Roman"/>
          <w:lang w:eastAsia="bg-BG"/>
        </w:rPr>
      </w:pPr>
      <w:r w:rsidRPr="001155A6">
        <w:rPr>
          <w:rFonts w:eastAsia="Times New Roman"/>
          <w:lang w:eastAsia="bg-BG"/>
        </w:rPr>
        <w:t>Генерирането на QR код представлява последователен и строго дефиниран процес на трансформиране на входни данни в двумерна матрица от черни и бели модули. Този процес е регламентиран от международния стандарт ISO/IEC 18004 и гарантира съвместимост между различни софтуерни реализации и устройства за сканиране.</w:t>
      </w:r>
    </w:p>
    <w:p w14:paraId="1C6658B5" w14:textId="77777777" w:rsidR="001155A6" w:rsidRPr="001155A6" w:rsidRDefault="001155A6" w:rsidP="007D7608">
      <w:pPr>
        <w:rPr>
          <w:rFonts w:eastAsia="Times New Roman"/>
          <w:lang w:eastAsia="bg-BG"/>
        </w:rPr>
      </w:pPr>
      <w:r w:rsidRPr="001155A6">
        <w:rPr>
          <w:rFonts w:eastAsia="Times New Roman"/>
          <w:lang w:eastAsia="bg-BG"/>
        </w:rPr>
        <w:t xml:space="preserve">От теоретична гледна точка QR кодът може да се разглежда като математически модел, базиран на бинарна матрица. Всеки елемент от матрицата има стойност 0 или 1 </w:t>
      </w:r>
      <w:r w:rsidRPr="001155A6">
        <w:rPr>
          <w:rFonts w:eastAsia="Times New Roman"/>
          <w:lang w:eastAsia="bg-BG"/>
        </w:rPr>
        <w:lastRenderedPageBreak/>
        <w:t>и строго определена позиция. Част от тази матрица е резервирана за служебна информация, а останалата част съдържа полезния товар и кодовете за корекция на грешки.</w:t>
      </w:r>
    </w:p>
    <w:p w14:paraId="1D65E049" w14:textId="77777777" w:rsidR="001155A6" w:rsidRPr="001155A6" w:rsidRDefault="001155A6" w:rsidP="007D7608">
      <w:pPr>
        <w:rPr>
          <w:rFonts w:eastAsia="Times New Roman"/>
          <w:lang w:eastAsia="bg-BG"/>
        </w:rPr>
      </w:pPr>
      <w:r w:rsidRPr="001155A6">
        <w:rPr>
          <w:rFonts w:eastAsia="Times New Roman"/>
          <w:lang w:eastAsia="bg-BG"/>
        </w:rPr>
        <w:t>От практическа гледна точка процесът по генериране на QR кодове позволява автоматизация на множество дейности – издаване на билети, маркиране на артикули, проследяване на активи и други. В уеб базирани приложения това елиминира необходимостта от ръчно въвеждане на кодове и значително намалява вероятността от човешки грешки.</w:t>
      </w:r>
    </w:p>
    <w:p w14:paraId="72E44B8E" w14:textId="77777777" w:rsidR="001155A6" w:rsidRDefault="001155A6" w:rsidP="007D7608">
      <w:pPr>
        <w:rPr>
          <w:rFonts w:eastAsia="Times New Roman"/>
          <w:lang w:eastAsia="bg-BG"/>
        </w:rPr>
      </w:pPr>
      <w:r w:rsidRPr="001155A6">
        <w:rPr>
          <w:rFonts w:eastAsia="Times New Roman"/>
          <w:lang w:eastAsia="bg-BG"/>
        </w:rPr>
        <w:t>Важно предимство на QR кодовете е тяхната независимост от езика и платформата – един и същ код може да бъде генериран на сървър с Django и успешно разчетен от мобилно устройство с различна операционна система.</w:t>
      </w:r>
    </w:p>
    <w:p w14:paraId="651AE879" w14:textId="7360DD21" w:rsidR="001155A6" w:rsidRPr="001155A6" w:rsidRDefault="001155A6" w:rsidP="001155A6">
      <w:pPr>
        <w:pStyle w:val="Heading2"/>
        <w:rPr>
          <w:rFonts w:eastAsia="Times New Roman"/>
          <w:lang w:eastAsia="bg-BG"/>
        </w:rPr>
      </w:pPr>
      <w:bookmarkStart w:id="42" w:name="_Toc227665761"/>
      <w:r w:rsidRPr="001155A6">
        <w:rPr>
          <w:rFonts w:eastAsia="Times New Roman"/>
          <w:lang w:eastAsia="bg-BG"/>
        </w:rPr>
        <w:t>Анализ и валидиране на входните данни</w:t>
      </w:r>
      <w:bookmarkEnd w:id="42"/>
    </w:p>
    <w:p w14:paraId="545554BB" w14:textId="77777777" w:rsidR="001155A6" w:rsidRPr="001155A6" w:rsidRDefault="001155A6" w:rsidP="007D7608">
      <w:pPr>
        <w:rPr>
          <w:rFonts w:eastAsia="Times New Roman"/>
          <w:lang w:eastAsia="bg-BG"/>
        </w:rPr>
      </w:pPr>
      <w:r w:rsidRPr="001155A6">
        <w:rPr>
          <w:rFonts w:eastAsia="Times New Roman"/>
          <w:lang w:eastAsia="bg-BG"/>
        </w:rPr>
        <w:t>Анализът и валидирането на входните данни е критичен етап, който предотвратява генерирането на некоректни или неизползваеми QR кодове. Проверките включват контрол на дължината на данните, допустимите символи и формалната структура.</w:t>
      </w:r>
    </w:p>
    <w:p w14:paraId="68A05D8D" w14:textId="77777777" w:rsidR="001155A6" w:rsidRPr="001155A6" w:rsidRDefault="001155A6" w:rsidP="007D7608">
      <w:pPr>
        <w:rPr>
          <w:rFonts w:eastAsia="Times New Roman"/>
          <w:lang w:eastAsia="bg-BG"/>
        </w:rPr>
      </w:pPr>
      <w:r w:rsidRPr="001155A6">
        <w:rPr>
          <w:rFonts w:eastAsia="Times New Roman"/>
          <w:lang w:eastAsia="bg-BG"/>
        </w:rPr>
        <w:t>При въвеждане на URL адреси се извършва проверка дали адресът отговаря на стандартния формат и дали съдържа задължителните компоненти. При текстови данни се следи за използване на неподдържани символи.</w:t>
      </w:r>
    </w:p>
    <w:p w14:paraId="6B31DF55" w14:textId="77777777" w:rsidR="001155A6" w:rsidRPr="001155A6" w:rsidRDefault="001155A6" w:rsidP="007D7608">
      <w:pPr>
        <w:rPr>
          <w:rFonts w:eastAsia="Times New Roman"/>
          <w:lang w:eastAsia="bg-BG"/>
        </w:rPr>
      </w:pPr>
      <w:r w:rsidRPr="001155A6">
        <w:rPr>
          <w:rFonts w:eastAsia="Times New Roman"/>
          <w:lang w:eastAsia="bg-BG"/>
        </w:rPr>
        <w:t>В Django тази логика се реализира чрез формуляри и сървърни проверки, което осигурява допълнителен слой на защита и стабилност на системата.</w:t>
      </w:r>
    </w:p>
    <w:p w14:paraId="7351BC68" w14:textId="0EDF3C7E" w:rsidR="001155A6" w:rsidRPr="001155A6" w:rsidRDefault="001155A6" w:rsidP="001155A6">
      <w:pPr>
        <w:pStyle w:val="Heading2"/>
        <w:rPr>
          <w:rFonts w:eastAsia="Times New Roman"/>
          <w:lang w:eastAsia="bg-BG"/>
        </w:rPr>
      </w:pPr>
      <w:r w:rsidRPr="001155A6">
        <w:rPr>
          <w:rFonts w:eastAsia="Times New Roman"/>
          <w:lang w:eastAsia="bg-BG"/>
        </w:rPr>
        <w:t xml:space="preserve"> </w:t>
      </w:r>
      <w:bookmarkStart w:id="43" w:name="_Toc227665762"/>
      <w:r w:rsidRPr="001155A6">
        <w:rPr>
          <w:rFonts w:eastAsia="Times New Roman"/>
          <w:lang w:eastAsia="bg-BG"/>
        </w:rPr>
        <w:t>Алгоритми за кодиране и оптимизация</w:t>
      </w:r>
      <w:bookmarkEnd w:id="43"/>
    </w:p>
    <w:p w14:paraId="21B5DDCA" w14:textId="77777777" w:rsidR="001155A6" w:rsidRPr="001155A6" w:rsidRDefault="001155A6" w:rsidP="007D7608">
      <w:pPr>
        <w:rPr>
          <w:rFonts w:eastAsia="Times New Roman"/>
          <w:lang w:eastAsia="bg-BG"/>
        </w:rPr>
      </w:pPr>
      <w:r w:rsidRPr="001155A6">
        <w:rPr>
          <w:rFonts w:eastAsia="Times New Roman"/>
          <w:lang w:eastAsia="bg-BG"/>
        </w:rPr>
        <w:t>След валидирането на входните данни се пристъпва към същинския процес на кодиране. Алгоритмите за кодиране имат за цел да преобразуват текстовата или бинарната информация в компактна битова последователност, която впоследствие се разполага в матрицата на QR кода.</w:t>
      </w:r>
    </w:p>
    <w:p w14:paraId="590A5989" w14:textId="77777777" w:rsidR="001155A6" w:rsidRPr="001155A6" w:rsidRDefault="001155A6" w:rsidP="007D7608">
      <w:pPr>
        <w:rPr>
          <w:rFonts w:eastAsia="Times New Roman"/>
          <w:lang w:eastAsia="bg-BG"/>
        </w:rPr>
      </w:pPr>
      <w:r w:rsidRPr="001155A6">
        <w:rPr>
          <w:rFonts w:eastAsia="Times New Roman"/>
          <w:lang w:eastAsia="bg-BG"/>
        </w:rPr>
        <w:lastRenderedPageBreak/>
        <w:t>Изборът на режим на кодиране (числов, алфанумеричен или байтов) влияе пряко върху ефективността на използване на пространството. Байтовият режим, използван най-често в уеб приложения, осигурява универсалност за сметка на малко по-голям обем.</w:t>
      </w:r>
    </w:p>
    <w:p w14:paraId="7D19BDB9" w14:textId="77777777" w:rsidR="001155A6" w:rsidRPr="001155A6" w:rsidRDefault="001155A6" w:rsidP="007D7608">
      <w:pPr>
        <w:rPr>
          <w:rFonts w:eastAsia="Times New Roman"/>
          <w:lang w:eastAsia="bg-BG"/>
        </w:rPr>
      </w:pPr>
      <w:r w:rsidRPr="001155A6">
        <w:rPr>
          <w:rFonts w:eastAsia="Times New Roman"/>
          <w:lang w:eastAsia="bg-BG"/>
        </w:rPr>
        <w:t>Оптимизацията включва избор на най-ниската възможна версия на QR кода, която може да побере данните заедно с кодовете за корекция на грешки. Това води до по-малки по размер изображения, които се сканират по-бързо и по-надеждно.</w:t>
      </w:r>
    </w:p>
    <w:p w14:paraId="5F90640E" w14:textId="77777777" w:rsidR="001155A6" w:rsidRPr="001155A6" w:rsidRDefault="001155A6" w:rsidP="007D7608">
      <w:pPr>
        <w:rPr>
          <w:rFonts w:eastAsia="Times New Roman"/>
          <w:lang w:eastAsia="bg-BG"/>
        </w:rPr>
      </w:pPr>
      <w:r w:rsidRPr="001155A6">
        <w:rPr>
          <w:rFonts w:eastAsia="Times New Roman"/>
          <w:lang w:eastAsia="bg-BG"/>
        </w:rPr>
        <w:t>Библиотеката qrcode реализира тези алгоритми автоматично, като по този начин абстрахира сложността от разработчика и минимизира вероятността от грешки при ръчна настройка.</w:t>
      </w:r>
    </w:p>
    <w:p w14:paraId="415B650C" w14:textId="1BC78A80" w:rsidR="001155A6" w:rsidRPr="007D7608" w:rsidRDefault="001155A6" w:rsidP="007D7608">
      <w:pPr>
        <w:pStyle w:val="Heading2"/>
      </w:pPr>
      <w:bookmarkStart w:id="44" w:name="_Toc227665763"/>
      <w:r w:rsidRPr="007D7608">
        <w:t>Визуализация и генериране на изображение</w:t>
      </w:r>
      <w:bookmarkEnd w:id="44"/>
    </w:p>
    <w:p w14:paraId="6A404FC7" w14:textId="77777777" w:rsidR="001155A6" w:rsidRPr="001155A6" w:rsidRDefault="001155A6" w:rsidP="007D7608">
      <w:pPr>
        <w:rPr>
          <w:rFonts w:eastAsia="Times New Roman"/>
          <w:lang w:eastAsia="bg-BG"/>
        </w:rPr>
      </w:pPr>
      <w:r w:rsidRPr="001155A6">
        <w:rPr>
          <w:rFonts w:eastAsia="Times New Roman"/>
          <w:lang w:eastAsia="bg-BG"/>
        </w:rPr>
        <w:t>Визуализацията на QR кода е последният етап от процеса по генериране и има ключово значение за неговата практическа използваемост. Дори коректно генериран код може да бъде трудно разчитан, ако визуализацията не е съобразена с условията на използване.</w:t>
      </w:r>
    </w:p>
    <w:p w14:paraId="40417E01" w14:textId="77777777" w:rsidR="001155A6" w:rsidRPr="001155A6" w:rsidRDefault="001155A6" w:rsidP="007D7608">
      <w:pPr>
        <w:rPr>
          <w:rFonts w:eastAsia="Times New Roman"/>
          <w:lang w:eastAsia="bg-BG"/>
        </w:rPr>
      </w:pPr>
      <w:r w:rsidRPr="001155A6">
        <w:rPr>
          <w:rFonts w:eastAsia="Times New Roman"/>
          <w:lang w:eastAsia="bg-BG"/>
        </w:rPr>
        <w:t>Основните параметри при визуализацията са размерът на изображението, контрастът между модулите и фона, както и форматът на файла. За печатни материали обикновено се използват по-големи размери и формати без загуба на качество, като PNG.</w:t>
      </w:r>
    </w:p>
    <w:p w14:paraId="2B8BB7BE" w14:textId="1CC8A001" w:rsidR="001155A6" w:rsidRDefault="001155A6" w:rsidP="007D7608">
      <w:pPr>
        <w:rPr>
          <w:rFonts w:eastAsia="Times New Roman"/>
          <w:lang w:eastAsia="bg-BG"/>
        </w:rPr>
      </w:pPr>
      <w:r w:rsidRPr="001155A6">
        <w:rPr>
          <w:rFonts w:eastAsia="Times New Roman"/>
          <w:lang w:eastAsia="bg-BG"/>
        </w:rPr>
        <w:t>Чрез Pillow могат да се прилагат допълнителни обработки, като мащабиране и добавяне на бяло поле около кода, което подобрява четимостта. В уеб приложението изображението може да бъде представено както визуално, така и като файл за изтегляне.</w:t>
      </w:r>
    </w:p>
    <w:p w14:paraId="4C350BA7" w14:textId="36AAA2F5" w:rsidR="001155A6" w:rsidRPr="007D7608" w:rsidRDefault="001155A6" w:rsidP="007D7608">
      <w:pPr>
        <w:pStyle w:val="Heading2"/>
      </w:pPr>
      <w:bookmarkStart w:id="45" w:name="_Toc227665764"/>
      <w:r w:rsidRPr="007D7608">
        <w:t>Практическа реализация в Django</w:t>
      </w:r>
      <w:bookmarkEnd w:id="45"/>
    </w:p>
    <w:p w14:paraId="2A0CE3B4" w14:textId="77777777" w:rsidR="001155A6" w:rsidRPr="001155A6" w:rsidRDefault="001155A6" w:rsidP="007D7608">
      <w:pPr>
        <w:rPr>
          <w:rFonts w:eastAsia="Times New Roman"/>
          <w:lang w:eastAsia="bg-BG"/>
        </w:rPr>
      </w:pPr>
      <w:r w:rsidRPr="001155A6">
        <w:rPr>
          <w:rFonts w:eastAsia="Times New Roman"/>
          <w:lang w:eastAsia="bg-BG"/>
        </w:rPr>
        <w:t xml:space="preserve">Практическата реализация на процеса по генериране на QR кодове в рамките на уеб приложението се осъществява чрез използване на архитектурните възможности на Django. Генераторът на QR кодове е реализиран като самостоятелен функционален </w:t>
      </w:r>
      <w:r w:rsidRPr="001155A6">
        <w:rPr>
          <w:rFonts w:eastAsia="Times New Roman"/>
          <w:lang w:eastAsia="bg-BG"/>
        </w:rPr>
        <w:lastRenderedPageBreak/>
        <w:t>модул, който интегрира потребителски интерфейс, сървърна логика и обработка на изображения.</w:t>
      </w:r>
    </w:p>
    <w:p w14:paraId="4B8848A8" w14:textId="77777777" w:rsidR="001155A6" w:rsidRPr="001155A6" w:rsidRDefault="001155A6" w:rsidP="007D7608">
      <w:pPr>
        <w:rPr>
          <w:rFonts w:eastAsia="Times New Roman"/>
          <w:lang w:eastAsia="bg-BG"/>
        </w:rPr>
      </w:pPr>
      <w:r w:rsidRPr="001155A6">
        <w:rPr>
          <w:rFonts w:eastAsia="Times New Roman"/>
          <w:lang w:eastAsia="bg-BG"/>
        </w:rPr>
        <w:t>Потребителят въвежда необходимите данни чрез уеб форма, реализирана с помощта на Django Forms. Този подход осигурява автоматична валидация на входните данни, контрол върху допустимите стойности и защита срещу некоректен или злонамерен вход. Формите играят ключова роля за стабилността на системата, тъй като предотвратяват генерирането на QR кодове с невалидно или неподходящо съдържание.</w:t>
      </w:r>
    </w:p>
    <w:p w14:paraId="46582DD2" w14:textId="77777777" w:rsidR="001155A6" w:rsidRPr="001155A6" w:rsidRDefault="001155A6" w:rsidP="007D7608">
      <w:pPr>
        <w:rPr>
          <w:rFonts w:eastAsia="Times New Roman"/>
          <w:lang w:eastAsia="bg-BG"/>
        </w:rPr>
      </w:pPr>
      <w:r w:rsidRPr="001155A6">
        <w:rPr>
          <w:rFonts w:eastAsia="Times New Roman"/>
          <w:lang w:eastAsia="bg-BG"/>
        </w:rPr>
        <w:t>След успешно валидиране данните се обработват от сървърен изглед, който инициира процеса по създаване на QR код. Използва се библиотеката qrcode, която автоматично определя оптималната версия на QR кода и нивото на корекция на грешки в зависимост от дължината и типа на данните. Това позволява постигане на баланс между компактност на изображението и надеждност при сканиране.</w:t>
      </w:r>
    </w:p>
    <w:p w14:paraId="3FE2B47F" w14:textId="77777777" w:rsidR="001155A6" w:rsidRPr="001155A6" w:rsidRDefault="001155A6" w:rsidP="007D7608">
      <w:pPr>
        <w:rPr>
          <w:rFonts w:eastAsia="Times New Roman"/>
          <w:lang w:eastAsia="bg-BG"/>
        </w:rPr>
      </w:pPr>
      <w:r w:rsidRPr="001155A6">
        <w:rPr>
          <w:rFonts w:eastAsia="Times New Roman"/>
          <w:lang w:eastAsia="bg-BG"/>
        </w:rPr>
        <w:t>Генерираното изображение се обработва чрез библиотеката Pillow, като при необходимост се прилага мащабиране, корекция на резолюцията и добавяне на т.нар. „тиха зона“ (бяло поле около кода). Тези операции подобряват четимостта на QR кода и го правят подходящ както за екранно, така и за печатно използване.</w:t>
      </w:r>
    </w:p>
    <w:p w14:paraId="59A95FDA" w14:textId="75894F53" w:rsidR="00B82307" w:rsidRDefault="001155A6" w:rsidP="007D7608">
      <w:pPr>
        <w:rPr>
          <w:rFonts w:eastAsia="Times New Roman"/>
          <w:lang w:eastAsia="bg-BG"/>
        </w:rPr>
      </w:pPr>
      <w:r w:rsidRPr="001155A6">
        <w:rPr>
          <w:rFonts w:eastAsia="Times New Roman"/>
          <w:lang w:eastAsia="bg-BG"/>
        </w:rPr>
        <w:t>След създаване QR кодът може да бъде визуализиран директно в уеб интерфейса, предоставен за изтегляне или асоцииран с конкретен запис в базата данни. Тази асоциация позволява последваща валидация и проследяване на използването на кода, което е особено важно при приложения за билети и инвентаризация.</w:t>
      </w:r>
    </w:p>
    <w:p w14:paraId="0D9236B1" w14:textId="73A0C71D" w:rsidR="00D92517" w:rsidRPr="00D92517" w:rsidRDefault="00D92517" w:rsidP="00D92517">
      <w:pPr>
        <w:pStyle w:val="Heading1"/>
        <w:rPr>
          <w:rFonts w:eastAsia="Times New Roman"/>
          <w:sz w:val="32"/>
          <w:lang w:eastAsia="bg-BG"/>
        </w:rPr>
      </w:pPr>
      <w:bookmarkStart w:id="46" w:name="_Toc227665765"/>
      <w:r w:rsidRPr="00D92517">
        <w:rPr>
          <w:rFonts w:eastAsia="Times New Roman"/>
          <w:sz w:val="32"/>
          <w:lang w:eastAsia="bg-BG"/>
        </w:rPr>
        <w:t>Декодиране на QR кодове и управление на данни</w:t>
      </w:r>
      <w:bookmarkEnd w:id="46"/>
    </w:p>
    <w:p w14:paraId="229978C3" w14:textId="5704CB1F" w:rsidR="00EB6F29" w:rsidRPr="007D7608" w:rsidRDefault="00EB6F29" w:rsidP="007D7608">
      <w:pPr>
        <w:pStyle w:val="Heading2"/>
      </w:pPr>
      <w:bookmarkStart w:id="47" w:name="_Toc227665766"/>
      <w:r w:rsidRPr="007D7608">
        <w:rPr>
          <w:rStyle w:val="Strong"/>
          <w:b/>
          <w:bCs/>
        </w:rPr>
        <w:t>Теоретични основи на декодирането</w:t>
      </w:r>
      <w:bookmarkEnd w:id="47"/>
    </w:p>
    <w:p w14:paraId="74BA94B9" w14:textId="77777777" w:rsidR="00EB6F29" w:rsidRDefault="00EB6F29" w:rsidP="007D7608">
      <w:r>
        <w:t xml:space="preserve">Декодирането на QR кодове представлява процес, който комбинира математически алгоритми, техники за обработка на изображения и стандартизирани правила за интерпретация на данните. За разлика от генерирането, което се извършва в контролирана среда и винаги води до идеално структурирана матрица, декодирането трябва да се справя с множество непредвидими фактори. QR кодовете често се </w:t>
      </w:r>
      <w:r>
        <w:lastRenderedPageBreak/>
        <w:t>сканират в реални условия, където изображението може да бъде размазано, заснето под ъгъл, с нисък контраст или частично увредено. Поради това алгоритмите за декодиране трябва да бъдат достатъчно устойчиви, за да възстановят информацията дори при неблагоприятни условия.</w:t>
      </w:r>
    </w:p>
    <w:p w14:paraId="34E86CC7" w14:textId="77777777" w:rsidR="00EB6F29" w:rsidRDefault="00EB6F29" w:rsidP="007D7608">
      <w:r>
        <w:t>Теоретичната основа на декодирането се базира на няколко ключови етапа. Първо, изображението се преобразува в подходящ формат за анализ, като обикновено се конвертира в сива скала. След това се прилагат техники за подобряване на качеството, включително намаляване на шума и адаптивна бинаризация. Тези операции имат за цел да подчертаят разликата между черните и белите модули, така че алгоритъмът да може да ги разпознае по</w:t>
      </w:r>
      <w:r>
        <w:noBreakHyphen/>
        <w:t>лесно. Следва локализиране на QR кода чрез откриване на позициониращите маркери, които представляват три големи квадратни структури. Тяхната уникална форма позволява на алгоритъма да определи ориентацията на QR кода и да изчисли неговите граници.</w:t>
      </w:r>
    </w:p>
    <w:p w14:paraId="53A1D39A" w14:textId="77777777" w:rsidR="00EB6F29" w:rsidRDefault="00EB6F29" w:rsidP="007D7608">
      <w:r>
        <w:t>След локализирането се прилага перспективна трансформация, която „изправя“ QR кода, така че матрицата да стане квадратна и равномерна. Това е необходимо, защото QR кодовете често се заснемат под ъгъл, което води до геометрични изкривявания. След корекцията изображението се разделя на модули, които се интерпретират като бинарни стойности. След това се декодира информацията за формата, премахва се маскирането и се прилага алгоритъмът Reed–Solomon за корекция на грешки. Този алгоритъм позволява възстановяване на данните дори при частично увреждане на QR кода, което е ключово за неговата надеждност.</w:t>
      </w:r>
    </w:p>
    <w:p w14:paraId="023F9576" w14:textId="77777777" w:rsidR="00EB6F29" w:rsidRDefault="00EB6F29" w:rsidP="007D7608">
      <w:r>
        <w:t>Пример за реална ситуация, в която теорията е критична, е сканирането на билет на входа на концерт. Потребителят може да държи телефона си под ъгъл, екранът може да бъде замърсен или да има отражения от светлината. Въпреки това алгоритъмът трябва да разпознае QR кода, да коригира перспективата и да извлече данните. Този пример показва колко важни са теоретичните основи за успешното декодиране.</w:t>
      </w:r>
    </w:p>
    <w:p w14:paraId="5C559387" w14:textId="5E57CC95" w:rsidR="00EB6F29" w:rsidRDefault="00EB6F29" w:rsidP="00EB6F29">
      <w:pPr>
        <w:pStyle w:val="Heading2"/>
      </w:pPr>
      <w:bookmarkStart w:id="48" w:name="_Toc227665767"/>
      <w:r>
        <w:rPr>
          <w:rStyle w:val="Strong"/>
          <w:b/>
          <w:bCs/>
        </w:rPr>
        <w:t>Практически аспекти на обработката на изображения</w:t>
      </w:r>
      <w:bookmarkEnd w:id="48"/>
    </w:p>
    <w:p w14:paraId="5A097CB5" w14:textId="77777777" w:rsidR="00EB6F29" w:rsidRDefault="00EB6F29" w:rsidP="007D7608">
      <w:r>
        <w:t xml:space="preserve">Практическата реализация на декодирането изисква прилагане на множество техники за обработка на изображения, които да компенсират недостатъците на </w:t>
      </w:r>
      <w:r>
        <w:lastRenderedPageBreak/>
        <w:t>реалните снимки. В повечето случаи QR кодовете се сканират от мобилни устройства, което означава, че качеството на изображението зависи от камерата, осветлението и стабилността на ръката на потребителя. Поради това първата стъпка е преобразуването на изображението в сива скала, което намалява изчислителната сложност и премахва ненужната цветова информация. След това се прилагат филтри за намаляване на шума, като Gaussian Blur или Median Blur, които изглаждат изображението, без да разрушават ръбовете на QR кода.</w:t>
      </w:r>
    </w:p>
    <w:p w14:paraId="3902145B" w14:textId="77777777" w:rsidR="00EB6F29" w:rsidRDefault="00EB6F29" w:rsidP="007D7608">
      <w:r>
        <w:t>Бинаризацията е следващият ключов етап. Тя преобразува изображението в черно</w:t>
      </w:r>
      <w:r>
        <w:noBreakHyphen/>
        <w:t>бяло, като всеки пиксел се класифицира като „черен“ или „бял“. При равномерно осветление може да се използва глобална бинаризация, но в реални условия най</w:t>
      </w:r>
      <w:r>
        <w:noBreakHyphen/>
        <w:t>ефективна е адаптивната бинаризация, която определя различен праг за различни части на изображението. Това позволява правилно разпознаване дори при силни сенки или ярки отблясъци.</w:t>
      </w:r>
    </w:p>
    <w:p w14:paraId="1FD3B06A" w14:textId="77777777" w:rsidR="00EB6F29" w:rsidRDefault="00EB6F29" w:rsidP="007D7608">
      <w:r>
        <w:t>След бинаризацията алгоритъмът трябва да локализира QR кода. Това се постига чрез откриване на позициониращите маркери, които имат характерна структура от черни и бели модули. В практическите реализации се използват техники като контурен анализ, търсене на квадратни форми и анализ на съотношението между модулите. След откриването на маркерите алгоритъмът определя ориентацията на QR кода и изчислява неговите граници. Това е необходимо, защото QR кодовете често се заснемат под ъгъл, което води до перспективни изкривявания.</w:t>
      </w:r>
    </w:p>
    <w:p w14:paraId="1723A5AE" w14:textId="77777777" w:rsidR="00EB6F29" w:rsidRDefault="00EB6F29" w:rsidP="007D7608">
      <w:r>
        <w:t>Перспективната трансформация е критична за успешното декодиране. Тя преобразува изображението така, че QR кодът да стане квадратен и равномерно разпределен. Това позволява правилно разделяне на изображението на модули. След трансформацията алгоритъмът определя размера на всеки модул и извлича бинарната стойност на всеки от тях. Този процес е изключително чувствителен към грешки, защото дори малки отклонения могат да доведат до неправилно декодиране.</w:t>
      </w:r>
    </w:p>
    <w:p w14:paraId="4D97CF83" w14:textId="77777777" w:rsidR="00EB6F29" w:rsidRDefault="00EB6F29" w:rsidP="007D7608">
      <w:r>
        <w:t xml:space="preserve">Пример за практическо предизвикателство е сканирането на QR код, отпечатан върху билет, който е бил сгънат. В този случай изображението може да бъде деформирано, а част от QR кода може да липсва. Въпреки това алгоритъмът трябва да локализира позициониращите маркери, да коригира деформацията и да извлече </w:t>
      </w:r>
      <w:r>
        <w:lastRenderedPageBreak/>
        <w:t>данните. Това показва колко важни са техниките за обработка на изображения в реални условия.</w:t>
      </w:r>
    </w:p>
    <w:p w14:paraId="5400C37C" w14:textId="702ADD4A" w:rsidR="00EB6F29" w:rsidRPr="007D7608" w:rsidRDefault="00EB6F29" w:rsidP="007D7608">
      <w:pPr>
        <w:pStyle w:val="Heading2"/>
      </w:pPr>
      <w:bookmarkStart w:id="49" w:name="_Toc227665768"/>
      <w:r w:rsidRPr="007D7608">
        <w:rPr>
          <w:rStyle w:val="Strong"/>
          <w:b/>
          <w:bCs/>
        </w:rPr>
        <w:t>Реализация на декодирането в системата</w:t>
      </w:r>
      <w:bookmarkEnd w:id="49"/>
    </w:p>
    <w:p w14:paraId="3C583F4B" w14:textId="77777777" w:rsidR="00EB6F29" w:rsidRDefault="00EB6F29" w:rsidP="007D7608">
      <w:r>
        <w:t>В рамките на настоящия проект декодирането на QR кодове се реализира чрез библиотеката OpenCV, която предоставя мощни инструменти за обработка на изображения и разпознаване на QR кодове. OpenCV предлага клас QRCodeDetector, който автоматизира голяма част от процеса на декодиране. Той локализира QR кода, коригира перспективата, извлича матрицата и декодира данните. Това значително улеснява разработката, тъй като сложните операции по обработка на изображения са капсулирани в единен интерфейс.</w:t>
      </w:r>
    </w:p>
    <w:p w14:paraId="2080F285" w14:textId="77777777" w:rsidR="00EB6F29" w:rsidRDefault="00EB6F29" w:rsidP="007D7608">
      <w:r>
        <w:t>Процесът започва с приемане на изображение, качено от потребителя. Това изображение се зарежда в OpenCV и се преобразува в подходящ формат. QRCodeDetector анализира изображението и се опитва да открие позициониращите маркери. Ако успее, той извършва перспективна трансформация и извлича бинарната матрица. След това декодира данните и връща резултата. Ако QR кодът е повреден, алгоритъмът Reed–Solomon се опитва да възстанови липсващите данни. Ако това не е възможно, системата връща съобщение за грешка.</w:t>
      </w:r>
    </w:p>
    <w:p w14:paraId="0DE49CBB" w14:textId="77777777" w:rsidR="00EB6F29" w:rsidRDefault="00EB6F29" w:rsidP="007D7608">
      <w:r>
        <w:t>След успешното декодиране извлеченият идентификатор се предава към сървърната част на приложението, където се проверява в базата данни. Ако билетът е валиден и неизползван, системата го маркира като използван и записва съответното събитие в таблицата ScanLog. Ако билетът е невалиден или вече използван, системата връща подходящо съобщение. Този процес гарантира надеждност и сигурност при валидирането на билети.</w:t>
      </w:r>
    </w:p>
    <w:p w14:paraId="165D5F31" w14:textId="77777777" w:rsidR="00EB6F29" w:rsidRDefault="00EB6F29" w:rsidP="007D7608">
      <w:r>
        <w:t>Пример за реална употреба е сканирането на билет на входа на спортно събитие. Потребителят показва QR кода на телефона си, операторът го сканира чрез уеб интерфейса, изображението се изпраща към сървъра, OpenCV го декодира, а системата проверява валидността. Целият процес отнема по</w:t>
      </w:r>
      <w:r>
        <w:noBreakHyphen/>
        <w:t>малко от секунда, което позволява бързо и ефективно обслужване на голям брой посетители.</w:t>
      </w:r>
    </w:p>
    <w:p w14:paraId="0FB547D4" w14:textId="1FFE78CE" w:rsidR="001155A6" w:rsidRPr="00EB6F29" w:rsidRDefault="001155A6" w:rsidP="00EB6F29">
      <w:pPr>
        <w:pStyle w:val="Heading2"/>
        <w:rPr>
          <w:rFonts w:eastAsia="Times New Roman"/>
          <w:lang w:eastAsia="bg-BG"/>
        </w:rPr>
      </w:pPr>
      <w:bookmarkStart w:id="50" w:name="_Toc227665769"/>
      <w:r w:rsidRPr="00EB6F29">
        <w:rPr>
          <w:rFonts w:eastAsia="Times New Roman"/>
          <w:lang w:eastAsia="bg-BG"/>
        </w:rPr>
        <w:lastRenderedPageBreak/>
        <w:t>Верификация и интерпретация на съдържанието</w:t>
      </w:r>
      <w:bookmarkEnd w:id="50"/>
    </w:p>
    <w:p w14:paraId="389136D4" w14:textId="77777777" w:rsidR="001155A6" w:rsidRPr="001155A6" w:rsidRDefault="001155A6" w:rsidP="007D7608">
      <w:pPr>
        <w:rPr>
          <w:rFonts w:eastAsia="Times New Roman"/>
          <w:lang w:eastAsia="bg-BG"/>
        </w:rPr>
      </w:pPr>
      <w:r w:rsidRPr="001155A6">
        <w:rPr>
          <w:rFonts w:eastAsia="Times New Roman"/>
          <w:lang w:eastAsia="bg-BG"/>
        </w:rPr>
        <w:t>Верификацията на декодираното съдържание е критичен етап от процеса, тъй като предотвратява използването на невалидни или подправени QR кодове. След извличане на данните те се проверяват спрямо предварително дефинирани правила.</w:t>
      </w:r>
    </w:p>
    <w:p w14:paraId="35F1404D" w14:textId="77777777" w:rsidR="001155A6" w:rsidRPr="001155A6" w:rsidRDefault="001155A6" w:rsidP="007D7608">
      <w:pPr>
        <w:rPr>
          <w:rFonts w:eastAsia="Times New Roman"/>
          <w:lang w:eastAsia="bg-BG"/>
        </w:rPr>
      </w:pPr>
      <w:r w:rsidRPr="001155A6">
        <w:rPr>
          <w:rFonts w:eastAsia="Times New Roman"/>
          <w:lang w:eastAsia="bg-BG"/>
        </w:rPr>
        <w:t>При идентификатори се извършва справка в базата данни за наличие, статус и допустимост на използване. При URL адреси се проверява дали домейнът е разрешен и дали форматът е коректен.</w:t>
      </w:r>
    </w:p>
    <w:p w14:paraId="55F905B1" w14:textId="178D400B" w:rsidR="00B82307" w:rsidRDefault="001155A6" w:rsidP="00F4589A">
      <w:pPr>
        <w:rPr>
          <w:rFonts w:eastAsia="Times New Roman"/>
          <w:lang w:eastAsia="bg-BG"/>
        </w:rPr>
      </w:pPr>
      <w:r w:rsidRPr="001155A6">
        <w:rPr>
          <w:rFonts w:eastAsia="Times New Roman"/>
          <w:lang w:eastAsia="bg-BG"/>
        </w:rPr>
        <w:t>Само след успешна верификация системата разрешава изпълнение на последващи действия, като маркиране на билет като използван или актуализиране на инвентарен запис.</w:t>
      </w:r>
    </w:p>
    <w:p w14:paraId="6F5394EB" w14:textId="6A7CDCCF" w:rsidR="00D92517" w:rsidRDefault="00D92517" w:rsidP="00D92517">
      <w:pPr>
        <w:pStyle w:val="Heading1"/>
        <w:rPr>
          <w:rFonts w:eastAsia="Times New Roman"/>
          <w:lang w:eastAsia="bg-BG"/>
        </w:rPr>
      </w:pPr>
      <w:bookmarkStart w:id="51" w:name="_Toc227665770"/>
      <w:r w:rsidRPr="00D92517">
        <w:rPr>
          <w:rFonts w:eastAsia="Times New Roman"/>
          <w:lang w:eastAsia="bg-BG"/>
        </w:rPr>
        <w:t>Архитектура на базата данни и бизнес логика</w:t>
      </w:r>
      <w:bookmarkEnd w:id="51"/>
    </w:p>
    <w:p w14:paraId="28E8C86D" w14:textId="77777777" w:rsidR="001155A6" w:rsidRPr="001155A6" w:rsidRDefault="001155A6" w:rsidP="00383FF3">
      <w:pPr>
        <w:pStyle w:val="Heading2"/>
        <w:rPr>
          <w:rFonts w:eastAsia="Times New Roman"/>
          <w:lang w:eastAsia="bg-BG"/>
        </w:rPr>
      </w:pPr>
      <w:bookmarkStart w:id="52" w:name="_Toc227665771"/>
      <w:r w:rsidRPr="001155A6">
        <w:rPr>
          <w:rFonts w:eastAsia="Times New Roman"/>
          <w:lang w:eastAsia="bg-BG"/>
        </w:rPr>
        <w:t>Проектиране на базата данни</w:t>
      </w:r>
      <w:bookmarkEnd w:id="52"/>
    </w:p>
    <w:p w14:paraId="055DC682" w14:textId="77777777" w:rsidR="001155A6" w:rsidRPr="001155A6" w:rsidRDefault="001155A6" w:rsidP="007D7608">
      <w:pPr>
        <w:rPr>
          <w:rFonts w:eastAsia="Times New Roman"/>
          <w:lang w:eastAsia="bg-BG"/>
        </w:rPr>
      </w:pPr>
      <w:r w:rsidRPr="001155A6">
        <w:rPr>
          <w:rFonts w:eastAsia="Times New Roman"/>
          <w:lang w:eastAsia="bg-BG"/>
        </w:rPr>
        <w:t>Проектирането на базата данни е един от най-важните етапи при изграждането на системата. Добре структурираната база данни гарантира целостта на информацията, висока производителност и възможност за бъдещо разширение.</w:t>
      </w:r>
    </w:p>
    <w:p w14:paraId="79951295" w14:textId="77777777" w:rsidR="001155A6" w:rsidRPr="001155A6" w:rsidRDefault="001155A6" w:rsidP="007D7608">
      <w:pPr>
        <w:rPr>
          <w:rFonts w:eastAsia="Times New Roman"/>
          <w:lang w:eastAsia="bg-BG"/>
        </w:rPr>
      </w:pPr>
      <w:r w:rsidRPr="001155A6">
        <w:rPr>
          <w:rFonts w:eastAsia="Times New Roman"/>
          <w:lang w:eastAsia="bg-BG"/>
        </w:rPr>
        <w:t>В рамките на проекта базата данни съдържа основни таблици за обекти (билети или артикули) и спомагателни таблици за история на действията. Всеки запис включва уникален идентификатор, статус, дата на създаване и допълнителни атрибути, необходими за бизнес логиката.</w:t>
      </w:r>
    </w:p>
    <w:p w14:paraId="66F6E885" w14:textId="77777777" w:rsidR="001155A6" w:rsidRPr="001155A6" w:rsidRDefault="001155A6" w:rsidP="007D7608">
      <w:pPr>
        <w:rPr>
          <w:rFonts w:eastAsia="Times New Roman"/>
          <w:lang w:eastAsia="bg-BG"/>
        </w:rPr>
      </w:pPr>
      <w:r w:rsidRPr="001155A6">
        <w:rPr>
          <w:rFonts w:eastAsia="Times New Roman"/>
          <w:lang w:eastAsia="bg-BG"/>
        </w:rPr>
        <w:t>Използването на Django ORM позволява абстракция от конкретната СУБД и осигурява по-лесна поддръжка и миграция на схемата при бъдещи промени.</w:t>
      </w:r>
    </w:p>
    <w:p w14:paraId="2943230A" w14:textId="2F651C0E" w:rsidR="001155A6" w:rsidRPr="001155A6" w:rsidRDefault="001155A6" w:rsidP="00383FF3">
      <w:pPr>
        <w:pStyle w:val="Heading2"/>
        <w:rPr>
          <w:rFonts w:eastAsia="Times New Roman"/>
          <w:lang w:eastAsia="bg-BG"/>
        </w:rPr>
      </w:pPr>
      <w:bookmarkStart w:id="53" w:name="_Toc227665772"/>
      <w:r w:rsidRPr="001155A6">
        <w:rPr>
          <w:rFonts w:eastAsia="Times New Roman"/>
          <w:lang w:eastAsia="bg-BG"/>
        </w:rPr>
        <w:t>Бизнес правила и валидация</w:t>
      </w:r>
      <w:bookmarkEnd w:id="53"/>
    </w:p>
    <w:p w14:paraId="0FA3FF9E" w14:textId="77777777" w:rsidR="001155A6" w:rsidRPr="001155A6" w:rsidRDefault="001155A6" w:rsidP="007D7608">
      <w:pPr>
        <w:rPr>
          <w:rFonts w:eastAsia="Times New Roman"/>
          <w:lang w:eastAsia="bg-BG"/>
        </w:rPr>
      </w:pPr>
      <w:r w:rsidRPr="001155A6">
        <w:rPr>
          <w:rFonts w:eastAsia="Times New Roman"/>
          <w:lang w:eastAsia="bg-BG"/>
        </w:rPr>
        <w:t>Бизнес правилата определят логиката, по която системата функционира в реална среда. Те описват условията, при които даден билет или артикул се счита за валиден, използван или невалиден.</w:t>
      </w:r>
    </w:p>
    <w:p w14:paraId="219200BB" w14:textId="77777777" w:rsidR="001155A6" w:rsidRPr="001155A6" w:rsidRDefault="001155A6" w:rsidP="007D7608">
      <w:pPr>
        <w:rPr>
          <w:rFonts w:eastAsia="Times New Roman"/>
          <w:lang w:eastAsia="bg-BG"/>
        </w:rPr>
      </w:pPr>
      <w:r w:rsidRPr="001155A6">
        <w:rPr>
          <w:rFonts w:eastAsia="Times New Roman"/>
          <w:lang w:eastAsia="bg-BG"/>
        </w:rPr>
        <w:lastRenderedPageBreak/>
        <w:t>Примери за бизнес правила включват еднократна употреба на билет, ограничение по време, както и проверка за наличност на инвентарен обект. Тези правила гарантират коректност и предотвратяват злоупотреби.</w:t>
      </w:r>
    </w:p>
    <w:p w14:paraId="0E5852A0" w14:textId="7BB89A31" w:rsidR="00F4589A" w:rsidRPr="001155A6" w:rsidRDefault="001155A6" w:rsidP="00F4589A">
      <w:pPr>
        <w:rPr>
          <w:rFonts w:eastAsia="Times New Roman"/>
          <w:lang w:eastAsia="bg-BG"/>
        </w:rPr>
      </w:pPr>
      <w:r w:rsidRPr="001155A6">
        <w:rPr>
          <w:rFonts w:eastAsia="Times New Roman"/>
          <w:lang w:eastAsia="bg-BG"/>
        </w:rPr>
        <w:t>Валидацията на бизнес правилата се реализира на сървърно ниво, което осигурява централизиран контрол и независимост от клиентската страна.</w:t>
      </w:r>
    </w:p>
    <w:p w14:paraId="2AE89858" w14:textId="4FBB05AB" w:rsidR="001155A6" w:rsidRPr="001155A6" w:rsidRDefault="001155A6" w:rsidP="007D7608">
      <w:pPr>
        <w:pStyle w:val="Heading2"/>
        <w:rPr>
          <w:rFonts w:eastAsia="Times New Roman"/>
          <w:lang w:eastAsia="bg-BG"/>
        </w:rPr>
      </w:pPr>
      <w:bookmarkStart w:id="54" w:name="_Toc227665773"/>
      <w:r w:rsidRPr="001155A6">
        <w:rPr>
          <w:rFonts w:eastAsia="Times New Roman"/>
          <w:lang w:eastAsia="bg-BG"/>
        </w:rPr>
        <w:t>История и проследяемост</w:t>
      </w:r>
      <w:bookmarkEnd w:id="54"/>
    </w:p>
    <w:p w14:paraId="38292689" w14:textId="77777777" w:rsidR="001155A6" w:rsidRPr="001155A6" w:rsidRDefault="001155A6" w:rsidP="007D7608">
      <w:pPr>
        <w:rPr>
          <w:rFonts w:eastAsia="Times New Roman"/>
          <w:lang w:eastAsia="bg-BG"/>
        </w:rPr>
      </w:pPr>
      <w:r w:rsidRPr="001155A6">
        <w:rPr>
          <w:rFonts w:eastAsia="Times New Roman"/>
          <w:lang w:eastAsia="bg-BG"/>
        </w:rPr>
        <w:t>Поддържането на история на действията е важно за контрол и анализ. Записването на дата, час и резултат от всяко сканиране позволява проследяване на използването и откриване на потенциални злоупотреби.</w:t>
      </w:r>
    </w:p>
    <w:p w14:paraId="5A11C341" w14:textId="721DA7A2" w:rsidR="00F350DA" w:rsidRPr="00C5675D" w:rsidRDefault="001155A6" w:rsidP="007D7608">
      <w:pPr>
        <w:rPr>
          <w:rFonts w:eastAsia="Times New Roman"/>
          <w:lang w:eastAsia="bg-BG"/>
        </w:rPr>
      </w:pPr>
      <w:r w:rsidRPr="001155A6">
        <w:rPr>
          <w:rFonts w:eastAsia="Times New Roman"/>
          <w:lang w:eastAsia="bg-BG"/>
        </w:rPr>
        <w:t>Тази функционалност повишава доверието и надеждността на системата.</w:t>
      </w:r>
    </w:p>
    <w:p w14:paraId="5C07789B" w14:textId="6F369E9E" w:rsidR="00C5675D" w:rsidRPr="00C5675D" w:rsidRDefault="00C5675D" w:rsidP="00C5675D">
      <w:pPr>
        <w:pStyle w:val="Heading1"/>
        <w:rPr>
          <w:rFonts w:eastAsia="Times New Roman"/>
          <w:sz w:val="28"/>
          <w:szCs w:val="28"/>
          <w:lang w:eastAsia="bg-BG"/>
        </w:rPr>
      </w:pPr>
      <w:bookmarkStart w:id="55" w:name="_Toc227665774"/>
      <w:r>
        <w:rPr>
          <w:rFonts w:eastAsia="Times New Roman"/>
          <w:sz w:val="28"/>
          <w:szCs w:val="28"/>
          <w:lang w:eastAsia="bg-BG"/>
        </w:rPr>
        <w:t>Практическа реализация на сиситемата</w:t>
      </w:r>
      <w:bookmarkEnd w:id="55"/>
    </w:p>
    <w:p w14:paraId="69B70CBA" w14:textId="767AFD57" w:rsidR="00C5675D" w:rsidRDefault="00C5675D" w:rsidP="007D7608">
      <w:pPr>
        <w:rPr>
          <w:lang w:eastAsia="bg-BG"/>
        </w:rPr>
      </w:pPr>
      <w:r>
        <w:rPr>
          <w:lang w:eastAsia="bg-BG"/>
        </w:rPr>
        <w:t>Практическата реализация на системата представлява материализация на всички теоретични концепции, описани в предходните глави – структура на QR кодовете, алгоритми за генериране и декодиране, архитектура на приложението, база данни и бизнес логика. Тази глава има за цел да опише в детайли как тези концепции са превърнати в работещо уеб приложение, как е организиран кодът, как протичат основните процеси в системата и как потребителят взаимодейства с нея. Особен акцент се поставя върху интеграцията между отделните компоненти – Django, OpenCV, библиотеките за генериране на QR кодове и базата данни.</w:t>
      </w:r>
    </w:p>
    <w:p w14:paraId="2E701B08" w14:textId="0BFD5854" w:rsidR="00C5675D" w:rsidRDefault="00C5675D" w:rsidP="007D7608">
      <w:pPr>
        <w:pStyle w:val="Heading2"/>
        <w:rPr>
          <w:lang w:eastAsia="bg-BG"/>
        </w:rPr>
      </w:pPr>
      <w:bookmarkStart w:id="56" w:name="_Toc227665775"/>
      <w:r>
        <w:rPr>
          <w:lang w:eastAsia="bg-BG"/>
        </w:rPr>
        <w:t>Среда за разработка и структура на проекта</w:t>
      </w:r>
      <w:bookmarkEnd w:id="56"/>
    </w:p>
    <w:p w14:paraId="609BE71D" w14:textId="20ECB348" w:rsidR="00C5675D" w:rsidRDefault="00C5675D" w:rsidP="007D7608">
      <w:pPr>
        <w:rPr>
          <w:lang w:eastAsia="bg-BG"/>
        </w:rPr>
      </w:pPr>
      <w:r>
        <w:rPr>
          <w:lang w:eastAsia="bg-BG"/>
        </w:rPr>
        <w:t>Системата е реализирана като Django уеб приложение, организирано по стандартната структура на фреймуърка. Проектът съдържа основна конфигурационна директория, в която се намират настройките на приложението, и една основна Django апликация, посветена на функционалността за билети и QR кодове. Тази апликация включва моделите, изгледите, шаблоните и статичните ресурси, необходими за работата на системата.</w:t>
      </w:r>
    </w:p>
    <w:p w14:paraId="4D322118" w14:textId="3413B55F" w:rsidR="00C5675D" w:rsidRDefault="00C5675D" w:rsidP="007D7608">
      <w:pPr>
        <w:rPr>
          <w:lang w:eastAsia="bg-BG"/>
        </w:rPr>
      </w:pPr>
      <w:r>
        <w:rPr>
          <w:lang w:eastAsia="bg-BG"/>
        </w:rPr>
        <w:lastRenderedPageBreak/>
        <w:t>Средата за разработка е изградена върху Python, като са използвани виртуална среда и файл с зависимости, който описва необходимите библиотеки – Django, OpenCV, qrcode, Pillow и други. Това позволява лесно възпроизвеждане на проекта на друга машина и гарантира, че всички версии на библиотеките са съвместими. Базата данни по време на разработка е SQLite, което е напълно достатъчно за целите на дипломния проект и демонстрацията. При нужда от мащабиране системата може да бъде мигрирана към PostgreSQL без промяна на бизнес логиката.</w:t>
      </w:r>
    </w:p>
    <w:p w14:paraId="20CBBB16" w14:textId="14DC20D3" w:rsidR="00C5675D" w:rsidRDefault="00C5675D" w:rsidP="007D7608">
      <w:pPr>
        <w:rPr>
          <w:lang w:eastAsia="bg-BG"/>
        </w:rPr>
      </w:pPr>
      <w:r>
        <w:rPr>
          <w:lang w:eastAsia="bg-BG"/>
        </w:rPr>
        <w:t>Структурата на проекта е организирана така, че да бъде ясна и логична. Моделите са събрани в един файл, който описва структурата на базата данни. Изгледите са разделени според функционалността – генериране на билети, визуализиране на QR кодове, качване и декодиране на изображения, преглед на историята на сканиранията. Шаблоните са организирани в отделна директория, като всеки основен екран има собствен HTML файл. Статичните ресурси – CSS, JavaScript и изображения – са отделени в специална директория, което улеснява поддръжката и бъдещото разширяване на интерфейса.</w:t>
      </w:r>
    </w:p>
    <w:p w14:paraId="42D4FF41" w14:textId="12C89F7D" w:rsidR="00C5675D" w:rsidRDefault="00C5675D" w:rsidP="007D7608">
      <w:pPr>
        <w:pStyle w:val="Heading2"/>
        <w:rPr>
          <w:lang w:eastAsia="bg-BG"/>
        </w:rPr>
      </w:pPr>
      <w:bookmarkStart w:id="57" w:name="_Toc227665776"/>
      <w:r>
        <w:rPr>
          <w:lang w:eastAsia="bg-BG"/>
        </w:rPr>
        <w:t>Реализация на модела Ticket и ScanLog</w:t>
      </w:r>
      <w:bookmarkEnd w:id="57"/>
    </w:p>
    <w:p w14:paraId="4437089A" w14:textId="14410A7A" w:rsidR="00C5675D" w:rsidRDefault="00C5675D" w:rsidP="007D7608">
      <w:pPr>
        <w:rPr>
          <w:lang w:eastAsia="bg-BG"/>
        </w:rPr>
      </w:pPr>
      <w:r>
        <w:rPr>
          <w:lang w:eastAsia="bg-BG"/>
        </w:rPr>
        <w:t>Както беше описано в Глава 7, моделите Ticket и ScanLog са в основата на бизнес логиката. В практическата реализация те са дефинирани като Django модели, което означава, че всеки от тях представлява Python клас, наследяващ базовия клас на Django за модели. Това позволява автоматично генериране на таблици в базата данни и предоставя удобен интерфейс за работа с данните.</w:t>
      </w:r>
    </w:p>
    <w:p w14:paraId="73D9C7B4" w14:textId="15F4395C" w:rsidR="00C5675D" w:rsidRDefault="00C5675D" w:rsidP="007D7608">
      <w:pPr>
        <w:rPr>
          <w:lang w:eastAsia="bg-BG"/>
        </w:rPr>
      </w:pPr>
      <w:r>
        <w:rPr>
          <w:lang w:eastAsia="bg-BG"/>
        </w:rPr>
        <w:t>Моделът Ticket съдържа полета за уникален идентификатор, информация за събитието, дата на създаване и състояние на билета. Уникалният идентификатор се генерира автоматично при създаване на нов билет, като се използва подходящ механизъм за генериране на случайни низове или UUID. Това гарантира, че всеки билет има уникален ключ, който може да бъде кодиран в QR код. Състоянието на билета се съхранява като поле, което може да приема стойности като „неизползван“, „използван“ или „невалиден“. Това поле е критично за логиката на валидиране.</w:t>
      </w:r>
    </w:p>
    <w:p w14:paraId="1FAF5FB9" w14:textId="619A0B10" w:rsidR="00C5675D" w:rsidRDefault="00C5675D" w:rsidP="007D7608">
      <w:pPr>
        <w:rPr>
          <w:lang w:eastAsia="bg-BG"/>
        </w:rPr>
      </w:pPr>
      <w:r>
        <w:rPr>
          <w:lang w:eastAsia="bg-BG"/>
        </w:rPr>
        <w:lastRenderedPageBreak/>
        <w:t>Моделът ScanLog съдържа полета за референция към билет, дата и час на сканиране, резултат от валидацията и допълнителна информация при нужда. Чрез връзка между ScanLog и Ticket (например ForeignKey) се осигурява проследимост на всички сканирания, свързани с даден билет. Това позволява анализ на поведението на системата и откриване на аномалии.</w:t>
      </w:r>
    </w:p>
    <w:p w14:paraId="25F7FAB3" w14:textId="7A756BB9" w:rsidR="00C5675D" w:rsidRDefault="00C5675D" w:rsidP="007D7608">
      <w:pPr>
        <w:pStyle w:val="Heading2"/>
        <w:rPr>
          <w:lang w:eastAsia="bg-BG"/>
        </w:rPr>
      </w:pPr>
      <w:bookmarkStart w:id="58" w:name="_Toc227665777"/>
      <w:r>
        <w:rPr>
          <w:lang w:eastAsia="bg-BG"/>
        </w:rPr>
        <w:t>Генериране на билети и QR кодове</w:t>
      </w:r>
      <w:bookmarkEnd w:id="58"/>
    </w:p>
    <w:p w14:paraId="4273BE34" w14:textId="176573A3" w:rsidR="00C5675D" w:rsidRDefault="00C5675D" w:rsidP="007D7608">
      <w:pPr>
        <w:rPr>
          <w:lang w:eastAsia="bg-BG"/>
        </w:rPr>
      </w:pPr>
      <w:r>
        <w:rPr>
          <w:lang w:eastAsia="bg-BG"/>
        </w:rPr>
        <w:t>Процесът на генериране на билети започва от уеб интерфейса, където потребителят може да създаде нов билет чрез форма. Тази форма може да съдържа полета за име на събитие, дата, допълнителна информация или други параметри според конкретния сценарий. При изпращане на формата към сървъра Django изгледът, отговарящ за генерирането на билети, обработва заявката.</w:t>
      </w:r>
    </w:p>
    <w:p w14:paraId="64EA10CF" w14:textId="499D973E" w:rsidR="00C5675D" w:rsidRDefault="00C5675D" w:rsidP="007D7608">
      <w:pPr>
        <w:rPr>
          <w:lang w:eastAsia="bg-BG"/>
        </w:rPr>
      </w:pPr>
      <w:r>
        <w:rPr>
          <w:lang w:eastAsia="bg-BG"/>
        </w:rPr>
        <w:t>В изгледа се създава нов обект от модела Ticket. На този обект се присвоява уникален идентификатор, който ще бъде използван като съдържание на QR кода. След записване на билета в базата данни се извиква функция за генериране на QR код. Тази функция използва библиотеката qrcode, която приема като вход текстов низ – в случая уникалния идентификатор – и генерира матрица, която след това се преобразува в изображение. Изображението се обработва чрез библиотеката Pillow, за да бъде запазено в подходящ формат, обикновено PNG.</w:t>
      </w:r>
    </w:p>
    <w:p w14:paraId="7AA2B6C7" w14:textId="5B995E1D" w:rsidR="00C5675D" w:rsidRDefault="00C5675D" w:rsidP="007D7608">
      <w:pPr>
        <w:rPr>
          <w:lang w:eastAsia="bg-BG"/>
        </w:rPr>
      </w:pPr>
      <w:r>
        <w:rPr>
          <w:lang w:eastAsia="bg-BG"/>
        </w:rPr>
        <w:t>Генерираният QR код може да бъде съхранен като файл в файловата система или като бинарни данни в базата данни, в зависимост от избраната архитектура. В настоящия проект е по‑логично изображението да се съхранява като файл, а в базата данни да се пази път към него. Това улеснява управлението на файловете и намалява натоварването върху базата данни. След успешното генериране на QR кода потребителят получава страница, на която може да види билета и съответния QR код, както и да го изтегли или разпечата.</w:t>
      </w:r>
    </w:p>
    <w:p w14:paraId="4F4AF73E" w14:textId="65AD022D" w:rsidR="00C5675D" w:rsidRDefault="00C5675D" w:rsidP="007D7608">
      <w:pPr>
        <w:pStyle w:val="Heading2"/>
        <w:rPr>
          <w:lang w:eastAsia="bg-BG"/>
        </w:rPr>
      </w:pPr>
      <w:bookmarkStart w:id="59" w:name="_Toc227665778"/>
      <w:r>
        <w:rPr>
          <w:lang w:eastAsia="bg-BG"/>
        </w:rPr>
        <w:t>Качване и декодиране на изображения с QR кодове</w:t>
      </w:r>
      <w:bookmarkEnd w:id="59"/>
    </w:p>
    <w:p w14:paraId="1D2DD60C" w14:textId="1A90E713" w:rsidR="00C5675D" w:rsidRDefault="00C5675D" w:rsidP="00F4589A">
      <w:pPr>
        <w:rPr>
          <w:lang w:eastAsia="bg-BG"/>
        </w:rPr>
      </w:pPr>
      <w:r>
        <w:rPr>
          <w:lang w:eastAsia="bg-BG"/>
        </w:rPr>
        <w:t xml:space="preserve">Втората основна функционалност на системата е декодирането на QR кодове от изображения, качени от потребителя. Тази функционалност е реализирана чрез </w:t>
      </w:r>
      <w:r>
        <w:rPr>
          <w:lang w:eastAsia="bg-BG"/>
        </w:rPr>
        <w:lastRenderedPageBreak/>
        <w:t>специален изглед, който приема HTTP POST заявка с прикачен файл. Файлът представлява изображение, заснето от камера или избрано от галерията на устройството.</w:t>
      </w:r>
    </w:p>
    <w:p w14:paraId="03B5A4D8" w14:textId="67E990CF" w:rsidR="00C5675D" w:rsidRDefault="00C5675D" w:rsidP="00F4589A">
      <w:pPr>
        <w:rPr>
          <w:lang w:eastAsia="bg-BG"/>
        </w:rPr>
      </w:pPr>
      <w:r>
        <w:rPr>
          <w:lang w:eastAsia="bg-BG"/>
        </w:rPr>
        <w:t>След получаване на изображението сървърът го записва временно и го зарежда чрез OpenCV. Изображението се преобразува в подходящ формат за обработка, обикновено в сива скала. След това се използва класът QRCodeDetector на OpenCV, който се опитва да локализира и декодира QR кода. Ако QR кодът бъде открит, QRCodeDetector връща декодирания текст – в случая уникалния идентификатор на билета.</w:t>
      </w:r>
    </w:p>
    <w:p w14:paraId="0B7495D3" w14:textId="469AC318" w:rsidR="00C5675D" w:rsidRDefault="00C5675D" w:rsidP="00F4589A">
      <w:pPr>
        <w:rPr>
          <w:lang w:eastAsia="bg-BG"/>
        </w:rPr>
      </w:pPr>
      <w:r>
        <w:rPr>
          <w:lang w:eastAsia="bg-BG"/>
        </w:rPr>
        <w:t>Този идентификатор се предава към бизнес логиката, която проверява дали съществува билет с такъв идентификатор в базата данни. Ако билетът бъде намерен, се проверява неговото състояние. Ако е „неизползван“, системата го маркира като „използван“ и записва събитие в ScanLog. Ако билетът вече е използван, системата връща съобщение, че билетът е невалиден за повторно използване. Ако идентификаторът не съществува в базата данни, системата съобщава, че билетът е невалиден.</w:t>
      </w:r>
    </w:p>
    <w:p w14:paraId="495A70BD" w14:textId="28D3DE25" w:rsidR="00C5675D" w:rsidRDefault="00C5675D" w:rsidP="00F4589A">
      <w:pPr>
        <w:rPr>
          <w:lang w:eastAsia="bg-BG"/>
        </w:rPr>
      </w:pPr>
      <w:r>
        <w:rPr>
          <w:lang w:eastAsia="bg-BG"/>
        </w:rPr>
        <w:t>В случай че OpenCV не успее да декодира QR кода – например поради лошо качество на изображението, частично увреждане или липса на QR код – системата връща съобщение за грешка. Този неуспешен опит може също да бъде записан в ScanLog, за да се анализира по‑късно.</w:t>
      </w:r>
    </w:p>
    <w:p w14:paraId="2DA3DDED" w14:textId="58BA1148" w:rsidR="00C5675D" w:rsidRDefault="00C5675D" w:rsidP="00F4589A">
      <w:pPr>
        <w:pStyle w:val="Heading2"/>
        <w:rPr>
          <w:lang w:eastAsia="bg-BG"/>
        </w:rPr>
      </w:pPr>
      <w:bookmarkStart w:id="60" w:name="_Toc227665779"/>
      <w:r>
        <w:rPr>
          <w:lang w:eastAsia="bg-BG"/>
        </w:rPr>
        <w:t>Потребителски интерфейс и взаимодействие с потребителя</w:t>
      </w:r>
      <w:bookmarkEnd w:id="60"/>
    </w:p>
    <w:p w14:paraId="5801094C" w14:textId="569B7D97" w:rsidR="00C5675D" w:rsidRDefault="00C5675D" w:rsidP="00F4589A">
      <w:pPr>
        <w:rPr>
          <w:lang w:eastAsia="bg-BG"/>
        </w:rPr>
      </w:pPr>
      <w:r>
        <w:rPr>
          <w:lang w:eastAsia="bg-BG"/>
        </w:rPr>
        <w:t>Потребителският интерфейс е реализиран с помощта на Django шаблони и Bootstrap. Основната цел е да се осигури интуитивна и лесна за използване среда, в която потребителят да може да извършва основните операции – генериране на билети, преглед на QR кодове, качване на изображения за сканиране и преглед на историята на сканиранията.</w:t>
      </w:r>
    </w:p>
    <w:p w14:paraId="1EC2E637" w14:textId="0277B31D" w:rsidR="00C5675D" w:rsidRDefault="00C5675D" w:rsidP="00F4589A">
      <w:pPr>
        <w:rPr>
          <w:lang w:eastAsia="bg-BG"/>
        </w:rPr>
      </w:pPr>
      <w:r>
        <w:rPr>
          <w:lang w:eastAsia="bg-BG"/>
        </w:rPr>
        <w:t xml:space="preserve">Началната страница може да съдържа кратко описание на системата и връзки към основните функционалности. Страницата за генериране на билети включва форма, в която потребителят въвежда необходимите данни. След изпращане на формата </w:t>
      </w:r>
      <w:r>
        <w:rPr>
          <w:lang w:eastAsia="bg-BG"/>
        </w:rPr>
        <w:lastRenderedPageBreak/>
        <w:t>потребителят се пренасочва към страница, на която се визуализира генерираният билет и QR кодът. Тази страница може да предоставя възможност за изтегляне на изображението или за разпечатване.</w:t>
      </w:r>
    </w:p>
    <w:p w14:paraId="3376D01D" w14:textId="4CA096A0" w:rsidR="00C5675D" w:rsidRDefault="00C5675D" w:rsidP="00F4589A">
      <w:pPr>
        <w:rPr>
          <w:lang w:eastAsia="bg-BG"/>
        </w:rPr>
      </w:pPr>
      <w:r>
        <w:rPr>
          <w:lang w:eastAsia="bg-BG"/>
        </w:rPr>
        <w:t>Страницата за сканиране на билети съдържа форма за качване на изображение. Потребителят избира файл от устройството си и го изпраща към сървъра. След обработка системата показва резултат – дали билетът е валиден, вече използван или невалиден. При успешна валидация може да се визуализира и допълнителна информация за билета, като име на събитие, дата и час.</w:t>
      </w:r>
    </w:p>
    <w:p w14:paraId="4E6BC55D" w14:textId="27917D2D" w:rsidR="00C5675D" w:rsidRDefault="00C5675D" w:rsidP="00F4589A">
      <w:pPr>
        <w:rPr>
          <w:lang w:eastAsia="bg-BG"/>
        </w:rPr>
      </w:pPr>
      <w:r>
        <w:rPr>
          <w:lang w:eastAsia="bg-BG"/>
        </w:rPr>
        <w:t>Интерфейсът за преглед на историята на сканиранията показва списък с всички сканирани билети, заедно с датата и резултата от всяко сканиране. Това е особено полезно за администратори или оператори, които трябва да следят активността в системата.</w:t>
      </w:r>
    </w:p>
    <w:p w14:paraId="177F6890" w14:textId="443C6540" w:rsidR="00C5675D" w:rsidRDefault="00C5675D" w:rsidP="00F4589A">
      <w:pPr>
        <w:pStyle w:val="Heading2"/>
        <w:rPr>
          <w:lang w:eastAsia="bg-BG"/>
        </w:rPr>
      </w:pPr>
      <w:bookmarkStart w:id="61" w:name="_Toc227665780"/>
      <w:r>
        <w:rPr>
          <w:lang w:eastAsia="bg-BG"/>
        </w:rPr>
        <w:t>Обработка на грешки и устойчивост на системата</w:t>
      </w:r>
      <w:bookmarkEnd w:id="61"/>
    </w:p>
    <w:p w14:paraId="2B43C42A" w14:textId="304389E1" w:rsidR="00C5675D" w:rsidRDefault="00C5675D" w:rsidP="00F4589A">
      <w:pPr>
        <w:rPr>
          <w:lang w:eastAsia="bg-BG"/>
        </w:rPr>
      </w:pPr>
      <w:r>
        <w:rPr>
          <w:lang w:eastAsia="bg-BG"/>
        </w:rPr>
        <w:t>В практическата реализация е отделено специално внимание на обработката на грешки. Всяка стъпка от процеса – от качването на изображението до декодирането и валидацията – може да бъде източник на потенциални проблеми. Затова в изгледите са предвидени проверки за валидност на входните данни, наличие на файл, коректен формат на изображението и успешност на декодирането.</w:t>
      </w:r>
    </w:p>
    <w:p w14:paraId="01A025F6" w14:textId="2175D4CA" w:rsidR="00C5675D" w:rsidRDefault="00C5675D" w:rsidP="00F4589A">
      <w:pPr>
        <w:rPr>
          <w:lang w:eastAsia="bg-BG"/>
        </w:rPr>
      </w:pPr>
      <w:r>
        <w:rPr>
          <w:lang w:eastAsia="bg-BG"/>
        </w:rPr>
        <w:t>Ако потребителят не качи файл или качи файл в неподдържан формат, системата показва ясно съобщение за грешка. Ако OpenCV не успее да открие QR код в изображението, потребителят получава информация, че изображението не съдържа валиден QR код или качеството му е недостатъчно. При проблеми с базата данни – например липсващ билет – системата също връща подходящо съобщение.</w:t>
      </w:r>
    </w:p>
    <w:p w14:paraId="73187E99" w14:textId="7CB6C88E" w:rsidR="00C5675D" w:rsidRDefault="00C5675D" w:rsidP="00F4589A">
      <w:pPr>
        <w:rPr>
          <w:lang w:eastAsia="bg-BG"/>
        </w:rPr>
      </w:pPr>
      <w:r>
        <w:rPr>
          <w:lang w:eastAsia="bg-BG"/>
        </w:rPr>
        <w:t>Тази внимателна обработка на грешки не само подобрява потребителското изживяване, но и повишава надеждността на системата. Потребителят винаги получава ясно обяснение какво се е случило и какво може да направи, за да коригира проблема.</w:t>
      </w:r>
    </w:p>
    <w:p w14:paraId="0DBDABD8" w14:textId="07058CF5" w:rsidR="00C5675D" w:rsidRDefault="00C5675D" w:rsidP="00F4589A">
      <w:pPr>
        <w:pStyle w:val="Heading2"/>
        <w:rPr>
          <w:lang w:eastAsia="bg-BG"/>
        </w:rPr>
      </w:pPr>
      <w:bookmarkStart w:id="62" w:name="_Toc227665781"/>
      <w:r>
        <w:rPr>
          <w:lang w:eastAsia="bg-BG"/>
        </w:rPr>
        <w:lastRenderedPageBreak/>
        <w:t>Тестване и демонстрация на системата</w:t>
      </w:r>
      <w:bookmarkEnd w:id="62"/>
    </w:p>
    <w:p w14:paraId="14542227" w14:textId="29869C76" w:rsidR="00C5675D" w:rsidRDefault="00C5675D" w:rsidP="00F4589A">
      <w:pPr>
        <w:rPr>
          <w:lang w:eastAsia="bg-BG"/>
        </w:rPr>
      </w:pPr>
      <w:r>
        <w:rPr>
          <w:lang w:eastAsia="bg-BG"/>
        </w:rPr>
        <w:t>След завършване на основната реализация системата е подложена на серия от тестове, които имат за цел да проверят коректността на функционалността, устойчивостта при различни сценарии и поведението при грешки. Тествани са процесите по генериране на билети, визуализиране на QR кодове, качване на изображения, декодиране и валидация.</w:t>
      </w:r>
    </w:p>
    <w:p w14:paraId="25DD17E3" w14:textId="247BD9DD" w:rsidR="00C5675D" w:rsidRDefault="00C5675D" w:rsidP="00F4589A">
      <w:pPr>
        <w:rPr>
          <w:lang w:eastAsia="bg-BG"/>
        </w:rPr>
      </w:pPr>
      <w:r>
        <w:rPr>
          <w:lang w:eastAsia="bg-BG"/>
        </w:rPr>
        <w:t>Извършени са тестове с различни видове изображения – ясни, размазани, заснети под ъгъл, с нисък контраст и частично увредени QR кодове. Резултатите показват, че благодарение на използването на OpenCV и алгоритмите за корекция на грешки, системата успява да декодира успешно голяма част от тях. При невъзможност за декодиране системата реагира предвидимо и информира потребителя.</w:t>
      </w:r>
    </w:p>
    <w:p w14:paraId="1C4D8861" w14:textId="4B90B821" w:rsidR="00F350DA" w:rsidRPr="00C5675D" w:rsidRDefault="00C5675D" w:rsidP="00F4589A">
      <w:pPr>
        <w:rPr>
          <w:lang w:eastAsia="bg-BG"/>
        </w:rPr>
      </w:pPr>
      <w:r>
        <w:rPr>
          <w:lang w:eastAsia="bg-BG"/>
        </w:rPr>
        <w:t>Демонстрацията на системата включва типичен сценарий: създаване на билет, генериране на QR код, разпечатване или визуализиране на екрана, сканиране на QR кода чрез качване на изображение и валидация на билета. Този сценарий показва цялостния цикъл на работа на системата и доказва, че тя изпълнява поставените цели</w:t>
      </w:r>
    </w:p>
    <w:p w14:paraId="7AF1B196" w14:textId="5109A7D3" w:rsidR="00B82307" w:rsidRPr="00F4589A" w:rsidRDefault="00F350DA" w:rsidP="00F4589A">
      <w:pPr>
        <w:pStyle w:val="Heading1"/>
      </w:pPr>
      <w:r w:rsidRPr="00F4589A">
        <w:t xml:space="preserve"> </w:t>
      </w:r>
      <w:bookmarkStart w:id="63" w:name="_Toc227665782"/>
      <w:r w:rsidR="00B82307" w:rsidRPr="00F4589A">
        <w:t>Заключение</w:t>
      </w:r>
      <w:bookmarkEnd w:id="63"/>
    </w:p>
    <w:p w14:paraId="6C730BF7" w14:textId="3BD9F4C9" w:rsidR="00C5675D" w:rsidRPr="00C5675D" w:rsidRDefault="00C5675D" w:rsidP="00F4589A">
      <w:pPr>
        <w:rPr>
          <w:rFonts w:eastAsia="Times New Roman"/>
        </w:rPr>
      </w:pPr>
      <w:r w:rsidRPr="00C5675D">
        <w:rPr>
          <w:rFonts w:eastAsia="Times New Roman"/>
        </w:rPr>
        <w:t xml:space="preserve">Разработването на система за генериране и валидиране на QR кодове представлява комплексен процес, който обединява теоретични знания, практически умения и технологични решения в единна, функционална и надеждна платформа. В рамките на настоящата дипломна работа беше създадено уеб приложение, което демонстрира как съвременните технологии могат да бъдат използвани за автоматизация на процеси, свързани с контрол на достъп, управление на билети и обработка на визуална информация. Системата успешно интегрира алгоритми за генериране на QR кодове, техники за обработка на изображения, механизми за корекция на грешки и добре структурирана база данни, което я прави </w:t>
      </w:r>
      <w:r>
        <w:rPr>
          <w:rFonts w:eastAsia="Times New Roman"/>
        </w:rPr>
        <w:t>подходяща за реални приложения.</w:t>
      </w:r>
    </w:p>
    <w:p w14:paraId="302CC002" w14:textId="581F621D" w:rsidR="00C5675D" w:rsidRPr="00C5675D" w:rsidRDefault="00C5675D" w:rsidP="00F4589A">
      <w:pPr>
        <w:rPr>
          <w:rFonts w:eastAsia="Times New Roman"/>
        </w:rPr>
      </w:pPr>
      <w:r w:rsidRPr="00C5675D">
        <w:rPr>
          <w:rFonts w:eastAsia="Times New Roman"/>
        </w:rPr>
        <w:t xml:space="preserve">Една от основните цели на проекта беше да се изследва и приложи на практика технологията на QR кодовете. Това включваше подробно изучаване на тяхната структура, математически принципи, алгоритми за кодиране и декодиране, както и </w:t>
      </w:r>
      <w:r w:rsidRPr="00C5675D">
        <w:rPr>
          <w:rFonts w:eastAsia="Times New Roman"/>
        </w:rPr>
        <w:lastRenderedPageBreak/>
        <w:t>стандартизацията, която ги прави универсални и широко използвани. В хода на разработката беше установено, че QR кодовете представляват изключително ефективен инструмент за съхранение и пренос на информация, благодарение на своята висока плътност, устойчивост на повреди и бързина на разчитане. Практическата реализация потвърди, че тези характеристики ги правят подходящи за системи, които и</w:t>
      </w:r>
      <w:r>
        <w:rPr>
          <w:rFonts w:eastAsia="Times New Roman"/>
        </w:rPr>
        <w:t>зискват надеждност и сигурност.</w:t>
      </w:r>
    </w:p>
    <w:p w14:paraId="7D289499" w14:textId="33751A90" w:rsidR="00C5675D" w:rsidRPr="00C5675D" w:rsidRDefault="00C5675D" w:rsidP="00F4589A">
      <w:pPr>
        <w:rPr>
          <w:rFonts w:eastAsia="Times New Roman"/>
        </w:rPr>
      </w:pPr>
      <w:r w:rsidRPr="00C5675D">
        <w:rPr>
          <w:rFonts w:eastAsia="Times New Roman"/>
        </w:rPr>
        <w:t>Системата, разработена в рамките на дипломната работа, демонстрира как QR кодовете могат да бъдат интегрирани в уеб приложение, което позволява генериране на билети, визуализиране на QR кодове, качване на изображения и автоматично декодиране чрез OpenCV. Тестовете, проведени по време на разработката, показаха, че системата работи стабилно при различни условия – включително при лошо осветление, перспективни изкривявания и частично увредени QR кодове. Това доказва, че използваните алгоритми за обработка на изображения и корекция на грешки са достатъч</w:t>
      </w:r>
      <w:r>
        <w:rPr>
          <w:rFonts w:eastAsia="Times New Roman"/>
        </w:rPr>
        <w:t>но надеждни за реални сценарии.</w:t>
      </w:r>
    </w:p>
    <w:p w14:paraId="71586B6B" w14:textId="4B04A9CF" w:rsidR="00C5675D" w:rsidRPr="00C5675D" w:rsidRDefault="00C5675D" w:rsidP="00F4589A">
      <w:pPr>
        <w:rPr>
          <w:rFonts w:eastAsia="Times New Roman"/>
        </w:rPr>
      </w:pPr>
      <w:r w:rsidRPr="00C5675D">
        <w:rPr>
          <w:rFonts w:eastAsia="Times New Roman"/>
        </w:rPr>
        <w:t>Особено важен аспект на проекта е бизнес логиката, която гарантира, че всеки билет може да бъде използван само веднъж. Това е ключово изискване при системи за контрол на достъп, където сигурността и проследимостта са от съществено значение. Благодарение на добре проектираната база данни и механизма за записване на сканиранията, системата може да открива опити за повторно използване на билети и да реагира адекватно. Това я прави подходяща за използване в събития, концерти, конференции, спортни прояви и други ситуации, в които е необходимо бързо и надеждно в</w:t>
      </w:r>
      <w:r>
        <w:rPr>
          <w:rFonts w:eastAsia="Times New Roman"/>
        </w:rPr>
        <w:t>алидиране на голям брой билети.</w:t>
      </w:r>
    </w:p>
    <w:p w14:paraId="5C3DAB2A" w14:textId="4F30282C" w:rsidR="00C5675D" w:rsidRPr="00C5675D" w:rsidRDefault="00C5675D" w:rsidP="00F4589A">
      <w:pPr>
        <w:rPr>
          <w:rFonts w:eastAsia="Times New Roman"/>
        </w:rPr>
      </w:pPr>
      <w:r w:rsidRPr="00C5675D">
        <w:rPr>
          <w:rFonts w:eastAsia="Times New Roman"/>
        </w:rPr>
        <w:t>Въпреки че системата е напълно функционална и изпълнява поставените цели, тя предлага широки възможности за бъдещо развитие. Една от най</w:t>
      </w:r>
      <w:r w:rsidRPr="00C5675D">
        <w:rPr>
          <w:rFonts w:ascii="Cambria Math" w:eastAsia="Times New Roman" w:hAnsi="Cambria Math" w:cs="Cambria Math"/>
        </w:rPr>
        <w:t>‑</w:t>
      </w:r>
      <w:r w:rsidRPr="00C5675D">
        <w:rPr>
          <w:rFonts w:ascii="Calibri" w:eastAsia="Times New Roman" w:hAnsi="Calibri" w:cs="Calibri"/>
        </w:rPr>
        <w:t>естествените</w:t>
      </w:r>
      <w:r w:rsidRPr="00C5675D">
        <w:rPr>
          <w:rFonts w:eastAsia="Times New Roman"/>
        </w:rPr>
        <w:t xml:space="preserve"> </w:t>
      </w:r>
      <w:r w:rsidRPr="00C5675D">
        <w:rPr>
          <w:rFonts w:ascii="Calibri" w:eastAsia="Times New Roman" w:hAnsi="Calibri" w:cs="Calibri"/>
        </w:rPr>
        <w:t>посоки</w:t>
      </w:r>
      <w:r w:rsidRPr="00C5675D">
        <w:rPr>
          <w:rFonts w:eastAsia="Times New Roman"/>
        </w:rPr>
        <w:t xml:space="preserve"> </w:t>
      </w:r>
      <w:r w:rsidRPr="00C5675D">
        <w:rPr>
          <w:rFonts w:ascii="Calibri" w:eastAsia="Times New Roman" w:hAnsi="Calibri" w:cs="Calibri"/>
        </w:rPr>
        <w:t>е</w:t>
      </w:r>
      <w:r w:rsidRPr="00C5675D">
        <w:rPr>
          <w:rFonts w:eastAsia="Times New Roman"/>
        </w:rPr>
        <w:t xml:space="preserve"> </w:t>
      </w:r>
      <w:r w:rsidRPr="00C5675D">
        <w:rPr>
          <w:rFonts w:ascii="Calibri" w:eastAsia="Times New Roman" w:hAnsi="Calibri" w:cs="Calibri"/>
        </w:rPr>
        <w:t>интеграцията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мобилно</w:t>
      </w:r>
      <w:r w:rsidRPr="00C5675D">
        <w:rPr>
          <w:rFonts w:eastAsia="Times New Roman"/>
        </w:rPr>
        <w:t xml:space="preserve"> </w:t>
      </w:r>
      <w:r w:rsidRPr="00C5675D">
        <w:rPr>
          <w:rFonts w:ascii="Calibri" w:eastAsia="Times New Roman" w:hAnsi="Calibri" w:cs="Calibri"/>
        </w:rPr>
        <w:t>приложение</w:t>
      </w:r>
      <w:r w:rsidRPr="00C5675D">
        <w:rPr>
          <w:rFonts w:eastAsia="Times New Roman"/>
        </w:rPr>
        <w:t xml:space="preserve">, </w:t>
      </w:r>
      <w:r w:rsidRPr="00C5675D">
        <w:rPr>
          <w:rFonts w:ascii="Calibri" w:eastAsia="Times New Roman" w:hAnsi="Calibri" w:cs="Calibri"/>
        </w:rPr>
        <w:t>което</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позволява</w:t>
      </w:r>
      <w:r w:rsidRPr="00C5675D">
        <w:rPr>
          <w:rFonts w:eastAsia="Times New Roman"/>
        </w:rPr>
        <w:t xml:space="preserve"> </w:t>
      </w:r>
      <w:r w:rsidRPr="00C5675D">
        <w:rPr>
          <w:rFonts w:ascii="Calibri" w:eastAsia="Times New Roman" w:hAnsi="Calibri" w:cs="Calibri"/>
        </w:rPr>
        <w:t>директно</w:t>
      </w:r>
      <w:r w:rsidRPr="00C5675D">
        <w:rPr>
          <w:rFonts w:eastAsia="Times New Roman"/>
        </w:rPr>
        <w:t xml:space="preserve"> </w:t>
      </w:r>
      <w:r w:rsidRPr="00C5675D">
        <w:rPr>
          <w:rFonts w:ascii="Calibri" w:eastAsia="Times New Roman" w:hAnsi="Calibri" w:cs="Calibri"/>
        </w:rPr>
        <w:t>сканиране</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QR </w:t>
      </w:r>
      <w:r w:rsidRPr="00C5675D">
        <w:rPr>
          <w:rFonts w:ascii="Calibri" w:eastAsia="Times New Roman" w:hAnsi="Calibri" w:cs="Calibri"/>
        </w:rPr>
        <w:t>кодове</w:t>
      </w:r>
      <w:r w:rsidRPr="00C5675D">
        <w:rPr>
          <w:rFonts w:eastAsia="Times New Roman"/>
        </w:rPr>
        <w:t xml:space="preserve"> </w:t>
      </w:r>
      <w:r w:rsidRPr="00C5675D">
        <w:rPr>
          <w:rFonts w:ascii="Calibri" w:eastAsia="Times New Roman" w:hAnsi="Calibri" w:cs="Calibri"/>
        </w:rPr>
        <w:t>чрез</w:t>
      </w:r>
      <w:r w:rsidRPr="00C5675D">
        <w:rPr>
          <w:rFonts w:eastAsia="Times New Roman"/>
        </w:rPr>
        <w:t xml:space="preserve"> </w:t>
      </w:r>
      <w:r w:rsidRPr="00C5675D">
        <w:rPr>
          <w:rFonts w:ascii="Calibri" w:eastAsia="Times New Roman" w:hAnsi="Calibri" w:cs="Calibri"/>
        </w:rPr>
        <w:t>камерата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устройството</w:t>
      </w:r>
      <w:r w:rsidRPr="00C5675D">
        <w:rPr>
          <w:rFonts w:eastAsia="Times New Roman"/>
        </w:rPr>
        <w:t xml:space="preserve">. </w:t>
      </w:r>
      <w:r w:rsidRPr="00C5675D">
        <w:rPr>
          <w:rFonts w:ascii="Calibri" w:eastAsia="Times New Roman" w:hAnsi="Calibri" w:cs="Calibri"/>
        </w:rPr>
        <w:t>Това</w:t>
      </w:r>
      <w:r w:rsidRPr="00C5675D">
        <w:rPr>
          <w:rFonts w:eastAsia="Times New Roman"/>
        </w:rPr>
        <w:t xml:space="preserve"> </w:t>
      </w:r>
      <w:r w:rsidRPr="00C5675D">
        <w:rPr>
          <w:rFonts w:ascii="Calibri" w:eastAsia="Times New Roman" w:hAnsi="Calibri" w:cs="Calibri"/>
        </w:rPr>
        <w:t>би</w:t>
      </w:r>
      <w:r w:rsidRPr="00C5675D">
        <w:rPr>
          <w:rFonts w:eastAsia="Times New Roman"/>
        </w:rPr>
        <w:t xml:space="preserve"> </w:t>
      </w:r>
      <w:r w:rsidRPr="00C5675D">
        <w:rPr>
          <w:rFonts w:ascii="Calibri" w:eastAsia="Times New Roman" w:hAnsi="Calibri" w:cs="Calibri"/>
        </w:rPr>
        <w:t>нап</w:t>
      </w:r>
      <w:r w:rsidRPr="00C5675D">
        <w:rPr>
          <w:rFonts w:eastAsia="Times New Roman"/>
        </w:rPr>
        <w:t>равило системата още по</w:t>
      </w:r>
      <w:r w:rsidRPr="00C5675D">
        <w:rPr>
          <w:rFonts w:ascii="Cambria Math" w:eastAsia="Times New Roman" w:hAnsi="Cambria Math" w:cs="Cambria Math"/>
        </w:rPr>
        <w:t>‑</w:t>
      </w:r>
      <w:r w:rsidRPr="00C5675D">
        <w:rPr>
          <w:rFonts w:ascii="Calibri" w:eastAsia="Times New Roman" w:hAnsi="Calibri" w:cs="Calibri"/>
        </w:rPr>
        <w:t>удобна</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достъпна</w:t>
      </w:r>
      <w:r w:rsidRPr="00C5675D">
        <w:rPr>
          <w:rFonts w:eastAsia="Times New Roman"/>
        </w:rPr>
        <w:t xml:space="preserve">, </w:t>
      </w:r>
      <w:r w:rsidRPr="00C5675D">
        <w:rPr>
          <w:rFonts w:ascii="Calibri" w:eastAsia="Times New Roman" w:hAnsi="Calibri" w:cs="Calibri"/>
        </w:rPr>
        <w:t>особено</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оператори</w:t>
      </w:r>
      <w:r w:rsidRPr="00C5675D">
        <w:rPr>
          <w:rFonts w:eastAsia="Times New Roman"/>
        </w:rPr>
        <w:t xml:space="preserve">, </w:t>
      </w:r>
      <w:r w:rsidRPr="00C5675D">
        <w:rPr>
          <w:rFonts w:ascii="Calibri" w:eastAsia="Times New Roman" w:hAnsi="Calibri" w:cs="Calibri"/>
        </w:rPr>
        <w:t>които</w:t>
      </w:r>
      <w:r w:rsidRPr="00C5675D">
        <w:rPr>
          <w:rFonts w:eastAsia="Times New Roman"/>
        </w:rPr>
        <w:t xml:space="preserve"> </w:t>
      </w:r>
      <w:r w:rsidRPr="00C5675D">
        <w:rPr>
          <w:rFonts w:ascii="Calibri" w:eastAsia="Times New Roman" w:hAnsi="Calibri" w:cs="Calibri"/>
        </w:rPr>
        <w:t>трябва</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обработват</w:t>
      </w:r>
      <w:r w:rsidRPr="00C5675D">
        <w:rPr>
          <w:rFonts w:eastAsia="Times New Roman"/>
        </w:rPr>
        <w:t xml:space="preserve"> </w:t>
      </w:r>
      <w:r w:rsidRPr="00C5675D">
        <w:rPr>
          <w:rFonts w:ascii="Calibri" w:eastAsia="Times New Roman" w:hAnsi="Calibri" w:cs="Calibri"/>
        </w:rPr>
        <w:t>голям</w:t>
      </w:r>
      <w:r w:rsidRPr="00C5675D">
        <w:rPr>
          <w:rFonts w:eastAsia="Times New Roman"/>
        </w:rPr>
        <w:t xml:space="preserve"> </w:t>
      </w:r>
      <w:r w:rsidRPr="00C5675D">
        <w:rPr>
          <w:rFonts w:ascii="Calibri" w:eastAsia="Times New Roman" w:hAnsi="Calibri" w:cs="Calibri"/>
        </w:rPr>
        <w:t>поток</w:t>
      </w:r>
      <w:r w:rsidRPr="00C5675D">
        <w:rPr>
          <w:rFonts w:eastAsia="Times New Roman"/>
        </w:rPr>
        <w:t xml:space="preserve"> </w:t>
      </w:r>
      <w:r w:rsidRPr="00C5675D">
        <w:rPr>
          <w:rFonts w:ascii="Calibri" w:eastAsia="Times New Roman" w:hAnsi="Calibri" w:cs="Calibri"/>
        </w:rPr>
        <w:t>от</w:t>
      </w:r>
      <w:r w:rsidRPr="00C5675D">
        <w:rPr>
          <w:rFonts w:eastAsia="Times New Roman"/>
        </w:rPr>
        <w:t xml:space="preserve"> </w:t>
      </w:r>
      <w:r w:rsidRPr="00C5675D">
        <w:rPr>
          <w:rFonts w:ascii="Calibri" w:eastAsia="Times New Roman" w:hAnsi="Calibri" w:cs="Calibri"/>
        </w:rPr>
        <w:t>посетители</w:t>
      </w:r>
      <w:r w:rsidRPr="00C5675D">
        <w:rPr>
          <w:rFonts w:eastAsia="Times New Roman"/>
        </w:rPr>
        <w:t xml:space="preserve">. </w:t>
      </w:r>
      <w:r w:rsidRPr="00C5675D">
        <w:rPr>
          <w:rFonts w:ascii="Calibri" w:eastAsia="Times New Roman" w:hAnsi="Calibri" w:cs="Calibri"/>
        </w:rPr>
        <w:t>Друга</w:t>
      </w:r>
      <w:r w:rsidRPr="00C5675D">
        <w:rPr>
          <w:rFonts w:eastAsia="Times New Roman"/>
        </w:rPr>
        <w:t xml:space="preserve"> </w:t>
      </w:r>
      <w:r w:rsidRPr="00C5675D">
        <w:rPr>
          <w:rFonts w:ascii="Calibri" w:eastAsia="Times New Roman" w:hAnsi="Calibri" w:cs="Calibri"/>
        </w:rPr>
        <w:t>възможност</w:t>
      </w:r>
      <w:r w:rsidRPr="00C5675D">
        <w:rPr>
          <w:rFonts w:eastAsia="Times New Roman"/>
        </w:rPr>
        <w:t xml:space="preserve"> </w:t>
      </w:r>
      <w:r w:rsidRPr="00C5675D">
        <w:rPr>
          <w:rFonts w:ascii="Calibri" w:eastAsia="Times New Roman" w:hAnsi="Calibri" w:cs="Calibri"/>
        </w:rPr>
        <w:t>е</w:t>
      </w:r>
      <w:r w:rsidRPr="00C5675D">
        <w:rPr>
          <w:rFonts w:eastAsia="Times New Roman"/>
        </w:rPr>
        <w:t xml:space="preserve"> </w:t>
      </w:r>
      <w:r w:rsidRPr="00C5675D">
        <w:rPr>
          <w:rFonts w:ascii="Calibri" w:eastAsia="Times New Roman" w:hAnsi="Calibri" w:cs="Calibri"/>
        </w:rPr>
        <w:t>добавянето</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REST API, </w:t>
      </w:r>
      <w:r w:rsidRPr="00C5675D">
        <w:rPr>
          <w:rFonts w:ascii="Calibri" w:eastAsia="Times New Roman" w:hAnsi="Calibri" w:cs="Calibri"/>
        </w:rPr>
        <w:t>което</w:t>
      </w:r>
      <w:r w:rsidRPr="00C5675D">
        <w:rPr>
          <w:rFonts w:eastAsia="Times New Roman"/>
        </w:rPr>
        <w:t xml:space="preserve"> </w:t>
      </w:r>
      <w:r w:rsidRPr="00C5675D">
        <w:rPr>
          <w:rFonts w:ascii="Calibri" w:eastAsia="Times New Roman" w:hAnsi="Calibri" w:cs="Calibri"/>
        </w:rPr>
        <w:t>би</w:t>
      </w:r>
      <w:r w:rsidRPr="00C5675D">
        <w:rPr>
          <w:rFonts w:eastAsia="Times New Roman"/>
        </w:rPr>
        <w:t xml:space="preserve"> </w:t>
      </w:r>
      <w:r w:rsidRPr="00C5675D">
        <w:rPr>
          <w:rFonts w:ascii="Calibri" w:eastAsia="Times New Roman" w:hAnsi="Calibri" w:cs="Calibri"/>
        </w:rPr>
        <w:t>позволило</w:t>
      </w:r>
      <w:r w:rsidRPr="00C5675D">
        <w:rPr>
          <w:rFonts w:eastAsia="Times New Roman"/>
        </w:rPr>
        <w:t xml:space="preserve"> </w:t>
      </w:r>
      <w:r w:rsidRPr="00C5675D">
        <w:rPr>
          <w:rFonts w:ascii="Calibri" w:eastAsia="Times New Roman" w:hAnsi="Calibri" w:cs="Calibri"/>
        </w:rPr>
        <w:t>интеграция</w:t>
      </w:r>
      <w:r w:rsidRPr="00C5675D">
        <w:rPr>
          <w:rFonts w:eastAsia="Times New Roman"/>
        </w:rPr>
        <w:t xml:space="preserve"> </w:t>
      </w:r>
      <w:r w:rsidRPr="00C5675D">
        <w:rPr>
          <w:rFonts w:ascii="Calibri" w:eastAsia="Times New Roman" w:hAnsi="Calibri" w:cs="Calibri"/>
        </w:rPr>
        <w:t>с</w:t>
      </w:r>
      <w:r w:rsidRPr="00C5675D">
        <w:rPr>
          <w:rFonts w:eastAsia="Times New Roman"/>
        </w:rPr>
        <w:t xml:space="preserve"> </w:t>
      </w:r>
      <w:r w:rsidRPr="00C5675D">
        <w:rPr>
          <w:rFonts w:ascii="Calibri" w:eastAsia="Times New Roman" w:hAnsi="Calibri" w:cs="Calibri"/>
        </w:rPr>
        <w:t>външни</w:t>
      </w:r>
      <w:r w:rsidRPr="00C5675D">
        <w:rPr>
          <w:rFonts w:eastAsia="Times New Roman"/>
        </w:rPr>
        <w:t xml:space="preserve"> </w:t>
      </w:r>
      <w:r w:rsidRPr="00C5675D">
        <w:rPr>
          <w:rFonts w:ascii="Calibri" w:eastAsia="Times New Roman" w:hAnsi="Calibri" w:cs="Calibri"/>
        </w:rPr>
        <w:t>системи</w:t>
      </w:r>
      <w:r w:rsidRPr="00C5675D">
        <w:rPr>
          <w:rFonts w:eastAsia="Times New Roman"/>
        </w:rPr>
        <w:t xml:space="preserve"> </w:t>
      </w:r>
      <w:r w:rsidRPr="00C5675D">
        <w:rPr>
          <w:rFonts w:ascii="Calibri" w:eastAsia="Times New Roman" w:hAnsi="Calibri" w:cs="Calibri"/>
        </w:rPr>
        <w:t>–</w:t>
      </w:r>
      <w:r w:rsidRPr="00C5675D">
        <w:rPr>
          <w:rFonts w:eastAsia="Times New Roman"/>
        </w:rPr>
        <w:t xml:space="preserve"> </w:t>
      </w:r>
      <w:r w:rsidRPr="00C5675D">
        <w:rPr>
          <w:rFonts w:ascii="Calibri" w:eastAsia="Times New Roman" w:hAnsi="Calibri" w:cs="Calibri"/>
        </w:rPr>
        <w:t>например</w:t>
      </w:r>
      <w:r w:rsidRPr="00C5675D">
        <w:rPr>
          <w:rFonts w:eastAsia="Times New Roman"/>
        </w:rPr>
        <w:t xml:space="preserve"> </w:t>
      </w:r>
      <w:r w:rsidRPr="00C5675D">
        <w:rPr>
          <w:rFonts w:ascii="Calibri" w:eastAsia="Times New Roman" w:hAnsi="Calibri" w:cs="Calibri"/>
        </w:rPr>
        <w:t>платформи</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продажба</w:t>
      </w:r>
      <w:r w:rsidRPr="00C5675D">
        <w:rPr>
          <w:rFonts w:eastAsia="Times New Roman"/>
        </w:rPr>
        <w:t xml:space="preserve"> </w:t>
      </w:r>
      <w:r w:rsidRPr="00C5675D">
        <w:rPr>
          <w:rFonts w:ascii="Calibri" w:eastAsia="Times New Roman" w:hAnsi="Calibri" w:cs="Calibri"/>
        </w:rPr>
        <w:t>на</w:t>
      </w:r>
      <w:r w:rsidRPr="00C5675D">
        <w:rPr>
          <w:rFonts w:eastAsia="Times New Roman"/>
        </w:rPr>
        <w:t xml:space="preserve"> </w:t>
      </w:r>
      <w:r w:rsidRPr="00C5675D">
        <w:rPr>
          <w:rFonts w:ascii="Calibri" w:eastAsia="Times New Roman" w:hAnsi="Calibri" w:cs="Calibri"/>
        </w:rPr>
        <w:t>билети</w:t>
      </w:r>
      <w:r w:rsidRPr="00C5675D">
        <w:rPr>
          <w:rFonts w:eastAsia="Times New Roman"/>
        </w:rPr>
        <w:t xml:space="preserve">, </w:t>
      </w:r>
      <w:r w:rsidRPr="00C5675D">
        <w:rPr>
          <w:rFonts w:ascii="Calibri" w:eastAsia="Times New Roman" w:hAnsi="Calibri" w:cs="Calibri"/>
        </w:rPr>
        <w:t>сис</w:t>
      </w:r>
      <w:r w:rsidRPr="00C5675D">
        <w:rPr>
          <w:rFonts w:eastAsia="Times New Roman"/>
        </w:rPr>
        <w:t>теми за управление на събития или мобилн</w:t>
      </w:r>
      <w:r>
        <w:rPr>
          <w:rFonts w:eastAsia="Times New Roman"/>
        </w:rPr>
        <w:t>и приложения на организаторите.</w:t>
      </w:r>
    </w:p>
    <w:p w14:paraId="54F0396E" w14:textId="7747ABCC" w:rsidR="00C5675D" w:rsidRPr="00C5675D" w:rsidRDefault="00C5675D" w:rsidP="00F4589A">
      <w:pPr>
        <w:rPr>
          <w:rFonts w:eastAsia="Times New Roman"/>
        </w:rPr>
      </w:pPr>
      <w:r w:rsidRPr="00C5675D">
        <w:rPr>
          <w:rFonts w:eastAsia="Times New Roman"/>
        </w:rPr>
        <w:lastRenderedPageBreak/>
        <w:t>Допълнително развитие може да включва разширяване на функционалността на базата данни, като се добавят нови полета, статистически отчети или модули за анализ на поведението на потребителите. Това би позволило на организаторите да получават ценна информация за посещаемостта, натоварването на входовете и ефективността на процеса на валидиране. Системата може да бъде разширена и с механизми за изпращане на билети по имейл, автоматично генериране на PDF документи или</w:t>
      </w:r>
      <w:r>
        <w:rPr>
          <w:rFonts w:eastAsia="Times New Roman"/>
        </w:rPr>
        <w:t xml:space="preserve"> интеграция с платежни системи.</w:t>
      </w:r>
    </w:p>
    <w:p w14:paraId="61260C03" w14:textId="2FA6FD17" w:rsidR="00C5675D" w:rsidRPr="00C5675D" w:rsidRDefault="00C5675D" w:rsidP="00F4589A">
      <w:pPr>
        <w:rPr>
          <w:rFonts w:eastAsia="Times New Roman"/>
        </w:rPr>
      </w:pPr>
      <w:r w:rsidRPr="00C5675D">
        <w:rPr>
          <w:rFonts w:eastAsia="Times New Roman"/>
        </w:rPr>
        <w:t>От гледна точка на сигурността, бъдещо развитие може да включва криптиране на съдържанието на QR кодовете, така че идентификаторите да не могат да бъдат разчетени без достъп до сървъра. Това би повишило защитата срещу подправяне и би направило системата още по</w:t>
      </w:r>
      <w:r w:rsidRPr="00C5675D">
        <w:rPr>
          <w:rFonts w:ascii="Cambria Math" w:eastAsia="Times New Roman" w:hAnsi="Cambria Math" w:cs="Cambria Math"/>
        </w:rPr>
        <w:t>‑</w:t>
      </w:r>
      <w:r w:rsidRPr="00C5675D">
        <w:rPr>
          <w:rFonts w:ascii="Calibri" w:eastAsia="Times New Roman" w:hAnsi="Calibri" w:cs="Calibri"/>
        </w:rPr>
        <w:t>надеждна</w:t>
      </w:r>
      <w:r w:rsidRPr="00C5675D">
        <w:rPr>
          <w:rFonts w:eastAsia="Times New Roman"/>
        </w:rPr>
        <w:t xml:space="preserve">. </w:t>
      </w:r>
      <w:r w:rsidRPr="00C5675D">
        <w:rPr>
          <w:rFonts w:ascii="Calibri" w:eastAsia="Times New Roman" w:hAnsi="Calibri" w:cs="Calibri"/>
        </w:rPr>
        <w:t>Може</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бъде</w:t>
      </w:r>
      <w:r w:rsidRPr="00C5675D">
        <w:rPr>
          <w:rFonts w:eastAsia="Times New Roman"/>
        </w:rPr>
        <w:t xml:space="preserve"> </w:t>
      </w:r>
      <w:r w:rsidRPr="00C5675D">
        <w:rPr>
          <w:rFonts w:ascii="Calibri" w:eastAsia="Times New Roman" w:hAnsi="Calibri" w:cs="Calibri"/>
        </w:rPr>
        <w:t>внедрена</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система</w:t>
      </w:r>
      <w:r w:rsidRPr="00C5675D">
        <w:rPr>
          <w:rFonts w:eastAsia="Times New Roman"/>
        </w:rPr>
        <w:t xml:space="preserve"> </w:t>
      </w:r>
      <w:r w:rsidRPr="00C5675D">
        <w:rPr>
          <w:rFonts w:ascii="Calibri" w:eastAsia="Times New Roman" w:hAnsi="Calibri" w:cs="Calibri"/>
        </w:rPr>
        <w:t>за</w:t>
      </w:r>
      <w:r w:rsidRPr="00C5675D">
        <w:rPr>
          <w:rFonts w:eastAsia="Times New Roman"/>
        </w:rPr>
        <w:t xml:space="preserve"> </w:t>
      </w:r>
      <w:r w:rsidRPr="00C5675D">
        <w:rPr>
          <w:rFonts w:ascii="Calibri" w:eastAsia="Times New Roman" w:hAnsi="Calibri" w:cs="Calibri"/>
        </w:rPr>
        <w:t>роли</w:t>
      </w:r>
      <w:r w:rsidRPr="00C5675D">
        <w:rPr>
          <w:rFonts w:eastAsia="Times New Roman"/>
        </w:rPr>
        <w:t xml:space="preserve"> </w:t>
      </w:r>
      <w:r w:rsidRPr="00C5675D">
        <w:rPr>
          <w:rFonts w:ascii="Calibri" w:eastAsia="Times New Roman" w:hAnsi="Calibri" w:cs="Calibri"/>
        </w:rPr>
        <w:t>и</w:t>
      </w:r>
      <w:r w:rsidRPr="00C5675D">
        <w:rPr>
          <w:rFonts w:eastAsia="Times New Roman"/>
        </w:rPr>
        <w:t xml:space="preserve"> </w:t>
      </w:r>
      <w:r w:rsidRPr="00C5675D">
        <w:rPr>
          <w:rFonts w:ascii="Calibri" w:eastAsia="Times New Roman" w:hAnsi="Calibri" w:cs="Calibri"/>
        </w:rPr>
        <w:t>права</w:t>
      </w:r>
      <w:r w:rsidRPr="00C5675D">
        <w:rPr>
          <w:rFonts w:eastAsia="Times New Roman"/>
        </w:rPr>
        <w:t xml:space="preserve">, </w:t>
      </w:r>
      <w:r w:rsidRPr="00C5675D">
        <w:rPr>
          <w:rFonts w:ascii="Calibri" w:eastAsia="Times New Roman" w:hAnsi="Calibri" w:cs="Calibri"/>
        </w:rPr>
        <w:t>която</w:t>
      </w:r>
      <w:r w:rsidRPr="00C5675D">
        <w:rPr>
          <w:rFonts w:eastAsia="Times New Roman"/>
        </w:rPr>
        <w:t xml:space="preserve"> </w:t>
      </w:r>
      <w:r w:rsidRPr="00C5675D">
        <w:rPr>
          <w:rFonts w:ascii="Calibri" w:eastAsia="Times New Roman" w:hAnsi="Calibri" w:cs="Calibri"/>
        </w:rPr>
        <w:t>да</w:t>
      </w:r>
      <w:r w:rsidRPr="00C5675D">
        <w:rPr>
          <w:rFonts w:eastAsia="Times New Roman"/>
        </w:rPr>
        <w:t xml:space="preserve"> </w:t>
      </w:r>
      <w:r w:rsidRPr="00C5675D">
        <w:rPr>
          <w:rFonts w:ascii="Calibri" w:eastAsia="Times New Roman" w:hAnsi="Calibri" w:cs="Calibri"/>
        </w:rPr>
        <w:t>ограничава</w:t>
      </w:r>
      <w:r w:rsidRPr="00C5675D">
        <w:rPr>
          <w:rFonts w:eastAsia="Times New Roman"/>
        </w:rPr>
        <w:t xml:space="preserve"> </w:t>
      </w:r>
      <w:r w:rsidRPr="00C5675D">
        <w:rPr>
          <w:rFonts w:ascii="Calibri" w:eastAsia="Times New Roman" w:hAnsi="Calibri" w:cs="Calibri"/>
        </w:rPr>
        <w:t>достъпа</w:t>
      </w:r>
      <w:r w:rsidRPr="00C5675D">
        <w:rPr>
          <w:rFonts w:eastAsia="Times New Roman"/>
        </w:rPr>
        <w:t xml:space="preserve"> </w:t>
      </w:r>
      <w:r w:rsidRPr="00C5675D">
        <w:rPr>
          <w:rFonts w:ascii="Calibri" w:eastAsia="Times New Roman" w:hAnsi="Calibri" w:cs="Calibri"/>
        </w:rPr>
        <w:t>до</w:t>
      </w:r>
      <w:r w:rsidRPr="00C5675D">
        <w:rPr>
          <w:rFonts w:eastAsia="Times New Roman"/>
        </w:rPr>
        <w:t xml:space="preserve"> </w:t>
      </w:r>
      <w:r w:rsidRPr="00C5675D">
        <w:rPr>
          <w:rFonts w:ascii="Calibri" w:eastAsia="Times New Roman" w:hAnsi="Calibri" w:cs="Calibri"/>
        </w:rPr>
        <w:t>определени</w:t>
      </w:r>
      <w:r w:rsidRPr="00C5675D">
        <w:rPr>
          <w:rFonts w:eastAsia="Times New Roman"/>
        </w:rPr>
        <w:t xml:space="preserve"> </w:t>
      </w:r>
      <w:r w:rsidRPr="00C5675D">
        <w:rPr>
          <w:rFonts w:ascii="Calibri" w:eastAsia="Times New Roman" w:hAnsi="Calibri" w:cs="Calibri"/>
        </w:rPr>
        <w:t>функционалности</w:t>
      </w:r>
      <w:r w:rsidRPr="00C5675D">
        <w:rPr>
          <w:rFonts w:eastAsia="Times New Roman"/>
        </w:rPr>
        <w:t xml:space="preserve"> </w:t>
      </w:r>
      <w:r w:rsidRPr="00C5675D">
        <w:rPr>
          <w:rFonts w:ascii="Calibri" w:eastAsia="Times New Roman" w:hAnsi="Calibri" w:cs="Calibri"/>
        </w:rPr>
        <w:t>само</w:t>
      </w:r>
      <w:r w:rsidRPr="00C5675D">
        <w:rPr>
          <w:rFonts w:eastAsia="Times New Roman"/>
        </w:rPr>
        <w:t xml:space="preserve"> </w:t>
      </w:r>
      <w:r w:rsidRPr="00C5675D">
        <w:rPr>
          <w:rFonts w:ascii="Calibri" w:eastAsia="Times New Roman" w:hAnsi="Calibri" w:cs="Calibri"/>
        </w:rPr>
        <w:t>з</w:t>
      </w:r>
      <w:r>
        <w:rPr>
          <w:rFonts w:eastAsia="Times New Roman"/>
        </w:rPr>
        <w:t>а администратори или оператори.</w:t>
      </w:r>
    </w:p>
    <w:p w14:paraId="3EF167EF" w14:textId="274C76CE" w:rsidR="00B82307" w:rsidRPr="00C5675D" w:rsidRDefault="00C5675D" w:rsidP="00F4589A">
      <w:pPr>
        <w:rPr>
          <w:rFonts w:eastAsia="Times New Roman"/>
        </w:rPr>
      </w:pPr>
      <w:r w:rsidRPr="00C5675D">
        <w:rPr>
          <w:rFonts w:eastAsia="Times New Roman"/>
        </w:rPr>
        <w:t>В заключение, разработената система представлява успешна комбинация от теоретични знания и практическа реализация. Тя демонстрира как съвременните технологии могат да бъдат използвани за създаване на ефективни, сигурни и удобни решения за управление на билети и контрол на достъп. Проектът не само изпълнява поставените цели, но и поставя основата за бъдещо развитие, което може да разшири неговата функционалност и да го превърне в пълноценна платформа за управление на събития. Системата е стабилна, надеждна и готова за реална употреба, като същевременно предлага широки възможности за надграждане според нуждите на бъдещи проекти.</w:t>
      </w:r>
    </w:p>
    <w:p w14:paraId="4E2D034E" w14:textId="5F73CFD4" w:rsidR="00B82307" w:rsidRPr="00B82307" w:rsidRDefault="00B82307" w:rsidP="00B82307">
      <w:pPr>
        <w:keepNext/>
        <w:keepLines/>
        <w:numPr>
          <w:ilvl w:val="0"/>
          <w:numId w:val="1"/>
        </w:numPr>
        <w:pBdr>
          <w:bottom w:val="single" w:sz="4" w:space="1" w:color="595959"/>
        </w:pBdr>
        <w:spacing w:before="480" w:after="360"/>
        <w:ind w:left="426"/>
        <w:outlineLvl w:val="0"/>
        <w:rPr>
          <w:rFonts w:ascii="Cambria" w:eastAsia="Times New Roman" w:hAnsi="Cambria"/>
          <w:b/>
          <w:bCs/>
          <w:smallCaps/>
          <w:color w:val="000000"/>
          <w:sz w:val="36"/>
          <w:szCs w:val="36"/>
          <w:lang w:eastAsia="bg-BG"/>
        </w:rPr>
      </w:pPr>
      <w:bookmarkStart w:id="64" w:name="_Toc227665783"/>
      <w:r w:rsidRPr="00B82307">
        <w:rPr>
          <w:rFonts w:ascii="Cambria" w:eastAsia="Times New Roman" w:hAnsi="Cambria"/>
          <w:b/>
          <w:bCs/>
          <w:smallCaps/>
          <w:color w:val="000000"/>
          <w:sz w:val="36"/>
          <w:szCs w:val="36"/>
          <w:lang w:eastAsia="bg-BG"/>
        </w:rPr>
        <w:t>Литература:</w:t>
      </w:r>
      <w:bookmarkEnd w:id="2"/>
      <w:bookmarkEnd w:id="3"/>
      <w:bookmarkEnd w:id="4"/>
      <w:bookmarkEnd w:id="64"/>
    </w:p>
    <w:p w14:paraId="0BEC2693" w14:textId="5DE80CFF" w:rsidR="00B82307" w:rsidRPr="00B82307" w:rsidRDefault="00B82307" w:rsidP="00B82307">
      <w:pPr>
        <w:spacing w:line="259" w:lineRule="auto"/>
        <w:ind w:firstLine="0"/>
        <w:jc w:val="left"/>
        <w:rPr>
          <w:rFonts w:ascii="Cambria" w:eastAsia="Times New Roman" w:hAnsi="Cambria"/>
          <w:b/>
          <w:bCs/>
          <w:smallCaps/>
          <w:color w:val="000000"/>
          <w:sz w:val="36"/>
          <w:szCs w:val="36"/>
        </w:rPr>
      </w:pPr>
    </w:p>
    <w:p w14:paraId="41215282" w14:textId="77777777" w:rsidR="00B82307" w:rsidRDefault="00B82307" w:rsidP="00B82307">
      <w:pPr>
        <w:spacing w:line="259" w:lineRule="auto"/>
        <w:ind w:firstLine="0"/>
        <w:jc w:val="left"/>
      </w:pPr>
    </w:p>
    <w:p w14:paraId="587DE968" w14:textId="77777777" w:rsidR="00B82307" w:rsidRDefault="00B82307" w:rsidP="00B82307">
      <w:pPr>
        <w:spacing w:line="259" w:lineRule="auto"/>
        <w:ind w:firstLine="0"/>
        <w:jc w:val="left"/>
      </w:pPr>
    </w:p>
    <w:p w14:paraId="71701E0F" w14:textId="77777777" w:rsidR="00B82307" w:rsidRDefault="00B82307" w:rsidP="00B82307">
      <w:pPr>
        <w:spacing w:line="259" w:lineRule="auto"/>
        <w:ind w:firstLine="0"/>
        <w:jc w:val="left"/>
      </w:pPr>
    </w:p>
    <w:p w14:paraId="0C33CD63" w14:textId="753E1923" w:rsidR="004D3108" w:rsidRDefault="00B82307" w:rsidP="00B82307">
      <w:pPr>
        <w:spacing w:line="259" w:lineRule="auto"/>
        <w:ind w:firstLine="0"/>
        <w:jc w:val="left"/>
      </w:pPr>
      <w:r>
        <w:lastRenderedPageBreak/>
        <w:t> </w:t>
      </w:r>
    </w:p>
    <w:sectPr w:rsidR="004D3108" w:rsidSect="0087088D">
      <w:footerReference w:type="default" r:id="rId8"/>
      <w:headerReference w:type="first" r:id="rId9"/>
      <w:footerReference w:type="firs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DD0CC5" w14:textId="77777777" w:rsidR="00BF0C39" w:rsidRDefault="00BF0C39" w:rsidP="005C1D41">
      <w:r>
        <w:separator/>
      </w:r>
    </w:p>
    <w:p w14:paraId="573FCC7D" w14:textId="77777777" w:rsidR="00BF0C39" w:rsidRDefault="00BF0C39"/>
  </w:endnote>
  <w:endnote w:type="continuationSeparator" w:id="0">
    <w:p w14:paraId="7588C899" w14:textId="77777777" w:rsidR="00BF0C39" w:rsidRDefault="00BF0C39" w:rsidP="005C1D41">
      <w:r>
        <w:continuationSeparator/>
      </w:r>
    </w:p>
    <w:p w14:paraId="1B8492DD" w14:textId="77777777" w:rsidR="00BF0C39" w:rsidRDefault="00BF0C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3515145"/>
      <w:docPartObj>
        <w:docPartGallery w:val="Page Numbers (Bottom of Page)"/>
        <w:docPartUnique/>
      </w:docPartObj>
    </w:sdtPr>
    <w:sdtEndPr>
      <w:rPr>
        <w:noProof/>
      </w:rPr>
    </w:sdtEndPr>
    <w:sdtContent>
      <w:p w14:paraId="053AFCD7" w14:textId="77777777" w:rsidR="00F4589A" w:rsidRDefault="00F4589A" w:rsidP="00F4589A">
        <w:pPr>
          <w:pStyle w:val="Footer"/>
          <w:jc w:val="center"/>
        </w:pPr>
      </w:p>
      <w:p w14:paraId="3509C1D6" w14:textId="77777777" w:rsidR="00F4589A" w:rsidRDefault="00F4589A" w:rsidP="00F4589A">
        <w:pPr>
          <w:pStyle w:val="Footer"/>
          <w:jc w:val="center"/>
        </w:pPr>
      </w:p>
      <w:p w14:paraId="62D9F97D" w14:textId="5A13EFDF" w:rsidR="00051FD5" w:rsidRDefault="00051FD5" w:rsidP="00F4589A">
        <w:pPr>
          <w:pStyle w:val="Footer"/>
          <w:jc w:val="center"/>
        </w:pPr>
        <w:r>
          <w:fldChar w:fldCharType="begin"/>
        </w:r>
        <w:r>
          <w:instrText xml:space="preserve"> PAGE   \* MERGEFORMAT </w:instrText>
        </w:r>
        <w:r>
          <w:fldChar w:fldCharType="separate"/>
        </w:r>
        <w:r w:rsidR="00F4589A">
          <w:rPr>
            <w:noProof/>
          </w:rPr>
          <w:t>1</w:t>
        </w:r>
        <w:r>
          <w:rPr>
            <w:noProof/>
          </w:rPr>
          <w:fldChar w:fldCharType="end"/>
        </w:r>
      </w:p>
    </w:sdtContent>
  </w:sdt>
  <w:p w14:paraId="1875C391" w14:textId="77777777" w:rsidR="0046587A" w:rsidRDefault="0046587A">
    <w:pPr>
      <w:pStyle w:val="Footer"/>
    </w:pPr>
  </w:p>
  <w:p w14:paraId="7B406FF0" w14:textId="4D44ED95" w:rsidR="0013441A" w:rsidRDefault="005C1D41" w:rsidP="005153AE">
    <w:pPr>
      <w:ind w:firstLine="0"/>
    </w:pPr>
    <w:r w:rsidRPr="00252C54">
      <w:rPr>
        <w:sz w:val="20"/>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48F54" w14:textId="579B34AD" w:rsidR="005C1D41" w:rsidRPr="00E71579" w:rsidRDefault="005C1D41" w:rsidP="00C3579A">
    <w:pPr>
      <w:ind w:firstLine="0"/>
    </w:pPr>
  </w:p>
  <w:p w14:paraId="2348BCC0" w14:textId="77777777" w:rsidR="005C1D41" w:rsidRDefault="005C1D41" w:rsidP="005C1D4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71870A" w14:textId="77777777" w:rsidR="00BF0C39" w:rsidRDefault="00BF0C39" w:rsidP="005C1D41">
      <w:r>
        <w:separator/>
      </w:r>
    </w:p>
    <w:p w14:paraId="32565710" w14:textId="77777777" w:rsidR="00BF0C39" w:rsidRDefault="00BF0C39"/>
  </w:footnote>
  <w:footnote w:type="continuationSeparator" w:id="0">
    <w:p w14:paraId="5BE1BA73" w14:textId="77777777" w:rsidR="00BF0C39" w:rsidRDefault="00BF0C39" w:rsidP="005C1D41">
      <w:r>
        <w:continuationSeparator/>
      </w:r>
    </w:p>
    <w:p w14:paraId="7DBAA5AA" w14:textId="77777777" w:rsidR="00BF0C39" w:rsidRDefault="00BF0C39"/>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A61BD8" w14:textId="5B4D1309" w:rsidR="005C1D41" w:rsidRPr="00252C54" w:rsidRDefault="005C1D41" w:rsidP="00C3579A">
    <w:pPr>
      <w:ind w:firstLine="0"/>
      <w:rPr>
        <w:sz w:val="20"/>
      </w:rPr>
    </w:pPr>
  </w:p>
  <w:p w14:paraId="5F1D4BF7" w14:textId="77777777" w:rsidR="005C1D41" w:rsidRDefault="005C1D41" w:rsidP="00C3579A">
    <w:pPr>
      <w:pStyle w:val="Header"/>
      <w:ind w:firstLine="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C26A5"/>
    <w:multiLevelType w:val="hybridMultilevel"/>
    <w:tmpl w:val="78107FE4"/>
    <w:lvl w:ilvl="0" w:tplc="5BD454E4">
      <w:numFmt w:val="bullet"/>
      <w:lvlText w:val="•"/>
      <w:lvlJc w:val="left"/>
      <w:pPr>
        <w:ind w:left="2496" w:hanging="360"/>
      </w:pPr>
      <w:rPr>
        <w:rFonts w:ascii="Times New Roman" w:eastAsiaTheme="minorEastAsia" w:hAnsi="Times New Roman" w:cs="Times New Roman" w:hint="default"/>
      </w:rPr>
    </w:lvl>
    <w:lvl w:ilvl="1" w:tplc="04020003" w:tentative="1">
      <w:start w:val="1"/>
      <w:numFmt w:val="bullet"/>
      <w:lvlText w:val="o"/>
      <w:lvlJc w:val="left"/>
      <w:pPr>
        <w:ind w:left="3216" w:hanging="360"/>
      </w:pPr>
      <w:rPr>
        <w:rFonts w:ascii="Courier New" w:hAnsi="Courier New" w:cs="Courier New" w:hint="default"/>
      </w:rPr>
    </w:lvl>
    <w:lvl w:ilvl="2" w:tplc="04020005" w:tentative="1">
      <w:start w:val="1"/>
      <w:numFmt w:val="bullet"/>
      <w:lvlText w:val=""/>
      <w:lvlJc w:val="left"/>
      <w:pPr>
        <w:ind w:left="3936" w:hanging="360"/>
      </w:pPr>
      <w:rPr>
        <w:rFonts w:ascii="Wingdings" w:hAnsi="Wingdings" w:hint="default"/>
      </w:rPr>
    </w:lvl>
    <w:lvl w:ilvl="3" w:tplc="04020001" w:tentative="1">
      <w:start w:val="1"/>
      <w:numFmt w:val="bullet"/>
      <w:lvlText w:val=""/>
      <w:lvlJc w:val="left"/>
      <w:pPr>
        <w:ind w:left="4656" w:hanging="360"/>
      </w:pPr>
      <w:rPr>
        <w:rFonts w:ascii="Symbol" w:hAnsi="Symbol" w:hint="default"/>
      </w:rPr>
    </w:lvl>
    <w:lvl w:ilvl="4" w:tplc="04020003" w:tentative="1">
      <w:start w:val="1"/>
      <w:numFmt w:val="bullet"/>
      <w:lvlText w:val="o"/>
      <w:lvlJc w:val="left"/>
      <w:pPr>
        <w:ind w:left="5376" w:hanging="360"/>
      </w:pPr>
      <w:rPr>
        <w:rFonts w:ascii="Courier New" w:hAnsi="Courier New" w:cs="Courier New" w:hint="default"/>
      </w:rPr>
    </w:lvl>
    <w:lvl w:ilvl="5" w:tplc="04020005" w:tentative="1">
      <w:start w:val="1"/>
      <w:numFmt w:val="bullet"/>
      <w:lvlText w:val=""/>
      <w:lvlJc w:val="left"/>
      <w:pPr>
        <w:ind w:left="6096" w:hanging="360"/>
      </w:pPr>
      <w:rPr>
        <w:rFonts w:ascii="Wingdings" w:hAnsi="Wingdings" w:hint="default"/>
      </w:rPr>
    </w:lvl>
    <w:lvl w:ilvl="6" w:tplc="04020001" w:tentative="1">
      <w:start w:val="1"/>
      <w:numFmt w:val="bullet"/>
      <w:lvlText w:val=""/>
      <w:lvlJc w:val="left"/>
      <w:pPr>
        <w:ind w:left="6816" w:hanging="360"/>
      </w:pPr>
      <w:rPr>
        <w:rFonts w:ascii="Symbol" w:hAnsi="Symbol" w:hint="default"/>
      </w:rPr>
    </w:lvl>
    <w:lvl w:ilvl="7" w:tplc="04020003" w:tentative="1">
      <w:start w:val="1"/>
      <w:numFmt w:val="bullet"/>
      <w:lvlText w:val="o"/>
      <w:lvlJc w:val="left"/>
      <w:pPr>
        <w:ind w:left="7536" w:hanging="360"/>
      </w:pPr>
      <w:rPr>
        <w:rFonts w:ascii="Courier New" w:hAnsi="Courier New" w:cs="Courier New" w:hint="default"/>
      </w:rPr>
    </w:lvl>
    <w:lvl w:ilvl="8" w:tplc="04020005" w:tentative="1">
      <w:start w:val="1"/>
      <w:numFmt w:val="bullet"/>
      <w:lvlText w:val=""/>
      <w:lvlJc w:val="left"/>
      <w:pPr>
        <w:ind w:left="8256" w:hanging="360"/>
      </w:pPr>
      <w:rPr>
        <w:rFonts w:ascii="Wingdings" w:hAnsi="Wingdings" w:hint="default"/>
      </w:rPr>
    </w:lvl>
  </w:abstractNum>
  <w:abstractNum w:abstractNumId="1" w15:restartNumberingAfterBreak="0">
    <w:nsid w:val="0C14070D"/>
    <w:multiLevelType w:val="hybridMultilevel"/>
    <w:tmpl w:val="4C48DD4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 w15:restartNumberingAfterBreak="0">
    <w:nsid w:val="0C567109"/>
    <w:multiLevelType w:val="hybridMultilevel"/>
    <w:tmpl w:val="53823BFA"/>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 w15:restartNumberingAfterBreak="0">
    <w:nsid w:val="0E546F95"/>
    <w:multiLevelType w:val="hybridMultilevel"/>
    <w:tmpl w:val="E452D8D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4" w15:restartNumberingAfterBreak="0">
    <w:nsid w:val="0FC23609"/>
    <w:multiLevelType w:val="hybridMultilevel"/>
    <w:tmpl w:val="4FD2B71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5" w15:restartNumberingAfterBreak="0">
    <w:nsid w:val="10827B56"/>
    <w:multiLevelType w:val="hybridMultilevel"/>
    <w:tmpl w:val="B6BE3C48"/>
    <w:lvl w:ilvl="0" w:tplc="5BD454E4">
      <w:numFmt w:val="bullet"/>
      <w:lvlText w:val="•"/>
      <w:lvlJc w:val="left"/>
      <w:pPr>
        <w:ind w:left="2136" w:hanging="360"/>
      </w:pPr>
      <w:rPr>
        <w:rFonts w:ascii="Times New Roman" w:eastAsiaTheme="minorEastAsia" w:hAnsi="Times New Roman" w:cs="Times New Roman" w:hint="default"/>
      </w:rPr>
    </w:lvl>
    <w:lvl w:ilvl="1" w:tplc="04020003" w:tentative="1">
      <w:start w:val="1"/>
      <w:numFmt w:val="bullet"/>
      <w:lvlText w:val="o"/>
      <w:lvlJc w:val="left"/>
      <w:pPr>
        <w:ind w:left="2856" w:hanging="360"/>
      </w:pPr>
      <w:rPr>
        <w:rFonts w:ascii="Courier New" w:hAnsi="Courier New" w:cs="Courier New" w:hint="default"/>
      </w:rPr>
    </w:lvl>
    <w:lvl w:ilvl="2" w:tplc="04020005" w:tentative="1">
      <w:start w:val="1"/>
      <w:numFmt w:val="bullet"/>
      <w:lvlText w:val=""/>
      <w:lvlJc w:val="left"/>
      <w:pPr>
        <w:ind w:left="3576" w:hanging="360"/>
      </w:pPr>
      <w:rPr>
        <w:rFonts w:ascii="Wingdings" w:hAnsi="Wingdings" w:hint="default"/>
      </w:rPr>
    </w:lvl>
    <w:lvl w:ilvl="3" w:tplc="04020001" w:tentative="1">
      <w:start w:val="1"/>
      <w:numFmt w:val="bullet"/>
      <w:lvlText w:val=""/>
      <w:lvlJc w:val="left"/>
      <w:pPr>
        <w:ind w:left="4296" w:hanging="360"/>
      </w:pPr>
      <w:rPr>
        <w:rFonts w:ascii="Symbol" w:hAnsi="Symbol" w:hint="default"/>
      </w:rPr>
    </w:lvl>
    <w:lvl w:ilvl="4" w:tplc="04020003" w:tentative="1">
      <w:start w:val="1"/>
      <w:numFmt w:val="bullet"/>
      <w:lvlText w:val="o"/>
      <w:lvlJc w:val="left"/>
      <w:pPr>
        <w:ind w:left="5016" w:hanging="360"/>
      </w:pPr>
      <w:rPr>
        <w:rFonts w:ascii="Courier New" w:hAnsi="Courier New" w:cs="Courier New" w:hint="default"/>
      </w:rPr>
    </w:lvl>
    <w:lvl w:ilvl="5" w:tplc="04020005" w:tentative="1">
      <w:start w:val="1"/>
      <w:numFmt w:val="bullet"/>
      <w:lvlText w:val=""/>
      <w:lvlJc w:val="left"/>
      <w:pPr>
        <w:ind w:left="5736" w:hanging="360"/>
      </w:pPr>
      <w:rPr>
        <w:rFonts w:ascii="Wingdings" w:hAnsi="Wingdings" w:hint="default"/>
      </w:rPr>
    </w:lvl>
    <w:lvl w:ilvl="6" w:tplc="04020001" w:tentative="1">
      <w:start w:val="1"/>
      <w:numFmt w:val="bullet"/>
      <w:lvlText w:val=""/>
      <w:lvlJc w:val="left"/>
      <w:pPr>
        <w:ind w:left="6456" w:hanging="360"/>
      </w:pPr>
      <w:rPr>
        <w:rFonts w:ascii="Symbol" w:hAnsi="Symbol" w:hint="default"/>
      </w:rPr>
    </w:lvl>
    <w:lvl w:ilvl="7" w:tplc="04020003" w:tentative="1">
      <w:start w:val="1"/>
      <w:numFmt w:val="bullet"/>
      <w:lvlText w:val="o"/>
      <w:lvlJc w:val="left"/>
      <w:pPr>
        <w:ind w:left="7176" w:hanging="360"/>
      </w:pPr>
      <w:rPr>
        <w:rFonts w:ascii="Courier New" w:hAnsi="Courier New" w:cs="Courier New" w:hint="default"/>
      </w:rPr>
    </w:lvl>
    <w:lvl w:ilvl="8" w:tplc="04020005" w:tentative="1">
      <w:start w:val="1"/>
      <w:numFmt w:val="bullet"/>
      <w:lvlText w:val=""/>
      <w:lvlJc w:val="left"/>
      <w:pPr>
        <w:ind w:left="7896" w:hanging="360"/>
      </w:pPr>
      <w:rPr>
        <w:rFonts w:ascii="Wingdings" w:hAnsi="Wingdings" w:hint="default"/>
      </w:rPr>
    </w:lvl>
  </w:abstractNum>
  <w:abstractNum w:abstractNumId="6" w15:restartNumberingAfterBreak="0">
    <w:nsid w:val="134276B7"/>
    <w:multiLevelType w:val="hybridMultilevel"/>
    <w:tmpl w:val="41CA347C"/>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7" w15:restartNumberingAfterBreak="0">
    <w:nsid w:val="1482775B"/>
    <w:multiLevelType w:val="multilevel"/>
    <w:tmpl w:val="2C8C4AC4"/>
    <w:lvl w:ilvl="0">
      <w:start w:val="1"/>
      <w:numFmt w:val="decimal"/>
      <w:pStyle w:val="Heading1"/>
      <w:lvlText w:val="%1."/>
      <w:lvlJc w:val="left"/>
      <w:pPr>
        <w:ind w:left="432" w:hanging="432"/>
      </w:pPr>
      <w:rPr>
        <w:sz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AD771C1"/>
    <w:multiLevelType w:val="hybridMultilevel"/>
    <w:tmpl w:val="924E49D4"/>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9" w15:restartNumberingAfterBreak="0">
    <w:nsid w:val="1B4B3AE4"/>
    <w:multiLevelType w:val="hybridMultilevel"/>
    <w:tmpl w:val="1960DF6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1E4E3E15"/>
    <w:multiLevelType w:val="hybridMultilevel"/>
    <w:tmpl w:val="B676428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1" w15:restartNumberingAfterBreak="0">
    <w:nsid w:val="1FFD5C27"/>
    <w:multiLevelType w:val="hybridMultilevel"/>
    <w:tmpl w:val="77E28BC0"/>
    <w:lvl w:ilvl="0" w:tplc="04020001">
      <w:start w:val="1"/>
      <w:numFmt w:val="bullet"/>
      <w:lvlText w:val=""/>
      <w:lvlJc w:val="left"/>
      <w:pPr>
        <w:ind w:left="1287" w:hanging="360"/>
      </w:pPr>
      <w:rPr>
        <w:rFonts w:ascii="Symbol" w:hAnsi="Symbol" w:hint="default"/>
      </w:rPr>
    </w:lvl>
    <w:lvl w:ilvl="1" w:tplc="AEF6C45A">
      <w:numFmt w:val="bullet"/>
      <w:lvlText w:val="•"/>
      <w:lvlJc w:val="left"/>
      <w:pPr>
        <w:ind w:left="2007" w:hanging="360"/>
      </w:pPr>
      <w:rPr>
        <w:rFonts w:ascii="Times New Roman" w:eastAsiaTheme="minorEastAsia" w:hAnsi="Times New Roman" w:cs="Times New Roman"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2" w15:restartNumberingAfterBreak="0">
    <w:nsid w:val="21CA71AD"/>
    <w:multiLevelType w:val="hybridMultilevel"/>
    <w:tmpl w:val="82824940"/>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3" w15:restartNumberingAfterBreak="0">
    <w:nsid w:val="24883977"/>
    <w:multiLevelType w:val="hybridMultilevel"/>
    <w:tmpl w:val="76AAE3E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4" w15:restartNumberingAfterBreak="0">
    <w:nsid w:val="28C375B9"/>
    <w:multiLevelType w:val="hybridMultilevel"/>
    <w:tmpl w:val="06D8F4B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28EE7CB9"/>
    <w:multiLevelType w:val="hybridMultilevel"/>
    <w:tmpl w:val="24949A2E"/>
    <w:lvl w:ilvl="0" w:tplc="04020001">
      <w:start w:val="1"/>
      <w:numFmt w:val="bullet"/>
      <w:lvlText w:val=""/>
      <w:lvlJc w:val="left"/>
      <w:pPr>
        <w:ind w:left="1428" w:hanging="360"/>
      </w:pPr>
      <w:rPr>
        <w:rFonts w:ascii="Symbol" w:hAnsi="Symbol" w:hint="default"/>
      </w:rPr>
    </w:lvl>
    <w:lvl w:ilvl="1" w:tplc="04020003" w:tentative="1">
      <w:start w:val="1"/>
      <w:numFmt w:val="bullet"/>
      <w:lvlText w:val="o"/>
      <w:lvlJc w:val="left"/>
      <w:pPr>
        <w:ind w:left="2148" w:hanging="360"/>
      </w:pPr>
      <w:rPr>
        <w:rFonts w:ascii="Courier New" w:hAnsi="Courier New" w:cs="Courier New" w:hint="default"/>
      </w:rPr>
    </w:lvl>
    <w:lvl w:ilvl="2" w:tplc="04020005" w:tentative="1">
      <w:start w:val="1"/>
      <w:numFmt w:val="bullet"/>
      <w:lvlText w:val=""/>
      <w:lvlJc w:val="left"/>
      <w:pPr>
        <w:ind w:left="2868" w:hanging="360"/>
      </w:pPr>
      <w:rPr>
        <w:rFonts w:ascii="Wingdings" w:hAnsi="Wingdings" w:hint="default"/>
      </w:rPr>
    </w:lvl>
    <w:lvl w:ilvl="3" w:tplc="04020001" w:tentative="1">
      <w:start w:val="1"/>
      <w:numFmt w:val="bullet"/>
      <w:lvlText w:val=""/>
      <w:lvlJc w:val="left"/>
      <w:pPr>
        <w:ind w:left="3588" w:hanging="360"/>
      </w:pPr>
      <w:rPr>
        <w:rFonts w:ascii="Symbol" w:hAnsi="Symbol" w:hint="default"/>
      </w:rPr>
    </w:lvl>
    <w:lvl w:ilvl="4" w:tplc="04020003" w:tentative="1">
      <w:start w:val="1"/>
      <w:numFmt w:val="bullet"/>
      <w:lvlText w:val="o"/>
      <w:lvlJc w:val="left"/>
      <w:pPr>
        <w:ind w:left="4308" w:hanging="360"/>
      </w:pPr>
      <w:rPr>
        <w:rFonts w:ascii="Courier New" w:hAnsi="Courier New" w:cs="Courier New" w:hint="default"/>
      </w:rPr>
    </w:lvl>
    <w:lvl w:ilvl="5" w:tplc="04020005" w:tentative="1">
      <w:start w:val="1"/>
      <w:numFmt w:val="bullet"/>
      <w:lvlText w:val=""/>
      <w:lvlJc w:val="left"/>
      <w:pPr>
        <w:ind w:left="5028" w:hanging="360"/>
      </w:pPr>
      <w:rPr>
        <w:rFonts w:ascii="Wingdings" w:hAnsi="Wingdings" w:hint="default"/>
      </w:rPr>
    </w:lvl>
    <w:lvl w:ilvl="6" w:tplc="04020001" w:tentative="1">
      <w:start w:val="1"/>
      <w:numFmt w:val="bullet"/>
      <w:lvlText w:val=""/>
      <w:lvlJc w:val="left"/>
      <w:pPr>
        <w:ind w:left="5748" w:hanging="360"/>
      </w:pPr>
      <w:rPr>
        <w:rFonts w:ascii="Symbol" w:hAnsi="Symbol" w:hint="default"/>
      </w:rPr>
    </w:lvl>
    <w:lvl w:ilvl="7" w:tplc="04020003" w:tentative="1">
      <w:start w:val="1"/>
      <w:numFmt w:val="bullet"/>
      <w:lvlText w:val="o"/>
      <w:lvlJc w:val="left"/>
      <w:pPr>
        <w:ind w:left="6468" w:hanging="360"/>
      </w:pPr>
      <w:rPr>
        <w:rFonts w:ascii="Courier New" w:hAnsi="Courier New" w:cs="Courier New" w:hint="default"/>
      </w:rPr>
    </w:lvl>
    <w:lvl w:ilvl="8" w:tplc="04020005" w:tentative="1">
      <w:start w:val="1"/>
      <w:numFmt w:val="bullet"/>
      <w:lvlText w:val=""/>
      <w:lvlJc w:val="left"/>
      <w:pPr>
        <w:ind w:left="7188" w:hanging="360"/>
      </w:pPr>
      <w:rPr>
        <w:rFonts w:ascii="Wingdings" w:hAnsi="Wingdings" w:hint="default"/>
      </w:rPr>
    </w:lvl>
  </w:abstractNum>
  <w:abstractNum w:abstractNumId="16" w15:restartNumberingAfterBreak="0">
    <w:nsid w:val="2C1D0F20"/>
    <w:multiLevelType w:val="hybridMultilevel"/>
    <w:tmpl w:val="BF6AC10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7" w15:restartNumberingAfterBreak="0">
    <w:nsid w:val="3197297F"/>
    <w:multiLevelType w:val="hybridMultilevel"/>
    <w:tmpl w:val="599ACDF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18" w15:restartNumberingAfterBreak="0">
    <w:nsid w:val="32145FE6"/>
    <w:multiLevelType w:val="multilevel"/>
    <w:tmpl w:val="7D5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A6E32"/>
    <w:multiLevelType w:val="hybridMultilevel"/>
    <w:tmpl w:val="644E8AD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0" w15:restartNumberingAfterBreak="0">
    <w:nsid w:val="40E95EE7"/>
    <w:multiLevelType w:val="hybridMultilevel"/>
    <w:tmpl w:val="0A7C7074"/>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1" w15:restartNumberingAfterBreak="0">
    <w:nsid w:val="49CE3182"/>
    <w:multiLevelType w:val="hybridMultilevel"/>
    <w:tmpl w:val="E61C848C"/>
    <w:lvl w:ilvl="0" w:tplc="0402000B">
      <w:start w:val="1"/>
      <w:numFmt w:val="bullet"/>
      <w:lvlText w:val=""/>
      <w:lvlJc w:val="left"/>
      <w:pPr>
        <w:ind w:left="720" w:hanging="360"/>
      </w:pPr>
      <w:rPr>
        <w:rFonts w:ascii="Wingdings" w:hAnsi="Wingdings"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A0146C6"/>
    <w:multiLevelType w:val="multilevel"/>
    <w:tmpl w:val="BE88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6D5A97"/>
    <w:multiLevelType w:val="hybridMultilevel"/>
    <w:tmpl w:val="E05EF592"/>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4" w15:restartNumberingAfterBreak="0">
    <w:nsid w:val="51933A0A"/>
    <w:multiLevelType w:val="hybridMultilevel"/>
    <w:tmpl w:val="A2DA1DC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5" w15:restartNumberingAfterBreak="0">
    <w:nsid w:val="519747DF"/>
    <w:multiLevelType w:val="multilevel"/>
    <w:tmpl w:val="0440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A6578"/>
    <w:multiLevelType w:val="hybridMultilevel"/>
    <w:tmpl w:val="ECF6324E"/>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7" w15:restartNumberingAfterBreak="0">
    <w:nsid w:val="54CB35B5"/>
    <w:multiLevelType w:val="hybridMultilevel"/>
    <w:tmpl w:val="31FE25D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28" w15:restartNumberingAfterBreak="0">
    <w:nsid w:val="579B2E91"/>
    <w:multiLevelType w:val="hybridMultilevel"/>
    <w:tmpl w:val="5A54AF2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15:restartNumberingAfterBreak="0">
    <w:nsid w:val="5D5C6B99"/>
    <w:multiLevelType w:val="multilevel"/>
    <w:tmpl w:val="18DE7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0E1157"/>
    <w:multiLevelType w:val="hybridMultilevel"/>
    <w:tmpl w:val="C6A4330C"/>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1" w15:restartNumberingAfterBreak="0">
    <w:nsid w:val="73CC24C1"/>
    <w:multiLevelType w:val="multilevel"/>
    <w:tmpl w:val="6FB4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AC2FF3"/>
    <w:multiLevelType w:val="hybridMultilevel"/>
    <w:tmpl w:val="6B201522"/>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abstractNum w:abstractNumId="33" w15:restartNumberingAfterBreak="0">
    <w:nsid w:val="7C0F29D5"/>
    <w:multiLevelType w:val="hybridMultilevel"/>
    <w:tmpl w:val="FD1A82D6"/>
    <w:lvl w:ilvl="0" w:tplc="04020001">
      <w:start w:val="1"/>
      <w:numFmt w:val="bullet"/>
      <w:lvlText w:val=""/>
      <w:lvlJc w:val="left"/>
      <w:pPr>
        <w:ind w:left="1287" w:hanging="360"/>
      </w:pPr>
      <w:rPr>
        <w:rFonts w:ascii="Symbol" w:hAnsi="Symbol" w:hint="default"/>
      </w:rPr>
    </w:lvl>
    <w:lvl w:ilvl="1" w:tplc="04020003" w:tentative="1">
      <w:start w:val="1"/>
      <w:numFmt w:val="bullet"/>
      <w:lvlText w:val="o"/>
      <w:lvlJc w:val="left"/>
      <w:pPr>
        <w:ind w:left="2007" w:hanging="360"/>
      </w:pPr>
      <w:rPr>
        <w:rFonts w:ascii="Courier New" w:hAnsi="Courier New" w:cs="Courier New" w:hint="default"/>
      </w:rPr>
    </w:lvl>
    <w:lvl w:ilvl="2" w:tplc="04020005" w:tentative="1">
      <w:start w:val="1"/>
      <w:numFmt w:val="bullet"/>
      <w:lvlText w:val=""/>
      <w:lvlJc w:val="left"/>
      <w:pPr>
        <w:ind w:left="2727" w:hanging="360"/>
      </w:pPr>
      <w:rPr>
        <w:rFonts w:ascii="Wingdings" w:hAnsi="Wingdings" w:hint="default"/>
      </w:rPr>
    </w:lvl>
    <w:lvl w:ilvl="3" w:tplc="04020001" w:tentative="1">
      <w:start w:val="1"/>
      <w:numFmt w:val="bullet"/>
      <w:lvlText w:val=""/>
      <w:lvlJc w:val="left"/>
      <w:pPr>
        <w:ind w:left="3447" w:hanging="360"/>
      </w:pPr>
      <w:rPr>
        <w:rFonts w:ascii="Symbol" w:hAnsi="Symbol" w:hint="default"/>
      </w:rPr>
    </w:lvl>
    <w:lvl w:ilvl="4" w:tplc="04020003" w:tentative="1">
      <w:start w:val="1"/>
      <w:numFmt w:val="bullet"/>
      <w:lvlText w:val="o"/>
      <w:lvlJc w:val="left"/>
      <w:pPr>
        <w:ind w:left="4167" w:hanging="360"/>
      </w:pPr>
      <w:rPr>
        <w:rFonts w:ascii="Courier New" w:hAnsi="Courier New" w:cs="Courier New" w:hint="default"/>
      </w:rPr>
    </w:lvl>
    <w:lvl w:ilvl="5" w:tplc="04020005" w:tentative="1">
      <w:start w:val="1"/>
      <w:numFmt w:val="bullet"/>
      <w:lvlText w:val=""/>
      <w:lvlJc w:val="left"/>
      <w:pPr>
        <w:ind w:left="4887" w:hanging="360"/>
      </w:pPr>
      <w:rPr>
        <w:rFonts w:ascii="Wingdings" w:hAnsi="Wingdings" w:hint="default"/>
      </w:rPr>
    </w:lvl>
    <w:lvl w:ilvl="6" w:tplc="04020001" w:tentative="1">
      <w:start w:val="1"/>
      <w:numFmt w:val="bullet"/>
      <w:lvlText w:val=""/>
      <w:lvlJc w:val="left"/>
      <w:pPr>
        <w:ind w:left="5607" w:hanging="360"/>
      </w:pPr>
      <w:rPr>
        <w:rFonts w:ascii="Symbol" w:hAnsi="Symbol" w:hint="default"/>
      </w:rPr>
    </w:lvl>
    <w:lvl w:ilvl="7" w:tplc="04020003" w:tentative="1">
      <w:start w:val="1"/>
      <w:numFmt w:val="bullet"/>
      <w:lvlText w:val="o"/>
      <w:lvlJc w:val="left"/>
      <w:pPr>
        <w:ind w:left="6327" w:hanging="360"/>
      </w:pPr>
      <w:rPr>
        <w:rFonts w:ascii="Courier New" w:hAnsi="Courier New" w:cs="Courier New" w:hint="default"/>
      </w:rPr>
    </w:lvl>
    <w:lvl w:ilvl="8" w:tplc="04020005" w:tentative="1">
      <w:start w:val="1"/>
      <w:numFmt w:val="bullet"/>
      <w:lvlText w:val=""/>
      <w:lvlJc w:val="left"/>
      <w:pPr>
        <w:ind w:left="7047" w:hanging="360"/>
      </w:pPr>
      <w:rPr>
        <w:rFonts w:ascii="Wingdings" w:hAnsi="Wingdings" w:hint="default"/>
      </w:rPr>
    </w:lvl>
  </w:abstractNum>
  <w:num w:numId="1">
    <w:abstractNumId w:val="7"/>
  </w:num>
  <w:num w:numId="2">
    <w:abstractNumId w:val="21"/>
  </w:num>
  <w:num w:numId="3">
    <w:abstractNumId w:val="6"/>
  </w:num>
  <w:num w:numId="4">
    <w:abstractNumId w:val="5"/>
  </w:num>
  <w:num w:numId="5">
    <w:abstractNumId w:val="0"/>
  </w:num>
  <w:num w:numId="6">
    <w:abstractNumId w:val="8"/>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7"/>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22"/>
  </w:num>
  <w:num w:numId="16">
    <w:abstractNumId w:val="29"/>
  </w:num>
  <w:num w:numId="17">
    <w:abstractNumId w:val="18"/>
  </w:num>
  <w:num w:numId="18">
    <w:abstractNumId w:val="16"/>
  </w:num>
  <w:num w:numId="19">
    <w:abstractNumId w:val="14"/>
  </w:num>
  <w:num w:numId="20">
    <w:abstractNumId w:val="28"/>
  </w:num>
  <w:num w:numId="21">
    <w:abstractNumId w:val="11"/>
  </w:num>
  <w:num w:numId="22">
    <w:abstractNumId w:val="9"/>
  </w:num>
  <w:num w:numId="23">
    <w:abstractNumId w:val="24"/>
  </w:num>
  <w:num w:numId="24">
    <w:abstractNumId w:val="27"/>
  </w:num>
  <w:num w:numId="25">
    <w:abstractNumId w:val="26"/>
  </w:num>
  <w:num w:numId="26">
    <w:abstractNumId w:val="13"/>
  </w:num>
  <w:num w:numId="27">
    <w:abstractNumId w:val="23"/>
  </w:num>
  <w:num w:numId="28">
    <w:abstractNumId w:val="15"/>
  </w:num>
  <w:num w:numId="29">
    <w:abstractNumId w:val="25"/>
  </w:num>
  <w:num w:numId="30">
    <w:abstractNumId w:val="31"/>
  </w:num>
  <w:num w:numId="31">
    <w:abstractNumId w:val="2"/>
  </w:num>
  <w:num w:numId="32">
    <w:abstractNumId w:val="12"/>
  </w:num>
  <w:num w:numId="33">
    <w:abstractNumId w:val="3"/>
  </w:num>
  <w:num w:numId="34">
    <w:abstractNumId w:val="32"/>
  </w:num>
  <w:num w:numId="35">
    <w:abstractNumId w:val="4"/>
  </w:num>
  <w:num w:numId="36">
    <w:abstractNumId w:val="1"/>
  </w:num>
  <w:num w:numId="37">
    <w:abstractNumId w:val="33"/>
  </w:num>
  <w:num w:numId="38">
    <w:abstractNumId w:val="20"/>
  </w:num>
  <w:num w:numId="39">
    <w:abstractNumId w:val="19"/>
  </w:num>
  <w:num w:numId="40">
    <w:abstractNumId w:val="10"/>
  </w:num>
  <w:num w:numId="41">
    <w:abstractNumId w:val="30"/>
  </w:num>
  <w:num w:numId="42">
    <w:abstractNumId w:val="1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576F"/>
    <w:rsid w:val="00051FD5"/>
    <w:rsid w:val="000527AA"/>
    <w:rsid w:val="000A7DDB"/>
    <w:rsid w:val="000D2815"/>
    <w:rsid w:val="000E49AA"/>
    <w:rsid w:val="000E7C42"/>
    <w:rsid w:val="00100950"/>
    <w:rsid w:val="00114DEF"/>
    <w:rsid w:val="001155A6"/>
    <w:rsid w:val="0013441A"/>
    <w:rsid w:val="00146C92"/>
    <w:rsid w:val="0014713B"/>
    <w:rsid w:val="00175E64"/>
    <w:rsid w:val="001B1E68"/>
    <w:rsid w:val="001B42BA"/>
    <w:rsid w:val="001C7974"/>
    <w:rsid w:val="001E6231"/>
    <w:rsid w:val="001F3B56"/>
    <w:rsid w:val="00200490"/>
    <w:rsid w:val="0022064A"/>
    <w:rsid w:val="002209D5"/>
    <w:rsid w:val="002276F6"/>
    <w:rsid w:val="00252C54"/>
    <w:rsid w:val="0028691D"/>
    <w:rsid w:val="002B1986"/>
    <w:rsid w:val="002B5B36"/>
    <w:rsid w:val="002C621D"/>
    <w:rsid w:val="002F336E"/>
    <w:rsid w:val="0036320B"/>
    <w:rsid w:val="00383FF3"/>
    <w:rsid w:val="003A26CD"/>
    <w:rsid w:val="003E032B"/>
    <w:rsid w:val="003E1760"/>
    <w:rsid w:val="00425D9A"/>
    <w:rsid w:val="00433D31"/>
    <w:rsid w:val="00442D1E"/>
    <w:rsid w:val="0046587A"/>
    <w:rsid w:val="0047294C"/>
    <w:rsid w:val="00476853"/>
    <w:rsid w:val="004866BA"/>
    <w:rsid w:val="004B2500"/>
    <w:rsid w:val="004D3108"/>
    <w:rsid w:val="005129FC"/>
    <w:rsid w:val="005153AE"/>
    <w:rsid w:val="005156B6"/>
    <w:rsid w:val="00530477"/>
    <w:rsid w:val="00545BFA"/>
    <w:rsid w:val="00547683"/>
    <w:rsid w:val="00551FDA"/>
    <w:rsid w:val="005521C5"/>
    <w:rsid w:val="005750CA"/>
    <w:rsid w:val="005951CD"/>
    <w:rsid w:val="005C1D41"/>
    <w:rsid w:val="006112EA"/>
    <w:rsid w:val="00620BFB"/>
    <w:rsid w:val="00621B23"/>
    <w:rsid w:val="00643870"/>
    <w:rsid w:val="0066227A"/>
    <w:rsid w:val="006A6B43"/>
    <w:rsid w:val="006B620D"/>
    <w:rsid w:val="006E066B"/>
    <w:rsid w:val="00703200"/>
    <w:rsid w:val="00736741"/>
    <w:rsid w:val="00743EA2"/>
    <w:rsid w:val="00754240"/>
    <w:rsid w:val="00776833"/>
    <w:rsid w:val="0078086E"/>
    <w:rsid w:val="007D7608"/>
    <w:rsid w:val="007F10D8"/>
    <w:rsid w:val="0084273F"/>
    <w:rsid w:val="00852AA9"/>
    <w:rsid w:val="0086173F"/>
    <w:rsid w:val="0087088D"/>
    <w:rsid w:val="00876266"/>
    <w:rsid w:val="00892D3A"/>
    <w:rsid w:val="0089576F"/>
    <w:rsid w:val="008C7055"/>
    <w:rsid w:val="00941691"/>
    <w:rsid w:val="0095296F"/>
    <w:rsid w:val="0098380D"/>
    <w:rsid w:val="00993561"/>
    <w:rsid w:val="009B1AC7"/>
    <w:rsid w:val="009B312E"/>
    <w:rsid w:val="009C1E14"/>
    <w:rsid w:val="009C29F7"/>
    <w:rsid w:val="009C43E6"/>
    <w:rsid w:val="009C5CD5"/>
    <w:rsid w:val="009D7587"/>
    <w:rsid w:val="00A0454A"/>
    <w:rsid w:val="00A368D4"/>
    <w:rsid w:val="00A609AF"/>
    <w:rsid w:val="00A86E5B"/>
    <w:rsid w:val="00AD7B42"/>
    <w:rsid w:val="00B016B3"/>
    <w:rsid w:val="00B55F01"/>
    <w:rsid w:val="00B76A73"/>
    <w:rsid w:val="00B82307"/>
    <w:rsid w:val="00B8412D"/>
    <w:rsid w:val="00B86AEC"/>
    <w:rsid w:val="00B92010"/>
    <w:rsid w:val="00BB272E"/>
    <w:rsid w:val="00BE1F84"/>
    <w:rsid w:val="00BF0C39"/>
    <w:rsid w:val="00C03C2E"/>
    <w:rsid w:val="00C3579A"/>
    <w:rsid w:val="00C5675D"/>
    <w:rsid w:val="00C6087A"/>
    <w:rsid w:val="00C74260"/>
    <w:rsid w:val="00C83C9D"/>
    <w:rsid w:val="00CB14DE"/>
    <w:rsid w:val="00D029E6"/>
    <w:rsid w:val="00D167A9"/>
    <w:rsid w:val="00D56671"/>
    <w:rsid w:val="00D90535"/>
    <w:rsid w:val="00D92517"/>
    <w:rsid w:val="00DA03AF"/>
    <w:rsid w:val="00DA0908"/>
    <w:rsid w:val="00DA1383"/>
    <w:rsid w:val="00DE57F1"/>
    <w:rsid w:val="00E03855"/>
    <w:rsid w:val="00E07B26"/>
    <w:rsid w:val="00E15910"/>
    <w:rsid w:val="00E77D09"/>
    <w:rsid w:val="00E83547"/>
    <w:rsid w:val="00EA4145"/>
    <w:rsid w:val="00EB1176"/>
    <w:rsid w:val="00EB6F29"/>
    <w:rsid w:val="00EE57C4"/>
    <w:rsid w:val="00EF6B44"/>
    <w:rsid w:val="00F350DA"/>
    <w:rsid w:val="00F45883"/>
    <w:rsid w:val="00F4589A"/>
    <w:rsid w:val="00F60E59"/>
    <w:rsid w:val="00F92FD3"/>
    <w:rsid w:val="00FC2738"/>
    <w:rsid w:val="00FC76E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B8237"/>
  <w15:docId w15:val="{7F2B4FDD-4A53-4798-B93D-48BB09C6E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C1D41"/>
    <w:pPr>
      <w:spacing w:line="360" w:lineRule="auto"/>
      <w:ind w:firstLine="567"/>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C29F7"/>
    <w:pPr>
      <w:keepNext/>
      <w:keepLines/>
      <w:numPr>
        <w:numId w:val="1"/>
      </w:numPr>
      <w:pBdr>
        <w:bottom w:val="single" w:sz="4" w:space="1" w:color="595959" w:themeColor="text1" w:themeTint="A6"/>
      </w:pBdr>
      <w:spacing w:before="360"/>
      <w:jc w:val="left"/>
      <w:outlineLvl w:val="0"/>
    </w:pPr>
    <w:rPr>
      <w:rFonts w:eastAsiaTheme="majorEastAsia"/>
      <w:b/>
      <w:bCs/>
      <w:smallCaps/>
      <w:color w:val="000000" w:themeColor="text1"/>
      <w:sz w:val="36"/>
      <w:szCs w:val="36"/>
    </w:rPr>
  </w:style>
  <w:style w:type="paragraph" w:styleId="Heading2">
    <w:name w:val="heading 2"/>
    <w:basedOn w:val="Normal"/>
    <w:next w:val="Normal"/>
    <w:link w:val="Heading2Char"/>
    <w:uiPriority w:val="9"/>
    <w:unhideWhenUsed/>
    <w:qFormat/>
    <w:rsid w:val="001C7974"/>
    <w:pPr>
      <w:keepNext/>
      <w:keepLines/>
      <w:numPr>
        <w:ilvl w:val="1"/>
        <w:numId w:val="1"/>
      </w:numPr>
      <w:spacing w:before="360" w:after="0"/>
      <w:outlineLvl w:val="1"/>
    </w:pPr>
    <w:rPr>
      <w:rFonts w:eastAsiaTheme="majorEastAsia"/>
      <w:b/>
      <w:bCs/>
      <w:smallCaps/>
      <w:color w:val="000000" w:themeColor="text1"/>
      <w:sz w:val="28"/>
      <w:szCs w:val="28"/>
    </w:rPr>
  </w:style>
  <w:style w:type="paragraph" w:styleId="Heading3">
    <w:name w:val="heading 3"/>
    <w:basedOn w:val="Normal"/>
    <w:next w:val="Normal"/>
    <w:link w:val="Heading3Char"/>
    <w:uiPriority w:val="9"/>
    <w:unhideWhenUsed/>
    <w:qFormat/>
    <w:rsid w:val="00C3579A"/>
    <w:pPr>
      <w:keepNext/>
      <w:keepLines/>
      <w:numPr>
        <w:ilvl w:val="2"/>
        <w:numId w:val="1"/>
      </w:numPr>
      <w:spacing w:before="200" w:after="0"/>
      <w:outlineLvl w:val="2"/>
    </w:pPr>
    <w:rPr>
      <w:rFonts w:eastAsiaTheme="majorEastAsia" w:cstheme="majorBidi"/>
      <w:b/>
      <w:bCs/>
      <w:color w:val="000000" w:themeColor="text1"/>
    </w:rPr>
  </w:style>
  <w:style w:type="paragraph" w:styleId="Heading4">
    <w:name w:val="heading 4"/>
    <w:basedOn w:val="Normal"/>
    <w:next w:val="Normal"/>
    <w:link w:val="Heading4Char"/>
    <w:uiPriority w:val="9"/>
    <w:unhideWhenUsed/>
    <w:qFormat/>
    <w:rsid w:val="004866BA"/>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866BA"/>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4866BA"/>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866B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66B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66B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576F"/>
    <w:pPr>
      <w:ind w:left="720"/>
      <w:contextualSpacing/>
    </w:pPr>
  </w:style>
  <w:style w:type="character" w:styleId="CommentReference">
    <w:name w:val="annotation reference"/>
    <w:basedOn w:val="DefaultParagraphFont"/>
    <w:uiPriority w:val="99"/>
    <w:semiHidden/>
    <w:unhideWhenUsed/>
    <w:rsid w:val="009B312E"/>
    <w:rPr>
      <w:sz w:val="16"/>
      <w:szCs w:val="16"/>
    </w:rPr>
  </w:style>
  <w:style w:type="paragraph" w:styleId="CommentText">
    <w:name w:val="annotation text"/>
    <w:basedOn w:val="Normal"/>
    <w:link w:val="CommentTextChar"/>
    <w:uiPriority w:val="99"/>
    <w:semiHidden/>
    <w:unhideWhenUsed/>
    <w:rsid w:val="009B312E"/>
    <w:pPr>
      <w:spacing w:line="240" w:lineRule="auto"/>
    </w:pPr>
    <w:rPr>
      <w:sz w:val="20"/>
      <w:szCs w:val="20"/>
    </w:rPr>
  </w:style>
  <w:style w:type="character" w:customStyle="1" w:styleId="CommentTextChar">
    <w:name w:val="Comment Text Char"/>
    <w:basedOn w:val="DefaultParagraphFont"/>
    <w:link w:val="CommentText"/>
    <w:uiPriority w:val="99"/>
    <w:semiHidden/>
    <w:rsid w:val="009B312E"/>
    <w:rPr>
      <w:sz w:val="20"/>
      <w:szCs w:val="20"/>
    </w:rPr>
  </w:style>
  <w:style w:type="paragraph" w:styleId="CommentSubject">
    <w:name w:val="annotation subject"/>
    <w:basedOn w:val="CommentText"/>
    <w:next w:val="CommentText"/>
    <w:link w:val="CommentSubjectChar"/>
    <w:uiPriority w:val="99"/>
    <w:semiHidden/>
    <w:unhideWhenUsed/>
    <w:rsid w:val="009B312E"/>
    <w:rPr>
      <w:b/>
      <w:bCs/>
    </w:rPr>
  </w:style>
  <w:style w:type="character" w:customStyle="1" w:styleId="CommentSubjectChar">
    <w:name w:val="Comment Subject Char"/>
    <w:basedOn w:val="CommentTextChar"/>
    <w:link w:val="CommentSubject"/>
    <w:uiPriority w:val="99"/>
    <w:semiHidden/>
    <w:rsid w:val="009B312E"/>
    <w:rPr>
      <w:b/>
      <w:bCs/>
      <w:sz w:val="20"/>
      <w:szCs w:val="20"/>
    </w:rPr>
  </w:style>
  <w:style w:type="character" w:styleId="Hyperlink">
    <w:name w:val="Hyperlink"/>
    <w:basedOn w:val="DefaultParagraphFont"/>
    <w:uiPriority w:val="99"/>
    <w:unhideWhenUsed/>
    <w:rsid w:val="009B312E"/>
    <w:rPr>
      <w:color w:val="0000FF"/>
      <w:u w:val="single"/>
    </w:rPr>
  </w:style>
  <w:style w:type="character" w:styleId="HTMLCode">
    <w:name w:val="HTML Code"/>
    <w:basedOn w:val="DefaultParagraphFont"/>
    <w:uiPriority w:val="99"/>
    <w:semiHidden/>
    <w:unhideWhenUsed/>
    <w:rsid w:val="003E176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C29F7"/>
    <w:rPr>
      <w:rFonts w:ascii="Times New Roman" w:eastAsiaTheme="majorEastAsia" w:hAnsi="Times New Roman" w:cs="Times New Roman"/>
      <w:b/>
      <w:bCs/>
      <w:smallCaps/>
      <w:color w:val="000000" w:themeColor="text1"/>
      <w:sz w:val="36"/>
      <w:szCs w:val="36"/>
    </w:rPr>
  </w:style>
  <w:style w:type="paragraph" w:styleId="TOCHeading">
    <w:name w:val="TOC Heading"/>
    <w:basedOn w:val="Heading1"/>
    <w:next w:val="Normal"/>
    <w:uiPriority w:val="39"/>
    <w:unhideWhenUsed/>
    <w:qFormat/>
    <w:rsid w:val="004866BA"/>
    <w:pPr>
      <w:outlineLvl w:val="9"/>
    </w:pPr>
  </w:style>
  <w:style w:type="paragraph" w:styleId="TOC1">
    <w:name w:val="toc 1"/>
    <w:basedOn w:val="Normal"/>
    <w:next w:val="Normal"/>
    <w:autoRedefine/>
    <w:uiPriority w:val="39"/>
    <w:unhideWhenUsed/>
    <w:rsid w:val="001F3B56"/>
    <w:pPr>
      <w:spacing w:after="100"/>
    </w:pPr>
  </w:style>
  <w:style w:type="character" w:customStyle="1" w:styleId="Heading2Char">
    <w:name w:val="Heading 2 Char"/>
    <w:basedOn w:val="DefaultParagraphFont"/>
    <w:link w:val="Heading2"/>
    <w:uiPriority w:val="9"/>
    <w:rsid w:val="001C7974"/>
    <w:rPr>
      <w:rFonts w:ascii="Times New Roman" w:eastAsiaTheme="majorEastAsia" w:hAnsi="Times New Roman" w:cs="Times New Roman"/>
      <w:b/>
      <w:bCs/>
      <w:smallCaps/>
      <w:color w:val="000000" w:themeColor="text1"/>
      <w:sz w:val="28"/>
      <w:szCs w:val="28"/>
    </w:rPr>
  </w:style>
  <w:style w:type="character" w:customStyle="1" w:styleId="Heading3Char">
    <w:name w:val="Heading 3 Char"/>
    <w:basedOn w:val="DefaultParagraphFont"/>
    <w:link w:val="Heading3"/>
    <w:uiPriority w:val="9"/>
    <w:rsid w:val="00C3579A"/>
    <w:rPr>
      <w:rFonts w:ascii="Times New Roman" w:eastAsiaTheme="majorEastAsia" w:hAnsi="Times New Roman" w:cstheme="majorBidi"/>
      <w:b/>
      <w:bCs/>
      <w:color w:val="000000" w:themeColor="text1"/>
      <w:sz w:val="24"/>
      <w:szCs w:val="24"/>
    </w:rPr>
  </w:style>
  <w:style w:type="character" w:customStyle="1" w:styleId="Heading4Char">
    <w:name w:val="Heading 4 Char"/>
    <w:basedOn w:val="DefaultParagraphFont"/>
    <w:link w:val="Heading4"/>
    <w:uiPriority w:val="9"/>
    <w:semiHidden/>
    <w:rsid w:val="004866BA"/>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4866BA"/>
    <w:rPr>
      <w:rFonts w:asciiTheme="majorHAnsi" w:eastAsiaTheme="majorEastAsia" w:hAnsiTheme="majorHAnsi" w:cstheme="majorBidi"/>
      <w:color w:val="323E4F" w:themeColor="text2" w:themeShade="BF"/>
      <w:sz w:val="24"/>
      <w:szCs w:val="24"/>
    </w:rPr>
  </w:style>
  <w:style w:type="character" w:customStyle="1" w:styleId="Heading6Char">
    <w:name w:val="Heading 6 Char"/>
    <w:basedOn w:val="DefaultParagraphFont"/>
    <w:link w:val="Heading6"/>
    <w:uiPriority w:val="9"/>
    <w:semiHidden/>
    <w:rsid w:val="004866BA"/>
    <w:rPr>
      <w:rFonts w:asciiTheme="majorHAnsi" w:eastAsiaTheme="majorEastAsia" w:hAnsiTheme="majorHAnsi" w:cstheme="majorBidi"/>
      <w:i/>
      <w:iCs/>
      <w:color w:val="323E4F" w:themeColor="text2" w:themeShade="BF"/>
      <w:sz w:val="24"/>
      <w:szCs w:val="24"/>
    </w:rPr>
  </w:style>
  <w:style w:type="character" w:customStyle="1" w:styleId="Heading7Char">
    <w:name w:val="Heading 7 Char"/>
    <w:basedOn w:val="DefaultParagraphFont"/>
    <w:link w:val="Heading7"/>
    <w:uiPriority w:val="9"/>
    <w:semiHidden/>
    <w:rsid w:val="004866BA"/>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4866B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66B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866BA"/>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866B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866B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866BA"/>
    <w:pPr>
      <w:numPr>
        <w:ilvl w:val="1"/>
      </w:numPr>
      <w:ind w:firstLine="567"/>
    </w:pPr>
    <w:rPr>
      <w:color w:val="5A5A5A" w:themeColor="text1" w:themeTint="A5"/>
      <w:spacing w:val="10"/>
    </w:rPr>
  </w:style>
  <w:style w:type="character" w:customStyle="1" w:styleId="SubtitleChar">
    <w:name w:val="Subtitle Char"/>
    <w:basedOn w:val="DefaultParagraphFont"/>
    <w:link w:val="Subtitle"/>
    <w:uiPriority w:val="11"/>
    <w:rsid w:val="004866BA"/>
    <w:rPr>
      <w:color w:val="5A5A5A" w:themeColor="text1" w:themeTint="A5"/>
      <w:spacing w:val="10"/>
    </w:rPr>
  </w:style>
  <w:style w:type="character" w:styleId="Strong">
    <w:name w:val="Strong"/>
    <w:basedOn w:val="DefaultParagraphFont"/>
    <w:uiPriority w:val="22"/>
    <w:qFormat/>
    <w:rsid w:val="004866BA"/>
    <w:rPr>
      <w:b/>
      <w:bCs/>
      <w:color w:val="000000" w:themeColor="text1"/>
    </w:rPr>
  </w:style>
  <w:style w:type="character" w:styleId="Emphasis">
    <w:name w:val="Emphasis"/>
    <w:basedOn w:val="DefaultParagraphFont"/>
    <w:uiPriority w:val="20"/>
    <w:qFormat/>
    <w:rsid w:val="004866BA"/>
    <w:rPr>
      <w:i/>
      <w:iCs/>
      <w:color w:val="auto"/>
    </w:rPr>
  </w:style>
  <w:style w:type="paragraph" w:styleId="NoSpacing">
    <w:name w:val="No Spacing"/>
    <w:link w:val="NoSpacingChar"/>
    <w:uiPriority w:val="1"/>
    <w:qFormat/>
    <w:rsid w:val="004866BA"/>
    <w:pPr>
      <w:spacing w:after="0" w:line="240" w:lineRule="auto"/>
    </w:pPr>
  </w:style>
  <w:style w:type="paragraph" w:styleId="Quote">
    <w:name w:val="Quote"/>
    <w:basedOn w:val="Normal"/>
    <w:next w:val="Normal"/>
    <w:link w:val="QuoteChar"/>
    <w:uiPriority w:val="29"/>
    <w:qFormat/>
    <w:rsid w:val="004866BA"/>
    <w:pPr>
      <w:spacing w:before="160"/>
      <w:ind w:left="720" w:right="720"/>
    </w:pPr>
    <w:rPr>
      <w:i/>
      <w:iCs/>
      <w:color w:val="000000" w:themeColor="text1"/>
    </w:rPr>
  </w:style>
  <w:style w:type="character" w:customStyle="1" w:styleId="QuoteChar">
    <w:name w:val="Quote Char"/>
    <w:basedOn w:val="DefaultParagraphFont"/>
    <w:link w:val="Quote"/>
    <w:uiPriority w:val="29"/>
    <w:rsid w:val="004866BA"/>
    <w:rPr>
      <w:i/>
      <w:iCs/>
      <w:color w:val="000000" w:themeColor="text1"/>
    </w:rPr>
  </w:style>
  <w:style w:type="paragraph" w:styleId="IntenseQuote">
    <w:name w:val="Intense Quote"/>
    <w:basedOn w:val="Normal"/>
    <w:next w:val="Normal"/>
    <w:link w:val="IntenseQuoteChar"/>
    <w:uiPriority w:val="30"/>
    <w:qFormat/>
    <w:rsid w:val="004866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866BA"/>
    <w:rPr>
      <w:color w:val="000000" w:themeColor="text1"/>
      <w:shd w:val="clear" w:color="auto" w:fill="F2F2F2" w:themeFill="background1" w:themeFillShade="F2"/>
    </w:rPr>
  </w:style>
  <w:style w:type="character" w:styleId="SubtleEmphasis">
    <w:name w:val="Subtle Emphasis"/>
    <w:basedOn w:val="DefaultParagraphFont"/>
    <w:uiPriority w:val="19"/>
    <w:qFormat/>
    <w:rsid w:val="004866BA"/>
    <w:rPr>
      <w:i/>
      <w:iCs/>
      <w:color w:val="404040" w:themeColor="text1" w:themeTint="BF"/>
    </w:rPr>
  </w:style>
  <w:style w:type="character" w:styleId="IntenseEmphasis">
    <w:name w:val="Intense Emphasis"/>
    <w:basedOn w:val="DefaultParagraphFont"/>
    <w:uiPriority w:val="21"/>
    <w:qFormat/>
    <w:rsid w:val="004866BA"/>
    <w:rPr>
      <w:b/>
      <w:bCs/>
      <w:i/>
      <w:iCs/>
      <w:caps/>
    </w:rPr>
  </w:style>
  <w:style w:type="character" w:styleId="SubtleReference">
    <w:name w:val="Subtle Reference"/>
    <w:basedOn w:val="DefaultParagraphFont"/>
    <w:uiPriority w:val="31"/>
    <w:qFormat/>
    <w:rsid w:val="004866BA"/>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866BA"/>
    <w:rPr>
      <w:b/>
      <w:bCs/>
      <w:smallCaps/>
      <w:u w:val="single"/>
    </w:rPr>
  </w:style>
  <w:style w:type="character" w:styleId="BookTitle">
    <w:name w:val="Book Title"/>
    <w:basedOn w:val="DefaultParagraphFont"/>
    <w:uiPriority w:val="33"/>
    <w:qFormat/>
    <w:rsid w:val="004866BA"/>
    <w:rPr>
      <w:b w:val="0"/>
      <w:bCs w:val="0"/>
      <w:smallCaps/>
      <w:spacing w:val="5"/>
    </w:rPr>
  </w:style>
  <w:style w:type="paragraph" w:styleId="TOC2">
    <w:name w:val="toc 2"/>
    <w:basedOn w:val="Normal"/>
    <w:next w:val="Normal"/>
    <w:autoRedefine/>
    <w:uiPriority w:val="39"/>
    <w:unhideWhenUsed/>
    <w:rsid w:val="00DA1383"/>
    <w:pPr>
      <w:spacing w:after="100"/>
      <w:ind w:left="220"/>
    </w:pPr>
  </w:style>
  <w:style w:type="paragraph" w:styleId="TOC3">
    <w:name w:val="toc 3"/>
    <w:basedOn w:val="Normal"/>
    <w:next w:val="Normal"/>
    <w:autoRedefine/>
    <w:uiPriority w:val="39"/>
    <w:unhideWhenUsed/>
    <w:rsid w:val="00DA1383"/>
    <w:pPr>
      <w:spacing w:after="100"/>
      <w:ind w:left="440"/>
    </w:pPr>
  </w:style>
  <w:style w:type="character" w:customStyle="1" w:styleId="NoSpacingChar">
    <w:name w:val="No Spacing Char"/>
    <w:basedOn w:val="DefaultParagraphFont"/>
    <w:link w:val="NoSpacing"/>
    <w:uiPriority w:val="1"/>
    <w:rsid w:val="0087088D"/>
  </w:style>
  <w:style w:type="paragraph" w:styleId="Header">
    <w:name w:val="header"/>
    <w:basedOn w:val="Normal"/>
    <w:link w:val="HeaderChar"/>
    <w:uiPriority w:val="99"/>
    <w:unhideWhenUsed/>
    <w:rsid w:val="0087088D"/>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088D"/>
  </w:style>
  <w:style w:type="paragraph" w:styleId="Footer">
    <w:name w:val="footer"/>
    <w:basedOn w:val="Normal"/>
    <w:link w:val="FooterChar"/>
    <w:uiPriority w:val="99"/>
    <w:unhideWhenUsed/>
    <w:rsid w:val="0087088D"/>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088D"/>
  </w:style>
  <w:style w:type="paragraph" w:styleId="NormalWeb">
    <w:name w:val="Normal (Web)"/>
    <w:basedOn w:val="Normal"/>
    <w:uiPriority w:val="99"/>
    <w:unhideWhenUsed/>
    <w:rsid w:val="000527AA"/>
    <w:pPr>
      <w:spacing w:before="100" w:beforeAutospacing="1" w:after="100" w:afterAutospacing="1" w:line="240" w:lineRule="auto"/>
      <w:ind w:firstLine="0"/>
      <w:jc w:val="left"/>
    </w:pPr>
    <w:rPr>
      <w:rFonts w:eastAsia="Times New Roman"/>
      <w:lang w:eastAsia="bg-BG"/>
    </w:rPr>
  </w:style>
  <w:style w:type="paragraph" w:styleId="BalloonText">
    <w:name w:val="Balloon Text"/>
    <w:basedOn w:val="Normal"/>
    <w:link w:val="BalloonTextChar"/>
    <w:uiPriority w:val="99"/>
    <w:semiHidden/>
    <w:unhideWhenUsed/>
    <w:rsid w:val="00114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4DE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434749">
      <w:bodyDiv w:val="1"/>
      <w:marLeft w:val="0"/>
      <w:marRight w:val="0"/>
      <w:marTop w:val="0"/>
      <w:marBottom w:val="0"/>
      <w:divBdr>
        <w:top w:val="none" w:sz="0" w:space="0" w:color="auto"/>
        <w:left w:val="none" w:sz="0" w:space="0" w:color="auto"/>
        <w:bottom w:val="none" w:sz="0" w:space="0" w:color="auto"/>
        <w:right w:val="none" w:sz="0" w:space="0" w:color="auto"/>
      </w:divBdr>
    </w:div>
    <w:div w:id="126898561">
      <w:bodyDiv w:val="1"/>
      <w:marLeft w:val="0"/>
      <w:marRight w:val="0"/>
      <w:marTop w:val="0"/>
      <w:marBottom w:val="0"/>
      <w:divBdr>
        <w:top w:val="none" w:sz="0" w:space="0" w:color="auto"/>
        <w:left w:val="none" w:sz="0" w:space="0" w:color="auto"/>
        <w:bottom w:val="none" w:sz="0" w:space="0" w:color="auto"/>
        <w:right w:val="none" w:sz="0" w:space="0" w:color="auto"/>
      </w:divBdr>
    </w:div>
    <w:div w:id="204024376">
      <w:bodyDiv w:val="1"/>
      <w:marLeft w:val="0"/>
      <w:marRight w:val="0"/>
      <w:marTop w:val="0"/>
      <w:marBottom w:val="0"/>
      <w:divBdr>
        <w:top w:val="none" w:sz="0" w:space="0" w:color="auto"/>
        <w:left w:val="none" w:sz="0" w:space="0" w:color="auto"/>
        <w:bottom w:val="none" w:sz="0" w:space="0" w:color="auto"/>
        <w:right w:val="none" w:sz="0" w:space="0" w:color="auto"/>
      </w:divBdr>
    </w:div>
    <w:div w:id="374157926">
      <w:bodyDiv w:val="1"/>
      <w:marLeft w:val="0"/>
      <w:marRight w:val="0"/>
      <w:marTop w:val="0"/>
      <w:marBottom w:val="0"/>
      <w:divBdr>
        <w:top w:val="none" w:sz="0" w:space="0" w:color="auto"/>
        <w:left w:val="none" w:sz="0" w:space="0" w:color="auto"/>
        <w:bottom w:val="none" w:sz="0" w:space="0" w:color="auto"/>
        <w:right w:val="none" w:sz="0" w:space="0" w:color="auto"/>
      </w:divBdr>
    </w:div>
    <w:div w:id="443112698">
      <w:bodyDiv w:val="1"/>
      <w:marLeft w:val="0"/>
      <w:marRight w:val="0"/>
      <w:marTop w:val="0"/>
      <w:marBottom w:val="0"/>
      <w:divBdr>
        <w:top w:val="none" w:sz="0" w:space="0" w:color="auto"/>
        <w:left w:val="none" w:sz="0" w:space="0" w:color="auto"/>
        <w:bottom w:val="none" w:sz="0" w:space="0" w:color="auto"/>
        <w:right w:val="none" w:sz="0" w:space="0" w:color="auto"/>
      </w:divBdr>
    </w:div>
    <w:div w:id="466699906">
      <w:bodyDiv w:val="1"/>
      <w:marLeft w:val="0"/>
      <w:marRight w:val="0"/>
      <w:marTop w:val="0"/>
      <w:marBottom w:val="0"/>
      <w:divBdr>
        <w:top w:val="none" w:sz="0" w:space="0" w:color="auto"/>
        <w:left w:val="none" w:sz="0" w:space="0" w:color="auto"/>
        <w:bottom w:val="none" w:sz="0" w:space="0" w:color="auto"/>
        <w:right w:val="none" w:sz="0" w:space="0" w:color="auto"/>
      </w:divBdr>
    </w:div>
    <w:div w:id="508177569">
      <w:bodyDiv w:val="1"/>
      <w:marLeft w:val="0"/>
      <w:marRight w:val="0"/>
      <w:marTop w:val="0"/>
      <w:marBottom w:val="0"/>
      <w:divBdr>
        <w:top w:val="none" w:sz="0" w:space="0" w:color="auto"/>
        <w:left w:val="none" w:sz="0" w:space="0" w:color="auto"/>
        <w:bottom w:val="none" w:sz="0" w:space="0" w:color="auto"/>
        <w:right w:val="none" w:sz="0" w:space="0" w:color="auto"/>
      </w:divBdr>
    </w:div>
    <w:div w:id="510219032">
      <w:bodyDiv w:val="1"/>
      <w:marLeft w:val="0"/>
      <w:marRight w:val="0"/>
      <w:marTop w:val="0"/>
      <w:marBottom w:val="0"/>
      <w:divBdr>
        <w:top w:val="none" w:sz="0" w:space="0" w:color="auto"/>
        <w:left w:val="none" w:sz="0" w:space="0" w:color="auto"/>
        <w:bottom w:val="none" w:sz="0" w:space="0" w:color="auto"/>
        <w:right w:val="none" w:sz="0" w:space="0" w:color="auto"/>
      </w:divBdr>
    </w:div>
    <w:div w:id="569392570">
      <w:bodyDiv w:val="1"/>
      <w:marLeft w:val="0"/>
      <w:marRight w:val="0"/>
      <w:marTop w:val="0"/>
      <w:marBottom w:val="0"/>
      <w:divBdr>
        <w:top w:val="none" w:sz="0" w:space="0" w:color="auto"/>
        <w:left w:val="none" w:sz="0" w:space="0" w:color="auto"/>
        <w:bottom w:val="none" w:sz="0" w:space="0" w:color="auto"/>
        <w:right w:val="none" w:sz="0" w:space="0" w:color="auto"/>
      </w:divBdr>
    </w:div>
    <w:div w:id="591351298">
      <w:bodyDiv w:val="1"/>
      <w:marLeft w:val="0"/>
      <w:marRight w:val="0"/>
      <w:marTop w:val="0"/>
      <w:marBottom w:val="0"/>
      <w:divBdr>
        <w:top w:val="none" w:sz="0" w:space="0" w:color="auto"/>
        <w:left w:val="none" w:sz="0" w:space="0" w:color="auto"/>
        <w:bottom w:val="none" w:sz="0" w:space="0" w:color="auto"/>
        <w:right w:val="none" w:sz="0" w:space="0" w:color="auto"/>
      </w:divBdr>
    </w:div>
    <w:div w:id="613094222">
      <w:bodyDiv w:val="1"/>
      <w:marLeft w:val="0"/>
      <w:marRight w:val="0"/>
      <w:marTop w:val="0"/>
      <w:marBottom w:val="0"/>
      <w:divBdr>
        <w:top w:val="none" w:sz="0" w:space="0" w:color="auto"/>
        <w:left w:val="none" w:sz="0" w:space="0" w:color="auto"/>
        <w:bottom w:val="none" w:sz="0" w:space="0" w:color="auto"/>
        <w:right w:val="none" w:sz="0" w:space="0" w:color="auto"/>
      </w:divBdr>
    </w:div>
    <w:div w:id="660278610">
      <w:bodyDiv w:val="1"/>
      <w:marLeft w:val="0"/>
      <w:marRight w:val="0"/>
      <w:marTop w:val="0"/>
      <w:marBottom w:val="0"/>
      <w:divBdr>
        <w:top w:val="none" w:sz="0" w:space="0" w:color="auto"/>
        <w:left w:val="none" w:sz="0" w:space="0" w:color="auto"/>
        <w:bottom w:val="none" w:sz="0" w:space="0" w:color="auto"/>
        <w:right w:val="none" w:sz="0" w:space="0" w:color="auto"/>
      </w:divBdr>
    </w:div>
    <w:div w:id="666857827">
      <w:bodyDiv w:val="1"/>
      <w:marLeft w:val="0"/>
      <w:marRight w:val="0"/>
      <w:marTop w:val="0"/>
      <w:marBottom w:val="0"/>
      <w:divBdr>
        <w:top w:val="none" w:sz="0" w:space="0" w:color="auto"/>
        <w:left w:val="none" w:sz="0" w:space="0" w:color="auto"/>
        <w:bottom w:val="none" w:sz="0" w:space="0" w:color="auto"/>
        <w:right w:val="none" w:sz="0" w:space="0" w:color="auto"/>
      </w:divBdr>
    </w:div>
    <w:div w:id="669866451">
      <w:bodyDiv w:val="1"/>
      <w:marLeft w:val="0"/>
      <w:marRight w:val="0"/>
      <w:marTop w:val="0"/>
      <w:marBottom w:val="0"/>
      <w:divBdr>
        <w:top w:val="none" w:sz="0" w:space="0" w:color="auto"/>
        <w:left w:val="none" w:sz="0" w:space="0" w:color="auto"/>
        <w:bottom w:val="none" w:sz="0" w:space="0" w:color="auto"/>
        <w:right w:val="none" w:sz="0" w:space="0" w:color="auto"/>
      </w:divBdr>
    </w:div>
    <w:div w:id="897278145">
      <w:bodyDiv w:val="1"/>
      <w:marLeft w:val="0"/>
      <w:marRight w:val="0"/>
      <w:marTop w:val="0"/>
      <w:marBottom w:val="0"/>
      <w:divBdr>
        <w:top w:val="none" w:sz="0" w:space="0" w:color="auto"/>
        <w:left w:val="none" w:sz="0" w:space="0" w:color="auto"/>
        <w:bottom w:val="none" w:sz="0" w:space="0" w:color="auto"/>
        <w:right w:val="none" w:sz="0" w:space="0" w:color="auto"/>
      </w:divBdr>
    </w:div>
    <w:div w:id="927470134">
      <w:bodyDiv w:val="1"/>
      <w:marLeft w:val="0"/>
      <w:marRight w:val="0"/>
      <w:marTop w:val="0"/>
      <w:marBottom w:val="0"/>
      <w:divBdr>
        <w:top w:val="none" w:sz="0" w:space="0" w:color="auto"/>
        <w:left w:val="none" w:sz="0" w:space="0" w:color="auto"/>
        <w:bottom w:val="none" w:sz="0" w:space="0" w:color="auto"/>
        <w:right w:val="none" w:sz="0" w:space="0" w:color="auto"/>
      </w:divBdr>
      <w:divsChild>
        <w:div w:id="2065593330">
          <w:marLeft w:val="0"/>
          <w:marRight w:val="0"/>
          <w:marTop w:val="0"/>
          <w:marBottom w:val="0"/>
          <w:divBdr>
            <w:top w:val="single" w:sz="2" w:space="0" w:color="auto"/>
            <w:left w:val="single" w:sz="2" w:space="0" w:color="auto"/>
            <w:bottom w:val="single" w:sz="6" w:space="0" w:color="auto"/>
            <w:right w:val="single" w:sz="2" w:space="0" w:color="auto"/>
          </w:divBdr>
          <w:divsChild>
            <w:div w:id="718169732">
              <w:marLeft w:val="0"/>
              <w:marRight w:val="0"/>
              <w:marTop w:val="100"/>
              <w:marBottom w:val="100"/>
              <w:divBdr>
                <w:top w:val="single" w:sz="2" w:space="0" w:color="D9D9E3"/>
                <w:left w:val="single" w:sz="2" w:space="0" w:color="D9D9E3"/>
                <w:bottom w:val="single" w:sz="2" w:space="0" w:color="D9D9E3"/>
                <w:right w:val="single" w:sz="2" w:space="0" w:color="D9D9E3"/>
              </w:divBdr>
              <w:divsChild>
                <w:div w:id="796994124">
                  <w:marLeft w:val="0"/>
                  <w:marRight w:val="0"/>
                  <w:marTop w:val="0"/>
                  <w:marBottom w:val="0"/>
                  <w:divBdr>
                    <w:top w:val="single" w:sz="2" w:space="0" w:color="D9D9E3"/>
                    <w:left w:val="single" w:sz="2" w:space="0" w:color="D9D9E3"/>
                    <w:bottom w:val="single" w:sz="2" w:space="0" w:color="D9D9E3"/>
                    <w:right w:val="single" w:sz="2" w:space="0" w:color="D9D9E3"/>
                  </w:divBdr>
                  <w:divsChild>
                    <w:div w:id="1183281014">
                      <w:marLeft w:val="0"/>
                      <w:marRight w:val="0"/>
                      <w:marTop w:val="0"/>
                      <w:marBottom w:val="0"/>
                      <w:divBdr>
                        <w:top w:val="single" w:sz="2" w:space="0" w:color="D9D9E3"/>
                        <w:left w:val="single" w:sz="2" w:space="0" w:color="D9D9E3"/>
                        <w:bottom w:val="single" w:sz="2" w:space="0" w:color="D9D9E3"/>
                        <w:right w:val="single" w:sz="2" w:space="0" w:color="D9D9E3"/>
                      </w:divBdr>
                      <w:divsChild>
                        <w:div w:id="67188688">
                          <w:marLeft w:val="0"/>
                          <w:marRight w:val="0"/>
                          <w:marTop w:val="0"/>
                          <w:marBottom w:val="0"/>
                          <w:divBdr>
                            <w:top w:val="single" w:sz="2" w:space="0" w:color="D9D9E3"/>
                            <w:left w:val="single" w:sz="2" w:space="0" w:color="D9D9E3"/>
                            <w:bottom w:val="single" w:sz="2" w:space="0" w:color="D9D9E3"/>
                            <w:right w:val="single" w:sz="2" w:space="0" w:color="D9D9E3"/>
                          </w:divBdr>
                          <w:divsChild>
                            <w:div w:id="4526741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0697214">
      <w:bodyDiv w:val="1"/>
      <w:marLeft w:val="0"/>
      <w:marRight w:val="0"/>
      <w:marTop w:val="0"/>
      <w:marBottom w:val="0"/>
      <w:divBdr>
        <w:top w:val="none" w:sz="0" w:space="0" w:color="auto"/>
        <w:left w:val="none" w:sz="0" w:space="0" w:color="auto"/>
        <w:bottom w:val="none" w:sz="0" w:space="0" w:color="auto"/>
        <w:right w:val="none" w:sz="0" w:space="0" w:color="auto"/>
      </w:divBdr>
      <w:divsChild>
        <w:div w:id="1462110640">
          <w:marLeft w:val="0"/>
          <w:marRight w:val="0"/>
          <w:marTop w:val="0"/>
          <w:marBottom w:val="0"/>
          <w:divBdr>
            <w:top w:val="none" w:sz="0" w:space="0" w:color="auto"/>
            <w:left w:val="none" w:sz="0" w:space="0" w:color="auto"/>
            <w:bottom w:val="none" w:sz="0" w:space="0" w:color="auto"/>
            <w:right w:val="none" w:sz="0" w:space="0" w:color="auto"/>
          </w:divBdr>
        </w:div>
        <w:div w:id="865942097">
          <w:marLeft w:val="0"/>
          <w:marRight w:val="0"/>
          <w:marTop w:val="0"/>
          <w:marBottom w:val="0"/>
          <w:divBdr>
            <w:top w:val="none" w:sz="0" w:space="0" w:color="auto"/>
            <w:left w:val="none" w:sz="0" w:space="0" w:color="auto"/>
            <w:bottom w:val="none" w:sz="0" w:space="0" w:color="auto"/>
            <w:right w:val="none" w:sz="0" w:space="0" w:color="auto"/>
          </w:divBdr>
        </w:div>
        <w:div w:id="1376390412">
          <w:marLeft w:val="0"/>
          <w:marRight w:val="0"/>
          <w:marTop w:val="0"/>
          <w:marBottom w:val="0"/>
          <w:divBdr>
            <w:top w:val="none" w:sz="0" w:space="0" w:color="auto"/>
            <w:left w:val="none" w:sz="0" w:space="0" w:color="auto"/>
            <w:bottom w:val="none" w:sz="0" w:space="0" w:color="auto"/>
            <w:right w:val="none" w:sz="0" w:space="0" w:color="auto"/>
          </w:divBdr>
        </w:div>
        <w:div w:id="156847127">
          <w:marLeft w:val="0"/>
          <w:marRight w:val="0"/>
          <w:marTop w:val="0"/>
          <w:marBottom w:val="0"/>
          <w:divBdr>
            <w:top w:val="none" w:sz="0" w:space="0" w:color="auto"/>
            <w:left w:val="none" w:sz="0" w:space="0" w:color="auto"/>
            <w:bottom w:val="none" w:sz="0" w:space="0" w:color="auto"/>
            <w:right w:val="none" w:sz="0" w:space="0" w:color="auto"/>
          </w:divBdr>
        </w:div>
        <w:div w:id="477504639">
          <w:marLeft w:val="0"/>
          <w:marRight w:val="0"/>
          <w:marTop w:val="0"/>
          <w:marBottom w:val="0"/>
          <w:divBdr>
            <w:top w:val="none" w:sz="0" w:space="0" w:color="auto"/>
            <w:left w:val="none" w:sz="0" w:space="0" w:color="auto"/>
            <w:bottom w:val="none" w:sz="0" w:space="0" w:color="auto"/>
            <w:right w:val="none" w:sz="0" w:space="0" w:color="auto"/>
          </w:divBdr>
        </w:div>
        <w:div w:id="903835271">
          <w:marLeft w:val="0"/>
          <w:marRight w:val="0"/>
          <w:marTop w:val="0"/>
          <w:marBottom w:val="0"/>
          <w:divBdr>
            <w:top w:val="none" w:sz="0" w:space="0" w:color="auto"/>
            <w:left w:val="none" w:sz="0" w:space="0" w:color="auto"/>
            <w:bottom w:val="none" w:sz="0" w:space="0" w:color="auto"/>
            <w:right w:val="none" w:sz="0" w:space="0" w:color="auto"/>
          </w:divBdr>
        </w:div>
        <w:div w:id="1757749476">
          <w:marLeft w:val="0"/>
          <w:marRight w:val="0"/>
          <w:marTop w:val="0"/>
          <w:marBottom w:val="0"/>
          <w:divBdr>
            <w:top w:val="none" w:sz="0" w:space="0" w:color="auto"/>
            <w:left w:val="none" w:sz="0" w:space="0" w:color="auto"/>
            <w:bottom w:val="none" w:sz="0" w:space="0" w:color="auto"/>
            <w:right w:val="none" w:sz="0" w:space="0" w:color="auto"/>
          </w:divBdr>
        </w:div>
        <w:div w:id="1419446130">
          <w:marLeft w:val="0"/>
          <w:marRight w:val="0"/>
          <w:marTop w:val="0"/>
          <w:marBottom w:val="0"/>
          <w:divBdr>
            <w:top w:val="none" w:sz="0" w:space="0" w:color="auto"/>
            <w:left w:val="none" w:sz="0" w:space="0" w:color="auto"/>
            <w:bottom w:val="none" w:sz="0" w:space="0" w:color="auto"/>
            <w:right w:val="none" w:sz="0" w:space="0" w:color="auto"/>
          </w:divBdr>
        </w:div>
        <w:div w:id="1007749135">
          <w:marLeft w:val="0"/>
          <w:marRight w:val="0"/>
          <w:marTop w:val="0"/>
          <w:marBottom w:val="0"/>
          <w:divBdr>
            <w:top w:val="none" w:sz="0" w:space="0" w:color="auto"/>
            <w:left w:val="none" w:sz="0" w:space="0" w:color="auto"/>
            <w:bottom w:val="none" w:sz="0" w:space="0" w:color="auto"/>
            <w:right w:val="none" w:sz="0" w:space="0" w:color="auto"/>
          </w:divBdr>
        </w:div>
        <w:div w:id="953025630">
          <w:marLeft w:val="0"/>
          <w:marRight w:val="0"/>
          <w:marTop w:val="0"/>
          <w:marBottom w:val="0"/>
          <w:divBdr>
            <w:top w:val="none" w:sz="0" w:space="0" w:color="auto"/>
            <w:left w:val="none" w:sz="0" w:space="0" w:color="auto"/>
            <w:bottom w:val="none" w:sz="0" w:space="0" w:color="auto"/>
            <w:right w:val="none" w:sz="0" w:space="0" w:color="auto"/>
          </w:divBdr>
        </w:div>
        <w:div w:id="551424937">
          <w:marLeft w:val="0"/>
          <w:marRight w:val="0"/>
          <w:marTop w:val="0"/>
          <w:marBottom w:val="0"/>
          <w:divBdr>
            <w:top w:val="none" w:sz="0" w:space="0" w:color="auto"/>
            <w:left w:val="none" w:sz="0" w:space="0" w:color="auto"/>
            <w:bottom w:val="none" w:sz="0" w:space="0" w:color="auto"/>
            <w:right w:val="none" w:sz="0" w:space="0" w:color="auto"/>
          </w:divBdr>
        </w:div>
      </w:divsChild>
    </w:div>
    <w:div w:id="1138038379">
      <w:bodyDiv w:val="1"/>
      <w:marLeft w:val="0"/>
      <w:marRight w:val="0"/>
      <w:marTop w:val="0"/>
      <w:marBottom w:val="0"/>
      <w:divBdr>
        <w:top w:val="none" w:sz="0" w:space="0" w:color="auto"/>
        <w:left w:val="none" w:sz="0" w:space="0" w:color="auto"/>
        <w:bottom w:val="none" w:sz="0" w:space="0" w:color="auto"/>
        <w:right w:val="none" w:sz="0" w:space="0" w:color="auto"/>
      </w:divBdr>
    </w:div>
    <w:div w:id="1251813678">
      <w:bodyDiv w:val="1"/>
      <w:marLeft w:val="0"/>
      <w:marRight w:val="0"/>
      <w:marTop w:val="0"/>
      <w:marBottom w:val="0"/>
      <w:divBdr>
        <w:top w:val="none" w:sz="0" w:space="0" w:color="auto"/>
        <w:left w:val="none" w:sz="0" w:space="0" w:color="auto"/>
        <w:bottom w:val="none" w:sz="0" w:space="0" w:color="auto"/>
        <w:right w:val="none" w:sz="0" w:space="0" w:color="auto"/>
      </w:divBdr>
    </w:div>
    <w:div w:id="1359113824">
      <w:bodyDiv w:val="1"/>
      <w:marLeft w:val="0"/>
      <w:marRight w:val="0"/>
      <w:marTop w:val="0"/>
      <w:marBottom w:val="0"/>
      <w:divBdr>
        <w:top w:val="none" w:sz="0" w:space="0" w:color="auto"/>
        <w:left w:val="none" w:sz="0" w:space="0" w:color="auto"/>
        <w:bottom w:val="none" w:sz="0" w:space="0" w:color="auto"/>
        <w:right w:val="none" w:sz="0" w:space="0" w:color="auto"/>
      </w:divBdr>
    </w:div>
    <w:div w:id="1466505239">
      <w:bodyDiv w:val="1"/>
      <w:marLeft w:val="0"/>
      <w:marRight w:val="0"/>
      <w:marTop w:val="0"/>
      <w:marBottom w:val="0"/>
      <w:divBdr>
        <w:top w:val="none" w:sz="0" w:space="0" w:color="auto"/>
        <w:left w:val="none" w:sz="0" w:space="0" w:color="auto"/>
        <w:bottom w:val="none" w:sz="0" w:space="0" w:color="auto"/>
        <w:right w:val="none" w:sz="0" w:space="0" w:color="auto"/>
      </w:divBdr>
    </w:div>
    <w:div w:id="1493792461">
      <w:bodyDiv w:val="1"/>
      <w:marLeft w:val="0"/>
      <w:marRight w:val="0"/>
      <w:marTop w:val="0"/>
      <w:marBottom w:val="0"/>
      <w:divBdr>
        <w:top w:val="none" w:sz="0" w:space="0" w:color="auto"/>
        <w:left w:val="none" w:sz="0" w:space="0" w:color="auto"/>
        <w:bottom w:val="none" w:sz="0" w:space="0" w:color="auto"/>
        <w:right w:val="none" w:sz="0" w:space="0" w:color="auto"/>
      </w:divBdr>
    </w:div>
    <w:div w:id="1619793311">
      <w:bodyDiv w:val="1"/>
      <w:marLeft w:val="0"/>
      <w:marRight w:val="0"/>
      <w:marTop w:val="0"/>
      <w:marBottom w:val="0"/>
      <w:divBdr>
        <w:top w:val="none" w:sz="0" w:space="0" w:color="auto"/>
        <w:left w:val="none" w:sz="0" w:space="0" w:color="auto"/>
        <w:bottom w:val="none" w:sz="0" w:space="0" w:color="auto"/>
        <w:right w:val="none" w:sz="0" w:space="0" w:color="auto"/>
      </w:divBdr>
    </w:div>
    <w:div w:id="1763913813">
      <w:bodyDiv w:val="1"/>
      <w:marLeft w:val="0"/>
      <w:marRight w:val="0"/>
      <w:marTop w:val="0"/>
      <w:marBottom w:val="0"/>
      <w:divBdr>
        <w:top w:val="none" w:sz="0" w:space="0" w:color="auto"/>
        <w:left w:val="none" w:sz="0" w:space="0" w:color="auto"/>
        <w:bottom w:val="none" w:sz="0" w:space="0" w:color="auto"/>
        <w:right w:val="none" w:sz="0" w:space="0" w:color="auto"/>
      </w:divBdr>
    </w:div>
    <w:div w:id="1806967925">
      <w:bodyDiv w:val="1"/>
      <w:marLeft w:val="0"/>
      <w:marRight w:val="0"/>
      <w:marTop w:val="0"/>
      <w:marBottom w:val="0"/>
      <w:divBdr>
        <w:top w:val="none" w:sz="0" w:space="0" w:color="auto"/>
        <w:left w:val="none" w:sz="0" w:space="0" w:color="auto"/>
        <w:bottom w:val="none" w:sz="0" w:space="0" w:color="auto"/>
        <w:right w:val="none" w:sz="0" w:space="0" w:color="auto"/>
      </w:divBdr>
    </w:div>
    <w:div w:id="1893496536">
      <w:bodyDiv w:val="1"/>
      <w:marLeft w:val="0"/>
      <w:marRight w:val="0"/>
      <w:marTop w:val="0"/>
      <w:marBottom w:val="0"/>
      <w:divBdr>
        <w:top w:val="none" w:sz="0" w:space="0" w:color="auto"/>
        <w:left w:val="none" w:sz="0" w:space="0" w:color="auto"/>
        <w:bottom w:val="none" w:sz="0" w:space="0" w:color="auto"/>
        <w:right w:val="none" w:sz="0" w:space="0" w:color="auto"/>
      </w:divBdr>
    </w:div>
    <w:div w:id="1912807996">
      <w:bodyDiv w:val="1"/>
      <w:marLeft w:val="0"/>
      <w:marRight w:val="0"/>
      <w:marTop w:val="0"/>
      <w:marBottom w:val="0"/>
      <w:divBdr>
        <w:top w:val="none" w:sz="0" w:space="0" w:color="auto"/>
        <w:left w:val="none" w:sz="0" w:space="0" w:color="auto"/>
        <w:bottom w:val="none" w:sz="0" w:space="0" w:color="auto"/>
        <w:right w:val="none" w:sz="0" w:space="0" w:color="auto"/>
      </w:divBdr>
    </w:div>
    <w:div w:id="1964144325">
      <w:bodyDiv w:val="1"/>
      <w:marLeft w:val="0"/>
      <w:marRight w:val="0"/>
      <w:marTop w:val="0"/>
      <w:marBottom w:val="0"/>
      <w:divBdr>
        <w:top w:val="none" w:sz="0" w:space="0" w:color="auto"/>
        <w:left w:val="none" w:sz="0" w:space="0" w:color="auto"/>
        <w:bottom w:val="none" w:sz="0" w:space="0" w:color="auto"/>
        <w:right w:val="none" w:sz="0" w:space="0" w:color="auto"/>
      </w:divBdr>
    </w:div>
    <w:div w:id="1979214496">
      <w:bodyDiv w:val="1"/>
      <w:marLeft w:val="0"/>
      <w:marRight w:val="0"/>
      <w:marTop w:val="0"/>
      <w:marBottom w:val="0"/>
      <w:divBdr>
        <w:top w:val="none" w:sz="0" w:space="0" w:color="auto"/>
        <w:left w:val="none" w:sz="0" w:space="0" w:color="auto"/>
        <w:bottom w:val="none" w:sz="0" w:space="0" w:color="auto"/>
        <w:right w:val="none" w:sz="0" w:space="0" w:color="auto"/>
      </w:divBdr>
    </w:div>
    <w:div w:id="2004503619">
      <w:bodyDiv w:val="1"/>
      <w:marLeft w:val="0"/>
      <w:marRight w:val="0"/>
      <w:marTop w:val="0"/>
      <w:marBottom w:val="0"/>
      <w:divBdr>
        <w:top w:val="none" w:sz="0" w:space="0" w:color="auto"/>
        <w:left w:val="none" w:sz="0" w:space="0" w:color="auto"/>
        <w:bottom w:val="none" w:sz="0" w:space="0" w:color="auto"/>
        <w:right w:val="none" w:sz="0" w:space="0" w:color="auto"/>
      </w:divBdr>
    </w:div>
    <w:div w:id="20200376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B28B6F-B1B9-4E2E-900A-E915D7A77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36</Pages>
  <Words>9399</Words>
  <Characters>53579</Characters>
  <Application>Microsoft Office Word</Application>
  <DocSecurity>0</DocSecurity>
  <Lines>446</Lines>
  <Paragraphs>125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ДИПЛОМЕН ПРОЕКТ</vt:lpstr>
      <vt:lpstr>ДИПЛОМЕН ПРОЕКТ</vt:lpstr>
    </vt:vector>
  </TitlesOfParts>
  <Company/>
  <LinksUpToDate>false</LinksUpToDate>
  <CharactersWithSpaces>62853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ДИПЛОМЕН ПРОЕКТ</dc:title>
  <dc:subject>Държавен изпит за придобиване на трета степен на професионална квалификация – част по теория на проесията по професия код 481030 „Приложен програмист”, специалност код 4810301 „Приложно програмиране”</dc:subject>
  <dc:creator>admin</dc:creator>
  <cp:keywords/>
  <dc:description/>
  <cp:lastModifiedBy>Admin</cp:lastModifiedBy>
  <cp:revision>4</cp:revision>
  <dcterms:created xsi:type="dcterms:W3CDTF">2026-04-07T09:14:00Z</dcterms:created>
  <dcterms:modified xsi:type="dcterms:W3CDTF">2026-04-21T09:09:00Z</dcterms:modified>
</cp:coreProperties>
</file>