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</w:t>
      </w:r>
      <w:r w:rsidR="00E372ED">
        <w:rPr>
          <w:b/>
          <w:bCs/>
          <w:i/>
          <w:iCs/>
        </w:rPr>
        <w:t>2</w:t>
      </w:r>
      <w:r w:rsidR="00F15FE2">
        <w:rPr>
          <w:b/>
          <w:bCs/>
          <w:i/>
          <w:iCs/>
        </w:rPr>
        <w:t>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E372ED">
        <w:rPr>
          <w:b/>
          <w:i/>
        </w:rPr>
        <w:t>Системен</w:t>
      </w:r>
      <w:r w:rsidR="00F15FE2">
        <w:rPr>
          <w:b/>
          <w:i/>
        </w:rPr>
        <w:t xml:space="preserve">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</w:t>
      </w:r>
      <w:r w:rsidR="00E372ED">
        <w:rPr>
          <w:b/>
          <w:i/>
          <w:iCs/>
        </w:rPr>
        <w:t>2</w:t>
      </w:r>
      <w:r w:rsidR="00F15FE2" w:rsidRPr="00F15FE2">
        <w:rPr>
          <w:b/>
          <w:i/>
          <w:iCs/>
        </w:rPr>
        <w:t>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E372ED">
        <w:rPr>
          <w:b/>
          <w:i/>
          <w:iCs/>
        </w:rPr>
        <w:t>Системно</w:t>
      </w:r>
      <w:r w:rsidR="00F15FE2">
        <w:rPr>
          <w:b/>
          <w:i/>
          <w:iCs/>
        </w:rPr>
        <w:t xml:space="preserve">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3F127F">
        <w:rPr>
          <w:iCs/>
        </w:rPr>
        <w:t>Фатима Кемал Ходжа</w:t>
      </w:r>
      <w:r w:rsidR="00D5357E">
        <w:t>,</w:t>
      </w:r>
      <w:r w:rsidR="00C46848">
        <w:rPr>
          <w:iCs/>
        </w:rPr>
        <w:t xml:space="preserve"> учени</w:t>
      </w:r>
      <w:r w:rsidR="00272B98">
        <w:rPr>
          <w:iCs/>
        </w:rPr>
        <w:t>ч</w:t>
      </w:r>
      <w:r w:rsidR="004D280E">
        <w:rPr>
          <w:iCs/>
        </w:rPr>
        <w:t>к</w:t>
      </w:r>
      <w:r w:rsidR="00272B98">
        <w:rPr>
          <w:iCs/>
        </w:rPr>
        <w:t>а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3F127F">
        <w:rPr>
          <w:iCs/>
          <w:vertAlign w:val="superscript"/>
        </w:rPr>
        <w:t>в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3F127F" w:rsidP="00055057">
      <w:pPr>
        <w:rPr>
          <w:lang w:val="en-US"/>
        </w:rPr>
      </w:pPr>
      <w:r w:rsidRPr="003F127F">
        <w:t>Умна система за контрол на достъпа (RFID Logs). Система с микроконтролер и PC, която чете RFID карти, валидира ги през база данни, записва събития „Вход“ с дата/час и предоставя уеб интерфейс за преглед на логове и администриране (блокиране/разблокиране) на карти.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3F127F" w:rsidP="00A83DF1">
      <w:r w:rsidRPr="003F127F">
        <w:t>RFID (Radio-Frequency Identification) е технология за идентификация чрез радиовълни, при която четецът прочита уникален идентификатор (UID/ID) от безконтактна карта/тагове. На ниво микроконтролер RFID модулите често се управляват през серийни хардуерни интерфейси като SPI или I2C, което изисква правилно свързване, инициализация и четене на данни от устройството. След прочитане ID-то се изпраща към компютър (напр. през UART/USB Serial), където се обработва от приложение. На PC страна системата използва релационна база данни за съхранение на карти, потребители и логове на събития, като се дефинират връзки (напр. карта → потребител; лог → карта) и се осигурява проследимост кой и кога е осъществил достъп.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055057" w:rsidRPr="00055057" w:rsidRDefault="00123DCC" w:rsidP="001A3304">
      <w:pPr>
        <w:rPr>
          <w:lang w:val="en-US"/>
        </w:rPr>
      </w:pPr>
      <w:r w:rsidRPr="00123DCC">
        <w:t>Практическата част от разработката на дипломния проект трябва да представлява функционална система за контрол на достъпа с RFID, включваща микроконтролер, PC приложение (или бекенд услуга) и уеб интерфейс. Приложението трябва да реализира следните функционални възможности: четене на UID/ID от RFID карта чрез RFID четец, свързан към микроконтролер по SPI или I2C; изпращане на прочетения UID/ID от микроконтролера към PC по сериен интерфейс (USB/UART); приемане и парсване на ID на PC страната; проверка в базата данни дали картата съществува и е активна (валидна); при валидна карта записване на събитие „Вход“ с дата и час в базата данни; при невалидна/блокирана карта показване/регистриране на отказ (без запис на „Вход“); уеб интерфейс за визуализация на таблица с логовете (карта/потребител, дата, час, тип събитие); административен модул за блокиране/разблокиране на карти (промяна на статус в базата); възможност за добавяне/регистриране на нова карта в системата; базова защита на административните функции (login/роля администратор); обработка на грешки и съобщения при липса на връзка с микроконтролера, невалиден формат на ID или проблем с базата данни.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lastRenderedPageBreak/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160CE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8E596A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2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8E596A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0866D0" w:rsidP="00055057">
      <w:pPr>
        <w:pStyle w:val="a2"/>
      </w:pPr>
      <w:r>
        <w:rPr>
          <w:rFonts w:eastAsia="Times New Roman"/>
          <w:color w:val="000000"/>
          <w:lang w:eastAsia="bg-BG"/>
        </w:rPr>
        <w:t>0</w:t>
      </w:r>
      <w:r w:rsidR="001A3304">
        <w:rPr>
          <w:rFonts w:eastAsia="Times New Roman"/>
          <w:color w:val="000000"/>
          <w:lang w:eastAsia="bg-BG"/>
        </w:rPr>
        <w:t>3</w:t>
      </w:r>
      <w:r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E372ED">
        <w:t>5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1A3304" w:rsidP="00055057">
      <w:pPr>
        <w:pStyle w:val="a2"/>
      </w:pPr>
      <w:r>
        <w:rPr>
          <w:rFonts w:eastAsia="Times New Roman"/>
          <w:color w:val="000000"/>
          <w:lang w:eastAsia="bg-BG"/>
        </w:rPr>
        <w:t>02</w:t>
      </w:r>
      <w:r w:rsidR="004E651B" w:rsidRPr="004E651B">
        <w:rPr>
          <w:rFonts w:eastAsia="Times New Roman"/>
          <w:color w:val="000000"/>
          <w:lang w:eastAsia="bg-BG"/>
        </w:rPr>
        <w:t>.0</w:t>
      </w:r>
      <w:r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1A3304" w:rsidP="00055057">
      <w:pPr>
        <w:pStyle w:val="a2"/>
      </w:pPr>
      <w:r>
        <w:t>20</w:t>
      </w:r>
      <w:r w:rsidR="007F29C8">
        <w:t>.03.2026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DA40D2" w:rsidP="004E651B">
      <w:pPr>
        <w:pStyle w:val="a2"/>
      </w:pPr>
      <w:r>
        <w:t>13</w:t>
      </w:r>
      <w:bookmarkStart w:id="0" w:name="_GoBack"/>
      <w:bookmarkEnd w:id="0"/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8E596A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2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2A1FBF">
        <w:rPr>
          <w:iCs/>
        </w:rPr>
        <w:t xml:space="preserve">Фатима </w:t>
      </w:r>
      <w:r w:rsidR="002A1FBF" w:rsidRPr="002A1FBF">
        <w:rPr>
          <w:iCs/>
        </w:rPr>
        <w:t xml:space="preserve">Ходжа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5E26" w:rsidRDefault="009E5E26" w:rsidP="00055057">
      <w:r>
        <w:separator/>
      </w:r>
    </w:p>
  </w:endnote>
  <w:endnote w:type="continuationSeparator" w:id="0">
    <w:p w:rsidR="009E5E26" w:rsidRDefault="009E5E26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5E26" w:rsidRDefault="009E5E26" w:rsidP="00055057">
      <w:r>
        <w:separator/>
      </w:r>
    </w:p>
  </w:footnote>
  <w:footnote w:type="continuationSeparator" w:id="0">
    <w:p w:rsidR="009E5E26" w:rsidRDefault="009E5E26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4132C1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Header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1010E8"/>
    <w:rsid w:val="00114483"/>
    <w:rsid w:val="00117229"/>
    <w:rsid w:val="00123DCC"/>
    <w:rsid w:val="001246DE"/>
    <w:rsid w:val="00174B68"/>
    <w:rsid w:val="001A3304"/>
    <w:rsid w:val="001B38A0"/>
    <w:rsid w:val="001B6695"/>
    <w:rsid w:val="001B6DEE"/>
    <w:rsid w:val="001E7026"/>
    <w:rsid w:val="0020542D"/>
    <w:rsid w:val="00272A03"/>
    <w:rsid w:val="00272B98"/>
    <w:rsid w:val="002A1FBF"/>
    <w:rsid w:val="002E78E1"/>
    <w:rsid w:val="003172F6"/>
    <w:rsid w:val="003213B0"/>
    <w:rsid w:val="00325C87"/>
    <w:rsid w:val="0032691C"/>
    <w:rsid w:val="00344395"/>
    <w:rsid w:val="00346CB5"/>
    <w:rsid w:val="003537F1"/>
    <w:rsid w:val="003F127F"/>
    <w:rsid w:val="0040302D"/>
    <w:rsid w:val="004132C1"/>
    <w:rsid w:val="00413570"/>
    <w:rsid w:val="00427694"/>
    <w:rsid w:val="00435427"/>
    <w:rsid w:val="00450251"/>
    <w:rsid w:val="00475D82"/>
    <w:rsid w:val="00477F16"/>
    <w:rsid w:val="00480AD3"/>
    <w:rsid w:val="004C6B9C"/>
    <w:rsid w:val="004D280E"/>
    <w:rsid w:val="004E3D6A"/>
    <w:rsid w:val="004E651B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33FD"/>
    <w:rsid w:val="0059448D"/>
    <w:rsid w:val="005B0D29"/>
    <w:rsid w:val="005B0F87"/>
    <w:rsid w:val="005B69DE"/>
    <w:rsid w:val="00616E7A"/>
    <w:rsid w:val="006901BD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7F29C8"/>
    <w:rsid w:val="008348E6"/>
    <w:rsid w:val="00847659"/>
    <w:rsid w:val="00875C66"/>
    <w:rsid w:val="00884E92"/>
    <w:rsid w:val="008B4EEE"/>
    <w:rsid w:val="008C0F25"/>
    <w:rsid w:val="008E596A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E5E26"/>
    <w:rsid w:val="009F33AA"/>
    <w:rsid w:val="009F3BF5"/>
    <w:rsid w:val="00A1687B"/>
    <w:rsid w:val="00A268F0"/>
    <w:rsid w:val="00A33CE5"/>
    <w:rsid w:val="00A80408"/>
    <w:rsid w:val="00A83DF1"/>
    <w:rsid w:val="00A866B7"/>
    <w:rsid w:val="00A94029"/>
    <w:rsid w:val="00AC137A"/>
    <w:rsid w:val="00AE322E"/>
    <w:rsid w:val="00AE5B08"/>
    <w:rsid w:val="00B0225D"/>
    <w:rsid w:val="00B241C6"/>
    <w:rsid w:val="00B25099"/>
    <w:rsid w:val="00B25C85"/>
    <w:rsid w:val="00B55E5A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B01D6"/>
    <w:rsid w:val="00CB3C9A"/>
    <w:rsid w:val="00CB6BAC"/>
    <w:rsid w:val="00CD52AA"/>
    <w:rsid w:val="00CD5304"/>
    <w:rsid w:val="00CE27C7"/>
    <w:rsid w:val="00D12036"/>
    <w:rsid w:val="00D160CE"/>
    <w:rsid w:val="00D25FF0"/>
    <w:rsid w:val="00D36DF3"/>
    <w:rsid w:val="00D45CBC"/>
    <w:rsid w:val="00D47E97"/>
    <w:rsid w:val="00D5098D"/>
    <w:rsid w:val="00D5357E"/>
    <w:rsid w:val="00D664AD"/>
    <w:rsid w:val="00D77683"/>
    <w:rsid w:val="00DA40D2"/>
    <w:rsid w:val="00DC4F88"/>
    <w:rsid w:val="00DE3B7C"/>
    <w:rsid w:val="00DE3CAF"/>
    <w:rsid w:val="00E00F24"/>
    <w:rsid w:val="00E372ED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6833FB"/>
  <w15:docId w15:val="{076621C0-9BBC-4170-92B3-AD8D64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1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2">
    <w:name w:val="срок"/>
    <w:basedOn w:val="Normal"/>
    <w:link w:val="a3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1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3">
    <w:name w:val="срок Знак"/>
    <w:basedOn w:val="DefaultParagraphFont"/>
    <w:link w:val="a2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ListParagraph"/>
    <w:link w:val="a4"/>
    <w:qFormat/>
    <w:rsid w:val="000372C3"/>
    <w:pPr>
      <w:numPr>
        <w:numId w:val="11"/>
      </w:numPr>
      <w:spacing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4">
    <w:name w:val="ТОЧКИ Знак"/>
    <w:basedOn w:val="ListParagraphChar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896B4-4A9F-4EE2-B429-DBE6AF7A8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800</Words>
  <Characters>4565</Characters>
  <Application>Microsoft Office Word</Application>
  <DocSecurity>0</DocSecurity>
  <Lines>38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Georgi Borikov</cp:lastModifiedBy>
  <cp:revision>12</cp:revision>
  <cp:lastPrinted>2022-01-31T08:36:00Z</cp:lastPrinted>
  <dcterms:created xsi:type="dcterms:W3CDTF">2026-01-19T20:55:00Z</dcterms:created>
  <dcterms:modified xsi:type="dcterms:W3CDTF">2026-01-21T10:43:00Z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