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D1AED51" w14:paraId="114E8395" wp14:textId="6889F76A">
      <w:pPr>
        <w:pStyle w:val="Title"/>
        <w:keepNext w:val="0"/>
        <w:keepLines w:val="1"/>
        <w:spacing w:before="0" w:beforeAutospacing="off" w:after="160" w:afterAutospacing="off" w:line="259" w:lineRule="auto"/>
        <w:ind w:left="0"/>
        <w:contextualSpacing w:val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4"/>
          <w:szCs w:val="24"/>
        </w:rPr>
      </w:pPr>
      <w:r w:rsidRPr="4D1AED51" w:rsidR="4D1AED51">
        <w:rPr>
          <w:rFonts w:ascii="Times New Roman" w:hAnsi="Times New Roman" w:eastAsia="Times New Roman" w:cs="Times New Roman"/>
          <w:color w:val="000000" w:themeColor="text1" w:themeTint="FF" w:themeShade="FF"/>
        </w:rPr>
        <w:t>СЪДЪРЖАНИЕ</w:t>
      </w:r>
      <w:r w:rsidR="62206016">
        <w:rPr/>
        <w:t>:</w:t>
      </w:r>
    </w:p>
    <w:sdt>
      <w:sdtPr>
        <w:id w:val="77627820"/>
        <w:docPartObj>
          <w:docPartGallery w:val="Table of Contents"/>
          <w:docPartUnique/>
        </w:docPartObj>
      </w:sdtPr>
      <w:sdtContent>
        <w:p w:rsidR="4D1AED51" w:rsidP="4D1AED51" w:rsidRDefault="4D1AED51" w14:paraId="74C28825" w14:textId="7D9447C5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619193391">
            <w:r w:rsidRPr="4D1AED51" w:rsidR="4D1AED51">
              <w:rPr>
                <w:rStyle w:val="Hyperlink"/>
              </w:rPr>
              <w:t>1. Увод</w:t>
            </w:r>
            <w:r>
              <w:tab/>
            </w:r>
            <w:r>
              <w:fldChar w:fldCharType="begin"/>
            </w:r>
            <w:r>
              <w:instrText xml:space="preserve">PAGEREF _Toc619193391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D1AED51" w:rsidP="4D1AED51" w:rsidRDefault="4D1AED51" w14:paraId="2F6A3608" w14:textId="17682FF7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287363946">
            <w:r w:rsidRPr="4D1AED51" w:rsidR="4D1AED51">
              <w:rPr>
                <w:rStyle w:val="Hyperlink"/>
              </w:rPr>
              <w:t>2. Теоретична основа</w:t>
            </w:r>
            <w:r>
              <w:tab/>
            </w:r>
            <w:r>
              <w:fldChar w:fldCharType="begin"/>
            </w:r>
            <w:r>
              <w:instrText xml:space="preserve">PAGEREF _Toc1287363946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D1AED51" w:rsidP="4D1AED51" w:rsidRDefault="4D1AED51" w14:paraId="47220709" w14:textId="42054A1C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764420073">
            <w:r w:rsidRPr="4D1AED51" w:rsidR="4D1AED51">
              <w:rPr>
                <w:rStyle w:val="Hyperlink"/>
              </w:rPr>
              <w:t>2.1. Клиент–сървърен модел</w:t>
            </w:r>
            <w:r>
              <w:tab/>
            </w:r>
            <w:r>
              <w:fldChar w:fldCharType="begin"/>
            </w:r>
            <w:r>
              <w:instrText xml:space="preserve">PAGEREF _Toc1764420073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D1AED51" w:rsidP="4D1AED51" w:rsidRDefault="4D1AED51" w14:paraId="6D723647" w14:textId="77611A8A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63176873">
            <w:r w:rsidRPr="4D1AED51" w:rsidR="4D1AED51">
              <w:rPr>
                <w:rStyle w:val="Hyperlink"/>
              </w:rPr>
              <w:t>2.2. HTTP протокол и принцип на заявка–отговор</w:t>
            </w:r>
            <w:r>
              <w:tab/>
            </w:r>
            <w:r>
              <w:fldChar w:fldCharType="begin"/>
            </w:r>
            <w:r>
              <w:instrText xml:space="preserve">PAGEREF _Toc563176873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D1AED51" w:rsidP="4D1AED51" w:rsidRDefault="4D1AED51" w14:paraId="48FD1442" w14:textId="71A4F99B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39206832">
            <w:r w:rsidRPr="4D1AED51" w:rsidR="4D1AED51">
              <w:rPr>
                <w:rStyle w:val="Hyperlink"/>
              </w:rPr>
              <w:t>2.3. REST архитектурен стил</w:t>
            </w:r>
            <w:r>
              <w:tab/>
            </w:r>
            <w:r>
              <w:fldChar w:fldCharType="begin"/>
            </w:r>
            <w:r>
              <w:instrText xml:space="preserve">PAGEREF _Toc939206832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D1AED51" w:rsidP="4D1AED51" w:rsidRDefault="4D1AED51" w14:paraId="47DA435B" w14:textId="4E0C3A54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84559197">
            <w:r w:rsidRPr="4D1AED51" w:rsidR="4D1AED51">
              <w:rPr>
                <w:rStyle w:val="Hyperlink"/>
              </w:rPr>
              <w:t>2.4. Релационни бази данни</w:t>
            </w:r>
            <w:r>
              <w:tab/>
            </w:r>
            <w:r>
              <w:fldChar w:fldCharType="begin"/>
            </w:r>
            <w:r>
              <w:instrText xml:space="preserve">PAGEREF _Toc684559197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D1AED51" w:rsidP="4D1AED51" w:rsidRDefault="4D1AED51" w14:paraId="0AFDCB5C" w14:textId="371530BE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95019625">
            <w:r w:rsidRPr="4D1AED51" w:rsidR="4D1AED51">
              <w:rPr>
                <w:rStyle w:val="Hyperlink"/>
              </w:rPr>
              <w:t>2.5. Централизирано времеизмерване в софтуерни системи</w:t>
            </w:r>
            <w:r>
              <w:tab/>
            </w:r>
            <w:r>
              <w:fldChar w:fldCharType="begin"/>
            </w:r>
            <w:r>
              <w:instrText xml:space="preserve">PAGEREF _Toc1395019625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D1AED51" w:rsidP="4D1AED51" w:rsidRDefault="4D1AED51" w14:paraId="7967517F" w14:textId="08739CB1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941851608">
            <w:r w:rsidRPr="4D1AED51" w:rsidR="4D1AED51">
              <w:rPr>
                <w:rStyle w:val="Hyperlink"/>
              </w:rPr>
              <w:t>3. Архитектура на разработената система</w:t>
            </w:r>
            <w:r>
              <w:tab/>
            </w:r>
            <w:r>
              <w:fldChar w:fldCharType="begin"/>
            </w:r>
            <w:r>
              <w:instrText xml:space="preserve">PAGEREF _Toc1941851608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D1AED51" w:rsidP="4D1AED51" w:rsidRDefault="4D1AED51" w14:paraId="26926BDA" w14:textId="61013653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66806886">
            <w:r w:rsidRPr="4D1AED51" w:rsidR="4D1AED51">
              <w:rPr>
                <w:rStyle w:val="Hyperlink"/>
              </w:rPr>
              <w:t>3.1. Общ преглед на системната архитектура</w:t>
            </w:r>
            <w:r>
              <w:tab/>
            </w:r>
            <w:r>
              <w:fldChar w:fldCharType="begin"/>
            </w:r>
            <w:r>
              <w:instrText xml:space="preserve">PAGEREF _Toc1666806886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7C081A14" w14:textId="2C52DE38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7042625">
            <w:r w:rsidRPr="4D1AED51" w:rsidR="4D1AED51">
              <w:rPr>
                <w:rStyle w:val="Hyperlink"/>
              </w:rPr>
              <w:t>3.2. Избор на технологичен стек</w:t>
            </w:r>
            <w:r>
              <w:tab/>
            </w:r>
            <w:r>
              <w:fldChar w:fldCharType="begin"/>
            </w:r>
            <w:r>
              <w:instrText xml:space="preserve">PAGEREF _Toc187042625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4DB18244" w14:textId="11991D87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28563861">
            <w:r w:rsidRPr="4D1AED51" w:rsidR="4D1AED51">
              <w:rPr>
                <w:rStyle w:val="Hyperlink"/>
              </w:rPr>
              <w:t>3.3. Backend слой и контрол на бизнес логиката</w:t>
            </w:r>
            <w:r>
              <w:tab/>
            </w:r>
            <w:r>
              <w:fldChar w:fldCharType="begin"/>
            </w:r>
            <w:r>
              <w:instrText xml:space="preserve">PAGEREF _Toc1028563861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1D110E74" w14:textId="446DBD5E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37621556">
            <w:r w:rsidRPr="4D1AED51" w:rsidR="4D1AED51">
              <w:rPr>
                <w:rStyle w:val="Hyperlink"/>
              </w:rPr>
              <w:t>3.3.1. Централизирано управление на времето</w:t>
            </w:r>
            <w:r>
              <w:tab/>
            </w:r>
            <w:r>
              <w:fldChar w:fldCharType="begin"/>
            </w:r>
            <w:r>
              <w:instrText xml:space="preserve">PAGEREF _Toc437621556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23F4EC15" w14:textId="39CC5D45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48812124">
            <w:r w:rsidRPr="4D1AED51" w:rsidR="4D1AED51">
              <w:rPr>
                <w:rStyle w:val="Hyperlink"/>
              </w:rPr>
              <w:t>3.3.2. Управление на състоянията като краен автомат</w:t>
            </w:r>
            <w:r>
              <w:tab/>
            </w:r>
            <w:r>
              <w:fldChar w:fldCharType="begin"/>
            </w:r>
            <w:r>
              <w:instrText xml:space="preserve">PAGEREF _Toc448812124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7BAEBEEF" w14:textId="17ED7C78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25822938">
            <w:r w:rsidRPr="4D1AED51" w:rsidR="4D1AED51">
              <w:rPr>
                <w:rStyle w:val="Hyperlink"/>
              </w:rPr>
              <w:t>3.4. API дизайн и ресурсно ориентиран модел</w:t>
            </w:r>
            <w:r>
              <w:tab/>
            </w:r>
            <w:r>
              <w:fldChar w:fldCharType="begin"/>
            </w:r>
            <w:r>
              <w:instrText xml:space="preserve">PAGEREF _Toc825822938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2F4534E4" w14:textId="1428AF0F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60692066">
            <w:r w:rsidRPr="4D1AED51" w:rsidR="4D1AED51">
              <w:rPr>
                <w:rStyle w:val="Hyperlink"/>
              </w:rPr>
              <w:t>3.5. Проектиране на моделите и връзките между тях</w:t>
            </w:r>
            <w:r>
              <w:tab/>
            </w:r>
            <w:r>
              <w:fldChar w:fldCharType="begin"/>
            </w:r>
            <w:r>
              <w:instrText xml:space="preserve">PAGEREF _Toc1060692066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7F295CD4" w14:textId="2A997AA2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73326298">
            <w:r w:rsidRPr="4D1AED51" w:rsidR="4D1AED51">
              <w:rPr>
                <w:rStyle w:val="Hyperlink"/>
              </w:rPr>
              <w:t>3.5.1. Централен модел Competition</w:t>
            </w:r>
            <w:r>
              <w:tab/>
            </w:r>
            <w:r>
              <w:fldChar w:fldCharType="begin"/>
            </w:r>
            <w:r>
              <w:instrText xml:space="preserve">PAGEREF _Toc873326298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1AED51" w:rsidP="4D1AED51" w:rsidRDefault="4D1AED51" w14:paraId="285515E7" w14:textId="57259A19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2088777">
            <w:r w:rsidRPr="4D1AED51" w:rsidR="4D1AED51">
              <w:rPr>
                <w:rStyle w:val="Hyperlink"/>
              </w:rPr>
              <w:t>3.5.2. Модел Athlete като оперативна единица</w:t>
            </w:r>
            <w:r>
              <w:tab/>
            </w:r>
            <w:r>
              <w:fldChar w:fldCharType="begin"/>
            </w:r>
            <w:r>
              <w:instrText xml:space="preserve">PAGEREF _Toc212088777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1AED51" w:rsidP="4D1AED51" w:rsidRDefault="4D1AED51" w14:paraId="2593D18B" w14:textId="7C90E08E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6496828">
            <w:r w:rsidRPr="4D1AED51" w:rsidR="4D1AED51">
              <w:rPr>
                <w:rStyle w:val="Hyperlink"/>
              </w:rPr>
              <w:t>3.5.3. Връзки и референтна цялост</w:t>
            </w:r>
            <w:r>
              <w:tab/>
            </w:r>
            <w:r>
              <w:fldChar w:fldCharType="begin"/>
            </w:r>
            <w:r>
              <w:instrText xml:space="preserve">PAGEREF _Toc56496828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1AED51" w:rsidP="4D1AED51" w:rsidRDefault="4D1AED51" w14:paraId="38F8BDF2" w14:textId="14B5CDEB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086038358">
            <w:r w:rsidRPr="4D1AED51" w:rsidR="4D1AED51">
              <w:rPr>
                <w:rStyle w:val="Hyperlink"/>
              </w:rPr>
              <w:t>3.6. Надеждност и контрол на грешки</w:t>
            </w:r>
            <w:r>
              <w:tab/>
            </w:r>
            <w:r>
              <w:fldChar w:fldCharType="begin"/>
            </w:r>
            <w:r>
              <w:instrText xml:space="preserve">PAGEREF _Toc2086038358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1AED51" w:rsidP="4D1AED51" w:rsidRDefault="4D1AED51" w14:paraId="6A1949E3" w14:textId="517B0272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22505885">
            <w:r w:rsidRPr="4D1AED51" w:rsidR="4D1AED51">
              <w:rPr>
                <w:rStyle w:val="Hyperlink"/>
              </w:rPr>
              <w:t>3.7. Поток на данните в системата</w:t>
            </w:r>
            <w:r>
              <w:tab/>
            </w:r>
            <w:r>
              <w:fldChar w:fldCharType="begin"/>
            </w:r>
            <w:r>
              <w:instrText xml:space="preserve">PAGEREF _Toc1322505885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1AED51" w:rsidP="4D1AED51" w:rsidRDefault="4D1AED51" w14:paraId="6F4052FD" w14:textId="05E88BD0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11506208">
            <w:r w:rsidRPr="4D1AED51" w:rsidR="4D1AED51">
              <w:rPr>
                <w:rStyle w:val="Hyperlink"/>
              </w:rPr>
              <w:t>3.7.1. Регистрация на състезател</w:t>
            </w:r>
            <w:r>
              <w:tab/>
            </w:r>
            <w:r>
              <w:fldChar w:fldCharType="begin"/>
            </w:r>
            <w:r>
              <w:instrText xml:space="preserve">PAGEREF _Toc1111506208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1AED51" w:rsidP="4D1AED51" w:rsidRDefault="4D1AED51" w14:paraId="1AE3078B" w14:textId="2B4DBCE8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946086688">
            <w:r w:rsidRPr="4D1AED51" w:rsidR="4D1AED51">
              <w:rPr>
                <w:rStyle w:val="Hyperlink"/>
              </w:rPr>
              <w:t>3.7.2. Стартиране на състезанието</w:t>
            </w:r>
            <w:r>
              <w:tab/>
            </w:r>
            <w:r>
              <w:fldChar w:fldCharType="begin"/>
            </w:r>
            <w:r>
              <w:instrText xml:space="preserve">PAGEREF _Toc1946086688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1AED51" w:rsidP="4D1AED51" w:rsidRDefault="4D1AED51" w14:paraId="3B6D1822" w14:textId="41DCADC4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27688659">
            <w:r w:rsidRPr="4D1AED51" w:rsidR="4D1AED51">
              <w:rPr>
                <w:rStyle w:val="Hyperlink"/>
              </w:rPr>
              <w:t>3.7.3. Отчитане на финиш</w:t>
            </w:r>
            <w:r>
              <w:tab/>
            </w:r>
            <w:r>
              <w:fldChar w:fldCharType="begin"/>
            </w:r>
            <w:r>
              <w:instrText xml:space="preserve">PAGEREF _Toc427688659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1AED51" w:rsidP="4D1AED51" w:rsidRDefault="4D1AED51" w14:paraId="270DB0CD" w14:textId="10A6B456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838202265">
            <w:r w:rsidRPr="4D1AED51" w:rsidR="4D1AED51">
              <w:rPr>
                <w:rStyle w:val="Hyperlink"/>
              </w:rPr>
              <w:t>3.7.4. Обработка на специални случаи</w:t>
            </w:r>
            <w:r>
              <w:tab/>
            </w:r>
            <w:r>
              <w:fldChar w:fldCharType="begin"/>
            </w:r>
            <w:r>
              <w:instrText xml:space="preserve">PAGEREF _Toc838202265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1AED51" w:rsidP="4D1AED51" w:rsidRDefault="4D1AED51" w14:paraId="51164226" w14:textId="73EC1FA6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93973529">
            <w:r w:rsidRPr="4D1AED51" w:rsidR="4D1AED51">
              <w:rPr>
                <w:rStyle w:val="Hyperlink"/>
              </w:rPr>
              <w:t>3.7.5. Формиране на класиране</w:t>
            </w:r>
            <w:r>
              <w:tab/>
            </w:r>
            <w:r>
              <w:fldChar w:fldCharType="begin"/>
            </w:r>
            <w:r>
              <w:instrText xml:space="preserve">PAGEREF _Toc593973529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1AED51" w:rsidP="4D1AED51" w:rsidRDefault="4D1AED51" w14:paraId="6C43C2D8" w14:textId="495A2213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495169674">
            <w:r w:rsidRPr="4D1AED51" w:rsidR="4D1AED51">
              <w:rPr>
                <w:rStyle w:val="Hyperlink"/>
              </w:rPr>
              <w:t>3.7.6. Консистентност и синхронизация</w:t>
            </w:r>
            <w:r>
              <w:tab/>
            </w:r>
            <w:r>
              <w:fldChar w:fldCharType="begin"/>
            </w:r>
            <w:r>
              <w:instrText xml:space="preserve">PAGEREF _Toc1495169674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1AED51" w:rsidP="4D1AED51" w:rsidRDefault="4D1AED51" w14:paraId="7BF2E906" w14:textId="457EB4CC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45970307">
            <w:r w:rsidRPr="4D1AED51" w:rsidR="4D1AED51">
              <w:rPr>
                <w:rStyle w:val="Hyperlink"/>
              </w:rPr>
              <w:t>3.7.7. Обобщение на потока</w:t>
            </w:r>
            <w:r>
              <w:tab/>
            </w:r>
            <w:r>
              <w:fldChar w:fldCharType="begin"/>
            </w:r>
            <w:r>
              <w:instrText xml:space="preserve">PAGEREF _Toc2145970307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1AED51" w:rsidP="4D1AED51" w:rsidRDefault="4D1AED51" w14:paraId="261C5A51" w14:textId="55DAC57F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73053917">
            <w:r w:rsidRPr="4D1AED51" w:rsidR="4D1AED51">
              <w:rPr>
                <w:rStyle w:val="Hyperlink"/>
              </w:rPr>
              <w:t>4. Проектиране на базата данни</w:t>
            </w:r>
            <w:r>
              <w:tab/>
            </w:r>
            <w:r>
              <w:fldChar w:fldCharType="begin"/>
            </w:r>
            <w:r>
              <w:instrText xml:space="preserve">PAGEREF _Toc1573053917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1AED51" w:rsidP="4D1AED51" w:rsidRDefault="4D1AED51" w14:paraId="46DFDBD1" w14:textId="72627761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465901510">
            <w:r w:rsidRPr="4D1AED51" w:rsidR="4D1AED51">
              <w:rPr>
                <w:rStyle w:val="Hyperlink"/>
              </w:rPr>
              <w:t>4.1. Логическо моделиране на данните</w:t>
            </w:r>
            <w:r>
              <w:tab/>
            </w:r>
            <w:r>
              <w:fldChar w:fldCharType="begin"/>
            </w:r>
            <w:r>
              <w:instrText xml:space="preserve">PAGEREF _Toc1465901510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1AED51" w:rsidP="4D1AED51" w:rsidRDefault="4D1AED51" w14:paraId="69A3385A" w14:textId="6AAFE286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745281150">
            <w:r w:rsidRPr="4D1AED51" w:rsidR="4D1AED51">
              <w:rPr>
                <w:rStyle w:val="Hyperlink"/>
              </w:rPr>
              <w:t>4.2. Основни таблици и техните атрибути</w:t>
            </w:r>
            <w:r>
              <w:tab/>
            </w:r>
            <w:r>
              <w:fldChar w:fldCharType="begin"/>
            </w:r>
            <w:r>
              <w:instrText xml:space="preserve">PAGEREF _Toc1745281150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1AED51" w:rsidP="4D1AED51" w:rsidRDefault="4D1AED51" w14:paraId="3BC0A775" w14:textId="007AD228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718470951">
            <w:r w:rsidRPr="4D1AED51" w:rsidR="4D1AED51">
              <w:rPr>
                <w:rStyle w:val="Hyperlink"/>
              </w:rPr>
              <w:t>4.2.1. Таблица Competition</w:t>
            </w:r>
            <w:r>
              <w:tab/>
            </w:r>
            <w:r>
              <w:fldChar w:fldCharType="begin"/>
            </w:r>
            <w:r>
              <w:instrText xml:space="preserve">PAGEREF _Toc1718470951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1AED51" w:rsidP="4D1AED51" w:rsidRDefault="4D1AED51" w14:paraId="1D7507CB" w14:textId="1E8E235F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144708987">
            <w:r w:rsidRPr="4D1AED51" w:rsidR="4D1AED51">
              <w:rPr>
                <w:rStyle w:val="Hyperlink"/>
              </w:rPr>
              <w:t>4.2.2. Таблица Group</w:t>
            </w:r>
            <w:r>
              <w:tab/>
            </w:r>
            <w:r>
              <w:fldChar w:fldCharType="begin"/>
            </w:r>
            <w:r>
              <w:instrText xml:space="preserve">PAGEREF _Toc2144708987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1AED51" w:rsidP="4D1AED51" w:rsidRDefault="4D1AED51" w14:paraId="3B74F076" w14:textId="5A0A0558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93827">
            <w:r w:rsidRPr="4D1AED51" w:rsidR="4D1AED51">
              <w:rPr>
                <w:rStyle w:val="Hyperlink"/>
              </w:rPr>
              <w:t>4.2.3. Таблица Athlete</w:t>
            </w:r>
            <w:r>
              <w:tab/>
            </w:r>
            <w:r>
              <w:fldChar w:fldCharType="begin"/>
            </w:r>
            <w:r>
              <w:instrText xml:space="preserve">PAGEREF _Toc1393827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1AED51" w:rsidP="4D1AED51" w:rsidRDefault="4D1AED51" w14:paraId="2C28D03B" w14:textId="672DF718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93765">
            <w:r w:rsidRPr="4D1AED51" w:rsidR="4D1AED51">
              <w:rPr>
                <w:rStyle w:val="Hyperlink"/>
              </w:rPr>
              <w:t>4.2.4. Таблица AthletePhoto</w:t>
            </w:r>
            <w:r>
              <w:tab/>
            </w:r>
            <w:r>
              <w:fldChar w:fldCharType="begin"/>
            </w:r>
            <w:r>
              <w:instrText xml:space="preserve">PAGEREF _Toc1893765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1AED51" w:rsidP="4D1AED51" w:rsidRDefault="4D1AED51" w14:paraId="222EC308" w14:textId="5D780D80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70992550">
            <w:r w:rsidRPr="4D1AED51" w:rsidR="4D1AED51">
              <w:rPr>
                <w:rStyle w:val="Hyperlink"/>
              </w:rPr>
              <w:t>4.3. Първични и външни ключове</w:t>
            </w:r>
            <w:r>
              <w:tab/>
            </w:r>
            <w:r>
              <w:fldChar w:fldCharType="begin"/>
            </w:r>
            <w:r>
              <w:instrText xml:space="preserve">PAGEREF _Toc1570992550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1AED51" w:rsidP="4D1AED51" w:rsidRDefault="4D1AED51" w14:paraId="3B425778" w14:textId="3041680D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99396672">
            <w:r w:rsidRPr="4D1AED51" w:rsidR="4D1AED51">
              <w:rPr>
                <w:rStyle w:val="Hyperlink"/>
              </w:rPr>
              <w:t>4.4. Нормализация и избягване на излишно дублиране</w:t>
            </w:r>
            <w:r>
              <w:tab/>
            </w:r>
            <w:r>
              <w:fldChar w:fldCharType="begin"/>
            </w:r>
            <w:r>
              <w:instrText xml:space="preserve">PAGEREF _Toc1599396672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1AED51" w:rsidP="4D1AED51" w:rsidRDefault="4D1AED51" w14:paraId="4A5D75A0" w14:textId="0C423972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29267873">
            <w:r w:rsidRPr="4D1AED51" w:rsidR="4D1AED51">
              <w:rPr>
                <w:rStyle w:val="Hyperlink"/>
              </w:rPr>
              <w:t>4.5. Типове данни и проектни решения</w:t>
            </w:r>
            <w:r>
              <w:tab/>
            </w:r>
            <w:r>
              <w:fldChar w:fldCharType="begin"/>
            </w:r>
            <w:r>
              <w:instrText xml:space="preserve">PAGEREF _Toc1829267873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1AED51" w:rsidP="4D1AED51" w:rsidRDefault="4D1AED51" w14:paraId="3CED5201" w14:textId="38CDA517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45861044">
            <w:r w:rsidRPr="4D1AED51" w:rsidR="4D1AED51">
              <w:rPr>
                <w:rStyle w:val="Hyperlink"/>
              </w:rPr>
              <w:t>4.6. Консистентност и защита на данните</w:t>
            </w:r>
            <w:r>
              <w:tab/>
            </w:r>
            <w:r>
              <w:fldChar w:fldCharType="begin"/>
            </w:r>
            <w:r>
              <w:instrText xml:space="preserve">PAGEREF _Toc645861044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1AED51" w:rsidP="4D1AED51" w:rsidRDefault="4D1AED51" w14:paraId="17192771" w14:textId="250BE575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39465998">
            <w:r w:rsidRPr="4D1AED51" w:rsidR="4D1AED51">
              <w:rPr>
                <w:rStyle w:val="Hyperlink"/>
              </w:rPr>
              <w:t>5. Алгоритми и програмна логика</w:t>
            </w:r>
            <w:r>
              <w:tab/>
            </w:r>
            <w:r>
              <w:fldChar w:fldCharType="begin"/>
            </w:r>
            <w:r>
              <w:instrText xml:space="preserve">PAGEREF _Toc1339465998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1AED51" w:rsidP="4D1AED51" w:rsidRDefault="4D1AED51" w14:paraId="0038F01F" w14:textId="569AEF1A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11031087">
            <w:r w:rsidRPr="4D1AED51" w:rsidR="4D1AED51">
              <w:rPr>
                <w:rStyle w:val="Hyperlink"/>
              </w:rPr>
              <w:t>5.1. Алгоритъм за стартиране на състезание</w:t>
            </w:r>
            <w:r>
              <w:tab/>
            </w:r>
            <w:r>
              <w:fldChar w:fldCharType="begin"/>
            </w:r>
            <w:r>
              <w:instrText xml:space="preserve">PAGEREF _Toc411031087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1AED51" w:rsidP="4D1AED51" w:rsidRDefault="4D1AED51" w14:paraId="1AA4389C" w14:textId="3F1168CF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702836990">
            <w:r w:rsidRPr="4D1AED51" w:rsidR="4D1AED51">
              <w:rPr>
                <w:rStyle w:val="Hyperlink"/>
              </w:rPr>
              <w:t>5.2. Алгоритъм за изчисляване на резултатно време</w:t>
            </w:r>
            <w:r>
              <w:tab/>
            </w:r>
            <w:r>
              <w:fldChar w:fldCharType="begin"/>
            </w:r>
            <w:r>
              <w:instrText xml:space="preserve">PAGEREF _Toc1702836990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D1AED51" w:rsidP="4D1AED51" w:rsidRDefault="4D1AED51" w14:paraId="5E7562A7" w14:textId="13D129BD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60487705">
            <w:r w:rsidRPr="4D1AED51" w:rsidR="4D1AED51">
              <w:rPr>
                <w:rStyle w:val="Hyperlink"/>
              </w:rPr>
              <w:t>5.3. Алгоритъм за промяна на статус на състезател</w:t>
            </w:r>
            <w:r>
              <w:tab/>
            </w:r>
            <w:r>
              <w:fldChar w:fldCharType="begin"/>
            </w:r>
            <w:r>
              <w:instrText xml:space="preserve">PAGEREF _Toc60487705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D1AED51" w:rsidP="4D1AED51" w:rsidRDefault="4D1AED51" w14:paraId="5E984814" w14:textId="383227B1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69933161">
            <w:r w:rsidRPr="4D1AED51" w:rsidR="4D1AED51">
              <w:rPr>
                <w:rStyle w:val="Hyperlink"/>
              </w:rPr>
              <w:t>5.4. Алгоритъм за управление на пореден номер при финиш</w:t>
            </w:r>
            <w:r>
              <w:tab/>
            </w:r>
            <w:r>
              <w:fldChar w:fldCharType="begin"/>
            </w:r>
            <w:r>
              <w:instrText xml:space="preserve">PAGEREF _Toc1869933161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D1AED51" w:rsidP="4D1AED51" w:rsidRDefault="4D1AED51" w14:paraId="054D6AAE" w14:textId="38A40856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59892939">
            <w:r w:rsidRPr="4D1AED51" w:rsidR="4D1AED51">
              <w:rPr>
                <w:rStyle w:val="Hyperlink"/>
              </w:rPr>
              <w:t>5.5. Алгоритъм за формиране на класиране</w:t>
            </w:r>
            <w:r>
              <w:tab/>
            </w:r>
            <w:r>
              <w:fldChar w:fldCharType="begin"/>
            </w:r>
            <w:r>
              <w:instrText xml:space="preserve">PAGEREF _Toc1059892939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4D1AED51" w:rsidP="4D1AED51" w:rsidRDefault="4D1AED51" w14:paraId="476E44EE" w14:textId="5724BA6A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913208388">
            <w:r w:rsidRPr="4D1AED51" w:rsidR="4D1AED51">
              <w:rPr>
                <w:rStyle w:val="Hyperlink"/>
              </w:rPr>
              <w:t>5.6. Обработка на гранични случаи</w:t>
            </w:r>
            <w:r>
              <w:tab/>
            </w:r>
            <w:r>
              <w:fldChar w:fldCharType="begin"/>
            </w:r>
            <w:r>
              <w:instrText xml:space="preserve">PAGEREF _Toc1913208388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D1AED51" w:rsidP="4D1AED51" w:rsidRDefault="4D1AED51" w14:paraId="61D9B240" w14:textId="62BB02A1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67337342">
            <w:r w:rsidRPr="4D1AED51" w:rsidR="4D1AED51">
              <w:rPr>
                <w:rStyle w:val="Hyperlink"/>
              </w:rPr>
              <w:t>5.7. Детерминираност и надеждност на алгоритмите</w:t>
            </w:r>
            <w:r>
              <w:tab/>
            </w:r>
            <w:r>
              <w:fldChar w:fldCharType="begin"/>
            </w:r>
            <w:r>
              <w:instrText xml:space="preserve">PAGEREF _Toc1867337342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D1AED51" w:rsidP="4D1AED51" w:rsidRDefault="4D1AED51" w14:paraId="5B0DA0F2" w14:textId="0FFB6E57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023677172">
            <w:r w:rsidRPr="4D1AED51" w:rsidR="4D1AED51">
              <w:rPr>
                <w:rStyle w:val="Hyperlink"/>
              </w:rPr>
              <w:t>6. Сигурност и валидиране</w:t>
            </w:r>
            <w:r>
              <w:tab/>
            </w:r>
            <w:r>
              <w:fldChar w:fldCharType="begin"/>
            </w:r>
            <w:r>
              <w:instrText xml:space="preserve">PAGEREF _Toc1023677172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D1AED51" w:rsidP="4D1AED51" w:rsidRDefault="4D1AED51" w14:paraId="54CB5FF2" w14:textId="30D909F1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985745193">
            <w:r w:rsidRPr="4D1AED51" w:rsidR="4D1AED51">
              <w:rPr>
                <w:rStyle w:val="Hyperlink"/>
              </w:rPr>
              <w:t>6.1. Общи принципи на сигурността в уеб приложения</w:t>
            </w:r>
            <w:r>
              <w:tab/>
            </w:r>
            <w:r>
              <w:fldChar w:fldCharType="begin"/>
            </w:r>
            <w:r>
              <w:instrText xml:space="preserve">PAGEREF _Toc1985745193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D1AED51" w:rsidP="4D1AED51" w:rsidRDefault="4D1AED51" w14:paraId="5C9D4A20" w14:textId="0726EBD5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85144777">
            <w:r w:rsidRPr="4D1AED51" w:rsidR="4D1AED51">
              <w:rPr>
                <w:rStyle w:val="Hyperlink"/>
              </w:rPr>
              <w:t>6.2. Аутентикация и контрол на достъпа</w:t>
            </w:r>
            <w:r>
              <w:tab/>
            </w:r>
            <w:r>
              <w:fldChar w:fldCharType="begin"/>
            </w:r>
            <w:r>
              <w:instrText xml:space="preserve">PAGEREF _Toc1385144777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4D1AED51" w:rsidP="4D1AED51" w:rsidRDefault="4D1AED51" w14:paraId="25AFE581" w14:textId="66C186F2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45605729">
            <w:r w:rsidRPr="4D1AED51" w:rsidR="4D1AED51">
              <w:rPr>
                <w:rStyle w:val="Hyperlink"/>
              </w:rPr>
              <w:t>6.3. Защита срещу SQL инжекции</w:t>
            </w:r>
            <w:r>
              <w:tab/>
            </w:r>
            <w:r>
              <w:fldChar w:fldCharType="begin"/>
            </w:r>
            <w:r>
              <w:instrText xml:space="preserve">PAGEREF _Toc945605729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D1AED51" w:rsidP="4D1AED51" w:rsidRDefault="4D1AED51" w14:paraId="7037C9F9" w14:textId="19F9DF86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396633651">
            <w:r w:rsidRPr="4D1AED51" w:rsidR="4D1AED51">
              <w:rPr>
                <w:rStyle w:val="Hyperlink"/>
              </w:rPr>
              <w:t>6.4. Защита срещу CSRF атаки</w:t>
            </w:r>
            <w:r>
              <w:tab/>
            </w:r>
            <w:r>
              <w:fldChar w:fldCharType="begin"/>
            </w:r>
            <w:r>
              <w:instrText xml:space="preserve">PAGEREF _Toc1396633651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D1AED51" w:rsidP="4D1AED51" w:rsidRDefault="4D1AED51" w14:paraId="5BA2CAE3" w14:textId="5949F6B4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575147971">
            <w:r w:rsidRPr="4D1AED51" w:rsidR="4D1AED51">
              <w:rPr>
                <w:rStyle w:val="Hyperlink"/>
              </w:rPr>
              <w:t>6.5. Валидиране на входните данни</w:t>
            </w:r>
            <w:r>
              <w:tab/>
            </w:r>
            <w:r>
              <w:fldChar w:fldCharType="begin"/>
            </w:r>
            <w:r>
              <w:instrText xml:space="preserve">PAGEREF _Toc575147971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D1AED51" w:rsidP="4D1AED51" w:rsidRDefault="4D1AED51" w14:paraId="4E489EEF" w14:textId="750CB5B9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514270941">
            <w:r w:rsidRPr="4D1AED51" w:rsidR="4D1AED51">
              <w:rPr>
                <w:rStyle w:val="Hyperlink"/>
              </w:rPr>
              <w:t>6.6. Контрол на състоянията и предотвратяване на неконсистентност</w:t>
            </w:r>
            <w:r>
              <w:tab/>
            </w:r>
            <w:r>
              <w:fldChar w:fldCharType="begin"/>
            </w:r>
            <w:r>
              <w:instrText xml:space="preserve">PAGEREF _Toc1514270941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D1AED51" w:rsidP="4D1AED51" w:rsidRDefault="4D1AED51" w14:paraId="00363A26" w14:textId="23D954D0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221266852">
            <w:r w:rsidRPr="4D1AED51" w:rsidR="4D1AED51">
              <w:rPr>
                <w:rStyle w:val="Hyperlink"/>
              </w:rPr>
              <w:t>6.7. Обработка на грешки и устойчивост</w:t>
            </w:r>
            <w:r>
              <w:tab/>
            </w:r>
            <w:r>
              <w:fldChar w:fldCharType="begin"/>
            </w:r>
            <w:r>
              <w:instrText xml:space="preserve">PAGEREF _Toc221266852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D1AED51" w:rsidP="4D1AED51" w:rsidRDefault="4D1AED51" w14:paraId="35B4AE90" w14:textId="7AFA9A0C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994167843">
            <w:r w:rsidRPr="4D1AED51" w:rsidR="4D1AED51">
              <w:rPr>
                <w:rStyle w:val="Hyperlink"/>
              </w:rPr>
              <w:t>7. Реализация на системата и практическо приложение</w:t>
            </w:r>
            <w:r>
              <w:tab/>
            </w:r>
            <w:r>
              <w:fldChar w:fldCharType="begin"/>
            </w:r>
            <w:r>
              <w:instrText xml:space="preserve">PAGEREF _Toc994167843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4D1AED51" w:rsidP="4D1AED51" w:rsidRDefault="4D1AED51" w14:paraId="3A9F1D86" w14:textId="51CF4852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86340937">
            <w:r w:rsidRPr="4D1AED51" w:rsidR="4D1AED51">
              <w:rPr>
                <w:rStyle w:val="Hyperlink"/>
              </w:rPr>
              <w:t>7.1. Среда за разработка</w:t>
            </w:r>
            <w:r>
              <w:tab/>
            </w:r>
            <w:r>
              <w:fldChar w:fldCharType="begin"/>
            </w:r>
            <w:r>
              <w:instrText xml:space="preserve">PAGEREF _Toc186340937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D1AED51" w:rsidP="4D1AED51" w:rsidRDefault="4D1AED51" w14:paraId="1CEACD16" w14:textId="6439D9EF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725799744">
            <w:r w:rsidRPr="4D1AED51" w:rsidR="4D1AED51">
              <w:rPr>
                <w:rStyle w:val="Hyperlink"/>
              </w:rPr>
              <w:t>7.2. Структура на проекта</w:t>
            </w:r>
            <w:r>
              <w:tab/>
            </w:r>
            <w:r>
              <w:fldChar w:fldCharType="begin"/>
            </w:r>
            <w:r>
              <w:instrText xml:space="preserve">PAGEREF _Toc725799744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D1AED51" w:rsidP="4D1AED51" w:rsidRDefault="4D1AED51" w14:paraId="553B488A" w14:textId="14990B29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496651277">
            <w:r w:rsidRPr="4D1AED51" w:rsidR="4D1AED51">
              <w:rPr>
                <w:rStyle w:val="Hyperlink"/>
              </w:rPr>
              <w:t>7.3. Реализация на административния интерфейс</w:t>
            </w:r>
            <w:r>
              <w:tab/>
            </w:r>
            <w:r>
              <w:fldChar w:fldCharType="begin"/>
            </w:r>
            <w:r>
              <w:instrText xml:space="preserve">PAGEREF _Toc496651277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D1AED51" w:rsidP="4D1AED51" w:rsidRDefault="4D1AED51" w14:paraId="32785FA8" w14:textId="4C80ED27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0063472">
            <w:r w:rsidRPr="4D1AED51" w:rsidR="4D1AED51">
              <w:rPr>
                <w:rStyle w:val="Hyperlink"/>
              </w:rPr>
              <w:t>7.4. Реализация на REST API</w:t>
            </w:r>
            <w:r>
              <w:tab/>
            </w:r>
            <w:r>
              <w:fldChar w:fldCharType="begin"/>
            </w:r>
            <w:r>
              <w:instrText xml:space="preserve">PAGEREF _Toc160063472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D1AED51" w:rsidP="4D1AED51" w:rsidRDefault="4D1AED51" w14:paraId="3F3DD52A" w14:textId="57C56552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85201564">
            <w:r w:rsidRPr="4D1AED51" w:rsidR="4D1AED51">
              <w:rPr>
                <w:rStyle w:val="Hyperlink"/>
              </w:rPr>
              <w:t>7.5. Практическо тестване на системата</w:t>
            </w:r>
            <w:r>
              <w:tab/>
            </w:r>
            <w:r>
              <w:fldChar w:fldCharType="begin"/>
            </w:r>
            <w:r>
              <w:instrText xml:space="preserve">PAGEREF _Toc1185201564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D1AED51" w:rsidP="4D1AED51" w:rsidRDefault="4D1AED51" w14:paraId="78620E3D" w14:textId="154A0BC3">
          <w:pPr>
            <w:pStyle w:val="TOC2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613334697">
            <w:r w:rsidRPr="4D1AED51" w:rsidR="4D1AED51">
              <w:rPr>
                <w:rStyle w:val="Hyperlink"/>
              </w:rPr>
              <w:t>7.6. Възможности за бъдещо развитие</w:t>
            </w:r>
            <w:r>
              <w:tab/>
            </w:r>
            <w:r>
              <w:fldChar w:fldCharType="begin"/>
            </w:r>
            <w:r>
              <w:instrText xml:space="preserve">PAGEREF _Toc1613334697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4D1AED51" w:rsidP="4D1AED51" w:rsidRDefault="4D1AED51" w14:paraId="4FA5A5AE" w14:textId="3ABAF872">
          <w:pPr>
            <w:pStyle w:val="TOC1"/>
            <w:keepLines w:val="1"/>
            <w:tabs>
              <w:tab w:val="right" w:leader="dot" w:pos="8640"/>
            </w:tabs>
            <w:bidi w:val="0"/>
            <w:rPr>
              <w:rStyle w:val="Hyperlink"/>
            </w:rPr>
          </w:pPr>
          <w:hyperlink w:anchor="_Toc1104400968">
            <w:r w:rsidRPr="4D1AED51" w:rsidR="4D1AED51">
              <w:rPr>
                <w:rStyle w:val="Hyperlink"/>
              </w:rPr>
              <w:t>8. Заключение</w:t>
            </w:r>
            <w:r>
              <w:tab/>
            </w:r>
            <w:r>
              <w:fldChar w:fldCharType="begin"/>
            </w:r>
            <w:r>
              <w:instrText xml:space="preserve">PAGEREF _Toc1104400968 \h</w:instrText>
            </w:r>
            <w:r>
              <w:fldChar w:fldCharType="separate"/>
            </w:r>
            <w:r w:rsidRPr="4D1AED51" w:rsidR="4D1AED51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D1AED51" w:rsidP="4D1AED51" w:rsidRDefault="4D1AED51" w14:paraId="2FF770B5" w14:textId="7714A4AB">
      <w:pPr>
        <w:pStyle w:val="Normal"/>
        <w:keepNext w:val="0"/>
        <w:keepLines w:val="1"/>
        <w:spacing w:before="0" w:beforeAutospacing="off" w:after="160" w:afterAutospacing="off" w:line="259" w:lineRule="auto"/>
        <w:ind w:left="0"/>
        <w:jc w:val="left"/>
      </w:pPr>
    </w:p>
    <w:p xmlns:wp14="http://schemas.microsoft.com/office/word/2010/wordml" w:rsidP="4D1AED51" w14:paraId="6783BDC3" wp14:textId="77777777">
      <w:pPr>
        <w:keepNext w:val="0"/>
        <w:keepLines w:val="1"/>
        <w:spacing w:before="0" w:beforeAutospacing="off" w:after="160" w:afterAutospacing="off" w:line="259" w:lineRule="auto"/>
        <w:ind w:left="0"/>
        <w:jc w:val="left"/>
        <w:rPr>
          <w:rFonts w:ascii="Times New Roman" w:hAnsi="Times New Roman" w:eastAsia="Times New Roman" w:cs="Times New Roman"/>
        </w:rPr>
      </w:pPr>
      <w:r>
        <w:fldChar w:fldCharType="begin"/>
      </w:r>
      <w:r>
        <w:instrText xml:space="preserve">TOC \o "1-2" \h \z \u</w:instrText>
      </w:r>
      <w:r>
        <w:fldChar w:fldCharType="end"/>
      </w:r>
    </w:p>
    <w:p xmlns:wp14="http://schemas.microsoft.com/office/word/2010/wordml" w:rsidP="4D1AED51" w14:paraId="672A6659" wp14:textId="77777777">
      <w:pPr>
        <w:keepNext w:val="0"/>
        <w:keepLines w:val="1"/>
        <w:spacing w:before="0" w:beforeAutospacing="off" w:after="160" w:afterAutospacing="off" w:line="259" w:lineRule="auto"/>
        <w:ind w:left="0"/>
        <w:jc w:val="left"/>
        <w:rPr>
          <w:rFonts w:ascii="Times New Roman" w:hAnsi="Times New Roman" w:eastAsia="Times New Roman" w:cs="Times New Roman"/>
        </w:rPr>
      </w:pPr>
      <w:r w:rsidRPr="4D1AED51">
        <w:rPr>
          <w:rFonts w:ascii="Times New Roman" w:hAnsi="Times New Roman" w:eastAsia="Times New Roman" w:cs="Times New Roman"/>
        </w:rPr>
        <w:br w:type="page"/>
      </w:r>
    </w:p>
    <w:p w:rsidR="34275D8E" w:rsidP="4D1AED51" w:rsidRDefault="34275D8E" w14:paraId="3BEB6C74" w14:textId="712911CD">
      <w:pPr>
        <w:pStyle w:val="Heading1"/>
        <w:keepNext w:val="0"/>
        <w:keepLines w:val="1"/>
        <w:pBdr>
          <w:bottom w:val="single" w:color="000000" w:sz="8" w:space="1"/>
        </w:pBdr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619193391" w:id="985780588"/>
      <w:r w:rsidRPr="4D1AED51" w:rsidR="34275D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1. </w:t>
      </w:r>
      <w:r w:rsidRPr="4D1AED51" w:rsidR="34275D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Увод</w:t>
      </w:r>
      <w:bookmarkEnd w:id="985780588"/>
    </w:p>
    <w:p w:rsidR="34275D8E" w:rsidP="4D1AED51" w:rsidRDefault="34275D8E" w14:paraId="6F17D256" w14:textId="72F854C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Развитието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информационните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технологии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създава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възможности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автоматизация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оптимизация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процеси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различни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обществени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сфери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включително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областта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спорта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4275D8E" w:rsidP="4D1AED51" w:rsidRDefault="34275D8E" w14:paraId="71B2733D" w14:textId="7F3DE79C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Организирането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масови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лекоатлетически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състезания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изисква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прецизност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noProof w:val="0"/>
          <w:lang w:val="en-US"/>
        </w:rPr>
        <w:t>регистрацията</w:t>
      </w:r>
      <w:r w:rsidRPr="4D1AED51" w:rsidR="34275D8E">
        <w:rPr>
          <w:noProof w:val="0"/>
          <w:lang w:val="en-US"/>
        </w:rPr>
        <w:t xml:space="preserve"> </w:t>
      </w:r>
      <w:r w:rsidRPr="4D1AED51" w:rsidR="34275D8E">
        <w:rPr>
          <w:noProof w:val="0"/>
          <w:lang w:val="en-US"/>
        </w:rPr>
        <w:t>на</w:t>
      </w:r>
      <w:r w:rsidRPr="4D1AED51" w:rsidR="34275D8E">
        <w:rPr>
          <w:noProof w:val="0"/>
          <w:lang w:val="en-US"/>
        </w:rPr>
        <w:t xml:space="preserve"> </w:t>
      </w:r>
      <w:r w:rsidRPr="4D1AED51" w:rsidR="34275D8E">
        <w:rPr>
          <w:noProof w:val="0"/>
          <w:lang w:val="en-US"/>
        </w:rPr>
        <w:t>участниците</w:t>
      </w:r>
      <w:r w:rsidRPr="4D1AED51" w:rsidR="34275D8E">
        <w:rPr>
          <w:noProof w:val="0"/>
          <w:lang w:val="en-US"/>
        </w:rPr>
        <w:t xml:space="preserve">, </w:t>
      </w:r>
      <w:r w:rsidRPr="4D1AED51" w:rsidR="34275D8E">
        <w:rPr>
          <w:noProof w:val="0"/>
          <w:lang w:val="en-US"/>
        </w:rPr>
        <w:t>надеждно</w:t>
      </w:r>
      <w:r w:rsidRPr="4D1AED51" w:rsidR="34275D8E">
        <w:rPr>
          <w:noProof w:val="0"/>
          <w:lang w:val="en-US"/>
        </w:rPr>
        <w:t xml:space="preserve"> </w:t>
      </w:r>
      <w:r w:rsidRPr="4D1AED51" w:rsidR="34275D8E">
        <w:rPr>
          <w:noProof w:val="0"/>
          <w:lang w:val="en-US"/>
        </w:rPr>
        <w:t>времеизмерване</w:t>
      </w:r>
      <w:r w:rsidRPr="4D1AED51" w:rsidR="34275D8E">
        <w:rPr>
          <w:noProof w:val="0"/>
          <w:lang w:val="en-US"/>
        </w:rPr>
        <w:t xml:space="preserve"> и </w:t>
      </w:r>
      <w:r w:rsidRPr="4D1AED51" w:rsidR="34275D8E">
        <w:rPr>
          <w:noProof w:val="0"/>
          <w:lang w:val="en-US"/>
        </w:rPr>
        <w:t>коректно</w:t>
      </w:r>
      <w:r w:rsidRPr="4D1AED51" w:rsidR="34275D8E">
        <w:rPr>
          <w:noProof w:val="0"/>
          <w:lang w:val="en-US"/>
        </w:rPr>
        <w:t xml:space="preserve"> </w:t>
      </w:r>
      <w:r w:rsidRPr="4D1AED51" w:rsidR="34275D8E">
        <w:rPr>
          <w:noProof w:val="0"/>
          <w:lang w:val="en-US"/>
        </w:rPr>
        <w:t>формиране</w:t>
      </w:r>
      <w:r w:rsidRPr="4D1AED51" w:rsidR="34275D8E">
        <w:rPr>
          <w:noProof w:val="0"/>
          <w:lang w:val="en-US"/>
        </w:rPr>
        <w:t xml:space="preserve"> </w:t>
      </w:r>
      <w:r w:rsidRPr="4D1AED51" w:rsidR="34275D8E">
        <w:rPr>
          <w:noProof w:val="0"/>
          <w:lang w:val="en-US"/>
        </w:rPr>
        <w:t>на</w:t>
      </w:r>
      <w:r w:rsidRPr="4D1AED51" w:rsidR="34275D8E">
        <w:rPr>
          <w:noProof w:val="0"/>
          <w:lang w:val="en-US"/>
        </w:rPr>
        <w:t xml:space="preserve"> </w:t>
      </w:r>
      <w:r w:rsidRPr="4D1AED51" w:rsidR="34275D8E">
        <w:rPr>
          <w:noProof w:val="0"/>
          <w:lang w:val="en-US"/>
        </w:rPr>
        <w:t>класиране</w:t>
      </w:r>
      <w:r w:rsidRPr="4D1AED51" w:rsidR="34275D8E">
        <w:rPr>
          <w:noProof w:val="0"/>
          <w:lang w:val="en-US"/>
        </w:rPr>
        <w:t>.</w:t>
      </w:r>
    </w:p>
    <w:p w:rsidR="34275D8E" w:rsidP="4D1AED51" w:rsidRDefault="34275D8E" w14:paraId="1DBF112E" w14:textId="4D15DF8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Традиционните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често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свързани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риск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човешка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грешка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забавяне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изчисляването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времената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затруднения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голям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4275D8E" w:rsidP="4D1AED51" w:rsidRDefault="34275D8E" w14:paraId="5D140B2B" w14:textId="439C0A0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брой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налага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разработването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софтуерна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която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точност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консистентност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проследимост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4275D8E" w:rsidP="4D1AED51" w:rsidRDefault="34275D8E" w14:paraId="195E0332" w14:textId="531E22EE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Настоящият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дипломeн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проект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цел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разработването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уеб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базирана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времеизмерване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масови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състезания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изградена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върху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архитектура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езика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 и Django framework,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критични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ниво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4275D8E" w:rsidP="4D1AED51" w:rsidRDefault="34275D8E" w14:paraId="026A66F8" w14:textId="67BA0B4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рамките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разработката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реализирани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структурирана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централизирана</w:t>
      </w:r>
      <w:r w:rsidRPr="4D1AED51" w:rsidR="3B7A60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изчисляване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REST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API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ресурсите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механизми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сигурност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валидиране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</w:p>
    <w:p w:rsidR="34275D8E" w:rsidP="4D1AED51" w:rsidRDefault="34275D8E" w14:paraId="0E2BD342" w14:textId="74245EC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Проектът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демонстрира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прилагане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знания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областта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уеб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технологиите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алгоритмите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управлението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34275D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1AED51" w:rsidP="4D1AED51" w:rsidRDefault="4D1AED51" w14:paraId="29FC9A33" w14:textId="76B568ED">
      <w:pPr>
        <w:keepNext w:val="0"/>
        <w:keepLines w:val="1"/>
        <w:spacing w:before="0" w:beforeAutospacing="off" w:after="160" w:afterAutospacing="off" w:line="259" w:lineRule="auto"/>
        <w:ind w:left="0"/>
        <w:jc w:val="left"/>
        <w:rPr>
          <w:rFonts w:ascii="Times New Roman" w:hAnsi="Times New Roman" w:eastAsia="Times New Roman" w:cs="Times New Roman"/>
        </w:rPr>
      </w:pPr>
    </w:p>
    <w:p xmlns:wp14="http://schemas.microsoft.com/office/word/2010/wordml" w:rsidP="4D1AED51" w14:paraId="0A37501D" wp14:textId="77777777">
      <w:pPr>
        <w:keepNext w:val="0"/>
        <w:keepLines w:val="1"/>
        <w:spacing w:before="0" w:beforeAutospacing="off" w:after="160" w:afterAutospacing="off" w:line="259" w:lineRule="auto"/>
        <w:ind w:left="0"/>
        <w:jc w:val="left"/>
        <w:rPr>
          <w:rFonts w:ascii="Times New Roman" w:hAnsi="Times New Roman" w:eastAsia="Times New Roman" w:cs="Times New Roman"/>
        </w:rPr>
      </w:pPr>
      <w:r w:rsidRPr="4D1AED51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4D1AED51" w14:paraId="79988C10" wp14:textId="7A005A27">
      <w:pPr>
        <w:pStyle w:val="Heading1"/>
        <w:keepNext w:val="0"/>
        <w:keepLines w:val="1"/>
        <w:pBdr>
          <w:bottom w:val="single" w:color="FF000000" w:sz="4" w:space="4"/>
        </w:pBdr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287363946" w:id="2036687683"/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2.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Теоретична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основа</w:t>
      </w:r>
      <w:bookmarkEnd w:id="2036687683"/>
    </w:p>
    <w:p xmlns:wp14="http://schemas.microsoft.com/office/word/2010/wordml" w:rsidP="4D1AED51" w14:paraId="2431E51B" wp14:textId="3E9511AC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764420073" w:id="1584155685"/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2.1.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Клиент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–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сървърен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</w:t>
      </w:r>
      <w:bookmarkEnd w:id="1584155685"/>
    </w:p>
    <w:p xmlns:wp14="http://schemas.microsoft.com/office/word/2010/wordml" w:rsidP="4D1AED51" w14:paraId="04CF1A8F" wp14:textId="2AF4AD1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</w:t>
      </w:r>
      <w:r w:rsidRPr="4D1AED51" w:rsidR="415301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сървърният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архитектурен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изграждане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софтуерни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функционалността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разделена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компонента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частта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която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изпраща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получава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докато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връща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отговор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52D83FDB" wp14:textId="796499D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контекста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уеб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приложенията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обикновено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уеб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браузър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визуализира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взаимодействие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потребителя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приложение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изпълнява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бизнес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осъществява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връзка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0A42E2EE" wp14:textId="796F1172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Основното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предимство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по-голям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върху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по-добра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сигурност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унифицирано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времеизмерване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играе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ключова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роля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тъй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именно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той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определя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официалното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изчисленията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204614DA" wp14:textId="7410D059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563176873" w:id="28088957"/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2.2. HTTP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протокол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принцип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заявка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–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отговор</w:t>
      </w:r>
      <w:bookmarkEnd w:id="28088957"/>
    </w:p>
    <w:p xmlns:wp14="http://schemas.microsoft.com/office/word/2010/wordml" w:rsidP="4D1AED51" w14:paraId="2E5B95C9" wp14:textId="400B534C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HTTP(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HyperTextTransferProtocol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е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протокол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обмен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уеб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среда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Той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функционира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отговор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(request–response).</w:t>
      </w:r>
    </w:p>
    <w:p xmlns:wp14="http://schemas.microsoft.com/office/word/2010/wordml" w:rsidP="4D1AED51" w14:paraId="681BB211" wp14:textId="68145735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Процесът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протича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начин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изпраща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към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връща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отговор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съдържащ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4205C242" wp14:textId="0D95C48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могат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бъдат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различен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тип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най-често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GET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POST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създаване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PUT/PATCH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обновяване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DELETE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изтриване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643C0B4E" wp14:textId="68DED8C8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механизъм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формиране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Всеки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бутон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генерира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която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2CA111F5" wp14:textId="2E1FB163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Toc939206832" w:id="822051595"/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2.3. REST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архитектурен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стил</w:t>
      </w:r>
      <w:bookmarkEnd w:id="822051595"/>
      <w:r w:rsidRPr="4D1AED51" w:rsidR="537699E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4D1AED51" w14:paraId="1F901E0B" wp14:textId="77F67FCA">
      <w:pPr>
        <w:pStyle w:val="Normal"/>
        <w:keepNext w:val="0"/>
        <w:keepLines w:val="1"/>
        <w:spacing w:line="259" w:lineRule="auto"/>
        <w:ind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bookmarkStart w:name="_Int_8B1qdVUJ" w:id="504546173"/>
      <w:r w:rsidRPr="4D1AED51" w:rsidR="71A6162F">
        <w:rPr>
          <w:noProof w:val="0"/>
          <w:lang w:val="en-US"/>
        </w:rPr>
        <w:t>REST</w:t>
      </w:r>
      <w:r w:rsidRPr="4D1AED51" w:rsidR="71A6162F">
        <w:rPr>
          <w:noProof w:val="0"/>
          <w:lang w:val="en-US"/>
        </w:rPr>
        <w:t>(</w:t>
      </w:r>
      <w:bookmarkEnd w:id="504546173"/>
      <w:r w:rsidRPr="4D1AED51" w:rsidR="71A6162F">
        <w:rPr>
          <w:noProof w:val="0"/>
          <w:lang w:val="en-US"/>
        </w:rPr>
        <w:t>Representational</w:t>
      </w:r>
      <w:r w:rsidRPr="4D1AED51" w:rsidR="3FDD79D8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State</w:t>
      </w:r>
      <w:r w:rsidRPr="4D1AED51" w:rsidR="71A6162F">
        <w:rPr>
          <w:noProof w:val="0"/>
          <w:lang w:val="en-US"/>
        </w:rPr>
        <w:t xml:space="preserve"> Transfer) </w:t>
      </w:r>
      <w:r w:rsidRPr="4D1AED51" w:rsidR="71A6162F">
        <w:rPr>
          <w:noProof w:val="0"/>
          <w:lang w:val="en-US"/>
        </w:rPr>
        <w:t>представлява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архитектурен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стил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за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изграждане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на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уеб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услуги</w:t>
      </w:r>
      <w:r w:rsidRPr="4D1AED51" w:rsidR="71A6162F">
        <w:rPr>
          <w:noProof w:val="0"/>
          <w:lang w:val="en-US"/>
        </w:rPr>
        <w:t>.</w:t>
      </w:r>
      <w:r w:rsidRPr="4D1AED51" w:rsidR="71A6162F">
        <w:rPr>
          <w:noProof w:val="0"/>
          <w:lang w:val="en-US"/>
        </w:rPr>
        <w:t xml:space="preserve"> </w:t>
      </w:r>
    </w:p>
    <w:p xmlns:wp14="http://schemas.microsoft.com/office/word/2010/wordml" w:rsidP="4D1AED51" w14:paraId="0FA206B3" wp14:textId="714DCC7C">
      <w:pPr>
        <w:pStyle w:val="Normal"/>
        <w:keepNext w:val="0"/>
        <w:keepLines w:val="1"/>
        <w:spacing w:line="259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6162F">
        <w:rPr>
          <w:noProof w:val="0"/>
          <w:lang w:val="en-US"/>
        </w:rPr>
        <w:t>Основната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идея</w:t>
      </w:r>
      <w:r w:rsidRPr="4D1AED51" w:rsidR="71A6162F">
        <w:rPr>
          <w:noProof w:val="0"/>
          <w:lang w:val="en-US"/>
        </w:rPr>
        <w:t xml:space="preserve"> </w:t>
      </w:r>
      <w:r w:rsidRPr="4D1AED51" w:rsidR="71A6162F">
        <w:rPr>
          <w:noProof w:val="0"/>
          <w:lang w:val="en-US"/>
        </w:rPr>
        <w:t>на</w:t>
      </w:r>
      <w:r w:rsidRPr="4D1AED51" w:rsidR="71A6162F">
        <w:rPr>
          <w:noProof w:val="0"/>
          <w:lang w:val="en-US"/>
        </w:rPr>
        <w:t xml:space="preserve"> REST </w:t>
      </w:r>
      <w:r w:rsidRPr="4D1AED51" w:rsidR="5075539F">
        <w:rPr>
          <w:noProof w:val="0"/>
          <w:lang w:val="en-US"/>
        </w:rPr>
        <w:t xml:space="preserve">е, </w:t>
      </w:r>
      <w:r w:rsidRPr="4D1AED51" w:rsidR="5075539F">
        <w:rPr>
          <w:noProof w:val="0"/>
          <w:lang w:val="en-US"/>
        </w:rPr>
        <w:t>че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всяка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информация</w:t>
      </w:r>
      <w:r w:rsidRPr="4D1AED51" w:rsidR="5075539F">
        <w:rPr>
          <w:noProof w:val="0"/>
          <w:lang w:val="en-US"/>
        </w:rPr>
        <w:t xml:space="preserve"> в </w:t>
      </w:r>
      <w:r w:rsidRPr="4D1AED51" w:rsidR="5075539F">
        <w:rPr>
          <w:noProof w:val="0"/>
          <w:lang w:val="en-US"/>
        </w:rPr>
        <w:t>системата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се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представя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като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ресурс</w:t>
      </w:r>
      <w:r w:rsidRPr="4D1AED51" w:rsidR="5075539F">
        <w:rPr>
          <w:noProof w:val="0"/>
          <w:lang w:val="en-US"/>
        </w:rPr>
        <w:t xml:space="preserve">, </w:t>
      </w:r>
    </w:p>
    <w:p xmlns:wp14="http://schemas.microsoft.com/office/word/2010/wordml" w:rsidP="4D1AED51" w14:paraId="6870D093" wp14:textId="0391E5F9">
      <w:pPr>
        <w:pStyle w:val="Normal"/>
        <w:keepNext w:val="0"/>
        <w:keepLines w:val="1"/>
        <w:spacing w:line="259" w:lineRule="auto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noProof w:val="0"/>
          <w:lang w:val="en-US"/>
        </w:rPr>
        <w:t>който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може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да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бъде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достъпен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чрез</w:t>
      </w:r>
      <w:r w:rsidRPr="4D1AED51" w:rsidR="5075539F">
        <w:rPr>
          <w:noProof w:val="0"/>
          <w:lang w:val="en-US"/>
        </w:rPr>
        <w:t xml:space="preserve"> </w:t>
      </w:r>
      <w:r w:rsidRPr="4D1AED51" w:rsidR="5075539F">
        <w:rPr>
          <w:noProof w:val="0"/>
          <w:lang w:val="en-US"/>
        </w:rPr>
        <w:t>уникален</w:t>
      </w:r>
      <w:r w:rsidRPr="4D1AED51" w:rsidR="5075539F">
        <w:rPr>
          <w:noProof w:val="0"/>
          <w:lang w:val="en-US"/>
        </w:rPr>
        <w:t xml:space="preserve"> URL </w:t>
      </w:r>
      <w:r w:rsidRPr="4D1AED51" w:rsidR="5075539F">
        <w:rPr>
          <w:noProof w:val="0"/>
          <w:lang w:val="en-US"/>
        </w:rPr>
        <w:t>адрес</w:t>
      </w:r>
      <w:r w:rsidRPr="4D1AED51" w:rsidR="5075539F">
        <w:rPr>
          <w:noProof w:val="0"/>
          <w:lang w:val="en-US"/>
        </w:rPr>
        <w:t>.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REST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архитектурата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характеризира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следните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принципи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626611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less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комуникация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всяка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съдържа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цялата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Унифициран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стандартни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методи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Ясно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дефинирани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ресурси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Отделяне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клиентската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760929F9" wp14:textId="2F041EA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времеизмерване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REST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REST Framework.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Всеки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група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ресурс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достъпен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съответен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API endpoint.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структурирана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предвидима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комуникация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клиентската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0F57E096" wp14:textId="734ED525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684559197" w:id="186312497"/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2.4.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Релационни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бази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данни</w:t>
      </w:r>
      <w:bookmarkEnd w:id="186312497"/>
    </w:p>
    <w:p xmlns:wp14="http://schemas.microsoft.com/office/word/2010/wordml" w:rsidP="4D1AED51" w14:paraId="718E41FA" wp14:textId="62EEEF5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Релационната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съхранение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съставени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редове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колони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Всеки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отделен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а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всяка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колона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конкретен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атрибут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4E847F53" wp14:textId="490B8AA2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характеристики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релационните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включват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първични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ключове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уникална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идентификация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външни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ключове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създаване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връзки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Поддържане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целостта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ограничения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зависимости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60ADD31E" wp14:textId="2EB3281A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релационна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съхранение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относно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групи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категории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4FBFAFB7" wp14:textId="795497A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ORM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осъществява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абстракция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програмния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вместо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директни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SQL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повишава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четимостта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поддържаемостта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47F474B1" wp14:textId="42DCDC55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395019625" w:id="324544118"/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2.5.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Централизирано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времеизмерване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софтуерни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системи</w:t>
      </w:r>
      <w:bookmarkEnd w:id="324544118"/>
    </w:p>
    <w:p xmlns:wp14="http://schemas.microsoft.com/office/word/2010/wordml" w:rsidP="4D1AED51" w14:paraId="20187B7B" wp14:textId="75CF37FE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времеизмерване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съществено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значение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съществува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единен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източник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различни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клиентски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устройства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отчитане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доведе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разминавания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некоректни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1C3A7B25" wp14:textId="27897378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означава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официален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начален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момент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(timestamp).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разликата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текущото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началния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момент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467B12CE" wp14:textId="509ED5A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еднаква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референция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липса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зависимост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клиентския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часовник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повишена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надеждност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точност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06B86F81" wp14:textId="79692BEE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именно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определя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официалното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формиране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класирането</w:t>
      </w:r>
      <w:r w:rsidRPr="4D1AED51" w:rsidR="507553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4D1AED51" w14:paraId="5DAB6C7B" wp14:textId="343128B8">
      <w:pPr>
        <w:pStyle w:val="Normal"/>
        <w:keepNext w:val="0"/>
        <w:keepLines w:val="1"/>
        <w:spacing w:before="0" w:beforeAutospacing="off" w:after="160" w:afterAutospacing="off" w:line="259" w:lineRule="auto"/>
        <w:ind w:left="0"/>
        <w:jc w:val="left"/>
        <w:rPr>
          <w:rFonts w:ascii="Times New Roman" w:hAnsi="Times New Roman" w:eastAsia="Times New Roman" w:cs="Times New Roman"/>
        </w:rPr>
      </w:pPr>
      <w:r w:rsidRPr="4D1AED51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4D1AED51" w14:paraId="3CA98A07" wp14:textId="77777777">
      <w:pPr>
        <w:pStyle w:val="Heading1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1941851608" w:id="29898303"/>
      <w:r w:rsidRPr="4D1AED51" w:rsidR="4D1AED51">
        <w:rPr>
          <w:rFonts w:ascii="Times New Roman" w:hAnsi="Times New Roman" w:eastAsia="Times New Roman" w:cs="Times New Roman"/>
        </w:rPr>
        <w:t xml:space="preserve">3. </w:t>
      </w:r>
      <w:r w:rsidRPr="4D1AED51" w:rsidR="4D1AED51">
        <w:rPr>
          <w:rFonts w:ascii="Times New Roman" w:hAnsi="Times New Roman" w:eastAsia="Times New Roman" w:cs="Times New Roman"/>
        </w:rPr>
        <w:t>Архитектура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разработената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система</w:t>
      </w:r>
      <w:bookmarkEnd w:id="29898303"/>
    </w:p>
    <w:p xmlns:wp14="http://schemas.microsoft.com/office/word/2010/wordml" w:rsidP="4D1AED51" w14:paraId="457B4A4C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1666806886" w:id="228113464"/>
      <w:r w:rsidRPr="4D1AED51" w:rsidR="4D1AED51">
        <w:rPr>
          <w:rFonts w:ascii="Times New Roman" w:hAnsi="Times New Roman" w:eastAsia="Times New Roman" w:cs="Times New Roman"/>
        </w:rPr>
        <w:t xml:space="preserve">3.1. </w:t>
      </w:r>
      <w:r w:rsidRPr="4D1AED51" w:rsidR="4D1AED51">
        <w:rPr>
          <w:rFonts w:ascii="Times New Roman" w:hAnsi="Times New Roman" w:eastAsia="Times New Roman" w:cs="Times New Roman"/>
        </w:rPr>
        <w:t>Общ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преглед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системната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архитектура</w:t>
      </w:r>
      <w:bookmarkEnd w:id="228113464"/>
    </w:p>
    <w:p xmlns:wp14="http://schemas.microsoft.com/office/word/2010/wordml" w:rsidP="4D1AED51" w14:paraId="6DC2F069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Разработената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система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следва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централизирана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клиент</w:t>
      </w:r>
      <w:r w:rsidRPr="4D1AED51" w:rsidR="4D1AED51">
        <w:rPr>
          <w:rFonts w:ascii="Times New Roman" w:hAnsi="Times New Roman" w:eastAsia="Times New Roman" w:cs="Times New Roman"/>
        </w:rPr>
        <w:t>–</w:t>
      </w:r>
      <w:r w:rsidRPr="4D1AED51" w:rsidR="4D1AED51">
        <w:rPr>
          <w:rFonts w:ascii="Times New Roman" w:hAnsi="Times New Roman" w:eastAsia="Times New Roman" w:cs="Times New Roman"/>
        </w:rPr>
        <w:t>сървър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архитектура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при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която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всички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критични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операции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извършват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сървърната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част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2A6FC568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Системата</w:t>
      </w:r>
      <w:r w:rsidRPr="4D1AED51" w:rsidR="4D1AED51">
        <w:rPr>
          <w:rFonts w:ascii="Times New Roman" w:hAnsi="Times New Roman" w:eastAsia="Times New Roman" w:cs="Times New Roman"/>
        </w:rPr>
        <w:t xml:space="preserve"> е </w:t>
      </w:r>
      <w:r w:rsidRPr="4D1AED51" w:rsidR="4D1AED51">
        <w:rPr>
          <w:rFonts w:ascii="Times New Roman" w:hAnsi="Times New Roman" w:eastAsia="Times New Roman" w:cs="Times New Roman"/>
        </w:rPr>
        <w:t>логически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разделена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три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слоя</w:t>
      </w:r>
      <w:r w:rsidRPr="4D1AED51" w:rsidR="4D1AED51">
        <w:rPr>
          <w:rFonts w:ascii="Times New Roman" w:hAnsi="Times New Roman" w:eastAsia="Times New Roman" w:cs="Times New Roman"/>
        </w:rPr>
        <w:t xml:space="preserve">: </w:t>
      </w:r>
      <w:r w:rsidRPr="4D1AED51" w:rsidR="4D1AED51">
        <w:rPr>
          <w:rFonts w:ascii="Times New Roman" w:hAnsi="Times New Roman" w:eastAsia="Times New Roman" w:cs="Times New Roman"/>
        </w:rPr>
        <w:t>Представителен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слой</w:t>
      </w:r>
      <w:r w:rsidRPr="4D1AED51" w:rsidR="4D1AED51">
        <w:rPr>
          <w:rFonts w:ascii="Times New Roman" w:hAnsi="Times New Roman" w:eastAsia="Times New Roman" w:cs="Times New Roman"/>
        </w:rPr>
        <w:t xml:space="preserve">; </w:t>
      </w:r>
      <w:r w:rsidRPr="4D1AED51" w:rsidR="4D1AED51">
        <w:rPr>
          <w:rFonts w:ascii="Times New Roman" w:hAnsi="Times New Roman" w:eastAsia="Times New Roman" w:cs="Times New Roman"/>
        </w:rPr>
        <w:t>Приложен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слой</w:t>
      </w:r>
      <w:r w:rsidRPr="4D1AED51" w:rsidR="4D1AED51">
        <w:rPr>
          <w:rFonts w:ascii="Times New Roman" w:hAnsi="Times New Roman" w:eastAsia="Times New Roman" w:cs="Times New Roman"/>
        </w:rPr>
        <w:t xml:space="preserve">; </w:t>
      </w:r>
      <w:r w:rsidRPr="4D1AED51" w:rsidR="4D1AED51">
        <w:rPr>
          <w:rFonts w:ascii="Times New Roman" w:hAnsi="Times New Roman" w:eastAsia="Times New Roman" w:cs="Times New Roman"/>
        </w:rPr>
        <w:t>Слой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за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достъп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данни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7752637D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Представителният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слой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включва</w:t>
      </w:r>
      <w:r w:rsidRPr="4D1AED51" w:rsidR="4D1AED51">
        <w:rPr>
          <w:rFonts w:ascii="Times New Roman" w:hAnsi="Times New Roman" w:eastAsia="Times New Roman" w:cs="Times New Roman"/>
        </w:rPr>
        <w:t xml:space="preserve"> Django templates, </w:t>
      </w:r>
      <w:r w:rsidRPr="4D1AED51" w:rsidR="4D1AED51">
        <w:rPr>
          <w:rFonts w:ascii="Times New Roman" w:hAnsi="Times New Roman" w:eastAsia="Times New Roman" w:cs="Times New Roman"/>
        </w:rPr>
        <w:t>които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осигуряват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визуалния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интерфейс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инициират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заявки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към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сървъра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47246B6F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Приложният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слой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реализира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бизнес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логиката</w:t>
      </w:r>
      <w:r w:rsidRPr="4D1AED51" w:rsidR="4D1AED51">
        <w:rPr>
          <w:rFonts w:ascii="Times New Roman" w:hAnsi="Times New Roman" w:eastAsia="Times New Roman" w:cs="Times New Roman"/>
        </w:rPr>
        <w:t xml:space="preserve"> – </w:t>
      </w:r>
      <w:r w:rsidRPr="4D1AED51" w:rsidR="4D1AED51">
        <w:rPr>
          <w:rFonts w:ascii="Times New Roman" w:hAnsi="Times New Roman" w:eastAsia="Times New Roman" w:cs="Times New Roman"/>
        </w:rPr>
        <w:t>обработка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HTTP </w:t>
      </w:r>
      <w:r w:rsidRPr="4D1AED51" w:rsidR="4D1AED51">
        <w:rPr>
          <w:rFonts w:ascii="Times New Roman" w:hAnsi="Times New Roman" w:eastAsia="Times New Roman" w:cs="Times New Roman"/>
        </w:rPr>
        <w:t>заявки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контрол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състоянията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изчисляване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резултатни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времена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валидиране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данни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1C231CF8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Слоят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за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достъп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данни</w:t>
      </w:r>
      <w:r w:rsidRPr="4D1AED51" w:rsidR="4D1AED51">
        <w:rPr>
          <w:rFonts w:ascii="Times New Roman" w:hAnsi="Times New Roman" w:eastAsia="Times New Roman" w:cs="Times New Roman"/>
        </w:rPr>
        <w:t xml:space="preserve"> е </w:t>
      </w:r>
      <w:r w:rsidRPr="4D1AED51" w:rsidR="4D1AED51">
        <w:rPr>
          <w:rFonts w:ascii="Times New Roman" w:hAnsi="Times New Roman" w:eastAsia="Times New Roman" w:cs="Times New Roman"/>
        </w:rPr>
        <w:t>реализиран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чрез</w:t>
      </w:r>
      <w:r w:rsidRPr="4D1AED51" w:rsidR="4D1AED51">
        <w:rPr>
          <w:rFonts w:ascii="Times New Roman" w:hAnsi="Times New Roman" w:eastAsia="Times New Roman" w:cs="Times New Roman"/>
        </w:rPr>
        <w:t xml:space="preserve"> Django ORM и </w:t>
      </w:r>
      <w:r w:rsidRPr="4D1AED51" w:rsidR="4D1AED51">
        <w:rPr>
          <w:rFonts w:ascii="Times New Roman" w:hAnsi="Times New Roman" w:eastAsia="Times New Roman" w:cs="Times New Roman"/>
        </w:rPr>
        <w:t>осигурява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абстракция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над</w:t>
      </w:r>
      <w:r w:rsidRPr="4D1AED51" w:rsidR="4D1AED51">
        <w:rPr>
          <w:rFonts w:ascii="Times New Roman" w:hAnsi="Times New Roman" w:eastAsia="Times New Roman" w:cs="Times New Roman"/>
        </w:rPr>
        <w:t xml:space="preserve"> SQL </w:t>
      </w:r>
      <w:r w:rsidRPr="4D1AED51" w:rsidR="4D1AED51">
        <w:rPr>
          <w:rFonts w:ascii="Times New Roman" w:hAnsi="Times New Roman" w:eastAsia="Times New Roman" w:cs="Times New Roman"/>
        </w:rPr>
        <w:t>заявките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поддържане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референтна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цялост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2B37D7F3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187042625" w:id="232495392"/>
      <w:r w:rsidRPr="4D1AED51" w:rsidR="4D1AED51">
        <w:rPr>
          <w:rFonts w:ascii="Times New Roman" w:hAnsi="Times New Roman" w:eastAsia="Times New Roman" w:cs="Times New Roman"/>
        </w:rPr>
        <w:t xml:space="preserve">3.2. </w:t>
      </w:r>
      <w:r w:rsidRPr="4D1AED51" w:rsidR="4D1AED51">
        <w:rPr>
          <w:rFonts w:ascii="Times New Roman" w:hAnsi="Times New Roman" w:eastAsia="Times New Roman" w:cs="Times New Roman"/>
        </w:rPr>
        <w:t>Избор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технологичен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стек</w:t>
      </w:r>
      <w:bookmarkEnd w:id="232495392"/>
    </w:p>
    <w:p xmlns:wp14="http://schemas.microsoft.com/office/word/2010/wordml" w:rsidP="4D1AED51" w14:paraId="46912118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Изборът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Python и Django framework е </w:t>
      </w:r>
      <w:r w:rsidRPr="4D1AED51" w:rsidR="4D1AED51">
        <w:rPr>
          <w:rFonts w:ascii="Times New Roman" w:hAnsi="Times New Roman" w:eastAsia="Times New Roman" w:cs="Times New Roman"/>
        </w:rPr>
        <w:t>обоснован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бързата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разработка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ясната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структура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вградените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механизми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за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сигурност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1C22B9EC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Комбинирането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Django templates и REST API </w:t>
      </w:r>
      <w:r w:rsidRPr="4D1AED51" w:rsidR="4D1AED51">
        <w:rPr>
          <w:rFonts w:ascii="Times New Roman" w:hAnsi="Times New Roman" w:eastAsia="Times New Roman" w:cs="Times New Roman"/>
        </w:rPr>
        <w:t>позволява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стабилен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сървърно-рендериран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интерфейс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гъвкав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достъп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данните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чрез</w:t>
      </w:r>
      <w:r w:rsidRPr="4D1AED51" w:rsidR="4D1AED51">
        <w:rPr>
          <w:rFonts w:ascii="Times New Roman" w:hAnsi="Times New Roman" w:eastAsia="Times New Roman" w:cs="Times New Roman"/>
        </w:rPr>
        <w:t xml:space="preserve"> JSON </w:t>
      </w:r>
      <w:r w:rsidRPr="4D1AED51" w:rsidR="4D1AED51">
        <w:rPr>
          <w:rFonts w:ascii="Times New Roman" w:hAnsi="Times New Roman" w:eastAsia="Times New Roman" w:cs="Times New Roman"/>
        </w:rPr>
        <w:t>отговори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0668CC65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1028563861" w:id="1835743356"/>
      <w:r w:rsidRPr="4D1AED51" w:rsidR="4D1AED51">
        <w:rPr>
          <w:rFonts w:ascii="Times New Roman" w:hAnsi="Times New Roman" w:eastAsia="Times New Roman" w:cs="Times New Roman"/>
        </w:rPr>
        <w:t xml:space="preserve">3.3. Backend </w:t>
      </w:r>
      <w:r w:rsidRPr="4D1AED51" w:rsidR="4D1AED51">
        <w:rPr>
          <w:rFonts w:ascii="Times New Roman" w:hAnsi="Times New Roman" w:eastAsia="Times New Roman" w:cs="Times New Roman"/>
        </w:rPr>
        <w:t>слой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контрол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бизнес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логиката</w:t>
      </w:r>
      <w:bookmarkEnd w:id="1835743356"/>
    </w:p>
    <w:p xmlns:wp14="http://schemas.microsoft.com/office/word/2010/wordml" w:rsidP="4D1AED51" w14:paraId="47B1018B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 xml:space="preserve">Backend </w:t>
      </w:r>
      <w:r w:rsidRPr="4D1AED51" w:rsidR="4D1AED51">
        <w:rPr>
          <w:rFonts w:ascii="Times New Roman" w:hAnsi="Times New Roman" w:eastAsia="Times New Roman" w:cs="Times New Roman"/>
        </w:rPr>
        <w:t>слоят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представлява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ядрото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системата</w:t>
      </w:r>
      <w:r w:rsidRPr="4D1AED51" w:rsidR="4D1AED51">
        <w:rPr>
          <w:rFonts w:ascii="Times New Roman" w:hAnsi="Times New Roman" w:eastAsia="Times New Roman" w:cs="Times New Roman"/>
        </w:rPr>
        <w:t xml:space="preserve">. </w:t>
      </w:r>
      <w:r w:rsidRPr="4D1AED51" w:rsidR="4D1AED51">
        <w:rPr>
          <w:rFonts w:ascii="Times New Roman" w:hAnsi="Times New Roman" w:eastAsia="Times New Roman" w:cs="Times New Roman"/>
        </w:rPr>
        <w:t>Всички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критични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операции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извършват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сървърно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ниво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което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елиминира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риска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манипулиране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резултатите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2A1BA74E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437621556" w:id="658379766"/>
      <w:r w:rsidRPr="4D1AED51" w:rsidR="4D1AED51">
        <w:rPr>
          <w:rFonts w:ascii="Times New Roman" w:hAnsi="Times New Roman" w:eastAsia="Times New Roman" w:cs="Times New Roman"/>
        </w:rPr>
        <w:t xml:space="preserve">3.3.1. </w:t>
      </w:r>
      <w:r w:rsidRPr="4D1AED51" w:rsidR="4D1AED51">
        <w:rPr>
          <w:rFonts w:ascii="Times New Roman" w:hAnsi="Times New Roman" w:eastAsia="Times New Roman" w:cs="Times New Roman"/>
        </w:rPr>
        <w:t>Централизирано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управление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времето</w:t>
      </w:r>
      <w:bookmarkEnd w:id="658379766"/>
    </w:p>
    <w:p xmlns:wp14="http://schemas.microsoft.com/office/word/2010/wordml" w:rsidP="4D1AED51" w14:paraId="7C3ECF41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При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стартиране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състезанието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записва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сървърно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време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чрез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timezone.now</w:t>
      </w:r>
      <w:r w:rsidRPr="4D1AED51" w:rsidR="4D1AED51">
        <w:rPr>
          <w:rFonts w:ascii="Times New Roman" w:hAnsi="Times New Roman" w:eastAsia="Times New Roman" w:cs="Times New Roman"/>
        </w:rPr>
        <w:t xml:space="preserve">(). </w:t>
      </w:r>
      <w:r w:rsidRPr="4D1AED51" w:rsidR="4D1AED51">
        <w:rPr>
          <w:rFonts w:ascii="Times New Roman" w:hAnsi="Times New Roman" w:eastAsia="Times New Roman" w:cs="Times New Roman"/>
        </w:rPr>
        <w:t>При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финиширане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изчислява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result_time</w:t>
      </w:r>
      <w:r w:rsidRPr="4D1AED51" w:rsidR="4D1AED51">
        <w:rPr>
          <w:rFonts w:ascii="Times New Roman" w:hAnsi="Times New Roman" w:eastAsia="Times New Roman" w:cs="Times New Roman"/>
        </w:rPr>
        <w:t xml:space="preserve"> = </w:t>
      </w:r>
      <w:r w:rsidRPr="4D1AED51" w:rsidR="4D1AED51">
        <w:rPr>
          <w:rFonts w:ascii="Times New Roman" w:hAnsi="Times New Roman" w:eastAsia="Times New Roman" w:cs="Times New Roman"/>
        </w:rPr>
        <w:t>current_server_time</w:t>
      </w:r>
      <w:r w:rsidRPr="4D1AED51" w:rsidR="4D1AED51">
        <w:rPr>
          <w:rFonts w:ascii="Times New Roman" w:hAnsi="Times New Roman" w:eastAsia="Times New Roman" w:cs="Times New Roman"/>
        </w:rPr>
        <w:t xml:space="preserve"> – </w:t>
      </w:r>
      <w:r w:rsidRPr="4D1AED51" w:rsidR="4D1AED51">
        <w:rPr>
          <w:rFonts w:ascii="Times New Roman" w:hAnsi="Times New Roman" w:eastAsia="Times New Roman" w:cs="Times New Roman"/>
        </w:rPr>
        <w:t>start_time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0E8F7297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448812124" w:id="768375219"/>
      <w:r w:rsidRPr="4D1AED51" w:rsidR="4D1AED51">
        <w:rPr>
          <w:rFonts w:ascii="Times New Roman" w:hAnsi="Times New Roman" w:eastAsia="Times New Roman" w:cs="Times New Roman"/>
        </w:rPr>
        <w:t xml:space="preserve">3.3.2. </w:t>
      </w:r>
      <w:r w:rsidRPr="4D1AED51" w:rsidR="4D1AED51">
        <w:rPr>
          <w:rFonts w:ascii="Times New Roman" w:hAnsi="Times New Roman" w:eastAsia="Times New Roman" w:cs="Times New Roman"/>
        </w:rPr>
        <w:t>Управление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състоянията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като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краен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автомат</w:t>
      </w:r>
      <w:bookmarkEnd w:id="768375219"/>
    </w:p>
    <w:p xmlns:wp14="http://schemas.microsoft.com/office/word/2010/wordml" w:rsidP="4D1AED51" w14:paraId="2AAF6737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Системата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може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бъде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разгледана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като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краен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автомат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при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който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състезанието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състезателите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преминават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през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дефинирани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състояния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чрез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контролирани</w:t>
      </w:r>
      <w:r w:rsidRPr="4D1AED51" w:rsidR="4D1AED51">
        <w:rPr>
          <w:rFonts w:ascii="Times New Roman" w:hAnsi="Times New Roman" w:eastAsia="Times New Roman" w:cs="Times New Roman"/>
        </w:rPr>
        <w:t xml:space="preserve"> API </w:t>
      </w:r>
      <w:r w:rsidRPr="4D1AED51" w:rsidR="4D1AED51">
        <w:rPr>
          <w:rFonts w:ascii="Times New Roman" w:hAnsi="Times New Roman" w:eastAsia="Times New Roman" w:cs="Times New Roman"/>
        </w:rPr>
        <w:t>операции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47F90D31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825822938" w:id="1636329036"/>
      <w:r w:rsidRPr="4D1AED51" w:rsidR="4D1AED51">
        <w:rPr>
          <w:rFonts w:ascii="Times New Roman" w:hAnsi="Times New Roman" w:eastAsia="Times New Roman" w:cs="Times New Roman"/>
        </w:rPr>
        <w:t xml:space="preserve">3.4. API </w:t>
      </w:r>
      <w:r w:rsidRPr="4D1AED51" w:rsidR="4D1AED51">
        <w:rPr>
          <w:rFonts w:ascii="Times New Roman" w:hAnsi="Times New Roman" w:eastAsia="Times New Roman" w:cs="Times New Roman"/>
        </w:rPr>
        <w:t>дизайн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ресурсно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ориентиран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модел</w:t>
      </w:r>
      <w:bookmarkEnd w:id="1636329036"/>
    </w:p>
    <w:p xmlns:wp14="http://schemas.microsoft.com/office/word/2010/wordml" w:rsidP="4D1AED51" w14:paraId="4D1E8062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Всеки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основен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обект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представлява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ресурс</w:t>
      </w:r>
      <w:r w:rsidRPr="4D1AED51" w:rsidR="4D1AED51">
        <w:rPr>
          <w:rFonts w:ascii="Times New Roman" w:hAnsi="Times New Roman" w:eastAsia="Times New Roman" w:cs="Times New Roman"/>
        </w:rPr>
        <w:t xml:space="preserve">: Competition, Group и Athlete. </w:t>
      </w:r>
      <w:r w:rsidRPr="4D1AED51" w:rsidR="4D1AED51">
        <w:rPr>
          <w:rFonts w:ascii="Times New Roman" w:hAnsi="Times New Roman" w:eastAsia="Times New Roman" w:cs="Times New Roman"/>
        </w:rPr>
        <w:t>Операциите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върху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тях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извършват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чрез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стандартни</w:t>
      </w:r>
      <w:r w:rsidRPr="4D1AED51" w:rsidR="4D1AED51">
        <w:rPr>
          <w:rFonts w:ascii="Times New Roman" w:hAnsi="Times New Roman" w:eastAsia="Times New Roman" w:cs="Times New Roman"/>
        </w:rPr>
        <w:t xml:space="preserve"> HTTP </w:t>
      </w:r>
      <w:r w:rsidRPr="4D1AED51" w:rsidR="4D1AED51">
        <w:rPr>
          <w:rFonts w:ascii="Times New Roman" w:hAnsi="Times New Roman" w:eastAsia="Times New Roman" w:cs="Times New Roman"/>
        </w:rPr>
        <w:t>методи</w:t>
      </w:r>
      <w:r w:rsidRPr="4D1AED51" w:rsidR="4D1AED51">
        <w:rPr>
          <w:rFonts w:ascii="Times New Roman" w:hAnsi="Times New Roman" w:eastAsia="Times New Roman" w:cs="Times New Roman"/>
        </w:rPr>
        <w:t xml:space="preserve"> – GET, POST, PATCH и DELETE.</w:t>
      </w:r>
    </w:p>
    <w:p xmlns:wp14="http://schemas.microsoft.com/office/word/2010/wordml" w:rsidP="4D1AED51" w14:paraId="5DBCD978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1060692066" w:id="1611985149"/>
      <w:r w:rsidRPr="4D1AED51" w:rsidR="4D1AED51">
        <w:rPr>
          <w:rFonts w:ascii="Times New Roman" w:hAnsi="Times New Roman" w:eastAsia="Times New Roman" w:cs="Times New Roman"/>
        </w:rPr>
        <w:t xml:space="preserve">3.5. </w:t>
      </w:r>
      <w:r w:rsidRPr="4D1AED51" w:rsidR="4D1AED51">
        <w:rPr>
          <w:rFonts w:ascii="Times New Roman" w:hAnsi="Times New Roman" w:eastAsia="Times New Roman" w:cs="Times New Roman"/>
        </w:rPr>
        <w:t>Проектиране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моделите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връзките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между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тях</w:t>
      </w:r>
      <w:bookmarkEnd w:id="1611985149"/>
    </w:p>
    <w:p xmlns:wp14="http://schemas.microsoft.com/office/word/2010/wordml" w:rsidP="4D1AED51" w14:paraId="5D61311B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873326298" w:id="1680840495"/>
      <w:r w:rsidRPr="4D1AED51" w:rsidR="4D1AED51">
        <w:rPr>
          <w:rFonts w:ascii="Times New Roman" w:hAnsi="Times New Roman" w:eastAsia="Times New Roman" w:cs="Times New Roman"/>
        </w:rPr>
        <w:t xml:space="preserve">3.5.1. </w:t>
      </w:r>
      <w:r w:rsidRPr="4D1AED51" w:rsidR="4D1AED51">
        <w:rPr>
          <w:rFonts w:ascii="Times New Roman" w:hAnsi="Times New Roman" w:eastAsia="Times New Roman" w:cs="Times New Roman"/>
        </w:rPr>
        <w:t>Централен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модел</w:t>
      </w:r>
      <w:r w:rsidRPr="4D1AED51" w:rsidR="4D1AED51">
        <w:rPr>
          <w:rFonts w:ascii="Times New Roman" w:hAnsi="Times New Roman" w:eastAsia="Times New Roman" w:cs="Times New Roman"/>
        </w:rPr>
        <w:t xml:space="preserve"> Competition</w:t>
      </w:r>
      <w:bookmarkEnd w:id="1680840495"/>
    </w:p>
    <w:p xmlns:wp14="http://schemas.microsoft.com/office/word/2010/wordml" w:rsidP="4D1AED51" w14:paraId="3FFB39A2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Моделът</w:t>
      </w:r>
      <w:r w:rsidRPr="4D1AED51" w:rsidR="4D1AED51">
        <w:rPr>
          <w:rFonts w:ascii="Times New Roman" w:hAnsi="Times New Roman" w:eastAsia="Times New Roman" w:cs="Times New Roman"/>
        </w:rPr>
        <w:t xml:space="preserve"> Competition </w:t>
      </w:r>
      <w:r w:rsidRPr="4D1AED51" w:rsidR="4D1AED51">
        <w:rPr>
          <w:rFonts w:ascii="Times New Roman" w:hAnsi="Times New Roman" w:eastAsia="Times New Roman" w:cs="Times New Roman"/>
        </w:rPr>
        <w:t>съдържа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име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статус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start_time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next_num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контролира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глобалното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състояние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системата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17AEB46E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212088777" w:id="1912783525"/>
      <w:r w:rsidRPr="4D1AED51" w:rsidR="4D1AED51">
        <w:rPr>
          <w:rFonts w:ascii="Times New Roman" w:hAnsi="Times New Roman" w:eastAsia="Times New Roman" w:cs="Times New Roman"/>
        </w:rPr>
        <w:t xml:space="preserve">3.5.2. </w:t>
      </w:r>
      <w:r w:rsidRPr="4D1AED51" w:rsidR="4D1AED51">
        <w:rPr>
          <w:rFonts w:ascii="Times New Roman" w:hAnsi="Times New Roman" w:eastAsia="Times New Roman" w:cs="Times New Roman"/>
        </w:rPr>
        <w:t>Модел</w:t>
      </w:r>
      <w:r w:rsidRPr="4D1AED51" w:rsidR="4D1AED51">
        <w:rPr>
          <w:rFonts w:ascii="Times New Roman" w:hAnsi="Times New Roman" w:eastAsia="Times New Roman" w:cs="Times New Roman"/>
        </w:rPr>
        <w:t xml:space="preserve"> Athlete </w:t>
      </w:r>
      <w:r w:rsidRPr="4D1AED51" w:rsidR="4D1AED51">
        <w:rPr>
          <w:rFonts w:ascii="Times New Roman" w:hAnsi="Times New Roman" w:eastAsia="Times New Roman" w:cs="Times New Roman"/>
        </w:rPr>
        <w:t>като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оперативна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единица</w:t>
      </w:r>
      <w:bookmarkEnd w:id="1912783525"/>
    </w:p>
    <w:p xmlns:wp14="http://schemas.microsoft.com/office/word/2010/wordml" w:rsidP="4D1AED51" w14:paraId="4F203830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Моделът</w:t>
      </w:r>
      <w:r w:rsidRPr="4D1AED51" w:rsidR="4D1AED51">
        <w:rPr>
          <w:rFonts w:ascii="Times New Roman" w:hAnsi="Times New Roman" w:eastAsia="Times New Roman" w:cs="Times New Roman"/>
        </w:rPr>
        <w:t xml:space="preserve"> Athlete </w:t>
      </w:r>
      <w:r w:rsidRPr="4D1AED51" w:rsidR="4D1AED51">
        <w:rPr>
          <w:rFonts w:ascii="Times New Roman" w:hAnsi="Times New Roman" w:eastAsia="Times New Roman" w:cs="Times New Roman"/>
        </w:rPr>
        <w:t>съдържа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име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стартов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номер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резултатно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време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статус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връзка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към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група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708579F6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56496828" w:id="849039937"/>
      <w:r w:rsidRPr="4D1AED51" w:rsidR="4D1AED51">
        <w:rPr>
          <w:rFonts w:ascii="Times New Roman" w:hAnsi="Times New Roman" w:eastAsia="Times New Roman" w:cs="Times New Roman"/>
        </w:rPr>
        <w:t xml:space="preserve">3.5.3. </w:t>
      </w:r>
      <w:r w:rsidRPr="4D1AED51" w:rsidR="4D1AED51">
        <w:rPr>
          <w:rFonts w:ascii="Times New Roman" w:hAnsi="Times New Roman" w:eastAsia="Times New Roman" w:cs="Times New Roman"/>
        </w:rPr>
        <w:t>Връзки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референтна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цялост</w:t>
      </w:r>
      <w:bookmarkEnd w:id="849039937"/>
    </w:p>
    <w:p xmlns:wp14="http://schemas.microsoft.com/office/word/2010/wordml" w:rsidP="4D1AED51" w14:paraId="1E306BCB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>Връзките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между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моделите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реализирани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чрез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ForeignKey</w:t>
      </w:r>
      <w:r w:rsidRPr="4D1AED51" w:rsidR="4D1AED51">
        <w:rPr>
          <w:rFonts w:ascii="Times New Roman" w:hAnsi="Times New Roman" w:eastAsia="Times New Roman" w:cs="Times New Roman"/>
        </w:rPr>
        <w:t xml:space="preserve">. </w:t>
      </w:r>
      <w:r w:rsidRPr="4D1AED51" w:rsidR="4D1AED51">
        <w:rPr>
          <w:rFonts w:ascii="Times New Roman" w:hAnsi="Times New Roman" w:eastAsia="Times New Roman" w:cs="Times New Roman"/>
        </w:rPr>
        <w:t>Използването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on_delete</w:t>
      </w:r>
      <w:r w:rsidRPr="4D1AED51" w:rsidR="4D1AED51">
        <w:rPr>
          <w:rFonts w:ascii="Times New Roman" w:hAnsi="Times New Roman" w:eastAsia="Times New Roman" w:cs="Times New Roman"/>
        </w:rPr>
        <w:t>=</w:t>
      </w:r>
      <w:r w:rsidRPr="4D1AED51" w:rsidR="4D1AED51">
        <w:rPr>
          <w:rFonts w:ascii="Times New Roman" w:hAnsi="Times New Roman" w:eastAsia="Times New Roman" w:cs="Times New Roman"/>
        </w:rPr>
        <w:t>models.PROTECT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гарантира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запазване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логическата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консистентност</w:t>
      </w:r>
      <w:r w:rsidRPr="4D1AED51" w:rsidR="4D1AED51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4D1AED51" w14:paraId="5454B700" wp14:textId="7777777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pBdr>
          <w:bottom w:val="single" w:color="000000" w:sz="8" w:space="1"/>
        </w:pBdr>
        <w:rPr>
          <w:rFonts w:ascii="Times New Roman" w:hAnsi="Times New Roman" w:eastAsia="Times New Roman" w:cs="Times New Roman"/>
        </w:rPr>
      </w:pPr>
      <w:bookmarkStart w:name="_Toc2086038358" w:id="682277190"/>
      <w:r w:rsidRPr="4D1AED51" w:rsidR="4D1AED51">
        <w:rPr>
          <w:rFonts w:ascii="Times New Roman" w:hAnsi="Times New Roman" w:eastAsia="Times New Roman" w:cs="Times New Roman"/>
        </w:rPr>
        <w:t xml:space="preserve">3.6. </w:t>
      </w:r>
      <w:r w:rsidRPr="4D1AED51" w:rsidR="4D1AED51">
        <w:rPr>
          <w:rFonts w:ascii="Times New Roman" w:hAnsi="Times New Roman" w:eastAsia="Times New Roman" w:cs="Times New Roman"/>
        </w:rPr>
        <w:t>Надеждност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контрол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грешки</w:t>
      </w:r>
      <w:bookmarkEnd w:id="682277190"/>
    </w:p>
    <w:p xmlns:wp14="http://schemas.microsoft.com/office/word/2010/wordml" w:rsidP="4D1AED51" w14:paraId="3A353D4E" wp14:textId="7777777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</w:rPr>
      </w:pPr>
      <w:r w:rsidRPr="4D1AED51" w:rsidR="4D1AED51">
        <w:rPr>
          <w:rFonts w:ascii="Times New Roman" w:hAnsi="Times New Roman" w:eastAsia="Times New Roman" w:cs="Times New Roman"/>
        </w:rPr>
        <w:t xml:space="preserve">Backend </w:t>
      </w:r>
      <w:r w:rsidRPr="4D1AED51" w:rsidR="4D1AED51">
        <w:rPr>
          <w:rFonts w:ascii="Times New Roman" w:hAnsi="Times New Roman" w:eastAsia="Times New Roman" w:cs="Times New Roman"/>
        </w:rPr>
        <w:t>логиката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включва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проверка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за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съществуване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обекти</w:t>
      </w:r>
      <w:r w:rsidRPr="4D1AED51" w:rsidR="4D1AED51">
        <w:rPr>
          <w:rFonts w:ascii="Times New Roman" w:hAnsi="Times New Roman" w:eastAsia="Times New Roman" w:cs="Times New Roman"/>
        </w:rPr>
        <w:t xml:space="preserve">, </w:t>
      </w:r>
      <w:r w:rsidRPr="4D1AED51" w:rsidR="4D1AED51">
        <w:rPr>
          <w:rFonts w:ascii="Times New Roman" w:hAnsi="Times New Roman" w:eastAsia="Times New Roman" w:cs="Times New Roman"/>
        </w:rPr>
        <w:t>валидиране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входните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параметри</w:t>
      </w:r>
      <w:r w:rsidRPr="4D1AED51" w:rsidR="4D1AED51">
        <w:rPr>
          <w:rFonts w:ascii="Times New Roman" w:hAnsi="Times New Roman" w:eastAsia="Times New Roman" w:cs="Times New Roman"/>
        </w:rPr>
        <w:t xml:space="preserve"> и </w:t>
      </w:r>
      <w:r w:rsidRPr="4D1AED51" w:rsidR="4D1AED51">
        <w:rPr>
          <w:rFonts w:ascii="Times New Roman" w:hAnsi="Times New Roman" w:eastAsia="Times New Roman" w:cs="Times New Roman"/>
        </w:rPr>
        <w:t>връщане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на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подходящи</w:t>
      </w:r>
      <w:r w:rsidRPr="4D1AED51" w:rsidR="4D1AED51">
        <w:rPr>
          <w:rFonts w:ascii="Times New Roman" w:hAnsi="Times New Roman" w:eastAsia="Times New Roman" w:cs="Times New Roman"/>
        </w:rPr>
        <w:t xml:space="preserve"> HTTP </w:t>
      </w:r>
      <w:r w:rsidRPr="4D1AED51" w:rsidR="4D1AED51">
        <w:rPr>
          <w:rFonts w:ascii="Times New Roman" w:hAnsi="Times New Roman" w:eastAsia="Times New Roman" w:cs="Times New Roman"/>
        </w:rPr>
        <w:t>статус</w:t>
      </w:r>
      <w:r w:rsidRPr="4D1AED51" w:rsidR="4D1AED51">
        <w:rPr>
          <w:rFonts w:ascii="Times New Roman" w:hAnsi="Times New Roman" w:eastAsia="Times New Roman" w:cs="Times New Roman"/>
        </w:rPr>
        <w:t xml:space="preserve"> </w:t>
      </w:r>
      <w:r w:rsidRPr="4D1AED51" w:rsidR="4D1AED51">
        <w:rPr>
          <w:rFonts w:ascii="Times New Roman" w:hAnsi="Times New Roman" w:eastAsia="Times New Roman" w:cs="Times New Roman"/>
        </w:rPr>
        <w:t>кодове</w:t>
      </w:r>
      <w:r w:rsidRPr="4D1AED51" w:rsidR="4D1AED51">
        <w:rPr>
          <w:rFonts w:ascii="Times New Roman" w:hAnsi="Times New Roman" w:eastAsia="Times New Roman" w:cs="Times New Roman"/>
        </w:rPr>
        <w:t xml:space="preserve"> (200, 400, 404).</w:t>
      </w:r>
    </w:p>
    <w:p w:rsidR="7ADDB0F4" w:rsidP="4D1AED51" w:rsidRDefault="7ADDB0F4" w14:paraId="39D13A92" w14:textId="071A8A53">
      <w:pPr>
        <w:pStyle w:val="Heading2"/>
        <w:keepNext w:val="0"/>
        <w:keepLines w:val="1"/>
        <w:spacing w:line="259" w:lineRule="auto"/>
        <w:ind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322505885" w:id="554492626"/>
      <w:r w:rsidRPr="4D1AED51" w:rsidR="7ADDB0F4">
        <w:rPr>
          <w:noProof w:val="0"/>
          <w:lang w:val="en-US"/>
        </w:rPr>
        <w:t xml:space="preserve">3.7. </w:t>
      </w:r>
      <w:r w:rsidRPr="4D1AED51" w:rsidR="7ADDB0F4">
        <w:rPr>
          <w:noProof w:val="0"/>
          <w:lang w:val="en-US"/>
        </w:rPr>
        <w:t>Поток</w:t>
      </w:r>
      <w:r w:rsidRPr="4D1AED51" w:rsidR="7ADDB0F4">
        <w:rPr>
          <w:noProof w:val="0"/>
          <w:lang w:val="en-US"/>
        </w:rPr>
        <w:t xml:space="preserve"> </w:t>
      </w:r>
      <w:r w:rsidRPr="4D1AED51" w:rsidR="7ADDB0F4">
        <w:rPr>
          <w:noProof w:val="0"/>
          <w:lang w:val="en-US"/>
        </w:rPr>
        <w:t>на</w:t>
      </w:r>
      <w:r w:rsidRPr="4D1AED51" w:rsidR="7ADDB0F4">
        <w:rPr>
          <w:noProof w:val="0"/>
          <w:lang w:val="en-US"/>
        </w:rPr>
        <w:t xml:space="preserve"> </w:t>
      </w:r>
      <w:r w:rsidRPr="4D1AED51" w:rsidR="7ADDB0F4">
        <w:rPr>
          <w:noProof w:val="0"/>
          <w:lang w:val="en-US"/>
        </w:rPr>
        <w:t>данните</w:t>
      </w:r>
      <w:r w:rsidRPr="4D1AED51" w:rsidR="7ADDB0F4">
        <w:rPr>
          <w:noProof w:val="0"/>
          <w:lang w:val="en-US"/>
        </w:rPr>
        <w:t xml:space="preserve"> в </w:t>
      </w:r>
      <w:r w:rsidRPr="4D1AED51" w:rsidR="7ADDB0F4">
        <w:rPr>
          <w:noProof w:val="0"/>
          <w:lang w:val="en-US"/>
        </w:rPr>
        <w:t>системата</w:t>
      </w:r>
      <w:bookmarkEnd w:id="554492626"/>
    </w:p>
    <w:p w:rsidR="7ADDB0F4" w:rsidP="4D1AED51" w:rsidRDefault="7ADDB0F4" w14:paraId="3C741266" w14:textId="6A3BCB8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Потокът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описва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начина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преминава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през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различните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компоненти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момента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въвеждане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оператора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записването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ѝ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визуализирането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Анализът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поток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важен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тъй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показва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логическата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последователност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операциите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консистентност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състоянията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07A43F07" w14:textId="56784350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функционира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няколко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сценария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отчитане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специални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случаи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090FD5D6" w14:textId="6393B015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111506208" w:id="639052794"/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3.7.1.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Регистрация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състезател</w:t>
      </w:r>
      <w:bookmarkEnd w:id="639052794"/>
    </w:p>
    <w:p w:rsidR="7ADDB0F4" w:rsidP="4D1AED51" w:rsidRDefault="7ADDB0F4" w14:paraId="1E36C495" w14:textId="549A6D40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Процесът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започва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въвеждане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оператор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създаване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изпраща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POST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към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съответния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API endpoint.</w:t>
      </w:r>
    </w:p>
    <w:p w:rsidR="7ADDB0F4" w:rsidP="4D1AED51" w:rsidRDefault="7ADDB0F4" w14:paraId="6745F6D8" w14:textId="7306D57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Последователността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следната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изпраща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стойности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стартов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група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други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параметри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Backend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слоят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валидира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входните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успешно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валидиране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създава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Athlete.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връща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потвърждение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HTTP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201 (Created).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обновява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списъка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6B77D52E" w14:textId="71D1796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етап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„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регистриран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“, а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резултатното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неактивно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23DC7694" w14:textId="57C845CA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946086688" w:id="625397041"/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3.7.2.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Стартиране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състезанието</w:t>
      </w:r>
      <w:bookmarkEnd w:id="625397041"/>
    </w:p>
    <w:p w:rsidR="7ADDB0F4" w:rsidP="4D1AED51" w:rsidRDefault="7ADDB0F4" w14:paraId="4992DFAA" w14:textId="0621C4B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глобално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събитие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променя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натискане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бутон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„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изпраща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POST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към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endpoint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Backend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Competition,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началния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момент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timezone.now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актуализира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65DCFA1A" w14:textId="6080EAE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момент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бъдещи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базират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записания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start_time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референция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0C3A5CFE" w14:textId="1394250D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427688659" w:id="1476787082"/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3.7.3.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Отчитане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финиш</w:t>
      </w:r>
      <w:bookmarkEnd w:id="1476787082"/>
    </w:p>
    <w:p w:rsidR="7ADDB0F4" w:rsidP="4D1AED51" w:rsidRDefault="7ADDB0F4" w14:paraId="2A40CCBE" w14:textId="7958BAF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Процесът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отчитане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критичната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маркиране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„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финиширал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изпълнява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последователност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активен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режим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start_time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генериране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резултатната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стойност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11D6B3A4" w14:textId="2BB2CA1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Цялото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ниво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предотвратява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манипулация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08F5F79E" w14:textId="44825772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838202265" w:id="1641276976"/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3.7.4.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Обработка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специални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случаи</w:t>
      </w:r>
      <w:bookmarkEnd w:id="1641276976"/>
    </w:p>
    <w:p w:rsidR="7ADDB0F4" w:rsidP="4D1AED51" w:rsidRDefault="7ADDB0F4" w14:paraId="4D40E7F0" w14:textId="6E48055A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поддържа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гранични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дисквалификация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(DQ),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нестартирал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(NS)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корекция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пореден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Вместо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изтриване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променя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проследимост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запазване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историческите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1A1BABC2" w14:textId="4A010886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593973529" w:id="1399485468"/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3.7.5.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Формиране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класиране</w:t>
      </w:r>
      <w:bookmarkEnd w:id="1399485468"/>
    </w:p>
    <w:p w:rsidR="7ADDB0F4" w:rsidP="4D1AED51" w:rsidRDefault="7ADDB0F4" w14:paraId="2D8646BA" w14:textId="19AC5F42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сортиране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състезателите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пореден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пристигане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Алгоритъмът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„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финиширал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сортиране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във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възходящ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визуализация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55D70AE0" w14:textId="7209A1F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Тъй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унифициран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сортирането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детерминистично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възпроизводимо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12D38D9E" w14:textId="6B297E7C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495169674" w:id="587173690"/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3.7.6.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Консистентност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синхронизация</w:t>
      </w:r>
      <w:bookmarkEnd w:id="587173690"/>
    </w:p>
    <w:p w:rsidR="7ADDB0F4" w:rsidP="4D1AED51" w:rsidRDefault="7ADDB0F4" w14:paraId="312360C5" w14:textId="7139296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всяка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връща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актуализирано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клиентската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отразява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реалното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ADDB0F4" w:rsidP="4D1AED51" w:rsidRDefault="7ADDB0F4" w14:paraId="236BE9EC" w14:textId="183484DA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2145970307" w:id="863682643"/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3.7.7.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Обобщение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потока</w:t>
      </w:r>
      <w:bookmarkEnd w:id="863682643"/>
    </w:p>
    <w:p w:rsidR="7ADDB0F4" w:rsidP="4D1AED51" w:rsidRDefault="7ADDB0F4" w14:paraId="60C8D167" w14:textId="7E8A7ABB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Потокът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обобщен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следния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начин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Маркиране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Запис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Сортиране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Визуализация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Всяка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стъпка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контролирана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която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преминава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през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backend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слоя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ADDB0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1AED51" w:rsidP="4D1AED51" w:rsidRDefault="4D1AED51" w14:paraId="1AD46D86" w14:textId="0F72172A">
      <w:pPr>
        <w:keepNext w:val="0"/>
        <w:keepLines w:val="1"/>
        <w:spacing w:before="0" w:beforeAutospacing="off" w:after="160" w:afterAutospacing="off" w:line="259" w:lineRule="auto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1A04E14" w:rsidP="4D1AED51" w:rsidRDefault="71A04E14" w14:paraId="618C0328" w14:textId="13A8DD62">
      <w:pPr>
        <w:pStyle w:val="Heading1"/>
        <w:keepNext w:val="0"/>
        <w:keepLines w:val="1"/>
        <w:pBdr>
          <w:bottom w:val="single" w:color="000000" w:sz="8" w:space="1"/>
        </w:pBdr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573053917" w:id="1657564558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4.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Проектиране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на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базата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данни</w:t>
      </w:r>
      <w:bookmarkEnd w:id="1657564558"/>
    </w:p>
    <w:p w:rsidR="71A04E14" w:rsidP="4D1AED51" w:rsidRDefault="71A04E14" w14:paraId="35A92F38" w14:textId="42A4BB19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465901510" w:id="10723080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4.1.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Логическо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моделиране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данните</w:t>
      </w:r>
      <w:bookmarkEnd w:id="10723080"/>
    </w:p>
    <w:p w:rsidR="71A04E14" w:rsidP="4D1AED51" w:rsidRDefault="71A04E14" w14:paraId="19FF799D" w14:textId="74968500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Проектирането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критичен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етап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разработването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тъй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определя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начина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ще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структурирана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съхранявана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6BFBD780" w14:textId="7527DE7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В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релационен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модел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организират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ясно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дефинирани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атрибути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връзки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тях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Изборът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релационна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обусловен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следните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фактори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Необходимост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структурирани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зависимости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Ясна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йерархия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Поддържане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референтна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цялост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Предвидимост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стабилност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0206EE7F" w14:textId="22F6B8A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(Competition);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(Athlete);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Група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категория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(Group);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Снимка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AthletePhoto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="71A04E14" w:rsidP="4D1AED51" w:rsidRDefault="71A04E14" w14:paraId="122AAB36" w14:textId="0FBAF1B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Логическата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изградена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избегне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дублиране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осигури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нормализираност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3F123EBD" w14:textId="2E5A75E3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745281150" w:id="499989876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4.2.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Основни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таблици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техните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атрибути</w:t>
      </w:r>
      <w:bookmarkEnd w:id="499989876"/>
    </w:p>
    <w:p w:rsidR="71A04E14" w:rsidP="4D1AED51" w:rsidRDefault="71A04E14" w14:paraId="258B3A5F" w14:textId="62132470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718470951" w:id="681408192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4.2.1.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Competition</w:t>
      </w:r>
      <w:bookmarkEnd w:id="681408192"/>
    </w:p>
    <w:p w:rsidR="71A04E14" w:rsidP="4D1AED51" w:rsidRDefault="71A04E14" w14:paraId="39DD7FB5" w14:textId="27FA4B70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Competition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съдържа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глобалните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параметри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текущото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23BE88F6" w14:textId="5684CA6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атрибути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name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status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етап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start_time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начален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момент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next_num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пореден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пристигащ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5A25E38F" w14:textId="1DC5C62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Тази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изпълнява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ролята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конфигурационен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Изборът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DateTimeField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start_time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съхранение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точен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момент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часова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зона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231BE123" w14:textId="0DCB7FE8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2144708987" w:id="783027023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4.2.2.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Group</w:t>
      </w:r>
      <w:bookmarkEnd w:id="783027023"/>
    </w:p>
    <w:p w:rsidR="71A04E14" w:rsidP="4D1AED51" w:rsidRDefault="71A04E14" w14:paraId="1EEE23EF" w14:textId="6F60506C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Group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дефинира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категориите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атрибути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name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наименование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категорията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comment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пояснителна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6F69B157" w14:textId="57DA65A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Отделянето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групите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самостоятелна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предотвратява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дублиране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текстова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69E2B741" w14:textId="3BB59AEA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393827" w:id="1044081448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4.2.3.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Athlete</w:t>
      </w:r>
      <w:bookmarkEnd w:id="1044081448"/>
    </w:p>
    <w:p w:rsidR="71A04E14" w:rsidP="4D1AED51" w:rsidRDefault="71A04E14" w14:paraId="797F7B64" w14:textId="1E0F704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Athlete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оперативна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56E7C1CC" w14:textId="474B3E2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атрибути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name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bib_number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стартов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result_time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резултатно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num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пореден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status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group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външен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gender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user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индикатор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източник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76880D6C" w14:textId="530A2D1A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status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жизнения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цикъл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result_time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изчисленото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във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фиксиран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текстов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3304056E" w14:textId="5AD9CB35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893765" w:id="1339820516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4.2.4.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AthletePhoto</w:t>
      </w:r>
      <w:bookmarkEnd w:id="1339820516"/>
    </w:p>
    <w:p w:rsidR="71A04E14" w:rsidP="4D1AED51" w:rsidRDefault="71A04E14" w14:paraId="123B4CA1" w14:textId="079B9FF2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AthletePhoto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изображения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свързани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конкретен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атрибути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athlete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външен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към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Athlete; image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път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изображението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4303E92F" w14:textId="07BE632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отделна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съхраняване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множество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снимки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към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един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нарушаване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нормализацията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02B37ED0" w14:textId="34A14D30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570992550" w:id="487443684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4.3.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Първични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външни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ключове</w:t>
      </w:r>
      <w:bookmarkEnd w:id="487443684"/>
    </w:p>
    <w:p w:rsidR="71A04E14" w:rsidP="4D1AED51" w:rsidRDefault="71A04E14" w14:paraId="03C8537E" w14:textId="3B5DD63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Всяка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съдържа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първичен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(Primary Key),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служи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уникална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идентификация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10BA160D" w14:textId="7BD28E0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Външните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ключове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реализират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връзките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таблиците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Athlete → Group;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AthletePhoto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→ Athlete.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on_delete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models.PROTECT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логическа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цялост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4388627A" w14:textId="4E419EF9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599396672" w:id="1592414529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4.4.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Нормализация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избягване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излишно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дублиране</w:t>
      </w:r>
      <w:bookmarkEnd w:id="1592414529"/>
    </w:p>
    <w:p w:rsidR="71A04E14" w:rsidP="4D1AED51" w:rsidRDefault="71A04E14" w14:paraId="2C72F399" w14:textId="3DDDAD4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принципите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нормализация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групите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отделени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снимките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отделени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а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конфигурацията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75A30E85" w14:textId="63F63B55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намалява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риска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неконсистентни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излишно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дублиране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трудна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поддръжка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13D7DE0A" w14:textId="51A50211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829267873" w:id="965837365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4.5.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Типове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данни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проектни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решения</w:t>
      </w:r>
      <w:bookmarkEnd w:id="965837365"/>
    </w:p>
    <w:p w:rsidR="71A04E14" w:rsidP="4D1AED51" w:rsidRDefault="71A04E14" w14:paraId="6DE065F2" w14:textId="744B3ED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Изборът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типове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съобразен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спецификата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CharField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текст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IntegerField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числа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DateTimeField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параметри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BooleanField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бинарни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характеристики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2891C539" w14:textId="344C83E0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DateTimeField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timezone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поддръжка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коректна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Полето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result_time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текстово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допълнено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числово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бъдещо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развитие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2C025256" w14:textId="58837EED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645861044" w:id="48895861"/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4.6.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Консистентност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защита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1A04E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данните</w:t>
      </w:r>
      <w:bookmarkEnd w:id="48895861"/>
    </w:p>
    <w:p w:rsidR="71A04E14" w:rsidP="4D1AED51" w:rsidRDefault="71A04E14" w14:paraId="42E3D20D" w14:textId="748B653E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валидиране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сериализатори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съществуване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подходящи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кодове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ограничения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изтриване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1A04E14" w:rsidP="4D1AED51" w:rsidRDefault="71A04E14" w14:paraId="67E220C6" w14:textId="3382F42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Тези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механизми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намаляват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риска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неконсистентни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състояния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подобряват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устойчивостта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1A04E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1AED51" w:rsidP="4D1AED51" w:rsidRDefault="4D1AED51" w14:paraId="76B796EC" w14:textId="086DD38D">
      <w:pPr>
        <w:keepNext w:val="0"/>
        <w:keepLines w:val="1"/>
        <w:spacing w:before="0" w:beforeAutospacing="off" w:after="160" w:afterAutospacing="off" w:line="259" w:lineRule="auto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77676FC" w:rsidP="4D1AED51" w:rsidRDefault="777676FC" w14:paraId="5AD4A551" w14:textId="1928F36D">
      <w:pPr>
        <w:pStyle w:val="Heading1"/>
        <w:keepNext w:val="0"/>
        <w:keepLines w:val="1"/>
        <w:pBdr>
          <w:bottom w:val="single" w:color="000000" w:sz="8" w:space="1"/>
        </w:pBdr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339465998" w:id="2145211481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5.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Алгоритми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и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програмна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логика</w:t>
      </w:r>
      <w:bookmarkEnd w:id="2145211481"/>
    </w:p>
    <w:p w:rsidR="777676FC" w:rsidP="4D1AED51" w:rsidRDefault="777676FC" w14:paraId="37A67943" w14:textId="0BEF7A9C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411031087" w:id="2125563595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5.1.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Алгоритъм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стартиране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състезание</w:t>
      </w:r>
      <w:bookmarkEnd w:id="2125563595"/>
    </w:p>
    <w:p w:rsidR="777676FC" w:rsidP="4D1AED51" w:rsidRDefault="777676FC" w14:paraId="6264F1AB" w14:textId="5D96533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глобална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която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установява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началната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референция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участници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5F5ECF4A" w14:textId="6C74A05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Алгоритъмът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формализиран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следния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начин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дали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съществува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активен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Competition.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текущият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вече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стартирало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текущото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timezone.now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актуализира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статусът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Записът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съхранява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връща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потвърждение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към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3C8E4B7D" w14:textId="6453CCEE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Формално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if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competition.status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!=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STARTED: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competition.start_time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current_server_time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competition.status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STARTED; save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()(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code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77676FC" w:rsidP="4D1AED51" w:rsidRDefault="777676FC" w14:paraId="1454C1F6" w14:textId="005D66FB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осигурява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единна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участници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елиминира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зависимостта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клиентските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устройства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511E8829" w14:textId="111095DC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702836990" w:id="2094022955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5.2.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Алгоритъм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изчисляване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резултатно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</w:t>
      </w:r>
      <w:bookmarkEnd w:id="2094022955"/>
    </w:p>
    <w:p w:rsidR="777676FC" w:rsidP="4D1AED51" w:rsidRDefault="777676FC" w14:paraId="281799F7" w14:textId="6791CED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Изчисляването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резултатното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централният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алгоритъм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маркиране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генерира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разликата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delta =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59CD6752" w14:textId="12348D8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Разликата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преобразува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часове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минути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секунди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десети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секундата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във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фиксиран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текстов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Актуализира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статусът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625116B9" w14:textId="0F972C1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Алгоритъмът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детерминистично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еднаква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повторяемост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backend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слоя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3E0B4D54" w14:textId="26C007D5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60487705" w:id="1748300610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5.3.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Алгоритъм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промяна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статус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състезател</w:t>
      </w:r>
      <w:bookmarkEnd w:id="1748300610"/>
    </w:p>
    <w:p w:rsidR="777676FC" w:rsidP="4D1AED51" w:rsidRDefault="777676FC" w14:paraId="31F5A62A" w14:textId="50A3618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Всеки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преминава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през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различни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регистриран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финиширащ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дисквалифициран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44C60849" w14:textId="75D4997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Промяната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допустимостта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спрямо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текущото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актуализация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144F382F" w14:textId="506128C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предотвратява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некоректни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преходи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консистентност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състоянията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00316A95" w14:textId="1A70C345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869933161" w:id="1272254329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5.4.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Алгоритъм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управление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пореден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номер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финиш</w:t>
      </w:r>
      <w:bookmarkEnd w:id="1272254329"/>
    </w:p>
    <w:p w:rsidR="777676FC" w:rsidP="4D1AED51" w:rsidRDefault="777676FC" w14:paraId="1D24A71C" w14:textId="467530A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поддържа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next_num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отразява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поредността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пристигащите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0BF3411E" w14:textId="15384C0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успешно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маркиране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текущата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стойност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next_num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увеличава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единица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присвоява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записва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64A8D99C" w14:textId="3F263DE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Формално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competition.next_num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competition.next_num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+ 1;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athlete.num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competition.next_num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 save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()(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code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77676FC" w:rsidP="4D1AED51" w:rsidRDefault="777676FC" w14:paraId="65B9D82D" w14:textId="6D25969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механизъм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осигурява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проследимост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пристигане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4F26001E" w14:textId="3AA786DC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059892939" w:id="1250666066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5.5.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Алгоритъм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формиране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класиране</w:t>
      </w:r>
      <w:bookmarkEnd w:id="1250666066"/>
    </w:p>
    <w:p w:rsidR="777676FC" w:rsidP="4D1AED51" w:rsidRDefault="777676FC" w14:paraId="16C80883" w14:textId="74E7614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Формирането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„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сортиране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във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възходящ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или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присвояване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позиции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01F2A212" w14:textId="16B2FE32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Алгоритъмът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представен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така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finished = select athletes where status = FINISHED;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sorted_list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sort(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finished by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result_time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ascending); assign ranks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sequentially.(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code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777676FC" w:rsidP="4D1AED51" w:rsidRDefault="777676FC" w14:paraId="7305605F" w14:textId="2C918E6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генерира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динамично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0FBCCBF0" w14:textId="527D3641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913208388" w:id="543142151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5.6.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Обработка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гранични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случаи</w:t>
      </w:r>
      <w:bookmarkEnd w:id="543142151"/>
    </w:p>
    <w:p w:rsidR="777676FC" w:rsidP="4D1AED51" w:rsidRDefault="777676FC" w14:paraId="3CA96B68" w14:textId="385CF3EC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предвижда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дисквалификация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(DQ),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(NS)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корекция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пореден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7D2FE96D" w14:textId="51AE0015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дисквалификация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статусът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променя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резултатното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маркира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'DQ'.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нестартирал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състезателят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участва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Корекцията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пореден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номер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специализиран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endpoint.</w:t>
      </w:r>
    </w:p>
    <w:p w:rsidR="777676FC" w:rsidP="4D1AED51" w:rsidRDefault="777676FC" w14:paraId="3F8A525B" w14:textId="523980F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Тези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механизми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гъвкавост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нарушаване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2EE7BCA6" w14:textId="4352F103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867337342" w:id="707323023"/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5.7.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Детерминираност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надеждност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777676F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алгоритмите</w:t>
      </w:r>
      <w:bookmarkEnd w:id="707323023"/>
    </w:p>
    <w:p w:rsidR="777676FC" w:rsidP="4D1AED51" w:rsidRDefault="777676FC" w14:paraId="4B8080DF" w14:textId="5734ED85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Алгоритмите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притежават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свойства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детерминистичност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централизация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проследимост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устойчивост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7676FC" w:rsidP="4D1AED51" w:rsidRDefault="777676FC" w14:paraId="7E199BEE" w14:textId="4685D33E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Всички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изчисления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елиминира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възможността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манипулация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надеждност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реално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приложение</w:t>
      </w:r>
      <w:r w:rsidRPr="4D1AED51" w:rsidR="77767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1AED51" w:rsidP="4D1AED51" w:rsidRDefault="4D1AED51" w14:paraId="6B143372" w14:textId="7D81A900">
      <w:pPr>
        <w:keepNext w:val="0"/>
        <w:keepLines w:val="1"/>
        <w:spacing w:before="0" w:beforeAutospacing="off" w:after="160" w:afterAutospacing="off" w:line="259" w:lineRule="auto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F54951C" w:rsidP="4D1AED51" w:rsidRDefault="1F54951C" w14:paraId="4CB38B03" w14:textId="382C59CE">
      <w:pPr>
        <w:pStyle w:val="Heading1"/>
        <w:keepNext w:val="0"/>
        <w:keepLines w:val="1"/>
        <w:pBdr>
          <w:bottom w:val="single" w:color="000000" w:sz="8" w:space="1"/>
        </w:pBdr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023677172" w:id="401650178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6.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Сигурност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и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валидиране</w:t>
      </w:r>
      <w:bookmarkEnd w:id="401650178"/>
    </w:p>
    <w:p w:rsidR="1F54951C" w:rsidP="4D1AED51" w:rsidRDefault="1F54951C" w14:paraId="1A0C8764" w14:textId="1982D5D7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985745193" w:id="1815796260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6.1.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Общи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принципи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сигурността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уеб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приложения</w:t>
      </w:r>
      <w:bookmarkEnd w:id="1815796260"/>
    </w:p>
    <w:p w:rsidR="1F54951C" w:rsidP="4D1AED51" w:rsidRDefault="1F54951C" w14:paraId="247EA8ED" w14:textId="6026635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Сигурността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съществен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компонент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разработването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уеб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базирани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особено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когато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обработват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критична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информация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каквато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официалното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7F983698" w14:textId="0D873EE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Основните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цели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сигурността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предотвратяване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неоторизиран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достъп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защита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срещу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манипулиране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целостта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върху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77AE8F7C" w14:textId="301BABCE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вградените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механизми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сигурност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framework,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които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осигуряват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базово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ниво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защита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срещу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често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срещани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атаки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6BA97AF9" w14:textId="292B27C3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385144777" w:id="1000025973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6.2.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Аутентикация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контрол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достъпа</w:t>
      </w:r>
      <w:bookmarkEnd w:id="1000025973"/>
    </w:p>
    <w:p w:rsidR="1F54951C" w:rsidP="4D1AED51" w:rsidRDefault="1F54951C" w14:paraId="0B9651BD" w14:textId="158BF418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Django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предоставя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механизъм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потребители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разграничаване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между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административен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стандартен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достъп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2F44E0AB" w14:textId="50690DD8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създаване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редакция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дисквалификация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корекции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потребители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039377F1" w14:textId="45A24F40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вградената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аутентикация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идентифициране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потребителя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ограничаване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достъпа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чувствителни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проследяване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действията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административния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панел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21B029A9" w14:textId="70EC7D3C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945605729" w:id="1663805909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6.3.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Защита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срещу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SQL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инжекции</w:t>
      </w:r>
      <w:bookmarkEnd w:id="1663805909"/>
    </w:p>
    <w:p w:rsidR="1F54951C" w:rsidP="4D1AED51" w:rsidRDefault="1F54951C" w14:paraId="43F88B14" w14:textId="45DE2CF3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осъществява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ORM,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елиминира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необходимостта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ръчно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изграждане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SQL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09161BA4" w14:textId="5FA03A20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ORM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слоят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параметризира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автоматично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предпазва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SQL injection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атаки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541EE767" w14:textId="63AD5FBE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396633651" w:id="304496453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6.4.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Защита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срещу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CSRF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атаки</w:t>
      </w:r>
      <w:bookmarkEnd w:id="304496453"/>
    </w:p>
    <w:p w:rsidR="1F54951C" w:rsidP="4D1AED51" w:rsidRDefault="1F54951C" w14:paraId="44325E37" w14:textId="7799515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CSRF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атака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която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злонамерена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страница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изпраща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потребителя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негово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знание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4CEF2545" w14:textId="4BB9DFCD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Django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CSRF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защита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генериране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CSRF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токен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POST, PUT и PATCH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гарантира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легитимността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26B656EE" w14:textId="68569E83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575147971" w:id="755056966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6.5.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Валидиране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входните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данни</w:t>
      </w:r>
      <w:bookmarkEnd w:id="755056966"/>
    </w:p>
    <w:p w:rsidR="1F54951C" w:rsidP="4D1AED51" w:rsidRDefault="1F54951C" w14:paraId="56FBA5C6" w14:textId="6DD2D18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Валидирането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входните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REST Framework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сериализатори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допълнителни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API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класовете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010C33A1" w14:textId="0708EFC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Проверяват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типът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стойностите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задължителните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съществуването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свързани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допустимите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стойности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некоректни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връща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400 (Bad Request).</w:t>
      </w:r>
    </w:p>
    <w:p w:rsidR="1F54951C" w:rsidP="4D1AED51" w:rsidRDefault="1F54951C" w14:paraId="640D8F54" w14:textId="0B8492FF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514270941" w:id="1027346207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6.6.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Контрол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състоянията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предотвратяване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неконсистентност</w:t>
      </w:r>
      <w:bookmarkEnd w:id="1027346207"/>
    </w:p>
    <w:p w:rsidR="1F54951C" w:rsidP="4D1AED51" w:rsidRDefault="1F54951C" w14:paraId="414EF3A8" w14:textId="7846A32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както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така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които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служат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механизъм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логически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7A9F7261" w14:textId="1E28D42A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Например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запише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дисквалифициран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участва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класирането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а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промени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изискват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административен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достъп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1857C110" w14:textId="407668D2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221266852" w:id="503964188"/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6.7.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Обработка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грешки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4D1AED51" w:rsidR="1F549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устойчивост</w:t>
      </w:r>
      <w:bookmarkEnd w:id="503964188"/>
    </w:p>
    <w:p w:rsidR="1F54951C" w:rsidP="4D1AED51" w:rsidRDefault="1F54951C" w14:paraId="5F372913" w14:textId="12B5F21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възникване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грешки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проверява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съществуване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обекти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get_object_or_404,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връща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подходящи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HTTP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кодове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(404, 400)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изключенията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контролирано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1F54951C" w:rsidP="4D1AED51" w:rsidRDefault="1F54951C" w14:paraId="31FDABC4" w14:textId="19A7ED8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Този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осигурява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стабилност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експлоатация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повишава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надеждността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платформата</w:t>
      </w:r>
      <w:r w:rsidRPr="4D1AED51" w:rsidR="1F5495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3D3BAFA4" w14:textId="520C4D16">
      <w:pPr>
        <w:pStyle w:val="Heading1"/>
        <w:keepNext w:val="0"/>
        <w:keepLines w:val="1"/>
        <w:pBdr>
          <w:bottom w:val="single" w:color="000000" w:sz="8" w:space="1"/>
        </w:pBdr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994167843" w:id="37394218"/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7.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Реализация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на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системата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и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практическо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приложение</w:t>
      </w:r>
      <w:bookmarkEnd w:id="37394218"/>
    </w:p>
    <w:p w:rsidR="5AE4C199" w:rsidP="4D1AED51" w:rsidRDefault="5AE4C199" w14:paraId="00614BFD" w14:textId="49C3805B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86340937" w:id="381425178"/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7.1.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Среда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разработка</w:t>
      </w:r>
      <w:bookmarkEnd w:id="381425178"/>
    </w:p>
    <w:p w:rsidR="5AE4C199" w:rsidP="4D1AED51" w:rsidRDefault="5AE4C199" w14:paraId="11F22F95" w14:textId="03ACBDD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Разработката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осъществена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езика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 и Django framework.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зависимостите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стандартна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среда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а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базата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реализирана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релационна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СУБД,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интегрирана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Django ORM.</w:t>
      </w:r>
    </w:p>
    <w:p w:rsidR="5AE4C199" w:rsidP="4D1AED51" w:rsidRDefault="5AE4C199" w14:paraId="50DC5B4A" w14:textId="51DF088C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Разработването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извършено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среда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програмиране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поддържаща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Python,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тествана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локален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66F3C76B" w14:textId="64FB85C6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725799744" w:id="487319055"/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7.2.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Структура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bookmarkEnd w:id="487319055"/>
    </w:p>
    <w:p w:rsidR="5AE4C199" w:rsidP="4D1AED51" w:rsidRDefault="5AE4C199" w14:paraId="3811EAB9" w14:textId="6DD24B6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Проектът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организиран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стандартната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приложение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включваща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models.py –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дефиниране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views.py –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serializers.py –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валидиране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преобразуване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admin.py –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административен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templates – HTML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шаблони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; urls.py –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маршрутизиране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заявките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72F75A58" w14:textId="40F712C2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Тази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осигурява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ясно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разделение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компонентите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улеснява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поддръжката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разширяването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21F13CD3" w14:textId="3311B3F6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496651277" w:id="794549525"/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7.3.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Реализация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административния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интерфейс</w:t>
      </w:r>
      <w:bookmarkEnd w:id="794549525"/>
    </w:p>
    <w:p w:rsidR="5AE4C199" w:rsidP="4D1AED51" w:rsidRDefault="5AE4C199" w14:paraId="0D2B22D7" w14:textId="6B74452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Django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предоставя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вграден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административен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панел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който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могат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добавят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редактират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управляват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групи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проследяват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контролират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параметрите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7DB7C589" w14:textId="5040FF7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административния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намалява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необходимостта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допълнително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разработване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помощни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панели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ускорява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процеса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56E08130" w14:textId="35AACB41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60063472" w:id="1507041515"/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7.4.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Реализация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REST API</w:t>
      </w:r>
      <w:bookmarkEnd w:id="1507041515"/>
    </w:p>
    <w:p w:rsidR="5AE4C199" w:rsidP="4D1AED51" w:rsidRDefault="5AE4C199" w14:paraId="50A522B4" w14:textId="00C09ED6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REST API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слойът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реализиран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REST Framework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включва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ListCreateAPIView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създаване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извличане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ресурси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RetrieveUpdateDestroyAPIView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детайлна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APIView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специализирани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операции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като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статус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инкрементиране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0458AEC7" w14:textId="372A89E7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ясно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разделяне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отговорностите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34639BDF" w14:textId="693D66C2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185201564" w:id="154476477"/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7.5.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Практическо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тестване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системата</w:t>
      </w:r>
      <w:bookmarkEnd w:id="154476477"/>
    </w:p>
    <w:p w:rsidR="5AE4C199" w:rsidP="4D1AED51" w:rsidRDefault="5AE4C199" w14:paraId="215CAEED" w14:textId="6C9E687B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тествана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симулация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реален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сценарий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регистрация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множество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състезатели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стартиране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състезанието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маркиране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финиширащи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участници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проверка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автоматично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формираното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дисквалификация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150CEF31" w14:textId="6C6B767C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Тестовете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показват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коректно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стабилна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работа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платформата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2A36AA20" w14:textId="2D2BE98D">
      <w:pPr>
        <w:pStyle w:val="Heading2"/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_Toc1613334697" w:id="1176952738"/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7.6.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Възможности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бъдещо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4D1AED51" w:rsidR="5AE4C1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развитие</w:t>
      </w:r>
      <w:bookmarkEnd w:id="1176952738"/>
    </w:p>
    <w:p w:rsidR="5AE4C199" w:rsidP="4D1AED51" w:rsidRDefault="5AE4C199" w14:paraId="7E5602EB" w14:textId="540D1E24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може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разширена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добавяне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числово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поле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милисекунди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генериране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PDF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протоколи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интеграция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външни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регистрационни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разширен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статистически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модул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подобряване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потребителския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интерфейс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AE4C199" w:rsidP="4D1AED51" w:rsidRDefault="5AE4C199" w14:paraId="26C2FEBF" w14:textId="2E547D39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Архитектурата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надграждане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без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необходимост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фундаментална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промяна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в 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структурата</w:t>
      </w:r>
      <w:r w:rsidRPr="4D1AED51" w:rsidR="5AE4C1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D1AED51" w:rsidP="4D1AED51" w:rsidRDefault="4D1AED51" w14:paraId="65C422CB" w14:textId="68048295">
      <w:pPr>
        <w:keepNext w:val="0"/>
        <w:keepLines w:val="1"/>
        <w:spacing w:before="0" w:beforeAutospacing="off" w:after="160" w:afterAutospacing="off" w:line="259" w:lineRule="auto"/>
        <w:ind w:lef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E6F1EC" w:rsidP="4D1AED51" w:rsidRDefault="27E6F1EC" w14:paraId="11C33CF6" w14:textId="36CE7CF7">
      <w:pPr>
        <w:pStyle w:val="Heading1"/>
        <w:keepNext w:val="0"/>
        <w:keepLines w:val="1"/>
        <w:pBdr>
          <w:bottom w:val="single" w:color="000000" w:sz="8" w:space="1"/>
        </w:pBdr>
        <w:spacing w:before="0" w:beforeAutospacing="off" w:after="160" w:afterAutospacing="off" w:line="259" w:lineRule="auto"/>
        <w:ind w:left="0" w:firstLine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bookmarkStart w:name="_Toc1104400968" w:id="1270922911"/>
      <w:r w:rsidRPr="4D1AED51" w:rsidR="27E6F1E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8. </w:t>
      </w:r>
      <w:r w:rsidRPr="4D1AED51" w:rsidR="27E6F1E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Заключение</w:t>
      </w:r>
      <w:bookmarkEnd w:id="1270922911"/>
    </w:p>
    <w:p w:rsidR="27E6F1EC" w:rsidP="4D1AED51" w:rsidRDefault="27E6F1EC" w14:paraId="18B6839F" w14:textId="28131FB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представлява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цялостно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времеизмерване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спортни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събития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прилагането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архитектура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логика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е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постигната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висока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степен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надеждност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консистентност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данните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7E6F1EC" w:rsidP="4D1AED51" w:rsidRDefault="27E6F1EC" w14:paraId="5EC6365F" w14:textId="5D87E751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Реализираните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алгоритми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изчисляване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управление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състоянията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формиране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класиране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осигуряват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детерминистично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възпроизводимо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поведение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Django ORM и REST API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ясно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структуриране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компонентите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лесно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бъдещо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разширяване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7E6F1EC" w:rsidP="4D1AED51" w:rsidRDefault="27E6F1EC" w14:paraId="6224E924" w14:textId="221A9AFF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Особено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значение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има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използването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централизирано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сървърно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време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което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елиминира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зависимостта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клиентски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устройства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предотвратява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възможност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манипулиране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резултатите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Това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прави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системата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подходяща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експлоатация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масови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състезания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7E6F1EC" w:rsidP="4D1AED51" w:rsidRDefault="27E6F1EC" w14:paraId="1C34705D" w14:textId="5A1D7D82">
      <w:pPr>
        <w:keepNext w:val="0"/>
        <w:keepLines w:val="1"/>
        <w:spacing w:before="0" w:beforeAutospacing="off" w:after="160" w:afterAutospacing="off" w:line="259" w:lineRule="auto"/>
        <w:ind w:lef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Архитектурното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решение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позволява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надграждане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чрез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добавяне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нови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функционалности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интеграция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външни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системи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оптимизация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обработката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данни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Проектът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доказва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практическата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приложимост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разработената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платформа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и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демонстрира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успешно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съчетаване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теоретични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знания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софтуерна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реализация</w:t>
      </w:r>
      <w:r w:rsidRPr="4D1AED51" w:rsidR="27E6F1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FD2261" w:rsidP="4D1AED51" w:rsidRDefault="24FD2261" w14:paraId="59F416B7" w14:textId="039BD409">
      <w:pPr>
        <w:pStyle w:val="Heading1"/>
        <w:keepNext w:val="1"/>
        <w:keepLines w:val="1"/>
        <w:pBdr>
          <w:bottom w:val="single" w:color="FF000000" w:sz="4" w:space="1"/>
        </w:pBdr>
        <w:spacing w:before="360" w:after="80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bg-BG"/>
        </w:rPr>
        <w:t>13.Използвана литература и източници</w:t>
      </w:r>
    </w:p>
    <w:p w:rsidR="4D1AED51" w:rsidP="4D1AED51" w:rsidRDefault="4D1AED51" w14:paraId="311E0580" w14:textId="192ABBBE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4FD2261" w:rsidP="4D1AED51" w:rsidRDefault="24FD2261" w14:paraId="6A96F037" w14:textId="0B3A887C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</w:t>
      </w:r>
      <w:r>
        <w:tab/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Колисниченко,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Денис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Адаптивен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уеб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дизайн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Bootstrap,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Асеневци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С 2019</w:t>
      </w:r>
    </w:p>
    <w:p w:rsidR="24FD2261" w:rsidP="4D1AED51" w:rsidRDefault="24FD2261" w14:paraId="3044E510" w14:textId="195D4B65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</w:t>
      </w:r>
      <w:r>
        <w:tab/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D.K Academy, Python –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практическо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програмиране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Асеневци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С 2022</w:t>
      </w:r>
    </w:p>
    <w:p w:rsidR="24FD2261" w:rsidP="4D1AED51" w:rsidRDefault="24FD2261" w14:paraId="4336DAAD" w14:textId="65DEA8A6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</w:t>
      </w:r>
      <w:r>
        <w:tab/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Донълдсън,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Тоби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Бързо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ръководство:Програмиране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с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Python.АлексСофт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С2017</w:t>
      </w:r>
    </w:p>
    <w:p w:rsidR="24FD2261" w:rsidP="4D1AED51" w:rsidRDefault="24FD2261" w14:paraId="633EEED3" w14:textId="153A0969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</w:t>
      </w:r>
      <w:r>
        <w:tab/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Есканази,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Аврам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Софтуерни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техологии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КЛМН, С 2006</w:t>
      </w:r>
    </w:p>
    <w:p w:rsidR="24FD2261" w:rsidP="4D1AED51" w:rsidRDefault="24FD2261" w14:paraId="21D74C03" w14:textId="7BA436A7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</w:t>
      </w:r>
      <w:r>
        <w:tab/>
      </w:r>
      <w:hyperlink r:id="R6f8efa9cd9c54de3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https://softuni.bg/blog/what-is-django</w:t>
        </w:r>
      </w:hyperlink>
    </w:p>
    <w:p w:rsidR="24FD2261" w:rsidP="4D1AED51" w:rsidRDefault="24FD2261" w14:paraId="72D3EF22" w14:textId="573A7C5D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</w:t>
      </w:r>
      <w:r>
        <w:tab/>
      </w:r>
      <w:hyperlink r:id="Rd9b682caa34d4d5f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https://cynoteck.com/bg/blog-post/flask-vs-django/</w:t>
        </w:r>
      </w:hyperlink>
    </w:p>
    <w:p w:rsidR="24FD2261" w:rsidP="4D1AED51" w:rsidRDefault="24FD2261" w14:paraId="0AB9F3CC" w14:textId="31F810E1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</w:t>
      </w:r>
      <w:r>
        <w:tab/>
      </w:r>
      <w:hyperlink r:id="Re6d9c0a614234dd2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https://bg.savtec.org/articles/coding/the-basics-of-rest-and-restful-api-</w:t>
        </w:r>
      </w:hyperlink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bg-BG"/>
        </w:rPr>
        <w:t xml:space="preserve"> </w:t>
      </w: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development.html</w:t>
      </w:r>
    </w:p>
    <w:p w:rsidR="24FD2261" w:rsidP="4D1AED51" w:rsidRDefault="24FD2261" w14:paraId="2B841960" w14:textId="2EBD72FE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8.</w:t>
      </w:r>
      <w:r>
        <w:tab/>
      </w:r>
      <w:hyperlink r:id="R5178ed01880643e6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https://urocibg.eu/</w:t>
        </w:r>
      </w:hyperlink>
    </w:p>
    <w:p w:rsidR="24FD2261" w:rsidP="4D1AED51" w:rsidRDefault="24FD2261" w14:paraId="6BA7C6D6" w14:textId="717E1C39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9.</w:t>
      </w:r>
      <w:r>
        <w:tab/>
      </w:r>
      <w:hyperlink r:id="R1dcfe65bf93940d9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https://www.django-rest-framework.org/</w:t>
        </w:r>
      </w:hyperlink>
    </w:p>
    <w:p w:rsidR="24FD2261" w:rsidP="4D1AED51" w:rsidRDefault="24FD2261" w14:paraId="66369EB2" w14:textId="071640E1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10.</w:t>
      </w:r>
      <w:r>
        <w:tab/>
      </w:r>
      <w:hyperlink r:id="R29b402dc8dbf45d4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https://softuni.bg/blog/vue-js-january-2021</w:t>
        </w:r>
      </w:hyperlink>
    </w:p>
    <w:p w:rsidR="24FD2261" w:rsidP="4D1AED51" w:rsidRDefault="24FD2261" w14:paraId="4B2D1631" w14:textId="09880446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11.</w:t>
      </w:r>
      <w:r>
        <w:tab/>
      </w:r>
      <w:hyperlink r:id="R6b922159c35f4208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https://bg.wikipedia.org/wiki/MySQL</w:t>
        </w:r>
      </w:hyperlink>
    </w:p>
    <w:p w:rsidR="24FD2261" w:rsidP="4D1AED51" w:rsidRDefault="24FD2261" w14:paraId="206895A7" w14:textId="3692FBC4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12.</w:t>
      </w:r>
      <w:r>
        <w:tab/>
      </w:r>
      <w:hyperlink r:id="R02dffd98ed044e21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https://priobshti.se/article/strategii-v-pomosht-na-prepodavaneto/taksonomiya-na-blum-ili-kak-da-napravim-uroka-v</w:t>
        </w:r>
      </w:hyperlink>
    </w:p>
    <w:p w:rsidR="24FD2261" w:rsidP="4D1AED51" w:rsidRDefault="24FD2261" w14:paraId="046E9518" w14:textId="4784D4D0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13.</w:t>
      </w:r>
      <w:r>
        <w:tab/>
      </w:r>
      <w:hyperlink r:id="R77106b6864ee4f04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https://html.w3schools.bg</w:t>
        </w:r>
      </w:hyperlink>
    </w:p>
    <w:p w:rsidR="24FD2261" w:rsidP="4D1AED51" w:rsidRDefault="24FD2261" w14:paraId="45CA783E" w14:textId="79F72476">
      <w:pPr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D1AED51" w:rsidR="24FD2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14.</w:t>
      </w:r>
      <w:r>
        <w:tab/>
      </w:r>
      <w:hyperlink r:id="R317b5d8f568f49f5">
        <w:r w:rsidRPr="4D1AED51" w:rsidR="24FD2261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https://www.inventum.bg/web-design/css/</w:t>
        </w:r>
      </w:hyperlink>
    </w:p>
    <w:p w:rsidR="4D1AED51" w:rsidP="4D1AED51" w:rsidRDefault="4D1AED51" w14:paraId="74D398F2" w14:textId="1DE07828">
      <w:pPr>
        <w:keepNext w:val="0"/>
        <w:keepLines w:val="1"/>
        <w:spacing w:before="0" w:beforeAutospacing="off" w:after="160" w:afterAutospacing="off" w:line="259" w:lineRule="auto"/>
        <w:ind w:lef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 w:rsidRPr="0006063C" w:rsidR="00FC693F" w:rsidSect="00034616">
      <w:footerReference w:type="default" r:id="rId9"/>
      <w:pgSz w:w="12240" w:h="15840" w:orient="portrait"/>
      <w:pgMar w:top="1411" w:right="1411" w:bottom="1411" w:left="1411" w:header="720" w:footer="720" w:gutter="0"/>
      <w:cols w:space="720"/>
      <w:docGrid w:linePitch="360"/>
      <w:headerReference w:type="default" r:id="Ra35474de66af449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33EDD17" wp14:textId="77777777">
    <w:pPr>
      <w:pStyle w:val="Footer"/>
      <w:jc w:val="center"/>
    </w:pPr>
    <w:r>
      <w:fldChar w:fldCharType="begin"/>
    </w:r>
    <w:r>
      <w:instrText>PAGE</w:instrText>
    </w:r>
    <w:r>
      <w:fldChar w:fldCharType="end"/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D1AED51" w:rsidTr="4D1AED51" w14:paraId="139BD200">
      <w:trPr>
        <w:trHeight w:val="300"/>
      </w:trPr>
      <w:tc>
        <w:tcPr>
          <w:tcW w:w="2880" w:type="dxa"/>
          <w:tcMar/>
        </w:tcPr>
        <w:p w:rsidR="4D1AED51" w:rsidP="4D1AED51" w:rsidRDefault="4D1AED51" w14:paraId="7E84205A" w14:textId="7807DEE6">
          <w:pPr>
            <w:pStyle w:val="Header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4D1AED51" w:rsidP="4D1AED51" w:rsidRDefault="4D1AED51" w14:paraId="56FB055E" w14:textId="4C9E5B34">
          <w:pPr>
            <w:pStyle w:val="Header"/>
            <w:bidi w:val="0"/>
            <w:jc w:val="center"/>
          </w:pPr>
        </w:p>
      </w:tc>
      <w:tc>
        <w:tcPr>
          <w:tcW w:w="2880" w:type="dxa"/>
          <w:tcMar/>
        </w:tcPr>
        <w:p w:rsidR="4D1AED51" w:rsidP="4D1AED51" w:rsidRDefault="4D1AED51" w14:paraId="4CA251F7" w14:textId="29D228F4">
          <w:pPr>
            <w:pStyle w:val="Header"/>
            <w:bidi w:val="0"/>
            <w:ind w:right="-115"/>
            <w:jc w:val="right"/>
          </w:pPr>
        </w:p>
      </w:tc>
    </w:tr>
  </w:tbl>
  <w:p w:rsidR="4D1AED51" w:rsidRDefault="4D1AED51" w14:paraId="5192187A" w14:textId="71EA0AE8"/>
</w:hdr>
</file>

<file path=word/intelligence2.xml><?xml version="1.0" encoding="utf-8"?>
<int2:intelligence xmlns:int2="http://schemas.microsoft.com/office/intelligence/2020/intelligence">
  <int2:observations>
    <int2:bookmark int2:bookmarkName="_Int_8B1qdVUJ" int2:invalidationBookmarkName="" int2:hashCode="hQ5IEdk3ZLv+md" int2:id="IXyQqR7e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30B1F"/>
    <w:rsid w:val="08A50CB0"/>
    <w:rsid w:val="09ADDBFB"/>
    <w:rsid w:val="0A4217B8"/>
    <w:rsid w:val="0A841444"/>
    <w:rsid w:val="0AF92F15"/>
    <w:rsid w:val="0B738791"/>
    <w:rsid w:val="0E6E1398"/>
    <w:rsid w:val="0EAFDD4B"/>
    <w:rsid w:val="0F8B408D"/>
    <w:rsid w:val="10318AE3"/>
    <w:rsid w:val="166E0CF8"/>
    <w:rsid w:val="195ECDFB"/>
    <w:rsid w:val="1C2239E0"/>
    <w:rsid w:val="1C2239E0"/>
    <w:rsid w:val="1C9C98F1"/>
    <w:rsid w:val="1CBA0B0B"/>
    <w:rsid w:val="1F54951C"/>
    <w:rsid w:val="22E1C6C8"/>
    <w:rsid w:val="24DDC2D9"/>
    <w:rsid w:val="24FD2261"/>
    <w:rsid w:val="260450DB"/>
    <w:rsid w:val="260450DB"/>
    <w:rsid w:val="2652A9CE"/>
    <w:rsid w:val="267C3B72"/>
    <w:rsid w:val="273B77AA"/>
    <w:rsid w:val="27BA4E75"/>
    <w:rsid w:val="27CE92FD"/>
    <w:rsid w:val="27E21C5A"/>
    <w:rsid w:val="27E6F1EC"/>
    <w:rsid w:val="289811C9"/>
    <w:rsid w:val="2A765689"/>
    <w:rsid w:val="2ADAC724"/>
    <w:rsid w:val="2BAD1AAD"/>
    <w:rsid w:val="2C469533"/>
    <w:rsid w:val="2E3C06EB"/>
    <w:rsid w:val="2E8BD964"/>
    <w:rsid w:val="33FA1BB2"/>
    <w:rsid w:val="34275D8E"/>
    <w:rsid w:val="34AD51EE"/>
    <w:rsid w:val="379073E1"/>
    <w:rsid w:val="3899AC8F"/>
    <w:rsid w:val="3961EEA3"/>
    <w:rsid w:val="39A1CDF2"/>
    <w:rsid w:val="3A5C2BEB"/>
    <w:rsid w:val="3B7A60F5"/>
    <w:rsid w:val="3E6687DB"/>
    <w:rsid w:val="3F9090C7"/>
    <w:rsid w:val="3FDD79D8"/>
    <w:rsid w:val="415301BF"/>
    <w:rsid w:val="44045763"/>
    <w:rsid w:val="482E3FC9"/>
    <w:rsid w:val="4AD9A4C7"/>
    <w:rsid w:val="4C1982C9"/>
    <w:rsid w:val="4D1AED51"/>
    <w:rsid w:val="4E3000DC"/>
    <w:rsid w:val="4E572545"/>
    <w:rsid w:val="4E59AD5E"/>
    <w:rsid w:val="4E6B1E8F"/>
    <w:rsid w:val="5075539F"/>
    <w:rsid w:val="522AA622"/>
    <w:rsid w:val="52B44733"/>
    <w:rsid w:val="532CEA40"/>
    <w:rsid w:val="537699EF"/>
    <w:rsid w:val="57B6240A"/>
    <w:rsid w:val="57D7B006"/>
    <w:rsid w:val="587FF471"/>
    <w:rsid w:val="588D73C5"/>
    <w:rsid w:val="588D73C5"/>
    <w:rsid w:val="5AE4C199"/>
    <w:rsid w:val="5BE7D2B9"/>
    <w:rsid w:val="5C2D9A7D"/>
    <w:rsid w:val="5CFB03F2"/>
    <w:rsid w:val="5FA6EF27"/>
    <w:rsid w:val="5FEAB804"/>
    <w:rsid w:val="5FF32764"/>
    <w:rsid w:val="62206016"/>
    <w:rsid w:val="6266115C"/>
    <w:rsid w:val="642EE3B8"/>
    <w:rsid w:val="6525D695"/>
    <w:rsid w:val="66AB9F3E"/>
    <w:rsid w:val="6C3B18A3"/>
    <w:rsid w:val="6FB71D9D"/>
    <w:rsid w:val="71A04E14"/>
    <w:rsid w:val="71A6162F"/>
    <w:rsid w:val="72E9E34B"/>
    <w:rsid w:val="7411CC78"/>
    <w:rsid w:val="74BDE529"/>
    <w:rsid w:val="777676FC"/>
    <w:rsid w:val="7859FAB8"/>
    <w:rsid w:val="788BDFB1"/>
    <w:rsid w:val="7ADDB0F4"/>
    <w:rsid w:val="7ECC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7B8071B-AC4F-4A56-9515-097A194B97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line="360" w:lineRule="auto"/>
      <w:ind w:firstLine="72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4D1AED51"/>
    <w:rPr>
      <w:color w:val="0000FF"/>
      <w:u w:val="single"/>
    </w:rPr>
  </w:style>
  <w:style w:type="paragraph" w:styleId="TOC1">
    <w:uiPriority w:val="39"/>
    <w:name w:val="toc 1"/>
    <w:basedOn w:val="Normal"/>
    <w:next w:val="Normal"/>
    <w:unhideWhenUsed/>
    <w:rsid w:val="4D1AED51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D1AED51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hyperlink" Target="https://softuni.bg/blog/what-is-django" TargetMode="External" Id="R6f8efa9cd9c54de3" /><Relationship Type="http://schemas.openxmlformats.org/officeDocument/2006/relationships/hyperlink" Target="https://cynoteck.com/bg/blog-post/flask-vs-django/" TargetMode="External" Id="Rd9b682caa34d4d5f" /><Relationship Type="http://schemas.openxmlformats.org/officeDocument/2006/relationships/hyperlink" Target="https://bg.savtec.org/articles/coding/the-basics-of-rest-and-restful-api-" TargetMode="External" Id="Re6d9c0a614234dd2" /><Relationship Type="http://schemas.openxmlformats.org/officeDocument/2006/relationships/hyperlink" Target="https://urocibg.eu/" TargetMode="External" Id="R5178ed01880643e6" /><Relationship Type="http://schemas.openxmlformats.org/officeDocument/2006/relationships/hyperlink" Target="https://www.django-rest-framework.org/" TargetMode="External" Id="R1dcfe65bf93940d9" /><Relationship Type="http://schemas.openxmlformats.org/officeDocument/2006/relationships/hyperlink" Target="https://softuni.bg/blog/vue-js-january-2021" TargetMode="External" Id="R29b402dc8dbf45d4" /><Relationship Type="http://schemas.openxmlformats.org/officeDocument/2006/relationships/hyperlink" Target="https://bg.wikipedia.org/wiki/MySQL" TargetMode="External" Id="R6b922159c35f4208" /><Relationship Type="http://schemas.openxmlformats.org/officeDocument/2006/relationships/hyperlink" Target="https://priobshti.se/article/strategii-v-pomosht-na-prepodavaneto/taksonomiya-na-blum-ili-kak-da-napravim-uroka-v" TargetMode="External" Id="R02dffd98ed044e21" /><Relationship Type="http://schemas.openxmlformats.org/officeDocument/2006/relationships/hyperlink" Target="https://html.w3schools.bg" TargetMode="External" Id="R77106b6864ee4f04" /><Relationship Type="http://schemas.openxmlformats.org/officeDocument/2006/relationships/hyperlink" Target="https://www.inventum.bg/web-design/css/" TargetMode="External" Id="R317b5d8f568f49f5" /><Relationship Type="http://schemas.openxmlformats.org/officeDocument/2006/relationships/header" Target="header.xml" Id="Ra35474de66af449a" /><Relationship Type="http://schemas.microsoft.com/office/2020/10/relationships/intelligence" Target="intelligence2.xml" Id="Rbd47e68ea00e49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Виктор В. Василев</lastModifiedBy>
  <revision>2</revision>
  <dcterms:created xsi:type="dcterms:W3CDTF">2013-12-23T23:15:00.0000000Z</dcterms:created>
  <dcterms:modified xsi:type="dcterms:W3CDTF">2026-02-11T12:44:23.3709144Z</dcterms:modified>
  <category/>
</coreProperties>
</file>