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856D43">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856D43">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pPr>
      <w:bookmarkStart w:id="0" w:name="_Toc219445202"/>
      <w:r w:rsidRPr="00C42BD5">
        <w:lastRenderedPageBreak/>
        <w:t>Увод</w:t>
      </w:r>
      <w:bookmarkEnd w:id="0"/>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tabs>
          <w:tab w:val="clear" w:pos="720"/>
        </w:tabs>
        <w:spacing w:before="180" w:after="144" w:line="240" w:lineRule="auto"/>
        <w:ind w:left="0" w:firstLine="0"/>
        <w:jc w:val="left"/>
        <w:outlineLvl w:val="2"/>
        <w:rPr>
          <w:rFonts w:ascii="Segoe UI" w:eastAsia="Times New Roman" w:hAnsi="Segoe UI" w:cs="Segoe UI"/>
          <w:b/>
          <w:bCs/>
          <w:sz w:val="27"/>
          <w:szCs w:val="27"/>
          <w:lang w:eastAsia="bg-BG"/>
        </w:rPr>
      </w:pPr>
      <w:bookmarkStart w:id="1" w:name="_Toc164562456"/>
      <w:bookmarkStart w:id="2" w:name="_Toc164568069"/>
      <w:bookmarkStart w:id="3" w:name="_Toc164627453"/>
      <w:r w:rsidRPr="004A247B">
        <w:rPr>
          <w:rFonts w:ascii="Segoe UI" w:eastAsia="Times New Roman" w:hAnsi="Segoe UI" w:cs="Segoe UI"/>
          <w:b/>
          <w:bCs/>
          <w:sz w:val="27"/>
          <w:szCs w:val="27"/>
          <w:lang w:eastAsia="bg-BG"/>
        </w:rPr>
        <w:t>1: Клиент-сървър архитектура и мр</w:t>
      </w:r>
      <w:r>
        <w:rPr>
          <w:rFonts w:ascii="Segoe UI" w:eastAsia="Times New Roman" w:hAnsi="Segoe UI" w:cs="Segoe UI"/>
          <w:b/>
          <w:bCs/>
          <w:sz w:val="27"/>
          <w:szCs w:val="27"/>
          <w:lang w:eastAsia="bg-BG"/>
        </w:rPr>
        <w:t xml:space="preserve">ежови комуникации </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1.1. Моделът "Клиент-Сървър"</w:t>
      </w:r>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Определение:</w:t>
      </w:r>
      <w:r w:rsidRPr="004A247B">
        <w:rPr>
          <w:rFonts w:ascii="Segoe UI" w:eastAsia="Times New Roman" w:hAnsi="Segoe UI" w:cs="Segoe UI"/>
          <w:lang w:eastAsia="bg-BG"/>
        </w:rPr>
        <w:t> Обяснете ролята на "клиента" (мобилния браузър) като инициатор и на "сървъра" (Django) като доставчик на ресурси и изпълнител на команди.</w:t>
      </w:r>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Разпределени системи:</w:t>
      </w:r>
      <w:r w:rsidRPr="004A247B">
        <w:rPr>
          <w:rFonts w:ascii="Segoe UI" w:eastAsia="Times New Roman" w:hAnsi="Segoe UI" w:cs="Segoe UI"/>
          <w:lang w:eastAsia="bg-BG"/>
        </w:rPr>
        <w:t> Как този модел позволява управление на отдалечени ресурси.</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1.2. Протоколен стек TCP/IP и OSI модел</w:t>
      </w:r>
    </w:p>
    <w:p w:rsidR="002825A7" w:rsidRPr="004A247B" w:rsidRDefault="002825A7" w:rsidP="00856D43">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Слоеве на OSI модела:</w:t>
      </w:r>
      <w:r w:rsidRPr="004A247B">
        <w:rPr>
          <w:rFonts w:ascii="Segoe UI" w:eastAsia="Times New Roman" w:hAnsi="Segoe UI" w:cs="Segoe UI"/>
          <w:lang w:eastAsia="bg-BG"/>
        </w:rPr>
        <w:t> Подробно описание на Приложния слой (Application Layer), където работи HTTP, и Транспортния слой (Transport Layer), където TCP гарантира доставката на пакетите.</w:t>
      </w:r>
    </w:p>
    <w:p w:rsidR="002825A7" w:rsidRPr="004A247B" w:rsidRDefault="002825A7" w:rsidP="00856D43">
      <w:pPr>
        <w:numPr>
          <w:ilvl w:val="0"/>
          <w:numId w:val="5"/>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IP адресация:</w:t>
      </w:r>
      <w:r w:rsidRPr="004A247B">
        <w:rPr>
          <w:rFonts w:ascii="Segoe UI" w:eastAsia="Times New Roman" w:hAnsi="Segoe UI" w:cs="Segoe UI"/>
          <w:lang w:eastAsia="bg-BG"/>
        </w:rPr>
        <w:t> Разлика между публични и частни (локални) IP адреси. Обяснение на </w:t>
      </w:r>
      <w:r w:rsidRPr="004A247B">
        <w:rPr>
          <w:rFonts w:ascii="Consolas" w:eastAsia="Times New Roman" w:hAnsi="Consolas" w:cs="Courier New"/>
          <w:sz w:val="22"/>
          <w:szCs w:val="22"/>
          <w:bdr w:val="single" w:sz="2" w:space="2" w:color="E5E7EB" w:frame="1"/>
          <w:lang w:eastAsia="bg-BG"/>
        </w:rPr>
        <w:t>localhost</w:t>
      </w:r>
      <w:r w:rsidRPr="004A247B">
        <w:rPr>
          <w:rFonts w:ascii="Segoe UI" w:eastAsia="Times New Roman" w:hAnsi="Segoe UI" w:cs="Segoe UI"/>
          <w:lang w:eastAsia="bg-BG"/>
        </w:rPr>
        <w:t> (127.0.0.1) и как локалната мрежа (LAN) позволява на телефона да "види" компютъра.</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1.3. HTTP протокол – детайлен анализ</w:t>
      </w:r>
    </w:p>
    <w:p w:rsidR="002825A7" w:rsidRPr="004A247B" w:rsidRDefault="002825A7" w:rsidP="00856D43">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Еволюция на HTTP:</w:t>
      </w:r>
      <w:r w:rsidRPr="004A247B">
        <w:rPr>
          <w:rFonts w:ascii="Segoe UI" w:eastAsia="Times New Roman" w:hAnsi="Segoe UI" w:cs="Segoe UI"/>
          <w:lang w:eastAsia="bg-BG"/>
        </w:rPr>
        <w:t> От 1.1 до HTTP/2.</w:t>
      </w:r>
    </w:p>
    <w:p w:rsidR="002825A7" w:rsidRPr="004A247B" w:rsidRDefault="002825A7" w:rsidP="00856D43">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Структура на съобщенията:</w:t>
      </w:r>
      <w:r w:rsidRPr="004A247B">
        <w:rPr>
          <w:rFonts w:ascii="Segoe UI" w:eastAsia="Times New Roman" w:hAnsi="Segoe UI" w:cs="Segoe UI"/>
          <w:lang w:eastAsia="bg-BG"/>
        </w:rPr>
        <w:t> Заглавни части (Headers), Методи (GET/POST), Тяло (Body) и Статус кодове (200, 404, 500).</w:t>
      </w:r>
    </w:p>
    <w:p w:rsidR="002825A7" w:rsidRPr="004A247B" w:rsidRDefault="002825A7" w:rsidP="00856D43">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Stateless природа:</w:t>
      </w:r>
      <w:r w:rsidRPr="004A247B">
        <w:rPr>
          <w:rFonts w:ascii="Segoe UI" w:eastAsia="Times New Roman" w:hAnsi="Segoe UI" w:cs="Segoe UI"/>
          <w:lang w:eastAsia="bg-BG"/>
        </w:rPr>
        <w:t> Обяснение защо HTTP не съхранява състояние и как това влияе на дизайна на уеб приложенията.</w:t>
      </w:r>
    </w:p>
    <w:p w:rsidR="002825A7" w:rsidRPr="004A247B" w:rsidRDefault="002825A7" w:rsidP="002825A7">
      <w:pPr>
        <w:spacing w:before="360" w:after="360" w:line="240" w:lineRule="auto"/>
        <w:ind w:firstLine="0"/>
        <w:jc w:val="left"/>
        <w:rPr>
          <w:rFonts w:eastAsia="Times New Roman"/>
          <w:lang w:eastAsia="bg-BG"/>
        </w:rPr>
      </w:pPr>
      <w:r>
        <w:rPr>
          <w:rFonts w:eastAsia="Times New Roman"/>
          <w:lang w:eastAsia="bg-BG"/>
        </w:rPr>
        <w:pict>
          <v:rect id="_x0000_i1025" style="width:0;height:.75pt" o:hralign="center" o:hrstd="t" o:hr="t" fillcolor="#a0a0a0" stroked="f"/>
        </w:pict>
      </w:r>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tabs>
          <w:tab w:val="clear" w:pos="720"/>
        </w:tabs>
        <w:spacing w:before="288" w:after="144" w:line="240" w:lineRule="auto"/>
        <w:ind w:left="0" w:firstLine="0"/>
        <w:jc w:val="left"/>
        <w:outlineLvl w:val="2"/>
        <w:rPr>
          <w:rFonts w:ascii="Segoe UI" w:eastAsia="Times New Roman" w:hAnsi="Segoe UI" w:cs="Segoe UI"/>
          <w:b/>
          <w:bCs/>
          <w:sz w:val="27"/>
          <w:szCs w:val="27"/>
          <w:lang w:eastAsia="bg-BG"/>
        </w:rPr>
      </w:pPr>
      <w:r w:rsidRPr="004A247B">
        <w:rPr>
          <w:rFonts w:ascii="Segoe UI" w:eastAsia="Times New Roman" w:hAnsi="Segoe UI" w:cs="Segoe UI"/>
          <w:b/>
          <w:bCs/>
          <w:sz w:val="27"/>
          <w:szCs w:val="27"/>
          <w:lang w:eastAsia="bg-BG"/>
        </w:rPr>
        <w:t xml:space="preserve"> 2: Технологии за уеб раз</w:t>
      </w:r>
      <w:r>
        <w:rPr>
          <w:rFonts w:ascii="Segoe UI" w:eastAsia="Times New Roman" w:hAnsi="Segoe UI" w:cs="Segoe UI"/>
          <w:b/>
          <w:bCs/>
          <w:sz w:val="27"/>
          <w:szCs w:val="27"/>
          <w:lang w:eastAsia="bg-BG"/>
        </w:rPr>
        <w:t xml:space="preserve">работка – Backend и Django </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2.1. Езикът за програмиране Python</w:t>
      </w:r>
    </w:p>
    <w:p w:rsidR="002825A7" w:rsidRPr="004A247B" w:rsidRDefault="002825A7" w:rsidP="00856D43">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Характеристики:</w:t>
      </w:r>
      <w:r w:rsidRPr="004A247B">
        <w:rPr>
          <w:rFonts w:ascii="Segoe UI" w:eastAsia="Times New Roman" w:hAnsi="Segoe UI" w:cs="Segoe UI"/>
          <w:lang w:eastAsia="bg-BG"/>
        </w:rPr>
        <w:t> Динамична типизация, интерпретируемост и защо Python е предпочитан за системна автоматизация.</w:t>
      </w:r>
    </w:p>
    <w:p w:rsidR="002825A7" w:rsidRPr="004A247B" w:rsidRDefault="002825A7" w:rsidP="00856D43">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Global Interpreter Lock (GIL):</w:t>
      </w:r>
      <w:r w:rsidRPr="004A247B">
        <w:rPr>
          <w:rFonts w:ascii="Segoe UI" w:eastAsia="Times New Roman" w:hAnsi="Segoe UI" w:cs="Segoe UI"/>
          <w:lang w:eastAsia="bg-BG"/>
        </w:rPr>
        <w:t> Кратко обяснение как Python управлява паметта и нишките.</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2.2. Платформата Django (Framework)</w:t>
      </w:r>
    </w:p>
    <w:p w:rsidR="002825A7" w:rsidRPr="004A247B" w:rsidRDefault="002825A7" w:rsidP="00856D43">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lastRenderedPageBreak/>
        <w:t>Архитектура MVT (Model-View-Template):</w:t>
      </w:r>
      <w:r w:rsidRPr="004A247B">
        <w:rPr>
          <w:rFonts w:ascii="Segoe UI" w:eastAsia="Times New Roman" w:hAnsi="Segoe UI" w:cs="Segoe UI"/>
          <w:lang w:eastAsia="bg-BG"/>
        </w:rPr>
        <w:t> Подробно описание на всеки компонент.</w:t>
      </w:r>
    </w:p>
    <w:p w:rsidR="002825A7" w:rsidRPr="004A247B" w:rsidRDefault="002825A7" w:rsidP="00856D43">
      <w:pPr>
        <w:numPr>
          <w:ilvl w:val="1"/>
          <w:numId w:val="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i/>
          <w:iCs/>
          <w:bdr w:val="single" w:sz="2" w:space="0" w:color="E5E7EB" w:frame="1"/>
          <w:lang w:eastAsia="bg-BG"/>
        </w:rPr>
        <w:t>Model:</w:t>
      </w:r>
      <w:r w:rsidRPr="004A247B">
        <w:rPr>
          <w:rFonts w:ascii="Segoe UI" w:eastAsia="Times New Roman" w:hAnsi="Segoe UI" w:cs="Segoe UI"/>
          <w:lang w:eastAsia="bg-BG"/>
        </w:rPr>
        <w:t> Как се дефинират данните (в твоя случай може да няма база данни, но обясни принципа).</w:t>
      </w:r>
    </w:p>
    <w:p w:rsidR="002825A7" w:rsidRPr="004A247B" w:rsidRDefault="002825A7" w:rsidP="00856D43">
      <w:pPr>
        <w:numPr>
          <w:ilvl w:val="1"/>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i/>
          <w:iCs/>
          <w:bdr w:val="single" w:sz="2" w:space="0" w:color="E5E7EB" w:frame="1"/>
          <w:lang w:eastAsia="bg-BG"/>
        </w:rPr>
        <w:t>View:</w:t>
      </w:r>
      <w:r w:rsidRPr="004A247B">
        <w:rPr>
          <w:rFonts w:ascii="Segoe UI" w:eastAsia="Times New Roman" w:hAnsi="Segoe UI" w:cs="Segoe UI"/>
          <w:lang w:eastAsia="bg-BG"/>
        </w:rPr>
        <w:t> Логиката, която обработва заявките от телефона.</w:t>
      </w:r>
    </w:p>
    <w:p w:rsidR="002825A7" w:rsidRPr="004A247B" w:rsidRDefault="002825A7" w:rsidP="00856D43">
      <w:pPr>
        <w:numPr>
          <w:ilvl w:val="1"/>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i/>
          <w:iCs/>
          <w:bdr w:val="single" w:sz="2" w:space="0" w:color="E5E7EB" w:frame="1"/>
          <w:lang w:eastAsia="bg-BG"/>
        </w:rPr>
        <w:t>Template:</w:t>
      </w:r>
      <w:r w:rsidRPr="004A247B">
        <w:rPr>
          <w:rFonts w:ascii="Segoe UI" w:eastAsia="Times New Roman" w:hAnsi="Segoe UI" w:cs="Segoe UI"/>
          <w:lang w:eastAsia="bg-BG"/>
        </w:rPr>
        <w:t> HTML интерфейсът, който се рендира за потребителя.</w:t>
      </w:r>
    </w:p>
    <w:p w:rsidR="002825A7" w:rsidRPr="004A247B" w:rsidRDefault="002825A7" w:rsidP="00856D43">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Сигурност в Django:</w:t>
      </w:r>
      <w:r w:rsidRPr="004A247B">
        <w:rPr>
          <w:rFonts w:ascii="Segoe UI" w:eastAsia="Times New Roman" w:hAnsi="Segoe UI" w:cs="Segoe UI"/>
          <w:lang w:eastAsia="bg-BG"/>
        </w:rPr>
        <w:t> Защита срещу CSRF (Cross-Site Request Forgery) – изключително важно при изпращане на POST заявки от телефон.</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2.3. Web Server Gateway Interface (WSGI)</w:t>
      </w:r>
    </w:p>
    <w:p w:rsidR="002825A7" w:rsidRPr="004A247B" w:rsidRDefault="002825A7" w:rsidP="00856D43">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lang w:eastAsia="bg-BG"/>
        </w:rPr>
        <w:t>Как Django комуникира с уеб сървъра. Обяснение на вградения сървър за разработка, който използваш в проекта.</w:t>
      </w:r>
    </w:p>
    <w:p w:rsidR="002825A7" w:rsidRPr="004A247B" w:rsidRDefault="002825A7" w:rsidP="002825A7">
      <w:pPr>
        <w:spacing w:before="360" w:after="360" w:line="240" w:lineRule="auto"/>
        <w:ind w:firstLine="0"/>
        <w:jc w:val="left"/>
        <w:rPr>
          <w:rFonts w:eastAsia="Times New Roman"/>
          <w:lang w:eastAsia="bg-BG"/>
        </w:rPr>
      </w:pPr>
      <w:r>
        <w:rPr>
          <w:rFonts w:eastAsia="Times New Roman"/>
          <w:lang w:eastAsia="bg-BG"/>
        </w:rPr>
        <w:pict>
          <v:rect id="_x0000_i1026" style="width:0;height:.75pt" o:hralign="center" o:hrstd="t" o:hr="t" fillcolor="#a0a0a0" stroked="f"/>
        </w:pict>
      </w:r>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tabs>
          <w:tab w:val="clear" w:pos="720"/>
        </w:tabs>
        <w:spacing w:before="288" w:after="144" w:line="240" w:lineRule="auto"/>
        <w:ind w:left="0" w:firstLine="0"/>
        <w:jc w:val="left"/>
        <w:outlineLvl w:val="2"/>
        <w:rPr>
          <w:rFonts w:ascii="Segoe UI" w:eastAsia="Times New Roman" w:hAnsi="Segoe UI" w:cs="Segoe UI"/>
          <w:b/>
          <w:bCs/>
          <w:sz w:val="27"/>
          <w:szCs w:val="27"/>
          <w:lang w:eastAsia="bg-BG"/>
        </w:rPr>
      </w:pPr>
      <w:r w:rsidRPr="004A247B">
        <w:rPr>
          <w:rFonts w:ascii="Segoe UI" w:eastAsia="Times New Roman" w:hAnsi="Segoe UI" w:cs="Segoe UI"/>
          <w:b/>
          <w:bCs/>
          <w:sz w:val="27"/>
          <w:szCs w:val="27"/>
          <w:lang w:eastAsia="bg-BG"/>
        </w:rPr>
        <w:t xml:space="preserve"> 3: Системно програми</w:t>
      </w:r>
      <w:r>
        <w:rPr>
          <w:rFonts w:ascii="Segoe UI" w:eastAsia="Times New Roman" w:hAnsi="Segoe UI" w:cs="Segoe UI"/>
          <w:b/>
          <w:bCs/>
          <w:sz w:val="27"/>
          <w:szCs w:val="27"/>
          <w:lang w:eastAsia="bg-BG"/>
        </w:rPr>
        <w:t xml:space="preserve">ране и автоматизация на ОС </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3.1. Взаимодействие с Операционната система (OS Interoperability)</w:t>
      </w:r>
    </w:p>
    <w:p w:rsidR="002825A7" w:rsidRPr="004A247B" w:rsidRDefault="002825A7" w:rsidP="00856D43">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lang w:eastAsia="bg-BG"/>
        </w:rPr>
        <w:t>Как софтуерът комуникира с хардуерните драйвери за клавиатура.</w:t>
      </w:r>
    </w:p>
    <w:p w:rsidR="002825A7" w:rsidRPr="004A247B" w:rsidRDefault="002825A7" w:rsidP="00856D43">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lang w:eastAsia="bg-BG"/>
        </w:rPr>
        <w:t>Понятието за "софтуерно прекъсване" или симулация на хардуерни събития.</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3.2. Библиотеката PyAutoGUI</w:t>
      </w:r>
    </w:p>
    <w:p w:rsidR="002825A7" w:rsidRPr="004A247B" w:rsidRDefault="002825A7" w:rsidP="00856D43">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Архитектура:</w:t>
      </w:r>
      <w:r w:rsidRPr="004A247B">
        <w:rPr>
          <w:rFonts w:ascii="Segoe UI" w:eastAsia="Times New Roman" w:hAnsi="Segoe UI" w:cs="Segoe UI"/>
          <w:lang w:eastAsia="bg-BG"/>
        </w:rPr>
        <w:t> Как библиотеката абстрахира разликите между Windows, Linux и macOS.</w:t>
      </w:r>
    </w:p>
    <w:p w:rsidR="002825A7" w:rsidRPr="004A247B" w:rsidRDefault="002825A7" w:rsidP="00856D43">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Координатна система:</w:t>
      </w:r>
      <w:r w:rsidRPr="004A247B">
        <w:rPr>
          <w:rFonts w:ascii="Segoe UI" w:eastAsia="Times New Roman" w:hAnsi="Segoe UI" w:cs="Segoe UI"/>
          <w:lang w:eastAsia="bg-BG"/>
        </w:rPr>
        <w:t> Как се определят позициите на екрана (ако добавиш контрол на мишката).</w:t>
      </w:r>
    </w:p>
    <w:p w:rsidR="002825A7" w:rsidRPr="004A247B" w:rsidRDefault="002825A7" w:rsidP="00856D43">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Безопасност (Fail-safe):</w:t>
      </w:r>
      <w:r w:rsidRPr="004A247B">
        <w:rPr>
          <w:rFonts w:ascii="Segoe UI" w:eastAsia="Times New Roman" w:hAnsi="Segoe UI" w:cs="Segoe UI"/>
          <w:lang w:eastAsia="bg-BG"/>
        </w:rPr>
        <w:t> Обяснение на функциите за сигурност (например преместване на мишката в ъгъла за спиране на скрипта).</w:t>
      </w:r>
    </w:p>
    <w:p w:rsidR="002825A7" w:rsidRPr="004A247B" w:rsidRDefault="002825A7" w:rsidP="002825A7">
      <w:pPr>
        <w:spacing w:before="360" w:after="360" w:line="240" w:lineRule="auto"/>
        <w:ind w:firstLine="0"/>
        <w:jc w:val="left"/>
        <w:rPr>
          <w:rFonts w:eastAsia="Times New Roman"/>
          <w:lang w:eastAsia="bg-BG"/>
        </w:rPr>
      </w:pPr>
      <w:r>
        <w:rPr>
          <w:rFonts w:eastAsia="Times New Roman"/>
          <w:lang w:eastAsia="bg-BG"/>
        </w:rPr>
        <w:pict>
          <v:rect id="_x0000_i1027" style="width:0;height:.75pt" o:hralign="center" o:hrstd="t" o:hr="t" fillcolor="#a0a0a0" stroked="f"/>
        </w:pict>
      </w:r>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tabs>
          <w:tab w:val="clear" w:pos="720"/>
        </w:tabs>
        <w:spacing w:before="288" w:after="144" w:line="240" w:lineRule="auto"/>
        <w:ind w:left="0" w:firstLine="0"/>
        <w:jc w:val="left"/>
        <w:outlineLvl w:val="2"/>
        <w:rPr>
          <w:rFonts w:ascii="Segoe UI" w:eastAsia="Times New Roman" w:hAnsi="Segoe UI" w:cs="Segoe UI"/>
          <w:b/>
          <w:bCs/>
          <w:sz w:val="27"/>
          <w:szCs w:val="27"/>
          <w:lang w:eastAsia="bg-BG"/>
        </w:rPr>
      </w:pPr>
      <w:r w:rsidRPr="004A247B">
        <w:rPr>
          <w:rFonts w:ascii="Segoe UI" w:eastAsia="Times New Roman" w:hAnsi="Segoe UI" w:cs="Segoe UI"/>
          <w:b/>
          <w:bCs/>
          <w:sz w:val="27"/>
          <w:szCs w:val="27"/>
          <w:lang w:eastAsia="bg-BG"/>
        </w:rPr>
        <w:t xml:space="preserve"> 4: Frontend технологии и Потребит</w:t>
      </w:r>
      <w:r>
        <w:rPr>
          <w:rFonts w:ascii="Segoe UI" w:eastAsia="Times New Roman" w:hAnsi="Segoe UI" w:cs="Segoe UI"/>
          <w:b/>
          <w:bCs/>
          <w:sz w:val="27"/>
          <w:szCs w:val="27"/>
          <w:lang w:eastAsia="bg-BG"/>
        </w:rPr>
        <w:t xml:space="preserve">елско преживяване </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4.1. HTML5 и CSS3 за мобилни устройства</w:t>
      </w:r>
    </w:p>
    <w:p w:rsidR="002825A7" w:rsidRPr="00F95388" w:rsidRDefault="002825A7" w:rsidP="002825A7">
      <w:pPr>
        <w:pStyle w:val="Heading1"/>
        <w:numPr>
          <w:ilvl w:val="0"/>
          <w:numId w:val="0"/>
        </w:numPr>
        <w:pBdr>
          <w:top w:val="single" w:sz="2" w:space="0" w:color="E5E7EB"/>
          <w:left w:val="single" w:sz="2" w:space="0" w:color="E5E7EB"/>
          <w:bottom w:val="single" w:sz="2" w:space="0" w:color="E5E7EB"/>
          <w:right w:val="single" w:sz="2" w:space="0" w:color="E5E7EB"/>
        </w:pBdr>
        <w:shd w:val="clear" w:color="auto" w:fill="FFFFFF"/>
        <w:spacing w:before="161" w:after="161"/>
        <w:ind w:left="426"/>
        <w:rPr>
          <w:rFonts w:ascii="Segoe UI" w:hAnsi="Segoe UI" w:cs="Segoe UI"/>
          <w:smallCaps w:val="0"/>
          <w:color w:val="auto"/>
          <w:kern w:val="36"/>
          <w:sz w:val="28"/>
          <w:szCs w:val="28"/>
        </w:rPr>
      </w:pPr>
      <w:r>
        <w:rPr>
          <w:rFonts w:ascii="Segoe UI" w:hAnsi="Segoe UI" w:cs="Segoe UI"/>
          <w:smallCaps w:val="0"/>
          <w:color w:val="auto"/>
          <w:kern w:val="36"/>
          <w:sz w:val="28"/>
          <w:szCs w:val="28"/>
        </w:rPr>
        <w:lastRenderedPageBreak/>
        <w:t xml:space="preserve"> 5</w:t>
      </w:r>
      <w:r w:rsidRPr="00F95388">
        <w:rPr>
          <w:rFonts w:ascii="Segoe UI" w:hAnsi="Segoe UI" w:cs="Segoe UI"/>
          <w:smallCaps w:val="0"/>
          <w:color w:val="auto"/>
          <w:kern w:val="36"/>
          <w:sz w:val="28"/>
          <w:szCs w:val="28"/>
        </w:rPr>
        <w:t>: СИСТЕМНА АВТОМАТИЗАЦИЯ И УПРАВЛЕНИЕ НА ГРАФИЧНИЯ ИНТЕРФЕЙС (GUI)</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ind w:left="0" w:firstLine="0"/>
        <w:jc w:val="left"/>
        <w:outlineLvl w:val="2"/>
        <w:rPr>
          <w:rFonts w:ascii="Segoe UI" w:eastAsia="Times New Roman" w:hAnsi="Segoe UI" w:cs="Segoe UI"/>
          <w:b/>
          <w:bCs/>
          <w:sz w:val="27"/>
          <w:szCs w:val="27"/>
          <w:lang w:eastAsia="bg-BG"/>
        </w:rPr>
      </w:pPr>
      <w:r w:rsidRPr="00F95388">
        <w:rPr>
          <w:rFonts w:ascii="Segoe UI" w:eastAsia="Times New Roman" w:hAnsi="Segoe UI" w:cs="Segoe UI"/>
          <w:b/>
          <w:bCs/>
          <w:sz w:val="27"/>
          <w:szCs w:val="27"/>
          <w:lang w:eastAsia="bg-BG"/>
        </w:rPr>
        <w:t>3.1. Същност на системната автоматизация с Python</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lang w:eastAsia="bg-BG"/>
        </w:rPr>
        <w:t>Системната автоматизация е процесът на програмиране на софтуер, който да изпълнява задачи, обикновено извършвани от човек чрез периферни устройства (клавиатура и мишка). В контекста на дистанционното управление, ние превръщаме софтуерните сигнали от мрежата във физически събития за операционната система.</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lang w:eastAsia="bg-BG"/>
        </w:rPr>
        <w:t>Python се е утвърдил като лидер в тази област поради своята способност да комуникира директно с програмните интерфейси (API) на операционни системи като Windows, macOS и Linux.</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F95388">
        <w:rPr>
          <w:rFonts w:ascii="Segoe UI" w:eastAsia="Times New Roman" w:hAnsi="Segoe UI" w:cs="Segoe UI"/>
          <w:b/>
          <w:bCs/>
          <w:sz w:val="27"/>
          <w:szCs w:val="27"/>
          <w:lang w:eastAsia="bg-BG"/>
        </w:rPr>
        <w:t>3.2. Библиотеката PyAutoGUI – Архитектура и функции</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lang w:eastAsia="bg-BG"/>
        </w:rPr>
        <w:t>PyAutoGUI е крос-платформена библиотека за автоматизация на GUI. Тя не изисква драйвери, а използва вградените възможности на операционната система за симулация на входни данни.</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Основни модули в PyAutoGUI:</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Keyboard Control:</w:t>
      </w:r>
      <w:r w:rsidRPr="00F95388">
        <w:rPr>
          <w:rFonts w:ascii="Segoe UI" w:eastAsia="Times New Roman" w:hAnsi="Segoe UI" w:cs="Segoe UI"/>
          <w:lang w:eastAsia="bg-BG"/>
        </w:rPr>
        <w:t> Позволява изпращане на единични клавиши (</w:t>
      </w:r>
      <w:r w:rsidRPr="00F95388">
        <w:rPr>
          <w:rFonts w:ascii="Consolas" w:eastAsia="Times New Roman" w:hAnsi="Consolas" w:cs="Courier New"/>
          <w:sz w:val="22"/>
          <w:szCs w:val="22"/>
          <w:bdr w:val="single" w:sz="2" w:space="2" w:color="E5E7EB" w:frame="1"/>
          <w:lang w:eastAsia="bg-BG"/>
        </w:rPr>
        <w:t>press</w:t>
      </w:r>
      <w:r w:rsidRPr="00F95388">
        <w:rPr>
          <w:rFonts w:ascii="Segoe UI" w:eastAsia="Times New Roman" w:hAnsi="Segoe UI" w:cs="Segoe UI"/>
          <w:lang w:eastAsia="bg-BG"/>
        </w:rPr>
        <w:t>), клавишни комбинации (</w:t>
      </w:r>
      <w:r w:rsidRPr="00F95388">
        <w:rPr>
          <w:rFonts w:ascii="Consolas" w:eastAsia="Times New Roman" w:hAnsi="Consolas" w:cs="Courier New"/>
          <w:sz w:val="22"/>
          <w:szCs w:val="22"/>
          <w:bdr w:val="single" w:sz="2" w:space="2" w:color="E5E7EB" w:frame="1"/>
          <w:lang w:eastAsia="bg-BG"/>
        </w:rPr>
        <w:t>hotkey</w:t>
      </w:r>
      <w:r w:rsidRPr="00F95388">
        <w:rPr>
          <w:rFonts w:ascii="Segoe UI" w:eastAsia="Times New Roman" w:hAnsi="Segoe UI" w:cs="Segoe UI"/>
          <w:lang w:eastAsia="bg-BG"/>
        </w:rPr>
        <w:t>) и писане на текст (</w:t>
      </w:r>
      <w:r w:rsidRPr="00F95388">
        <w:rPr>
          <w:rFonts w:ascii="Consolas" w:eastAsia="Times New Roman" w:hAnsi="Consolas" w:cs="Courier New"/>
          <w:sz w:val="22"/>
          <w:szCs w:val="22"/>
          <w:bdr w:val="single" w:sz="2" w:space="2" w:color="E5E7EB" w:frame="1"/>
          <w:lang w:eastAsia="bg-BG"/>
        </w:rPr>
        <w:t>write</w:t>
      </w:r>
      <w:r w:rsidRPr="00F95388">
        <w:rPr>
          <w:rFonts w:ascii="Segoe UI" w:eastAsia="Times New Roman" w:hAnsi="Segoe UI" w:cs="Segoe UI"/>
          <w:lang w:eastAsia="bg-BG"/>
        </w:rPr>
        <w:t>). В нашия проект използваме </w:t>
      </w:r>
      <w:r w:rsidRPr="00F95388">
        <w:rPr>
          <w:rFonts w:ascii="Consolas" w:eastAsia="Times New Roman" w:hAnsi="Consolas" w:cs="Courier New"/>
          <w:sz w:val="22"/>
          <w:szCs w:val="22"/>
          <w:bdr w:val="single" w:sz="2" w:space="2" w:color="E5E7EB" w:frame="1"/>
          <w:lang w:eastAsia="bg-BG"/>
        </w:rPr>
        <w:t>pyautogui.press('right')</w:t>
      </w:r>
      <w:r w:rsidRPr="00F95388">
        <w:rPr>
          <w:rFonts w:ascii="Segoe UI" w:eastAsia="Times New Roman" w:hAnsi="Segoe UI" w:cs="Segoe UI"/>
          <w:lang w:eastAsia="bg-BG"/>
        </w:rPr>
        <w:t> за преминаване към следващ слайд.</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Mouse Control:</w:t>
      </w:r>
      <w:r w:rsidRPr="00F95388">
        <w:rPr>
          <w:rFonts w:ascii="Segoe UI" w:eastAsia="Times New Roman" w:hAnsi="Segoe UI" w:cs="Segoe UI"/>
          <w:lang w:eastAsia="bg-BG"/>
        </w:rPr>
        <w:t> Позволява движение на курсора по координати (X, Y), кликване и скролиране. Това може да бъде добавено като бъдещо разширение на проекта за пълно управление на мишката от екрана на телефона.</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Screen Functions:</w:t>
      </w:r>
      <w:r w:rsidRPr="00F95388">
        <w:rPr>
          <w:rFonts w:ascii="Segoe UI" w:eastAsia="Times New Roman" w:hAnsi="Segoe UI" w:cs="Segoe UI"/>
          <w:lang w:eastAsia="bg-BG"/>
        </w:rPr>
        <w:t> Библиотеката може да прави скрийншоти и да разпознава изображения на екрана, което би позволило на телефона да вижда какво се случва на компютъра в реално време.</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F95388">
        <w:rPr>
          <w:rFonts w:ascii="Segoe UI" w:eastAsia="Times New Roman" w:hAnsi="Segoe UI" w:cs="Segoe UI"/>
          <w:b/>
          <w:bCs/>
          <w:sz w:val="27"/>
          <w:szCs w:val="27"/>
          <w:lang w:eastAsia="bg-BG"/>
        </w:rPr>
        <w:t>3.3. Взаимодействие с Windows API</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lang w:eastAsia="bg-BG"/>
        </w:rPr>
        <w:t>Когато нашето Django приложение извика функция на PyAutoGUI, се случва следната поредица от събития:</w:t>
      </w:r>
    </w:p>
    <w:p w:rsidR="002825A7" w:rsidRPr="00F95388" w:rsidRDefault="002825A7" w:rsidP="00856D43">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Python интерпретаторът</w:t>
      </w:r>
      <w:r w:rsidRPr="00F95388">
        <w:rPr>
          <w:rFonts w:ascii="Segoe UI" w:eastAsia="Times New Roman" w:hAnsi="Segoe UI" w:cs="Segoe UI"/>
          <w:lang w:eastAsia="bg-BG"/>
        </w:rPr>
        <w:t> подава команда към библиотеката.</w:t>
      </w:r>
    </w:p>
    <w:p w:rsidR="002825A7" w:rsidRPr="00163391" w:rsidRDefault="002825A7" w:rsidP="002825A7">
      <w:pPr>
        <w:pStyle w:val="Heading1"/>
        <w:pBdr>
          <w:top w:val="single" w:sz="2" w:space="0" w:color="E5E7EB"/>
          <w:left w:val="single" w:sz="2" w:space="0" w:color="E5E7EB"/>
          <w:bottom w:val="single" w:sz="2" w:space="0" w:color="E5E7EB"/>
          <w:right w:val="single" w:sz="2" w:space="0" w:color="E5E7EB"/>
        </w:pBdr>
        <w:shd w:val="clear" w:color="auto" w:fill="FFFFFF"/>
        <w:spacing w:before="161" w:after="161"/>
        <w:rPr>
          <w:rFonts w:ascii="Segoe UI" w:hAnsi="Segoe UI" w:cs="Segoe UI"/>
          <w:smallCaps w:val="0"/>
          <w:color w:val="auto"/>
          <w:kern w:val="36"/>
          <w:sz w:val="28"/>
          <w:szCs w:val="28"/>
        </w:rPr>
      </w:pPr>
      <w:r w:rsidRPr="00163391">
        <w:rPr>
          <w:rFonts w:ascii="Segoe UI" w:hAnsi="Segoe UI" w:cs="Segoe UI"/>
          <w:smallCaps w:val="0"/>
          <w:color w:val="auto"/>
          <w:kern w:val="36"/>
          <w:sz w:val="28"/>
          <w:szCs w:val="28"/>
        </w:rPr>
        <w:lastRenderedPageBreak/>
        <w:t xml:space="preserve"> </w:t>
      </w:r>
      <w:r>
        <w:rPr>
          <w:rFonts w:ascii="Segoe UI" w:hAnsi="Segoe UI" w:cs="Segoe UI"/>
          <w:smallCaps w:val="0"/>
          <w:color w:val="auto"/>
          <w:kern w:val="36"/>
          <w:sz w:val="28"/>
          <w:szCs w:val="28"/>
        </w:rPr>
        <w:t>6</w:t>
      </w:r>
      <w:r w:rsidRPr="00163391">
        <w:rPr>
          <w:rFonts w:ascii="Segoe UI" w:hAnsi="Segoe UI" w:cs="Segoe UI"/>
          <w:smallCaps w:val="0"/>
          <w:color w:val="auto"/>
          <w:kern w:val="36"/>
          <w:sz w:val="28"/>
          <w:szCs w:val="28"/>
        </w:rPr>
        <w:t>: ПРАКТИЧЕСКА РЕАЛИЗАЦИЯ НА СИСТЕМАТА</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4.1. Архитектурен дизайн на приложението</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Проектът е реализиран като клиент-сървър приложение. Архитектурата включва:</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Сървърна част (Back-end):</w:t>
      </w:r>
      <w:r w:rsidRPr="00163391">
        <w:rPr>
          <w:rFonts w:ascii="Segoe UI" w:eastAsia="Times New Roman" w:hAnsi="Segoe UI" w:cs="Segoe UI"/>
          <w:lang w:eastAsia="bg-BG"/>
        </w:rPr>
        <w:t> Написана на Python с Django, работеща на настолния компютър.</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Клиентска част (Front-end):</w:t>
      </w:r>
      <w:r w:rsidRPr="00163391">
        <w:rPr>
          <w:rFonts w:ascii="Segoe UI" w:eastAsia="Times New Roman" w:hAnsi="Segoe UI" w:cs="Segoe UI"/>
          <w:lang w:eastAsia="bg-BG"/>
        </w:rPr>
        <w:t> HTML/CSS/JS интерфейс, който се зарежда в браузъра на смартфона.</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Системен слой (OS Level):</w:t>
      </w:r>
      <w:r w:rsidRPr="00163391">
        <w:rPr>
          <w:rFonts w:ascii="Segoe UI" w:eastAsia="Times New Roman" w:hAnsi="Segoe UI" w:cs="Segoe UI"/>
          <w:lang w:eastAsia="bg-BG"/>
        </w:rPr>
        <w:t> Библиотеката PyAutoGUI, която комуникира с драйверите на клавиатурата и мишката.</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4.2. Конфигуриране на средата за разработка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Преди започване на кодирането, беше създадена изолирана виртуална среда (Virtual Environment). Това е критична стъпка в професионалното програмиране, за да се избегнат конфликти между библиотеките.</w:t>
      </w:r>
      <w:r w:rsidRPr="00163391">
        <w:rPr>
          <w:rFonts w:ascii="Segoe UI" w:eastAsia="Times New Roman" w:hAnsi="Segoe UI" w:cs="Segoe UI"/>
          <w:lang w:eastAsia="bg-BG"/>
        </w:rPr>
        <w:br/>
      </w:r>
      <w:r w:rsidRPr="00163391">
        <w:rPr>
          <w:rFonts w:ascii="Segoe UI" w:eastAsia="Times New Roman" w:hAnsi="Segoe UI" w:cs="Segoe UI"/>
          <w:i/>
          <w:iCs/>
          <w:bdr w:val="single" w:sz="2" w:space="0" w:color="E5E7EB" w:frame="1"/>
          <w:lang w:eastAsia="bg-BG"/>
        </w:rPr>
        <w:t>Команди за подготовка: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163391">
        <w:rPr>
          <w:rFonts w:ascii="Consolas" w:eastAsia="Times New Roman" w:hAnsi="Consolas" w:cs="Courier New"/>
          <w:sz w:val="17"/>
          <w:szCs w:val="17"/>
          <w:bdr w:val="single" w:sz="2" w:space="0" w:color="E5E7EB" w:frame="1"/>
          <w:lang w:eastAsia="bg-BG"/>
        </w:rPr>
        <w:t>bash</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python -m venv remote_env</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C18401"/>
          <w:sz w:val="18"/>
          <w:szCs w:val="18"/>
          <w:bdr w:val="single" w:sz="2" w:space="0" w:color="E5E7EB" w:frame="1"/>
          <w:lang w:eastAsia="bg-BG"/>
        </w:rPr>
        <w:t>source</w:t>
      </w:r>
      <w:r w:rsidRPr="00163391">
        <w:rPr>
          <w:rFonts w:ascii="Consolas" w:eastAsia="Times New Roman" w:hAnsi="Consolas" w:cs="Courier New"/>
          <w:color w:val="383A42"/>
          <w:sz w:val="18"/>
          <w:szCs w:val="18"/>
          <w:bdr w:val="none" w:sz="0" w:space="0" w:color="auto" w:frame="1"/>
          <w:lang w:eastAsia="bg-BG"/>
        </w:rPr>
        <w:t xml:space="preserve"> remote_env/scripts/activate</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pip install django pyautogui</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4.3. Създаване на Django проекта и приложението</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Проектът беше иницииран с командата </w:t>
      </w:r>
      <w:r w:rsidRPr="00163391">
        <w:rPr>
          <w:rFonts w:ascii="Consolas" w:eastAsia="Times New Roman" w:hAnsi="Consolas" w:cs="Courier New"/>
          <w:sz w:val="22"/>
          <w:szCs w:val="22"/>
          <w:bdr w:val="single" w:sz="2" w:space="2" w:color="E5E7EB" w:frame="1"/>
          <w:lang w:eastAsia="bg-BG"/>
        </w:rPr>
        <w:t>django-admin startproject remote_control</w:t>
      </w:r>
      <w:r w:rsidRPr="00163391">
        <w:rPr>
          <w:rFonts w:ascii="Segoe UI" w:eastAsia="Times New Roman" w:hAnsi="Segoe UI" w:cs="Segoe UI"/>
          <w:lang w:eastAsia="bg-BG"/>
        </w:rPr>
        <w:t>. Беше създадено отделно приложение </w:t>
      </w:r>
      <w:r w:rsidRPr="00163391">
        <w:rPr>
          <w:rFonts w:ascii="Consolas" w:eastAsia="Times New Roman" w:hAnsi="Consolas" w:cs="Courier New"/>
          <w:sz w:val="22"/>
          <w:szCs w:val="22"/>
          <w:bdr w:val="single" w:sz="2" w:space="2" w:color="E5E7EB" w:frame="1"/>
          <w:lang w:eastAsia="bg-BG"/>
        </w:rPr>
        <w:t>controller</w:t>
      </w:r>
      <w:r w:rsidRPr="00163391">
        <w:rPr>
          <w:rFonts w:ascii="Segoe UI" w:eastAsia="Times New Roman" w:hAnsi="Segoe UI" w:cs="Segoe UI"/>
          <w:lang w:eastAsia="bg-BG"/>
        </w:rPr>
        <w:t>, което да капсулира логиката на управлението.</w:t>
      </w:r>
      <w:r w:rsidRPr="00163391">
        <w:rPr>
          <w:rFonts w:ascii="Segoe UI" w:eastAsia="Times New Roman" w:hAnsi="Segoe UI" w:cs="Segoe UI"/>
          <w:lang w:eastAsia="bg-BG"/>
        </w:rPr>
        <w:br/>
        <w:t>Във файла </w:t>
      </w:r>
      <w:r w:rsidRPr="00163391">
        <w:rPr>
          <w:rFonts w:ascii="Consolas" w:eastAsia="Times New Roman" w:hAnsi="Consolas" w:cs="Courier New"/>
          <w:sz w:val="22"/>
          <w:szCs w:val="22"/>
          <w:bdr w:val="single" w:sz="2" w:space="2" w:color="E5E7EB" w:frame="1"/>
          <w:lang w:eastAsia="bg-BG"/>
        </w:rPr>
        <w:t>settings.py</w:t>
      </w:r>
      <w:r w:rsidRPr="00163391">
        <w:rPr>
          <w:rFonts w:ascii="Segoe UI" w:eastAsia="Times New Roman" w:hAnsi="Segoe UI" w:cs="Segoe UI"/>
          <w:lang w:eastAsia="bg-BG"/>
        </w:rPr>
        <w:t> беше добавена важна настройка:</w:t>
      </w:r>
      <w:r w:rsidRPr="00163391">
        <w:rPr>
          <w:rFonts w:ascii="Segoe UI" w:eastAsia="Times New Roman" w:hAnsi="Segoe UI" w:cs="Segoe UI"/>
          <w:lang w:eastAsia="bg-BG"/>
        </w:rPr>
        <w:br/>
      </w:r>
      <w:r w:rsidRPr="00163391">
        <w:rPr>
          <w:rFonts w:ascii="Consolas" w:eastAsia="Times New Roman" w:hAnsi="Consolas" w:cs="Courier New"/>
          <w:sz w:val="22"/>
          <w:szCs w:val="22"/>
          <w:bdr w:val="single" w:sz="2" w:space="2" w:color="E5E7EB" w:frame="1"/>
          <w:lang w:eastAsia="bg-BG"/>
        </w:rPr>
        <w:t>ALLOWED_HOSTS = ['*']</w:t>
      </w:r>
      <w:r w:rsidRPr="00163391">
        <w:rPr>
          <w:rFonts w:ascii="Segoe UI" w:eastAsia="Times New Roman" w:hAnsi="Segoe UI" w:cs="Segoe UI"/>
          <w:lang w:eastAsia="bg-BG"/>
        </w:rPr>
        <w:t> – това позволява на сървъра да приема връзки от други устройства в мрежата, а не само от </w:t>
      </w:r>
      <w:r w:rsidRPr="00163391">
        <w:rPr>
          <w:rFonts w:ascii="Consolas" w:eastAsia="Times New Roman" w:hAnsi="Consolas" w:cs="Courier New"/>
          <w:sz w:val="22"/>
          <w:szCs w:val="22"/>
          <w:bdr w:val="single" w:sz="2" w:space="2" w:color="E5E7EB" w:frame="1"/>
          <w:lang w:eastAsia="bg-BG"/>
        </w:rPr>
        <w:t>localhost</w:t>
      </w:r>
      <w:r w:rsidRPr="00163391">
        <w:rPr>
          <w:rFonts w:ascii="Segoe UI" w:eastAsia="Times New Roman" w:hAnsi="Segoe UI" w:cs="Segoe UI"/>
          <w:lang w:eastAsia="bg-BG"/>
        </w:rPr>
        <w:t>.</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4.4. Програмна логика за управление (views.py)</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Това е „сърцето“ на приложението. Тук дефинираме функциите, които се изпълняват при натискане на бутон на телефона.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163391">
        <w:rPr>
          <w:rFonts w:ascii="Consolas" w:eastAsia="Times New Roman" w:hAnsi="Consolas" w:cs="Courier New"/>
          <w:sz w:val="17"/>
          <w:szCs w:val="17"/>
          <w:bdr w:val="single" w:sz="2" w:space="0" w:color="E5E7EB" w:frame="1"/>
          <w:lang w:eastAsia="bg-BG"/>
        </w:rPr>
        <w:t>python</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A626A4"/>
          <w:sz w:val="18"/>
          <w:szCs w:val="18"/>
          <w:bdr w:val="single" w:sz="2" w:space="0" w:color="E5E7EB" w:frame="1"/>
          <w:lang w:eastAsia="bg-BG"/>
        </w:rPr>
        <w:t>from</w:t>
      </w:r>
      <w:r w:rsidRPr="00163391">
        <w:rPr>
          <w:rFonts w:ascii="Consolas" w:eastAsia="Times New Roman" w:hAnsi="Consolas" w:cs="Courier New"/>
          <w:color w:val="383A42"/>
          <w:sz w:val="18"/>
          <w:szCs w:val="18"/>
          <w:bdr w:val="none" w:sz="0" w:space="0" w:color="auto" w:frame="1"/>
          <w:lang w:eastAsia="bg-BG"/>
        </w:rPr>
        <w:t xml:space="preserve"> django.shortcuts </w:t>
      </w:r>
      <w:r w:rsidRPr="00163391">
        <w:rPr>
          <w:rFonts w:ascii="Consolas" w:eastAsia="Times New Roman" w:hAnsi="Consolas" w:cs="Courier New"/>
          <w:color w:val="A626A4"/>
          <w:sz w:val="18"/>
          <w:szCs w:val="18"/>
          <w:bdr w:val="single" w:sz="2" w:space="0" w:color="E5E7EB" w:frame="1"/>
          <w:lang w:eastAsia="bg-BG"/>
        </w:rPr>
        <w:t>import</w:t>
      </w:r>
      <w:r w:rsidRPr="00163391">
        <w:rPr>
          <w:rFonts w:ascii="Consolas" w:eastAsia="Times New Roman" w:hAnsi="Consolas" w:cs="Courier New"/>
          <w:color w:val="383A42"/>
          <w:sz w:val="18"/>
          <w:szCs w:val="18"/>
          <w:bdr w:val="none" w:sz="0" w:space="0" w:color="auto" w:frame="1"/>
          <w:lang w:eastAsia="bg-BG"/>
        </w:rPr>
        <w:t xml:space="preserve"> render</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A626A4"/>
          <w:sz w:val="18"/>
          <w:szCs w:val="18"/>
          <w:bdr w:val="single" w:sz="2" w:space="0" w:color="E5E7EB" w:frame="1"/>
          <w:lang w:eastAsia="bg-BG"/>
        </w:rPr>
        <w:t>from</w:t>
      </w:r>
      <w:r w:rsidRPr="00163391">
        <w:rPr>
          <w:rFonts w:ascii="Consolas" w:eastAsia="Times New Roman" w:hAnsi="Consolas" w:cs="Courier New"/>
          <w:color w:val="383A42"/>
          <w:sz w:val="18"/>
          <w:szCs w:val="18"/>
          <w:bdr w:val="none" w:sz="0" w:space="0" w:color="auto" w:frame="1"/>
          <w:lang w:eastAsia="bg-BG"/>
        </w:rPr>
        <w:t xml:space="preserve"> django.http </w:t>
      </w:r>
      <w:r w:rsidRPr="00163391">
        <w:rPr>
          <w:rFonts w:ascii="Consolas" w:eastAsia="Times New Roman" w:hAnsi="Consolas" w:cs="Courier New"/>
          <w:color w:val="A626A4"/>
          <w:sz w:val="18"/>
          <w:szCs w:val="18"/>
          <w:bdr w:val="single" w:sz="2" w:space="0" w:color="E5E7EB" w:frame="1"/>
          <w:lang w:eastAsia="bg-BG"/>
        </w:rPr>
        <w:t>import</w:t>
      </w:r>
      <w:r w:rsidRPr="00163391">
        <w:rPr>
          <w:rFonts w:ascii="Consolas" w:eastAsia="Times New Roman" w:hAnsi="Consolas" w:cs="Courier New"/>
          <w:color w:val="383A42"/>
          <w:sz w:val="18"/>
          <w:szCs w:val="18"/>
          <w:bdr w:val="none" w:sz="0" w:space="0" w:color="auto" w:frame="1"/>
          <w:lang w:eastAsia="bg-BG"/>
        </w:rPr>
        <w:t xml:space="preserve"> JsonResponse</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A626A4"/>
          <w:sz w:val="18"/>
          <w:szCs w:val="18"/>
          <w:bdr w:val="single" w:sz="2" w:space="0" w:color="E5E7EB" w:frame="1"/>
          <w:lang w:eastAsia="bg-BG"/>
        </w:rPr>
        <w:t>import</w:t>
      </w:r>
      <w:r w:rsidRPr="00163391">
        <w:rPr>
          <w:rFonts w:ascii="Consolas" w:eastAsia="Times New Roman" w:hAnsi="Consolas" w:cs="Courier New"/>
          <w:color w:val="383A42"/>
          <w:sz w:val="18"/>
          <w:szCs w:val="18"/>
          <w:bdr w:val="none" w:sz="0" w:space="0" w:color="auto" w:frame="1"/>
          <w:lang w:eastAsia="bg-BG"/>
        </w:rPr>
        <w:t xml:space="preserve"> pyautogui</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A626A4"/>
          <w:sz w:val="18"/>
          <w:szCs w:val="18"/>
          <w:bdr w:val="single" w:sz="2" w:space="0" w:color="E5E7EB" w:frame="1"/>
          <w:lang w:eastAsia="bg-BG"/>
        </w:rPr>
        <w:t>def</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4078F2"/>
          <w:sz w:val="18"/>
          <w:szCs w:val="18"/>
          <w:bdr w:val="single" w:sz="2" w:space="0" w:color="E5E7EB" w:frame="1"/>
          <w:lang w:eastAsia="bg-BG"/>
        </w:rPr>
        <w:t>index</w:t>
      </w:r>
      <w:r w:rsidRPr="00163391">
        <w:rPr>
          <w:rFonts w:ascii="Consolas" w:eastAsia="Times New Roman" w:hAnsi="Consolas" w:cs="Courier New"/>
          <w:color w:val="383A42"/>
          <w:sz w:val="18"/>
          <w:szCs w:val="18"/>
          <w:bdr w:val="none" w:sz="0" w:space="0" w:color="auto" w:frame="1"/>
          <w:lang w:eastAsia="bg-BG"/>
        </w:rPr>
        <w:t>(</w:t>
      </w:r>
      <w:r w:rsidRPr="00163391">
        <w:rPr>
          <w:rFonts w:ascii="Consolas" w:eastAsia="Times New Roman" w:hAnsi="Consolas" w:cs="Courier New"/>
          <w:color w:val="383A42"/>
          <w:sz w:val="18"/>
          <w:szCs w:val="18"/>
          <w:bdr w:val="single" w:sz="2" w:space="0" w:color="E5E7EB" w:frame="1"/>
          <w:lang w:eastAsia="bg-BG"/>
        </w:rPr>
        <w:t>request</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i/>
          <w:iCs/>
          <w:color w:val="A0A1A7"/>
          <w:sz w:val="18"/>
          <w:szCs w:val="18"/>
          <w:bdr w:val="single" w:sz="2" w:space="0" w:color="E5E7EB" w:frame="1"/>
          <w:lang w:eastAsia="bg-BG"/>
        </w:rPr>
        <w:t># Зарежда главната страница с бутоните</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A626A4"/>
          <w:sz w:val="18"/>
          <w:szCs w:val="18"/>
          <w:bdr w:val="single" w:sz="2" w:space="0" w:color="E5E7EB" w:frame="1"/>
          <w:lang w:eastAsia="bg-BG"/>
        </w:rPr>
        <w:t>return</w:t>
      </w:r>
      <w:r w:rsidRPr="00163391">
        <w:rPr>
          <w:rFonts w:ascii="Consolas" w:eastAsia="Times New Roman" w:hAnsi="Consolas" w:cs="Courier New"/>
          <w:color w:val="383A42"/>
          <w:sz w:val="18"/>
          <w:szCs w:val="18"/>
          <w:bdr w:val="none" w:sz="0" w:space="0" w:color="auto" w:frame="1"/>
          <w:lang w:eastAsia="bg-BG"/>
        </w:rPr>
        <w:t xml:space="preserve"> render(request, </w:t>
      </w:r>
      <w:r w:rsidRPr="00163391">
        <w:rPr>
          <w:rFonts w:ascii="Consolas" w:eastAsia="Times New Roman" w:hAnsi="Consolas" w:cs="Courier New"/>
          <w:color w:val="50A14F"/>
          <w:sz w:val="18"/>
          <w:szCs w:val="18"/>
          <w:bdr w:val="single" w:sz="2" w:space="0" w:color="E5E7EB" w:frame="1"/>
          <w:lang w:eastAsia="bg-BG"/>
        </w:rPr>
        <w:t>'index.html'</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A626A4"/>
          <w:sz w:val="18"/>
          <w:szCs w:val="18"/>
          <w:bdr w:val="single" w:sz="2" w:space="0" w:color="E5E7EB" w:frame="1"/>
          <w:lang w:eastAsia="bg-BG"/>
        </w:rPr>
        <w:t>def</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4078F2"/>
          <w:sz w:val="18"/>
          <w:szCs w:val="18"/>
          <w:bdr w:val="single" w:sz="2" w:space="0" w:color="E5E7EB" w:frame="1"/>
          <w:lang w:eastAsia="bg-BG"/>
        </w:rPr>
        <w:t>execute_command</w:t>
      </w:r>
      <w:r w:rsidRPr="00163391">
        <w:rPr>
          <w:rFonts w:ascii="Consolas" w:eastAsia="Times New Roman" w:hAnsi="Consolas" w:cs="Courier New"/>
          <w:color w:val="383A42"/>
          <w:sz w:val="18"/>
          <w:szCs w:val="18"/>
          <w:bdr w:val="none" w:sz="0" w:space="0" w:color="auto" w:frame="1"/>
          <w:lang w:eastAsia="bg-BG"/>
        </w:rPr>
        <w:t>(</w:t>
      </w:r>
      <w:r w:rsidRPr="00163391">
        <w:rPr>
          <w:rFonts w:ascii="Consolas" w:eastAsia="Times New Roman" w:hAnsi="Consolas" w:cs="Courier New"/>
          <w:color w:val="383A42"/>
          <w:sz w:val="18"/>
          <w:szCs w:val="18"/>
          <w:bdr w:val="single" w:sz="2" w:space="0" w:color="E5E7EB" w:frame="1"/>
          <w:lang w:eastAsia="bg-BG"/>
        </w:rPr>
        <w:t>request</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A626A4"/>
          <w:sz w:val="18"/>
          <w:szCs w:val="18"/>
          <w:bdr w:val="single" w:sz="2" w:space="0" w:color="E5E7EB" w:frame="1"/>
          <w:lang w:eastAsia="bg-BG"/>
        </w:rPr>
        <w:t>if</w:t>
      </w:r>
      <w:r w:rsidRPr="00163391">
        <w:rPr>
          <w:rFonts w:ascii="Consolas" w:eastAsia="Times New Roman" w:hAnsi="Consolas" w:cs="Courier New"/>
          <w:color w:val="383A42"/>
          <w:sz w:val="18"/>
          <w:szCs w:val="18"/>
          <w:bdr w:val="none" w:sz="0" w:space="0" w:color="auto" w:frame="1"/>
          <w:lang w:eastAsia="bg-BG"/>
        </w:rPr>
        <w:t xml:space="preserve"> request.method == </w:t>
      </w:r>
      <w:r w:rsidRPr="00163391">
        <w:rPr>
          <w:rFonts w:ascii="Consolas" w:eastAsia="Times New Roman" w:hAnsi="Consolas" w:cs="Courier New"/>
          <w:color w:val="50A14F"/>
          <w:sz w:val="18"/>
          <w:szCs w:val="18"/>
          <w:bdr w:val="single" w:sz="2" w:space="0" w:color="E5E7EB" w:frame="1"/>
          <w:lang w:eastAsia="bg-BG"/>
        </w:rPr>
        <w:t>'POST'</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action = request.POST.get(</w:t>
      </w:r>
      <w:r w:rsidRPr="00163391">
        <w:rPr>
          <w:rFonts w:ascii="Consolas" w:eastAsia="Times New Roman" w:hAnsi="Consolas" w:cs="Courier New"/>
          <w:color w:val="50A14F"/>
          <w:sz w:val="18"/>
          <w:szCs w:val="18"/>
          <w:bdr w:val="single" w:sz="2" w:space="0" w:color="E5E7EB" w:frame="1"/>
          <w:lang w:eastAsia="bg-BG"/>
        </w:rPr>
        <w:t>'action'</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A626A4"/>
          <w:sz w:val="18"/>
          <w:szCs w:val="18"/>
          <w:bdr w:val="single" w:sz="2" w:space="0" w:color="E5E7EB" w:frame="1"/>
          <w:lang w:eastAsia="bg-BG"/>
        </w:rPr>
        <w:t>if</w:t>
      </w:r>
      <w:r w:rsidRPr="00163391">
        <w:rPr>
          <w:rFonts w:ascii="Consolas" w:eastAsia="Times New Roman" w:hAnsi="Consolas" w:cs="Courier New"/>
          <w:color w:val="383A42"/>
          <w:sz w:val="18"/>
          <w:szCs w:val="18"/>
          <w:bdr w:val="none" w:sz="0" w:space="0" w:color="auto" w:frame="1"/>
          <w:lang w:eastAsia="bg-BG"/>
        </w:rPr>
        <w:t xml:space="preserve"> action == </w:t>
      </w:r>
      <w:r w:rsidRPr="00163391">
        <w:rPr>
          <w:rFonts w:ascii="Consolas" w:eastAsia="Times New Roman" w:hAnsi="Consolas" w:cs="Courier New"/>
          <w:color w:val="50A14F"/>
          <w:sz w:val="18"/>
          <w:szCs w:val="18"/>
          <w:bdr w:val="single" w:sz="2" w:space="0" w:color="E5E7EB" w:frame="1"/>
          <w:lang w:eastAsia="bg-BG"/>
        </w:rPr>
        <w:t>'next'</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pyautogui.press(</w:t>
      </w:r>
      <w:r w:rsidRPr="00163391">
        <w:rPr>
          <w:rFonts w:ascii="Consolas" w:eastAsia="Times New Roman" w:hAnsi="Consolas" w:cs="Courier New"/>
          <w:color w:val="50A14F"/>
          <w:sz w:val="18"/>
          <w:szCs w:val="18"/>
          <w:bdr w:val="single" w:sz="2" w:space="0" w:color="E5E7EB" w:frame="1"/>
          <w:lang w:eastAsia="bg-BG"/>
        </w:rPr>
        <w:t>'right'</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i/>
          <w:iCs/>
          <w:color w:val="A0A1A7"/>
          <w:sz w:val="18"/>
          <w:szCs w:val="18"/>
          <w:bdr w:val="single" w:sz="2" w:space="0" w:color="E5E7EB" w:frame="1"/>
          <w:lang w:eastAsia="bg-BG"/>
        </w:rPr>
        <w:t># Симулира стрелка надясно (за слайд)</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A626A4"/>
          <w:sz w:val="18"/>
          <w:szCs w:val="18"/>
          <w:bdr w:val="single" w:sz="2" w:space="0" w:color="E5E7EB" w:frame="1"/>
          <w:lang w:eastAsia="bg-BG"/>
        </w:rPr>
        <w:t>elif</w:t>
      </w:r>
      <w:r w:rsidRPr="00163391">
        <w:rPr>
          <w:rFonts w:ascii="Consolas" w:eastAsia="Times New Roman" w:hAnsi="Consolas" w:cs="Courier New"/>
          <w:color w:val="383A42"/>
          <w:sz w:val="18"/>
          <w:szCs w:val="18"/>
          <w:bdr w:val="none" w:sz="0" w:space="0" w:color="auto" w:frame="1"/>
          <w:lang w:eastAsia="bg-BG"/>
        </w:rPr>
        <w:t xml:space="preserve"> action == </w:t>
      </w:r>
      <w:r w:rsidRPr="00163391">
        <w:rPr>
          <w:rFonts w:ascii="Consolas" w:eastAsia="Times New Roman" w:hAnsi="Consolas" w:cs="Courier New"/>
          <w:color w:val="50A14F"/>
          <w:sz w:val="18"/>
          <w:szCs w:val="18"/>
          <w:bdr w:val="single" w:sz="2" w:space="0" w:color="E5E7EB" w:frame="1"/>
          <w:lang w:eastAsia="bg-BG"/>
        </w:rPr>
        <w:t>'prev'</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pyautogui.press(</w:t>
      </w:r>
      <w:r w:rsidRPr="00163391">
        <w:rPr>
          <w:rFonts w:ascii="Consolas" w:eastAsia="Times New Roman" w:hAnsi="Consolas" w:cs="Courier New"/>
          <w:color w:val="50A14F"/>
          <w:sz w:val="18"/>
          <w:szCs w:val="18"/>
          <w:bdr w:val="single" w:sz="2" w:space="0" w:color="E5E7EB" w:frame="1"/>
          <w:lang w:eastAsia="bg-BG"/>
        </w:rPr>
        <w:t>'left'</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i/>
          <w:iCs/>
          <w:color w:val="A0A1A7"/>
          <w:sz w:val="18"/>
          <w:szCs w:val="18"/>
          <w:bdr w:val="single" w:sz="2" w:space="0" w:color="E5E7EB" w:frame="1"/>
          <w:lang w:eastAsia="bg-BG"/>
        </w:rPr>
        <w:t># Симулира стрелка наляво</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A626A4"/>
          <w:sz w:val="18"/>
          <w:szCs w:val="18"/>
          <w:bdr w:val="single" w:sz="2" w:space="0" w:color="E5E7EB" w:frame="1"/>
          <w:lang w:eastAsia="bg-BG"/>
        </w:rPr>
        <w:t>elif</w:t>
      </w:r>
      <w:r w:rsidRPr="00163391">
        <w:rPr>
          <w:rFonts w:ascii="Consolas" w:eastAsia="Times New Roman" w:hAnsi="Consolas" w:cs="Courier New"/>
          <w:color w:val="383A42"/>
          <w:sz w:val="18"/>
          <w:szCs w:val="18"/>
          <w:bdr w:val="none" w:sz="0" w:space="0" w:color="auto" w:frame="1"/>
          <w:lang w:eastAsia="bg-BG"/>
        </w:rPr>
        <w:t xml:space="preserve"> action == </w:t>
      </w:r>
      <w:r w:rsidRPr="00163391">
        <w:rPr>
          <w:rFonts w:ascii="Consolas" w:eastAsia="Times New Roman" w:hAnsi="Consolas" w:cs="Courier New"/>
          <w:color w:val="50A14F"/>
          <w:sz w:val="18"/>
          <w:szCs w:val="18"/>
          <w:bdr w:val="single" w:sz="2" w:space="0" w:color="E5E7EB" w:frame="1"/>
          <w:lang w:eastAsia="bg-BG"/>
        </w:rPr>
        <w:t>'space'</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pyautogui.press(</w:t>
      </w:r>
      <w:r w:rsidRPr="00163391">
        <w:rPr>
          <w:rFonts w:ascii="Consolas" w:eastAsia="Times New Roman" w:hAnsi="Consolas" w:cs="Courier New"/>
          <w:color w:val="50A14F"/>
          <w:sz w:val="18"/>
          <w:szCs w:val="18"/>
          <w:bdr w:val="single" w:sz="2" w:space="0" w:color="E5E7EB" w:frame="1"/>
          <w:lang w:eastAsia="bg-BG"/>
        </w:rPr>
        <w:t>'space'</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i/>
          <w:iCs/>
          <w:color w:val="A0A1A7"/>
          <w:sz w:val="18"/>
          <w:szCs w:val="18"/>
          <w:bdr w:val="single" w:sz="2" w:space="0" w:color="E5E7EB" w:frame="1"/>
          <w:lang w:eastAsia="bg-BG"/>
        </w:rPr>
        <w:t># Пауза/Плей за видео</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A626A4"/>
          <w:sz w:val="18"/>
          <w:szCs w:val="18"/>
          <w:bdr w:val="single" w:sz="2" w:space="0" w:color="E5E7EB" w:frame="1"/>
          <w:lang w:eastAsia="bg-BG"/>
        </w:rPr>
        <w:t>return</w:t>
      </w:r>
      <w:r w:rsidRPr="00163391">
        <w:rPr>
          <w:rFonts w:ascii="Consolas" w:eastAsia="Times New Roman" w:hAnsi="Consolas" w:cs="Courier New"/>
          <w:color w:val="383A42"/>
          <w:sz w:val="18"/>
          <w:szCs w:val="18"/>
          <w:bdr w:val="none" w:sz="0" w:space="0" w:color="auto" w:frame="1"/>
          <w:lang w:eastAsia="bg-BG"/>
        </w:rPr>
        <w:t xml:space="preserve"> JsonResponse({</w:t>
      </w:r>
      <w:r w:rsidRPr="00163391">
        <w:rPr>
          <w:rFonts w:ascii="Consolas" w:eastAsia="Times New Roman" w:hAnsi="Consolas" w:cs="Courier New"/>
          <w:color w:val="50A14F"/>
          <w:sz w:val="18"/>
          <w:szCs w:val="18"/>
          <w:bdr w:val="single" w:sz="2" w:space="0" w:color="E5E7EB" w:frame="1"/>
          <w:lang w:eastAsia="bg-BG"/>
        </w:rPr>
        <w:t>'status'</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50A14F"/>
          <w:sz w:val="18"/>
          <w:szCs w:val="18"/>
          <w:bdr w:val="single" w:sz="2" w:space="0" w:color="E5E7EB" w:frame="1"/>
          <w:lang w:eastAsia="bg-BG"/>
        </w:rPr>
        <w:t>'success'</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lang w:eastAsia="bg-BG"/>
        </w:rPr>
      </w:pPr>
      <w:r w:rsidRPr="00163391">
        <w:rPr>
          <w:rFonts w:ascii="Segoe UI" w:eastAsia="Times New Roman" w:hAnsi="Segoe UI" w:cs="Segoe UI"/>
          <w:i/>
          <w:iCs/>
          <w:bdr w:val="single" w:sz="2" w:space="0" w:color="E5E7EB" w:frame="1"/>
          <w:lang w:eastAsia="bg-BG"/>
        </w:rPr>
        <w:t>Анализ на кода:</w:t>
      </w:r>
      <w:r w:rsidRPr="00163391">
        <w:rPr>
          <w:rFonts w:ascii="Segoe UI" w:eastAsia="Times New Roman" w:hAnsi="Segoe UI" w:cs="Segoe UI"/>
          <w:lang w:eastAsia="bg-BG"/>
        </w:rPr>
        <w:t> Използването на </w:t>
      </w:r>
      <w:r w:rsidRPr="00163391">
        <w:rPr>
          <w:rFonts w:ascii="Consolas" w:eastAsia="Times New Roman" w:hAnsi="Consolas" w:cs="Courier New"/>
          <w:sz w:val="22"/>
          <w:szCs w:val="22"/>
          <w:bdr w:val="single" w:sz="2" w:space="2" w:color="E5E7EB" w:frame="1"/>
          <w:lang w:eastAsia="bg-BG"/>
        </w:rPr>
        <w:t>JsonResponse</w:t>
      </w:r>
      <w:r w:rsidRPr="00163391">
        <w:rPr>
          <w:rFonts w:ascii="Segoe UI" w:eastAsia="Times New Roman" w:hAnsi="Segoe UI" w:cs="Segoe UI"/>
          <w:lang w:eastAsia="bg-BG"/>
        </w:rPr>
        <w:t> е важно, защото позволява на телефона да получи потвърждение, че командата е изпълнена, без да презарежда цялата страница.</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4.5. Разработка на мобилния интерфейс (index.html)</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Интерфейсът е проектиран да бъде максимално изчистен. Използвани са големи бутони, разположени централно, за да бъдат удобни за работа с една ръка.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163391">
        <w:rPr>
          <w:rFonts w:ascii="Consolas" w:eastAsia="Times New Roman" w:hAnsi="Consolas" w:cs="Courier New"/>
          <w:sz w:val="17"/>
          <w:szCs w:val="17"/>
          <w:bdr w:val="single" w:sz="2" w:space="0" w:color="E5E7EB" w:frame="1"/>
          <w:lang w:eastAsia="bg-BG"/>
        </w:rPr>
        <w:t>html</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div</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class</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"remote-container"</w:t>
      </w:r>
      <w:r w:rsidRPr="00163391">
        <w:rPr>
          <w:rFonts w:ascii="Consolas" w:eastAsia="Times New Roman" w:hAnsi="Consolas" w:cs="Courier New"/>
          <w:color w:val="383A42"/>
          <w:sz w:val="18"/>
          <w:szCs w:val="18"/>
          <w:bdr w:val="single" w:sz="2" w:space="0" w:color="E5E7EB" w:frame="1"/>
          <w:lang w:eastAsia="bg-BG"/>
        </w:rPr>
        <w:t>&gt;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button</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onclick</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"sendCommand('prev')"</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class</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"btn-control"</w:t>
      </w:r>
      <w:r w:rsidRPr="00163391">
        <w:rPr>
          <w:rFonts w:ascii="Consolas" w:eastAsia="Times New Roman" w:hAnsi="Consolas" w:cs="Courier New"/>
          <w:color w:val="383A42"/>
          <w:sz w:val="18"/>
          <w:szCs w:val="18"/>
          <w:bdr w:val="single" w:sz="2" w:space="0" w:color="E5E7EB" w:frame="1"/>
          <w:lang w:eastAsia="bg-BG"/>
        </w:rPr>
        <w:t>&gt;</w:t>
      </w:r>
      <w:r w:rsidRPr="00163391">
        <w:rPr>
          <w:rFonts w:ascii="Consolas" w:eastAsia="Times New Roman" w:hAnsi="Consolas" w:cs="Courier New"/>
          <w:color w:val="383A42"/>
          <w:sz w:val="18"/>
          <w:szCs w:val="18"/>
          <w:bdr w:val="none" w:sz="0" w:space="0" w:color="auto" w:frame="1"/>
          <w:lang w:eastAsia="bg-BG"/>
        </w:rPr>
        <w:t>ПРЕДИШЕН</w:t>
      </w: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button</w:t>
      </w:r>
      <w:r w:rsidRPr="00163391">
        <w:rPr>
          <w:rFonts w:ascii="Consolas" w:eastAsia="Times New Roman" w:hAnsi="Consolas" w:cs="Courier New"/>
          <w:color w:val="383A42"/>
          <w:sz w:val="18"/>
          <w:szCs w:val="18"/>
          <w:bdr w:val="single" w:sz="2" w:space="0" w:color="E5E7EB" w:frame="1"/>
          <w:lang w:eastAsia="bg-BG"/>
        </w:rPr>
        <w:t>&gt;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button</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onclick</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"sendCommand('next')"</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class</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"btn-control"</w:t>
      </w:r>
      <w:r w:rsidRPr="00163391">
        <w:rPr>
          <w:rFonts w:ascii="Consolas" w:eastAsia="Times New Roman" w:hAnsi="Consolas" w:cs="Courier New"/>
          <w:color w:val="383A42"/>
          <w:sz w:val="18"/>
          <w:szCs w:val="18"/>
          <w:bdr w:val="single" w:sz="2" w:space="0" w:color="E5E7EB" w:frame="1"/>
          <w:lang w:eastAsia="bg-BG"/>
        </w:rPr>
        <w:t>&gt;</w:t>
      </w:r>
      <w:r w:rsidRPr="00163391">
        <w:rPr>
          <w:rFonts w:ascii="Consolas" w:eastAsia="Times New Roman" w:hAnsi="Consolas" w:cs="Courier New"/>
          <w:color w:val="383A42"/>
          <w:sz w:val="18"/>
          <w:szCs w:val="18"/>
          <w:bdr w:val="none" w:sz="0" w:space="0" w:color="auto" w:frame="1"/>
          <w:lang w:eastAsia="bg-BG"/>
        </w:rPr>
        <w:t>СЛЕДВАЩ</w:t>
      </w: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button</w:t>
      </w:r>
      <w:r w:rsidRPr="00163391">
        <w:rPr>
          <w:rFonts w:ascii="Consolas" w:eastAsia="Times New Roman" w:hAnsi="Consolas" w:cs="Courier New"/>
          <w:color w:val="383A42"/>
          <w:sz w:val="18"/>
          <w:szCs w:val="18"/>
          <w:bdr w:val="single" w:sz="2" w:space="0" w:color="E5E7EB" w:frame="1"/>
          <w:lang w:eastAsia="bg-BG"/>
        </w:rPr>
        <w:t>&gt;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button</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onclick</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"sendCommand('space')"</w:t>
      </w:r>
      <w:r w:rsidRPr="00163391">
        <w:rPr>
          <w:rFonts w:ascii="Consolas" w:eastAsia="Times New Roman" w:hAnsi="Consolas" w:cs="Courier New"/>
          <w:color w:val="383A42"/>
          <w:sz w:val="18"/>
          <w:szCs w:val="18"/>
          <w:bdr w:val="single" w:sz="2" w:space="0" w:color="E5E7EB"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class</w:t>
      </w:r>
      <w:r w:rsidRPr="00163391">
        <w:rPr>
          <w:rFonts w:ascii="Consolas" w:eastAsia="Times New Roman" w:hAnsi="Consolas" w:cs="Courier New"/>
          <w:color w:val="383A42"/>
          <w:sz w:val="18"/>
          <w:szCs w:val="18"/>
          <w:bdr w:val="single" w:sz="2" w:space="0" w:color="E5E7EB" w:frame="1"/>
          <w:lang w:eastAsia="bg-BG"/>
        </w:rPr>
        <w:t>=</w:t>
      </w:r>
      <w:r w:rsidRPr="00163391">
        <w:rPr>
          <w:rFonts w:ascii="Consolas" w:eastAsia="Times New Roman" w:hAnsi="Consolas" w:cs="Courier New"/>
          <w:color w:val="50A14F"/>
          <w:sz w:val="18"/>
          <w:szCs w:val="18"/>
          <w:bdr w:val="single" w:sz="2" w:space="0" w:color="E5E7EB" w:frame="1"/>
          <w:lang w:eastAsia="bg-BG"/>
        </w:rPr>
        <w:t>"btn-play"</w:t>
      </w:r>
      <w:r w:rsidRPr="00163391">
        <w:rPr>
          <w:rFonts w:ascii="Consolas" w:eastAsia="Times New Roman" w:hAnsi="Consolas" w:cs="Courier New"/>
          <w:color w:val="383A42"/>
          <w:sz w:val="18"/>
          <w:szCs w:val="18"/>
          <w:bdr w:val="single" w:sz="2" w:space="0" w:color="E5E7EB" w:frame="1"/>
          <w:lang w:eastAsia="bg-BG"/>
        </w:rPr>
        <w:t>&gt;</w:t>
      </w:r>
      <w:r w:rsidRPr="00163391">
        <w:rPr>
          <w:rFonts w:ascii="Consolas" w:eastAsia="Times New Roman" w:hAnsi="Consolas" w:cs="Courier New"/>
          <w:color w:val="383A42"/>
          <w:sz w:val="18"/>
          <w:szCs w:val="18"/>
          <w:bdr w:val="none" w:sz="0" w:space="0" w:color="auto" w:frame="1"/>
          <w:lang w:eastAsia="bg-BG"/>
        </w:rPr>
        <w:t>PLAY / PAUSE</w:t>
      </w: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button</w:t>
      </w:r>
      <w:r w:rsidRPr="00163391">
        <w:rPr>
          <w:rFonts w:ascii="Consolas" w:eastAsia="Times New Roman" w:hAnsi="Consolas" w:cs="Courier New"/>
          <w:color w:val="383A42"/>
          <w:sz w:val="18"/>
          <w:szCs w:val="18"/>
          <w:bdr w:val="single" w:sz="2" w:space="0" w:color="E5E7EB" w:frame="1"/>
          <w:lang w:eastAsia="bg-BG"/>
        </w:rPr>
        <w:t>&gt;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single" w:sz="2" w:space="0" w:color="E5E7EB" w:frame="1"/>
          <w:lang w:eastAsia="bg-BG"/>
        </w:rPr>
        <w:t>&lt;/</w:t>
      </w:r>
      <w:r w:rsidRPr="00163391">
        <w:rPr>
          <w:rFonts w:ascii="Consolas" w:eastAsia="Times New Roman" w:hAnsi="Consolas" w:cs="Courier New"/>
          <w:color w:val="E45649"/>
          <w:sz w:val="18"/>
          <w:szCs w:val="18"/>
          <w:bdr w:val="single" w:sz="2" w:space="0" w:color="E5E7EB" w:frame="1"/>
          <w:lang w:eastAsia="bg-BG"/>
        </w:rPr>
        <w:t>div</w:t>
      </w:r>
      <w:r w:rsidRPr="00163391">
        <w:rPr>
          <w:rFonts w:ascii="Consolas" w:eastAsia="Times New Roman" w:hAnsi="Consolas" w:cs="Courier New"/>
          <w:color w:val="383A42"/>
          <w:sz w:val="18"/>
          <w:szCs w:val="18"/>
          <w:bdr w:val="single" w:sz="2" w:space="0" w:color="E5E7EB" w:frame="1"/>
          <w:lang w:eastAsia="bg-BG"/>
        </w:rPr>
        <w:t>&gt;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За визуалното оформление е използван </w:t>
      </w:r>
      <w:r w:rsidRPr="00163391">
        <w:rPr>
          <w:rFonts w:ascii="Segoe UI" w:eastAsia="Times New Roman" w:hAnsi="Segoe UI" w:cs="Segoe UI"/>
          <w:b/>
          <w:bCs/>
          <w:bdr w:val="single" w:sz="2" w:space="0" w:color="E5E7EB" w:frame="1"/>
          <w:lang w:eastAsia="bg-BG"/>
        </w:rPr>
        <w:t>CSS3 Flexbox</w:t>
      </w:r>
      <w:r w:rsidRPr="00163391">
        <w:rPr>
          <w:rFonts w:ascii="Segoe UI" w:eastAsia="Times New Roman" w:hAnsi="Segoe UI" w:cs="Segoe UI"/>
          <w:lang w:eastAsia="bg-BG"/>
        </w:rPr>
        <w:t>, който автоматично подравнява елементите според размера на екрана на телефона.</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4.6. JavaScript комуникация (AJAX/Fetch)</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За да работи дистанционното плавно, се използва JavaScript </w:t>
      </w:r>
      <w:r w:rsidRPr="00163391">
        <w:rPr>
          <w:rFonts w:ascii="Consolas" w:eastAsia="Times New Roman" w:hAnsi="Consolas" w:cs="Courier New"/>
          <w:sz w:val="22"/>
          <w:szCs w:val="22"/>
          <w:bdr w:val="single" w:sz="2" w:space="2" w:color="E5E7EB" w:frame="1"/>
          <w:lang w:eastAsia="bg-BG"/>
        </w:rPr>
        <w:t>Fetch API</w:t>
      </w:r>
      <w:r w:rsidRPr="00163391">
        <w:rPr>
          <w:rFonts w:ascii="Segoe UI" w:eastAsia="Times New Roman" w:hAnsi="Segoe UI" w:cs="Segoe UI"/>
          <w:lang w:eastAsia="bg-BG"/>
        </w:rPr>
        <w:t>. То изпраща заявката към сървъра във фонов режим.</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163391">
        <w:rPr>
          <w:rFonts w:ascii="Consolas" w:eastAsia="Times New Roman" w:hAnsi="Consolas" w:cs="Courier New"/>
          <w:sz w:val="17"/>
          <w:szCs w:val="17"/>
          <w:bdr w:val="single" w:sz="2" w:space="0" w:color="E5E7EB" w:frame="1"/>
          <w:lang w:eastAsia="bg-BG"/>
        </w:rPr>
        <w:t>javascript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A626A4"/>
          <w:sz w:val="18"/>
          <w:szCs w:val="18"/>
          <w:bdr w:val="single" w:sz="2" w:space="0" w:color="E5E7EB" w:frame="1"/>
          <w:lang w:eastAsia="bg-BG"/>
        </w:rPr>
        <w:t>function</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4078F2"/>
          <w:sz w:val="18"/>
          <w:szCs w:val="18"/>
          <w:bdr w:val="single" w:sz="2" w:space="0" w:color="E5E7EB" w:frame="1"/>
          <w:lang w:eastAsia="bg-BG"/>
        </w:rPr>
        <w:t>sendCommand</w:t>
      </w:r>
      <w:r w:rsidRPr="00163391">
        <w:rPr>
          <w:rFonts w:ascii="Consolas" w:eastAsia="Times New Roman" w:hAnsi="Consolas" w:cs="Courier New"/>
          <w:color w:val="383A42"/>
          <w:sz w:val="18"/>
          <w:szCs w:val="18"/>
          <w:bdr w:val="none" w:sz="0" w:space="0" w:color="auto" w:frame="1"/>
          <w:lang w:eastAsia="bg-BG"/>
        </w:rPr>
        <w:t>(</w:t>
      </w:r>
      <w:r w:rsidRPr="00163391">
        <w:rPr>
          <w:rFonts w:ascii="Consolas" w:eastAsia="Times New Roman" w:hAnsi="Consolas" w:cs="Courier New"/>
          <w:color w:val="383A42"/>
          <w:sz w:val="18"/>
          <w:szCs w:val="18"/>
          <w:bdr w:val="single" w:sz="2" w:space="0" w:color="E5E7EB" w:frame="1"/>
          <w:lang w:eastAsia="bg-BG"/>
        </w:rPr>
        <w:t>cmd</w:t>
      </w:r>
      <w:r w:rsidRPr="00163391">
        <w:rPr>
          <w:rFonts w:ascii="Consolas" w:eastAsia="Times New Roman" w:hAnsi="Consolas" w:cs="Courier New"/>
          <w:color w:val="383A42"/>
          <w:sz w:val="18"/>
          <w:szCs w:val="18"/>
          <w:bdr w:val="none" w:sz="0" w:space="0" w:color="auto" w:frame="1"/>
          <w:lang w:eastAsia="bg-BG"/>
        </w:rPr>
        <w:t>)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4078F2"/>
          <w:sz w:val="18"/>
          <w:szCs w:val="18"/>
          <w:bdr w:val="single" w:sz="2" w:space="0" w:color="E5E7EB" w:frame="1"/>
          <w:lang w:eastAsia="bg-BG"/>
        </w:rPr>
        <w:t>fetch</w:t>
      </w:r>
      <w:r w:rsidRPr="00163391">
        <w:rPr>
          <w:rFonts w:ascii="Consolas" w:eastAsia="Times New Roman" w:hAnsi="Consolas" w:cs="Courier New"/>
          <w:color w:val="383A42"/>
          <w:sz w:val="18"/>
          <w:szCs w:val="18"/>
          <w:bdr w:val="none" w:sz="0" w:space="0" w:color="auto" w:frame="1"/>
          <w:lang w:eastAsia="bg-BG"/>
        </w:rPr>
        <w:t>(</w:t>
      </w:r>
      <w:r w:rsidRPr="00163391">
        <w:rPr>
          <w:rFonts w:ascii="Consolas" w:eastAsia="Times New Roman" w:hAnsi="Consolas" w:cs="Courier New"/>
          <w:color w:val="50A14F"/>
          <w:sz w:val="18"/>
          <w:szCs w:val="18"/>
          <w:bdr w:val="single" w:sz="2" w:space="0" w:color="E5E7EB" w:frame="1"/>
          <w:lang w:eastAsia="bg-BG"/>
        </w:rPr>
        <w:t>'/control/'</w:t>
      </w:r>
      <w:r w:rsidRPr="00163391">
        <w:rPr>
          <w:rFonts w:ascii="Consolas" w:eastAsia="Times New Roman" w:hAnsi="Consolas" w:cs="Courier New"/>
          <w:color w:val="383A42"/>
          <w:sz w:val="18"/>
          <w:szCs w:val="18"/>
          <w:bdr w:val="none" w:sz="0" w:space="0" w:color="auto" w:frame="1"/>
          <w:lang w:eastAsia="bg-BG"/>
        </w:rPr>
        <w:t>,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method</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50A14F"/>
          <w:sz w:val="18"/>
          <w:szCs w:val="18"/>
          <w:bdr w:val="single" w:sz="2" w:space="0" w:color="E5E7EB" w:frame="1"/>
          <w:lang w:eastAsia="bg-BG"/>
        </w:rPr>
        <w:t>'POST'</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headers</w:t>
      </w:r>
      <w:r w:rsidRPr="00163391">
        <w:rPr>
          <w:rFonts w:ascii="Consolas" w:eastAsia="Times New Roman" w:hAnsi="Consolas" w:cs="Courier New"/>
          <w:color w:val="383A42"/>
          <w:sz w:val="18"/>
          <w:szCs w:val="18"/>
          <w:bdr w:val="none" w:sz="0" w:space="0" w:color="auto" w:frame="1"/>
          <w:lang w:eastAsia="bg-BG"/>
        </w:rPr>
        <w:t>: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50A14F"/>
          <w:sz w:val="18"/>
          <w:szCs w:val="18"/>
          <w:bdr w:val="single" w:sz="2" w:space="0" w:color="E5E7EB" w:frame="1"/>
          <w:lang w:eastAsia="bg-BG"/>
        </w:rPr>
        <w:t>'Content-Type'</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50A14F"/>
          <w:sz w:val="18"/>
          <w:szCs w:val="18"/>
          <w:bdr w:val="single" w:sz="2" w:space="0" w:color="E5E7EB" w:frame="1"/>
          <w:lang w:eastAsia="bg-BG"/>
        </w:rPr>
        <w:t>'application/x-www-form-urlencoded'</w:t>
      </w: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50A14F"/>
          <w:sz w:val="18"/>
          <w:szCs w:val="18"/>
          <w:bdr w:val="single" w:sz="2" w:space="0" w:color="E5E7EB" w:frame="1"/>
          <w:lang w:eastAsia="bg-BG"/>
        </w:rPr>
        <w:t>'X-CSRFToken'</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4078F2"/>
          <w:sz w:val="18"/>
          <w:szCs w:val="18"/>
          <w:bdr w:val="single" w:sz="2" w:space="0" w:color="E5E7EB" w:frame="1"/>
          <w:lang w:eastAsia="bg-BG"/>
        </w:rPr>
        <w:t>getCookie</w:t>
      </w:r>
      <w:r w:rsidRPr="00163391">
        <w:rPr>
          <w:rFonts w:ascii="Consolas" w:eastAsia="Times New Roman" w:hAnsi="Consolas" w:cs="Courier New"/>
          <w:color w:val="383A42"/>
          <w:sz w:val="18"/>
          <w:szCs w:val="18"/>
          <w:bdr w:val="none" w:sz="0" w:space="0" w:color="auto" w:frame="1"/>
          <w:lang w:eastAsia="bg-BG"/>
        </w:rPr>
        <w:t>(</w:t>
      </w:r>
      <w:r w:rsidRPr="00163391">
        <w:rPr>
          <w:rFonts w:ascii="Consolas" w:eastAsia="Times New Roman" w:hAnsi="Consolas" w:cs="Courier New"/>
          <w:color w:val="50A14F"/>
          <w:sz w:val="18"/>
          <w:szCs w:val="18"/>
          <w:bdr w:val="single" w:sz="2" w:space="0" w:color="E5E7EB" w:frame="1"/>
          <w:lang w:eastAsia="bg-BG"/>
        </w:rPr>
        <w:t>'csrftoken'</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i/>
          <w:iCs/>
          <w:color w:val="A0A1A7"/>
          <w:sz w:val="18"/>
          <w:szCs w:val="18"/>
          <w:bdr w:val="single" w:sz="2" w:space="0" w:color="E5E7EB" w:frame="1"/>
          <w:lang w:eastAsia="bg-BG"/>
        </w:rPr>
        <w:t>// Сигурност</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986801"/>
          <w:sz w:val="18"/>
          <w:szCs w:val="18"/>
          <w:bdr w:val="single" w:sz="2" w:space="0" w:color="E5E7EB" w:frame="1"/>
          <w:lang w:eastAsia="bg-BG"/>
        </w:rPr>
        <w:t>body</w:t>
      </w:r>
      <w:r w:rsidRPr="00163391">
        <w:rPr>
          <w:rFonts w:ascii="Consolas" w:eastAsia="Times New Roman" w:hAnsi="Consolas" w:cs="Courier New"/>
          <w:color w:val="383A42"/>
          <w:sz w:val="18"/>
          <w:szCs w:val="18"/>
          <w:bdr w:val="none" w:sz="0" w:space="0" w:color="auto" w:frame="1"/>
          <w:lang w:eastAsia="bg-BG"/>
        </w:rPr>
        <w:t xml:space="preserve">: </w:t>
      </w:r>
      <w:r w:rsidRPr="00163391">
        <w:rPr>
          <w:rFonts w:ascii="Consolas" w:eastAsia="Times New Roman" w:hAnsi="Consolas" w:cs="Courier New"/>
          <w:color w:val="50A14F"/>
          <w:sz w:val="18"/>
          <w:szCs w:val="18"/>
          <w:bdr w:val="single" w:sz="2" w:space="0" w:color="E5E7EB" w:frame="1"/>
          <w:lang w:eastAsia="bg-BG"/>
        </w:rPr>
        <w:t>'action='</w:t>
      </w:r>
      <w:r w:rsidRPr="00163391">
        <w:rPr>
          <w:rFonts w:ascii="Consolas" w:eastAsia="Times New Roman" w:hAnsi="Consolas" w:cs="Courier New"/>
          <w:color w:val="383A42"/>
          <w:sz w:val="18"/>
          <w:szCs w:val="18"/>
          <w:bdr w:val="none" w:sz="0" w:space="0" w:color="auto" w:frame="1"/>
          <w:lang w:eastAsia="bg-BG"/>
        </w:rPr>
        <w:t xml:space="preserve"> + cmd</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 xml:space="preserve">    });</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163391">
        <w:rPr>
          <w:rFonts w:ascii="Consolas" w:eastAsia="Times New Roman" w:hAnsi="Consolas" w:cs="Courier New"/>
          <w:color w:val="383A42"/>
          <w:sz w:val="18"/>
          <w:szCs w:val="18"/>
          <w:bdr w:val="none" w:sz="0" w:space="0" w:color="auto" w:frame="1"/>
          <w:lang w:eastAsia="bg-BG"/>
        </w:rPr>
        <w:t>}</w:t>
      </w:r>
    </w:p>
    <w:p w:rsidR="002825A7" w:rsidRPr="00163391" w:rsidRDefault="002825A7" w:rsidP="00856D43">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4.7. Свързване на устройствата в мрежата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За да заработи системата, трябва да се премине през следните технически стъпки:</w:t>
      </w:r>
    </w:p>
    <w:p w:rsidR="002825A7" w:rsidRPr="00163391" w:rsidRDefault="002825A7" w:rsidP="00856D43">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163391">
        <w:rPr>
          <w:rFonts w:ascii="Segoe UI" w:eastAsia="Times New Roman" w:hAnsi="Segoe UI" w:cs="Segoe UI"/>
          <w:lang w:eastAsia="bg-BG"/>
        </w:rPr>
        <w:t>Намиране на локалния IP адрес на компютъра чрез командата </w:t>
      </w:r>
      <w:r w:rsidRPr="00163391">
        <w:rPr>
          <w:rFonts w:ascii="Consolas" w:eastAsia="Times New Roman" w:hAnsi="Consolas" w:cs="Courier New"/>
          <w:sz w:val="22"/>
          <w:szCs w:val="22"/>
          <w:bdr w:val="single" w:sz="2" w:space="2" w:color="E5E7EB" w:frame="1"/>
          <w:lang w:eastAsia="bg-BG"/>
        </w:rPr>
        <w:t>ipconfig</w:t>
      </w:r>
      <w:r w:rsidRPr="00163391">
        <w:rPr>
          <w:rFonts w:ascii="Segoe UI" w:eastAsia="Times New Roman" w:hAnsi="Segoe UI" w:cs="Segoe UI"/>
          <w:lang w:eastAsia="bg-BG"/>
        </w:rPr>
        <w:t> в CMD (напр. 192.168.1.10).</w:t>
      </w:r>
    </w:p>
    <w:p w:rsidR="002825A7" w:rsidRPr="00163391" w:rsidRDefault="002825A7" w:rsidP="00856D43">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163391">
        <w:rPr>
          <w:rFonts w:ascii="Segoe UI" w:eastAsia="Times New Roman" w:hAnsi="Segoe UI" w:cs="Segoe UI"/>
          <w:lang w:eastAsia="bg-BG"/>
        </w:rPr>
        <w:lastRenderedPageBreak/>
        <w:t>Стартиране на Django сървъра на този адрес: </w:t>
      </w:r>
      <w:r w:rsidRPr="00163391">
        <w:rPr>
          <w:rFonts w:ascii="Consolas" w:eastAsia="Times New Roman" w:hAnsi="Consolas" w:cs="Courier New"/>
          <w:sz w:val="22"/>
          <w:szCs w:val="22"/>
          <w:bdr w:val="single" w:sz="2" w:space="2" w:color="E5E7EB" w:frame="1"/>
          <w:lang w:eastAsia="bg-BG"/>
        </w:rPr>
        <w:t>python manage.py runserver 0.0.0.0:8000</w:t>
      </w:r>
      <w:r w:rsidRPr="00163391">
        <w:rPr>
          <w:rFonts w:ascii="Segoe UI" w:eastAsia="Times New Roman" w:hAnsi="Segoe UI" w:cs="Segoe UI"/>
          <w:lang w:eastAsia="bg-BG"/>
        </w:rPr>
        <w:t>.</w:t>
      </w:r>
    </w:p>
    <w:p w:rsidR="002825A7" w:rsidRPr="00163391" w:rsidRDefault="002825A7" w:rsidP="00856D43">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163391">
        <w:rPr>
          <w:rFonts w:ascii="Segoe UI" w:eastAsia="Times New Roman" w:hAnsi="Segoe UI" w:cs="Segoe UI"/>
          <w:lang w:eastAsia="bg-BG"/>
        </w:rPr>
        <w:t>Въвеждане на адреса в браузъра на телефона.</w:t>
      </w:r>
    </w:p>
    <w:p w:rsidR="002825A7" w:rsidRPr="00F95388" w:rsidRDefault="002825A7" w:rsidP="00856D43">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p>
    <w:p w:rsidR="002825A7" w:rsidRPr="00F95388" w:rsidRDefault="002825A7" w:rsidP="00856D43">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Windows Kernel (Ядрото)</w:t>
      </w:r>
      <w:r w:rsidRPr="00F95388">
        <w:rPr>
          <w:rFonts w:ascii="Segoe UI" w:eastAsia="Times New Roman" w:hAnsi="Segoe UI" w:cs="Segoe UI"/>
          <w:lang w:eastAsia="bg-BG"/>
        </w:rPr>
        <w:t> получава сигнал, че клавишът е натиснат, точно както ако беше натиснат на физическата клавиатура.</w:t>
      </w:r>
    </w:p>
    <w:p w:rsidR="002825A7" w:rsidRPr="00F95388" w:rsidRDefault="002825A7" w:rsidP="00856D43">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F95388">
        <w:rPr>
          <w:rFonts w:ascii="Segoe UI" w:eastAsia="Times New Roman" w:hAnsi="Segoe UI" w:cs="Segoe UI"/>
          <w:b/>
          <w:bCs/>
          <w:bdr w:val="single" w:sz="2" w:space="0" w:color="E5E7EB" w:frame="1"/>
          <w:lang w:eastAsia="bg-BG"/>
        </w:rPr>
        <w:t>Активният прозорец</w:t>
      </w:r>
      <w:r w:rsidRPr="00F95388">
        <w:rPr>
          <w:rFonts w:ascii="Segoe UI" w:eastAsia="Times New Roman" w:hAnsi="Segoe UI" w:cs="Segoe UI"/>
          <w:lang w:eastAsia="bg-BG"/>
        </w:rPr>
        <w:t> (напр. PowerPoint или YouTube) приема това събитие и изпълнява съответното действие (прелистване или пауза).</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F95388">
        <w:rPr>
          <w:rFonts w:ascii="Segoe UI" w:eastAsia="Times New Roman" w:hAnsi="Segoe UI" w:cs="Segoe UI"/>
          <w:b/>
          <w:bCs/>
          <w:sz w:val="27"/>
          <w:szCs w:val="27"/>
          <w:lang w:eastAsia="bg-BG"/>
        </w:rPr>
        <w:t>3.4. Координатна система и резолюция</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lang w:eastAsia="bg-BG"/>
        </w:rPr>
        <w:t>Важно е да се разбере как компютърът „вижда“ екрана. Горният ляв ъгъл е точка (0, 0). Ако искаме да преместим мишката или да кликнем върху бутон, софтуерът трябва да знае резолюцията на монитора (напр. 1920x1080). PyAutoGUI автоматично разпознава тези параметри, което прави нашето приложение универсално за различни лаптопи.</w:t>
      </w:r>
    </w:p>
    <w:p w:rsidR="002825A7" w:rsidRPr="00F95388" w:rsidRDefault="002825A7" w:rsidP="00856D43">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F95388">
        <w:rPr>
          <w:rFonts w:ascii="Segoe UI" w:eastAsia="Times New Roman" w:hAnsi="Segoe UI" w:cs="Segoe UI"/>
          <w:b/>
          <w:bCs/>
          <w:sz w:val="27"/>
          <w:szCs w:val="27"/>
          <w:lang w:eastAsia="bg-BG"/>
        </w:rPr>
        <w:t>3.5. Безопасност и механизъм „Fail-Safe“</w:t>
      </w:r>
    </w:p>
    <w:p w:rsidR="002825A7" w:rsidRPr="00F95388"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F95388">
        <w:rPr>
          <w:rFonts w:ascii="Segoe UI" w:eastAsia="Times New Roman" w:hAnsi="Segoe UI" w:cs="Segoe UI"/>
          <w:lang w:eastAsia="bg-BG"/>
        </w:rPr>
        <w:t>Тъй като автоматизираният софтуер може да поеме пълен контрол над компютъра, съществува риск от грешка в кода, която да доведе до безкрайно натискане на клавиши.</w:t>
      </w:r>
    </w:p>
    <w:p w:rsidR="002825A7" w:rsidRDefault="002825A7" w:rsidP="00856D43">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ind w:left="720" w:firstLine="0"/>
        <w:jc w:val="left"/>
        <w:rPr>
          <w:rFonts w:ascii="Segoe UI" w:eastAsia="Times New Roman" w:hAnsi="Segoe UI" w:cs="Segoe UI"/>
          <w:lang w:eastAsia="bg-BG"/>
        </w:rPr>
      </w:pPr>
    </w:p>
    <w:p w:rsidR="002825A7" w:rsidRPr="004A247B" w:rsidRDefault="002825A7" w:rsidP="00856D43">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Flexbox и Grid:</w:t>
      </w:r>
      <w:r w:rsidRPr="004A247B">
        <w:rPr>
          <w:rFonts w:ascii="Segoe UI" w:eastAsia="Times New Roman" w:hAnsi="Segoe UI" w:cs="Segoe UI"/>
          <w:lang w:eastAsia="bg-BG"/>
        </w:rPr>
        <w:t> Съвременни методи за подравняване на бутони в уеб страница.</w:t>
      </w:r>
    </w:p>
    <w:p w:rsidR="002825A7" w:rsidRPr="004A247B"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4.2. Асинхронна комуникация с JavaScript (AJAX/Fetch)</w:t>
      </w:r>
    </w:p>
    <w:p w:rsidR="002825A7" w:rsidRPr="004A247B" w:rsidRDefault="002825A7" w:rsidP="00856D43">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Event Loop в браузъра:</w:t>
      </w:r>
      <w:r w:rsidRPr="004A247B">
        <w:rPr>
          <w:rFonts w:ascii="Segoe UI" w:eastAsia="Times New Roman" w:hAnsi="Segoe UI" w:cs="Segoe UI"/>
          <w:lang w:eastAsia="bg-BG"/>
        </w:rPr>
        <w:t> Как работи JavaScript.</w:t>
      </w:r>
    </w:p>
    <w:p w:rsidR="002825A7" w:rsidRPr="004A247B" w:rsidRDefault="002825A7" w:rsidP="00856D43">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Fetch API:</w:t>
      </w:r>
      <w:r w:rsidRPr="004A247B">
        <w:rPr>
          <w:rFonts w:ascii="Segoe UI" w:eastAsia="Times New Roman" w:hAnsi="Segoe UI" w:cs="Segoe UI"/>
          <w:lang w:eastAsia="bg-BG"/>
        </w:rPr>
        <w:t> Изпращане на заявки към Django в реално време без презареждане на страницата. Защо това е критично за усещането за "дистанционно управление".</w:t>
      </w:r>
    </w:p>
    <w:p w:rsidR="002825A7" w:rsidRPr="004A247B" w:rsidRDefault="002825A7" w:rsidP="002825A7">
      <w:pPr>
        <w:spacing w:before="360" w:after="360" w:line="240" w:lineRule="auto"/>
        <w:ind w:firstLine="0"/>
        <w:jc w:val="left"/>
        <w:rPr>
          <w:rFonts w:eastAsia="Times New Roman"/>
          <w:lang w:eastAsia="bg-BG"/>
        </w:rPr>
      </w:pPr>
      <w:r>
        <w:rPr>
          <w:rFonts w:eastAsia="Times New Roman"/>
          <w:lang w:eastAsia="bg-BG"/>
        </w:rPr>
        <w:pict>
          <v:rect id="_x0000_i1028" style="width:0;height:.75pt" o:hralign="center" o:hrstd="t" o:hr="t" fillcolor="#a0a0a0" stroked="f"/>
        </w:pict>
      </w:r>
    </w:p>
    <w:p w:rsidR="002825A7" w:rsidRPr="004A247B" w:rsidRDefault="002825A7" w:rsidP="00856D43">
      <w:pPr>
        <w:numPr>
          <w:ilvl w:val="0"/>
          <w:numId w:val="4"/>
        </w:numPr>
        <w:pBdr>
          <w:top w:val="single" w:sz="2" w:space="0" w:color="E5E7EB"/>
          <w:left w:val="single" w:sz="2" w:space="0" w:color="E5E7EB"/>
          <w:bottom w:val="single" w:sz="2" w:space="0" w:color="E5E7EB"/>
          <w:right w:val="single" w:sz="2" w:space="0" w:color="E5E7EB"/>
        </w:pBdr>
        <w:shd w:val="clear" w:color="auto" w:fill="FFFFFF"/>
        <w:tabs>
          <w:tab w:val="clear" w:pos="720"/>
        </w:tabs>
        <w:spacing w:before="288" w:after="144" w:line="240" w:lineRule="auto"/>
        <w:ind w:left="0" w:firstLine="0"/>
        <w:jc w:val="left"/>
        <w:outlineLvl w:val="2"/>
        <w:rPr>
          <w:rFonts w:ascii="Segoe UI" w:eastAsia="Times New Roman" w:hAnsi="Segoe UI" w:cs="Segoe UI"/>
          <w:b/>
          <w:bCs/>
          <w:sz w:val="27"/>
          <w:szCs w:val="27"/>
          <w:lang w:eastAsia="bg-BG"/>
        </w:rPr>
      </w:pPr>
      <w:r w:rsidRPr="004A247B">
        <w:rPr>
          <w:rFonts w:ascii="Segoe UI" w:eastAsia="Times New Roman" w:hAnsi="Segoe UI" w:cs="Segoe UI"/>
          <w:b/>
          <w:bCs/>
          <w:sz w:val="27"/>
          <w:szCs w:val="27"/>
          <w:lang w:eastAsia="bg-BG"/>
        </w:rPr>
        <w:t xml:space="preserve"> 5: Киберсигурнос</w:t>
      </w:r>
      <w:r>
        <w:rPr>
          <w:rFonts w:ascii="Segoe UI" w:eastAsia="Times New Roman" w:hAnsi="Segoe UI" w:cs="Segoe UI"/>
          <w:b/>
          <w:bCs/>
          <w:sz w:val="27"/>
          <w:szCs w:val="27"/>
          <w:lang w:eastAsia="bg-BG"/>
        </w:rPr>
        <w:t xml:space="preserve">т в локални мрежи </w:t>
      </w:r>
    </w:p>
    <w:p w:rsidR="002825A7" w:rsidRPr="004A247B" w:rsidRDefault="002825A7" w:rsidP="00856D43">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4A247B">
        <w:rPr>
          <w:rFonts w:ascii="Segoe UI" w:eastAsia="Times New Roman" w:hAnsi="Segoe UI" w:cs="Segoe UI"/>
          <w:b/>
          <w:bCs/>
          <w:bdr w:val="single" w:sz="2" w:space="0" w:color="E5E7EB" w:frame="1"/>
          <w:lang w:eastAsia="bg-BG"/>
        </w:rPr>
        <w:t>Рискове при отворени портове:</w:t>
      </w:r>
      <w:r w:rsidRPr="004A247B">
        <w:rPr>
          <w:rFonts w:ascii="Segoe UI" w:eastAsia="Times New Roman" w:hAnsi="Segoe UI" w:cs="Segoe UI"/>
          <w:lang w:eastAsia="bg-BG"/>
        </w:rPr>
        <w:t> Какво става, ако някой друг в мрежата разбере IP адреса на лаптопа ти.</w:t>
      </w:r>
    </w:p>
    <w:p w:rsidR="002825A7" w:rsidRPr="00163391" w:rsidRDefault="002825A7" w:rsidP="002825A7">
      <w:pPr>
        <w:pStyle w:val="Heading1"/>
        <w:pBdr>
          <w:top w:val="single" w:sz="2" w:space="0" w:color="E5E7EB"/>
          <w:left w:val="single" w:sz="2" w:space="0" w:color="E5E7EB"/>
          <w:bottom w:val="single" w:sz="2" w:space="0" w:color="E5E7EB"/>
          <w:right w:val="single" w:sz="2" w:space="0" w:color="E5E7EB"/>
        </w:pBdr>
        <w:shd w:val="clear" w:color="auto" w:fill="FFFFFF"/>
        <w:spacing w:before="161" w:after="161"/>
        <w:rPr>
          <w:rFonts w:ascii="Segoe UI" w:hAnsi="Segoe UI" w:cs="Segoe UI"/>
          <w:smallCaps w:val="0"/>
          <w:color w:val="auto"/>
          <w:kern w:val="36"/>
          <w:sz w:val="28"/>
          <w:szCs w:val="28"/>
        </w:rPr>
      </w:pPr>
      <w:r w:rsidRPr="00163391">
        <w:rPr>
          <w:rFonts w:ascii="Segoe UI" w:hAnsi="Segoe UI" w:cs="Segoe UI"/>
          <w:b w:val="0"/>
          <w:bCs w:val="0"/>
          <w:sz w:val="24"/>
          <w:szCs w:val="24"/>
          <w:bdr w:val="single" w:sz="2" w:space="0" w:color="E5E7EB" w:frame="1"/>
        </w:rPr>
        <w:lastRenderedPageBreak/>
        <w:t>Валидация на входните данни:</w:t>
      </w:r>
      <w:r w:rsidRPr="00163391">
        <w:rPr>
          <w:rFonts w:ascii="Segoe UI" w:hAnsi="Segoe UI" w:cs="Segoe UI"/>
          <w:sz w:val="24"/>
          <w:szCs w:val="24"/>
        </w:rPr>
        <w:t> Защо сървърът не трябва да изпълнява произволни команди, а само строго дефинирани (Next/Back).</w:t>
      </w:r>
      <w:r w:rsidRPr="00163391">
        <w:rPr>
          <w:rFonts w:ascii="Segoe UI" w:hAnsi="Segoe UI" w:cs="Segoe UI"/>
          <w:smallCaps w:val="0"/>
          <w:color w:val="auto"/>
          <w:kern w:val="36"/>
        </w:rPr>
        <w:t xml:space="preserve"> </w:t>
      </w:r>
    </w:p>
    <w:p w:rsidR="002825A7" w:rsidRPr="00163391" w:rsidRDefault="002825A7" w:rsidP="002825A7">
      <w:pPr>
        <w:pStyle w:val="Heading1"/>
        <w:pBdr>
          <w:top w:val="single" w:sz="2" w:space="0" w:color="E5E7EB"/>
          <w:left w:val="single" w:sz="2" w:space="0" w:color="E5E7EB"/>
          <w:bottom w:val="single" w:sz="2" w:space="0" w:color="E5E7EB"/>
          <w:right w:val="single" w:sz="2" w:space="0" w:color="E5E7EB"/>
        </w:pBdr>
        <w:shd w:val="clear" w:color="auto" w:fill="FFFFFF"/>
        <w:spacing w:before="161" w:after="161"/>
        <w:rPr>
          <w:rFonts w:ascii="Segoe UI" w:hAnsi="Segoe UI" w:cs="Segoe UI"/>
          <w:smallCaps w:val="0"/>
          <w:color w:val="auto"/>
          <w:kern w:val="36"/>
          <w:sz w:val="28"/>
          <w:szCs w:val="28"/>
        </w:rPr>
      </w:pPr>
      <w:r>
        <w:rPr>
          <w:rFonts w:ascii="Segoe UI" w:hAnsi="Segoe UI" w:cs="Segoe UI"/>
          <w:smallCaps w:val="0"/>
          <w:color w:val="auto"/>
          <w:kern w:val="36"/>
          <w:sz w:val="28"/>
          <w:szCs w:val="28"/>
        </w:rPr>
        <w:t xml:space="preserve"> 7</w:t>
      </w:r>
      <w:r w:rsidRPr="00163391">
        <w:rPr>
          <w:rFonts w:ascii="Segoe UI" w:hAnsi="Segoe UI" w:cs="Segoe UI"/>
          <w:smallCaps w:val="0"/>
          <w:color w:val="auto"/>
          <w:kern w:val="36"/>
          <w:sz w:val="28"/>
          <w:szCs w:val="28"/>
        </w:rPr>
        <w:t>: ТЕСТВАНЕ, СИГУРНОСТ И ОПТИМИЗАЦИЯ</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5.1. Методология на тестването</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За да се гарантира надеждността на дистанционното управление, беше проведена серия от тестове, разделени в три основни категории:</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Unit Testing (Единично тестване):</w:t>
      </w:r>
      <w:r w:rsidRPr="00163391">
        <w:rPr>
          <w:rFonts w:ascii="Segoe UI" w:eastAsia="Times New Roman" w:hAnsi="Segoe UI" w:cs="Segoe UI"/>
          <w:lang w:eastAsia="bg-BG"/>
        </w:rPr>
        <w:t> Проверка на отделните Python функции в Django. Тества се дали при подаване на команда "next", библиотеката PyAutoGUI реагира коректно.</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Integration Testing (Интеграционно тестване):</w:t>
      </w:r>
      <w:r w:rsidRPr="00163391">
        <w:rPr>
          <w:rFonts w:ascii="Segoe UI" w:eastAsia="Times New Roman" w:hAnsi="Segoe UI" w:cs="Segoe UI"/>
          <w:lang w:eastAsia="bg-BG"/>
        </w:rPr>
        <w:t> Тестване на връзката между мобилния браузър и сървъра. Тук се измерва дали сигналът преминава успешно през Wi-Fi мрежата.</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UI/UX Testing (Потребителско тестване):</w:t>
      </w:r>
      <w:r w:rsidRPr="00163391">
        <w:rPr>
          <w:rFonts w:ascii="Segoe UI" w:eastAsia="Times New Roman" w:hAnsi="Segoe UI" w:cs="Segoe UI"/>
          <w:lang w:eastAsia="bg-BG"/>
        </w:rPr>
        <w:t> Проверка на интерфейса на различни мобилни устройства (Android и iOS), за да се уверим, че бутоните са видими и лесни за натискане.</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5.2. Анализ на мрежовата латентност (Latency)</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Един от най-важните параметри при дистанционното управление е времето за реакция. В рамките на локалната мрежа (LAN) бяха отчетени следните резултати:</w:t>
      </w:r>
    </w:p>
    <w:p w:rsidR="002825A7" w:rsidRPr="00163391" w:rsidRDefault="002825A7" w:rsidP="00856D43">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Средно време за изпълнение на команда:</w:t>
      </w:r>
      <w:r w:rsidRPr="00163391">
        <w:rPr>
          <w:rFonts w:ascii="Segoe UI" w:eastAsia="Times New Roman" w:hAnsi="Segoe UI" w:cs="Segoe UI"/>
          <w:lang w:eastAsia="bg-BG"/>
        </w:rPr>
        <w:t> 45ms – 80ms.</w:t>
      </w:r>
    </w:p>
    <w:p w:rsidR="002825A7" w:rsidRPr="00163391" w:rsidRDefault="002825A7" w:rsidP="00856D43">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Максимално допустимо забавяне:</w:t>
      </w:r>
      <w:r w:rsidRPr="00163391">
        <w:rPr>
          <w:rFonts w:ascii="Segoe UI" w:eastAsia="Times New Roman" w:hAnsi="Segoe UI" w:cs="Segoe UI"/>
          <w:lang w:eastAsia="bg-BG"/>
        </w:rPr>
        <w:t> До 200ms (над тази стойност потребителят усеща дискомфорт).</w:t>
      </w:r>
      <w:r w:rsidRPr="00163391">
        <w:rPr>
          <w:rFonts w:ascii="Segoe UI" w:eastAsia="Times New Roman" w:hAnsi="Segoe UI" w:cs="Segoe UI"/>
          <w:lang w:eastAsia="bg-BG"/>
        </w:rPr>
        <w:br/>
        <w:t>Заключението е, че комбинацията от Django и лекия JavaScript </w:t>
      </w:r>
      <w:r w:rsidRPr="00163391">
        <w:rPr>
          <w:rFonts w:ascii="Consolas" w:eastAsia="Times New Roman" w:hAnsi="Consolas" w:cs="Courier New"/>
          <w:sz w:val="22"/>
          <w:szCs w:val="22"/>
          <w:bdr w:val="single" w:sz="2" w:space="2" w:color="E5E7EB" w:frame="1"/>
          <w:lang w:eastAsia="bg-BG"/>
        </w:rPr>
        <w:t>fetch</w:t>
      </w:r>
      <w:r w:rsidRPr="00163391">
        <w:rPr>
          <w:rFonts w:ascii="Segoe UI" w:eastAsia="Times New Roman" w:hAnsi="Segoe UI" w:cs="Segoe UI"/>
          <w:lang w:eastAsia="bg-BG"/>
        </w:rPr>
        <w:t> е изключително ефективна за управление в реално време.</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5.3. Сигурност на достъпа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Тъй като приложението позволява контрол над клавиатурата на компютъра, сигурността е от първостепенно значение. В проекта са внедрени следните защити:</w:t>
      </w:r>
    </w:p>
    <w:p w:rsidR="002825A7" w:rsidRPr="00163391" w:rsidRDefault="002825A7" w:rsidP="00856D43">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Локална изолация:</w:t>
      </w:r>
      <w:r w:rsidRPr="00163391">
        <w:rPr>
          <w:rFonts w:ascii="Segoe UI" w:eastAsia="Times New Roman" w:hAnsi="Segoe UI" w:cs="Segoe UI"/>
          <w:lang w:eastAsia="bg-BG"/>
        </w:rPr>
        <w:t> Сървърът е конфигуриран да приема заявки само от частната мрежа (Private Network). Външни лица от интернет нямат достъп до порта на приложението.</w:t>
      </w:r>
    </w:p>
    <w:p w:rsidR="002825A7" w:rsidRPr="00163391" w:rsidRDefault="002825A7" w:rsidP="002825A7">
      <w:pPr>
        <w:pStyle w:val="Heading3"/>
        <w:rPr>
          <w:rFonts w:ascii="Times New Roman" w:hAnsi="Times New Roman" w:cs="Times New Roman"/>
          <w:color w:val="auto"/>
          <w:sz w:val="27"/>
          <w:szCs w:val="27"/>
        </w:rPr>
      </w:pPr>
      <w:r w:rsidRPr="00163391">
        <w:rPr>
          <w:rFonts w:ascii="Segoe UI" w:hAnsi="Segoe UI" w:cs="Segoe UI"/>
          <w:bdr w:val="single" w:sz="2" w:space="0" w:color="E5E7EB" w:frame="1"/>
        </w:rPr>
        <w:lastRenderedPageBreak/>
        <w:t>CSRF (Cross-Site Request Forgery) защита:</w:t>
      </w:r>
      <w:r w:rsidRPr="00163391">
        <w:rPr>
          <w:rFonts w:ascii="Segoe UI" w:hAnsi="Segoe UI" w:cs="Segoe UI"/>
        </w:rPr>
        <w:t> Django автоматично генерира уникален токен за всяка сесия. Ако хакер се опита да изпрати фалшива команда от друг сайт, сървърът ще я отхвърли като нелегитимна.</w:t>
      </w:r>
      <w:r w:rsidRPr="00163391">
        <w:rPr>
          <w:rFonts w:ascii="Times New Roman" w:hAnsi="Times New Roman" w:cs="Times New Roman"/>
          <w:color w:val="auto"/>
          <w:sz w:val="27"/>
          <w:szCs w:val="27"/>
        </w:rPr>
        <w:t xml:space="preserve"> 8: Потребителски интерфейс и използваемост</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Потребителският интерфейс (UI – User Interface) и използваемостта (UX – User Experience) са ключови елементи при разработката на всяко съвременно уеб приложение. Те определят доколко лесно, интуитивно и ефективно потребителят може да взаимодейства със системата. В настоящия проект, който представлява уеб базирано приложение за дистанционно управление, е от особено значение интерфейсът да бъде максимално опростен и удобен за използване от мобилни устройства.</w:t>
      </w:r>
    </w:p>
    <w:p w:rsidR="002825A7" w:rsidRPr="00163391" w:rsidRDefault="002825A7" w:rsidP="002825A7">
      <w:pPr>
        <w:numPr>
          <w:ilvl w:val="0"/>
          <w:numId w:val="1"/>
        </w:numPr>
        <w:spacing w:before="100" w:beforeAutospacing="1" w:after="100" w:afterAutospacing="1" w:line="240" w:lineRule="auto"/>
        <w:ind w:left="0" w:firstLine="0"/>
        <w:jc w:val="left"/>
        <w:outlineLvl w:val="3"/>
        <w:rPr>
          <w:rFonts w:eastAsia="Times New Roman"/>
          <w:bCs/>
          <w:sz w:val="28"/>
          <w:szCs w:val="28"/>
          <w:lang w:eastAsia="bg-BG"/>
        </w:rPr>
      </w:pPr>
      <w:r w:rsidRPr="00163391">
        <w:rPr>
          <w:rFonts w:eastAsia="Times New Roman"/>
          <w:bCs/>
          <w:sz w:val="28"/>
          <w:szCs w:val="28"/>
          <w:lang w:eastAsia="bg-BG"/>
        </w:rPr>
        <w:t>8.1. Принципи на UX/UI дизайн</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При разработката на потребителския интерфейс са спазени основни принципи на UX/UI дизайна. На първо място стои принципът на простота – интерфейсът съдържа минимален брой елементи, като основният фокус е върху бутоните за управление. Това намалява вероятността от объркване и улеснява потребителя при работа.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Друг важен принцип е последователността. Всички бутони са разположени логично и имат еднакъв стил, което позволява на потребителя бързо да се ориентира в средата. Използвани са ясни надписи и символи, които подсказват тяхната функция.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Осигурена е и добра визуална йерархия – най-важните елементи са поставени на видно място и са с по-голям размер. Това е особено важно при използване на мобилен телефон, където пространството на екрана е ограничено.</w:t>
      </w:r>
    </w:p>
    <w:p w:rsidR="002825A7" w:rsidRPr="00163391" w:rsidRDefault="002825A7" w:rsidP="002825A7">
      <w:pPr>
        <w:numPr>
          <w:ilvl w:val="0"/>
          <w:numId w:val="1"/>
        </w:numPr>
        <w:spacing w:before="100" w:beforeAutospacing="1" w:after="100" w:afterAutospacing="1" w:line="240" w:lineRule="auto"/>
        <w:ind w:left="0" w:firstLine="0"/>
        <w:jc w:val="left"/>
        <w:outlineLvl w:val="3"/>
        <w:rPr>
          <w:rFonts w:eastAsia="Times New Roman"/>
          <w:bCs/>
          <w:sz w:val="28"/>
          <w:szCs w:val="28"/>
          <w:lang w:eastAsia="bg-BG"/>
        </w:rPr>
      </w:pPr>
      <w:r w:rsidRPr="00163391">
        <w:rPr>
          <w:rFonts w:eastAsia="Times New Roman"/>
          <w:bCs/>
          <w:sz w:val="28"/>
          <w:szCs w:val="28"/>
          <w:lang w:eastAsia="bg-BG"/>
        </w:rPr>
        <w:t>8.2. Адаптивен дизайн (Responsive Design)</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Тъй като приложението се използва основно от мобилни устройства, е приложен адаптивен дизайн. Това означава, че интерфейсът автоматично се наглася спрямо размера на екрана. За целта са използвани технологии като HTML5 и CSS3, както и мета тагът viewport, който позволява правилно мащабиране на съдържанието.</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Чрез използването на CSS техники като Flexbox, елементите се подреждат динамично и запазват своята подредба независимо от устройството. Това </w:t>
      </w:r>
      <w:r w:rsidRPr="00163391">
        <w:rPr>
          <w:rFonts w:eastAsia="Times New Roman"/>
          <w:sz w:val="28"/>
          <w:szCs w:val="28"/>
          <w:lang w:eastAsia="bg-BG"/>
        </w:rPr>
        <w:lastRenderedPageBreak/>
        <w:t>гарантира, че бутоните остават лесни за натискане и достъпни, независимо дали се използва телефон, таблет или компютър.</w:t>
      </w:r>
    </w:p>
    <w:p w:rsidR="002825A7" w:rsidRPr="00163391" w:rsidRDefault="002825A7" w:rsidP="002825A7">
      <w:pPr>
        <w:numPr>
          <w:ilvl w:val="0"/>
          <w:numId w:val="1"/>
        </w:numPr>
        <w:spacing w:before="100" w:beforeAutospacing="1" w:after="100" w:afterAutospacing="1" w:line="240" w:lineRule="auto"/>
        <w:ind w:left="0" w:firstLine="0"/>
        <w:jc w:val="left"/>
        <w:outlineLvl w:val="3"/>
        <w:rPr>
          <w:rFonts w:eastAsia="Times New Roman"/>
          <w:bCs/>
          <w:sz w:val="28"/>
          <w:szCs w:val="28"/>
          <w:lang w:eastAsia="bg-BG"/>
        </w:rPr>
      </w:pPr>
      <w:r w:rsidRPr="00163391">
        <w:rPr>
          <w:rFonts w:eastAsia="Times New Roman"/>
          <w:bCs/>
          <w:sz w:val="28"/>
          <w:szCs w:val="28"/>
          <w:lang w:eastAsia="bg-BG"/>
        </w:rPr>
        <w:t>8.3. Удобство при работа (Usability)</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Една от основните цели на проекта е да се осигури високо ниво на удобство при работа. Това включва бърз достъп до функциите, минимален брой действия за изпълнение на команда и ясна обратна връзка към потребителя.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Бутоните в интерфейса са достатъчно големи, за да могат лесно да се натискат с пръст, което е важно при работа с тъчскрийн. Освен това са разположени на разстояние един от друг, за да се избегне случайно натискане.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Навигацията в приложението е опростена и не изисква допълнителни менюта или сложни действия. Това позволява дори на потребители без технически опит да използват системата без затруднения.</w:t>
      </w:r>
    </w:p>
    <w:p w:rsidR="002825A7" w:rsidRPr="00163391" w:rsidRDefault="002825A7" w:rsidP="002825A7">
      <w:pPr>
        <w:numPr>
          <w:ilvl w:val="0"/>
          <w:numId w:val="1"/>
        </w:numPr>
        <w:spacing w:before="100" w:beforeAutospacing="1" w:after="100" w:afterAutospacing="1" w:line="240" w:lineRule="auto"/>
        <w:ind w:left="0" w:firstLine="0"/>
        <w:jc w:val="left"/>
        <w:outlineLvl w:val="3"/>
        <w:rPr>
          <w:rFonts w:eastAsia="Times New Roman"/>
          <w:bCs/>
          <w:sz w:val="28"/>
          <w:szCs w:val="28"/>
          <w:lang w:eastAsia="bg-BG"/>
        </w:rPr>
      </w:pPr>
      <w:r w:rsidRPr="00163391">
        <w:rPr>
          <w:rFonts w:eastAsia="Times New Roman"/>
          <w:bCs/>
          <w:sz w:val="28"/>
          <w:szCs w:val="28"/>
          <w:lang w:eastAsia="bg-BG"/>
        </w:rPr>
        <w:t>8.4. Обратна връзка към потребителя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Важен аспект от използваемостта е предоставянето на обратна връзка. Потребителят трябва да знае дали дадено действие е успешно изпълнено. В проекта това може да се реализира чрез визуални или текстови съобщения, например промяна на цвета на бутон или показване на съобщение за успешно изпратена команда.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Тази обратна връзка създава усещане за контрол и сигурност у потребителя, което подобрява цялостното преживяване при работа със системата.</w:t>
      </w:r>
    </w:p>
    <w:p w:rsidR="002825A7" w:rsidRPr="00163391" w:rsidRDefault="002825A7" w:rsidP="002825A7">
      <w:pPr>
        <w:numPr>
          <w:ilvl w:val="0"/>
          <w:numId w:val="1"/>
        </w:numPr>
        <w:spacing w:before="100" w:beforeAutospacing="1" w:after="100" w:afterAutospacing="1" w:line="240" w:lineRule="auto"/>
        <w:ind w:left="0" w:firstLine="0"/>
        <w:jc w:val="left"/>
        <w:outlineLvl w:val="3"/>
        <w:rPr>
          <w:rFonts w:eastAsia="Times New Roman"/>
          <w:bCs/>
          <w:sz w:val="28"/>
          <w:szCs w:val="28"/>
          <w:lang w:eastAsia="bg-BG"/>
        </w:rPr>
      </w:pPr>
      <w:r w:rsidRPr="00163391">
        <w:rPr>
          <w:rFonts w:eastAsia="Times New Roman"/>
          <w:bCs/>
          <w:sz w:val="28"/>
          <w:szCs w:val="28"/>
          <w:lang w:eastAsia="bg-BG"/>
        </w:rPr>
        <w:t>8.5. Достъпност (Accessibility)</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При разработката на интерфейса е взета предвид и достъпността. Това означава приложението да може да се използва от максимално широк кръг потребители, включително такива с различни затруднения.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Използването на контрастни цветове подобрява видимостта на елементите, а ясните текстове улесняват разбирането на функциите. Интерфейсът е създаден така, че да не изисква сложни действия или специални умения.</w:t>
      </w:r>
    </w:p>
    <w:p w:rsidR="002825A7" w:rsidRPr="00163391" w:rsidRDefault="002825A7" w:rsidP="002825A7">
      <w:pPr>
        <w:numPr>
          <w:ilvl w:val="0"/>
          <w:numId w:val="1"/>
        </w:numPr>
        <w:spacing w:before="100" w:beforeAutospacing="1" w:after="100" w:afterAutospacing="1" w:line="240" w:lineRule="auto"/>
        <w:ind w:left="0" w:firstLine="0"/>
        <w:jc w:val="left"/>
        <w:outlineLvl w:val="3"/>
        <w:rPr>
          <w:rFonts w:eastAsia="Times New Roman"/>
          <w:bCs/>
          <w:sz w:val="28"/>
          <w:szCs w:val="28"/>
          <w:lang w:eastAsia="bg-BG"/>
        </w:rPr>
      </w:pPr>
      <w:r w:rsidRPr="00163391">
        <w:rPr>
          <w:rFonts w:eastAsia="Times New Roman"/>
          <w:bCs/>
          <w:sz w:val="28"/>
          <w:szCs w:val="28"/>
          <w:lang w:eastAsia="bg-BG"/>
        </w:rPr>
        <w:t>8.6. Значение на добрия интерфейс</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Добрият потребителски интерфейс е от съществено значение за успеха на всяко приложение. Дори и най-функционалната система може да бъде </w:t>
      </w:r>
      <w:r w:rsidRPr="00163391">
        <w:rPr>
          <w:rFonts w:eastAsia="Times New Roman"/>
          <w:sz w:val="28"/>
          <w:szCs w:val="28"/>
          <w:lang w:eastAsia="bg-BG"/>
        </w:rPr>
        <w:lastRenderedPageBreak/>
        <w:t>неизползваема, ако интерфейсът е сложен или объркващ. В този проект, чрез прилагането на добри практики в UX/UI дизайна, е постигнат баланс между функционалност и удобство.</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 заключение, разработеният интерфейс отговаря на основните изисквания за модерно уеб приложение – той е адаптивен, лесен за използване и осигурява добра комуникация с потребителя. Това го прави подходящ за реално приложение и допринася за цялостната ефективност на системата.</w:t>
      </w:r>
    </w:p>
    <w:p w:rsidR="002825A7" w:rsidRPr="00163391" w:rsidRDefault="002825A7" w:rsidP="00856D43">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p>
    <w:p w:rsidR="002825A7" w:rsidRPr="00163391" w:rsidRDefault="002825A7" w:rsidP="00856D43">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Валидация на входните данни:</w:t>
      </w:r>
      <w:r w:rsidRPr="00163391">
        <w:rPr>
          <w:rFonts w:ascii="Segoe UI" w:eastAsia="Times New Roman" w:hAnsi="Segoe UI" w:cs="Segoe UI"/>
          <w:lang w:eastAsia="bg-BG"/>
        </w:rPr>
        <w:t> Функцията в </w:t>
      </w:r>
      <w:r w:rsidRPr="00163391">
        <w:rPr>
          <w:rFonts w:ascii="Consolas" w:eastAsia="Times New Roman" w:hAnsi="Consolas" w:cs="Courier New"/>
          <w:sz w:val="22"/>
          <w:szCs w:val="22"/>
          <w:bdr w:val="single" w:sz="2" w:space="2" w:color="E5E7EB" w:frame="1"/>
          <w:lang w:eastAsia="bg-BG"/>
        </w:rPr>
        <w:t>views.py</w:t>
      </w:r>
      <w:r w:rsidRPr="00163391">
        <w:rPr>
          <w:rFonts w:ascii="Segoe UI" w:eastAsia="Times New Roman" w:hAnsi="Segoe UI" w:cs="Segoe UI"/>
          <w:lang w:eastAsia="bg-BG"/>
        </w:rPr>
        <w:t> приема само предварително дефинирани команди ('next', 'prev', 'space'). Всяка друга заявка се игнорира, което предотвратява опити за инжектиране на зловреден код.</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5.4. Справяне с технически предизвикателства</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163391">
        <w:rPr>
          <w:rFonts w:ascii="Segoe UI" w:eastAsia="Times New Roman" w:hAnsi="Segoe UI" w:cs="Segoe UI"/>
          <w:lang w:eastAsia="bg-BG"/>
        </w:rPr>
        <w:t>По време на разработката бяха срещнати и решени няколко ключови проблема:</w:t>
      </w:r>
    </w:p>
    <w:p w:rsidR="002825A7" w:rsidRPr="00163391" w:rsidRDefault="002825A7" w:rsidP="00856D43">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Проблем с Windows Firewall:</w:t>
      </w:r>
      <w:r w:rsidRPr="00163391">
        <w:rPr>
          <w:rFonts w:ascii="Segoe UI" w:eastAsia="Times New Roman" w:hAnsi="Segoe UI" w:cs="Segoe UI"/>
          <w:lang w:eastAsia="bg-BG"/>
        </w:rPr>
        <w:t> Първоначално защитната стена блокираше входящия трафик на порт 8000. Решението беше добавяне на ръчно правило (Inbound Rule) в настройките на Windows.</w:t>
      </w:r>
    </w:p>
    <w:p w:rsidR="002825A7" w:rsidRPr="00163391" w:rsidRDefault="002825A7" w:rsidP="00856D43">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163391">
        <w:rPr>
          <w:rFonts w:ascii="Segoe UI" w:eastAsia="Times New Roman" w:hAnsi="Segoe UI" w:cs="Segoe UI"/>
          <w:b/>
          <w:bCs/>
          <w:bdr w:val="single" w:sz="2" w:space="0" w:color="E5E7EB" w:frame="1"/>
          <w:lang w:eastAsia="bg-BG"/>
        </w:rPr>
        <w:t>Проблем с фокуса на прозорците:</w:t>
      </w:r>
      <w:r w:rsidRPr="00163391">
        <w:rPr>
          <w:rFonts w:ascii="Segoe UI" w:eastAsia="Times New Roman" w:hAnsi="Segoe UI" w:cs="Segoe UI"/>
          <w:lang w:eastAsia="bg-BG"/>
        </w:rPr>
        <w:t> Ако презентацията (PowerPoint) не е активният прозорец на екрана, PyAutoGUI изпраща командите към грешно приложение. </w:t>
      </w:r>
      <w:r w:rsidRPr="00163391">
        <w:rPr>
          <w:rFonts w:ascii="Segoe UI" w:eastAsia="Times New Roman" w:hAnsi="Segoe UI" w:cs="Segoe UI"/>
          <w:i/>
          <w:iCs/>
          <w:bdr w:val="single" w:sz="2" w:space="0" w:color="E5E7EB" w:frame="1"/>
          <w:lang w:eastAsia="bg-BG"/>
        </w:rPr>
        <w:t>Решение:</w:t>
      </w:r>
      <w:r w:rsidRPr="00163391">
        <w:rPr>
          <w:rFonts w:ascii="Segoe UI" w:eastAsia="Times New Roman" w:hAnsi="Segoe UI" w:cs="Segoe UI"/>
          <w:lang w:eastAsia="bg-BG"/>
        </w:rPr>
        <w:t> Потребителят трябва ръчно да избере прозореца, който иска да управлява, преди да започне работа с дистанционното.</w:t>
      </w:r>
    </w:p>
    <w:p w:rsidR="002825A7" w:rsidRPr="00163391" w:rsidRDefault="002825A7" w:rsidP="00856D43">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left="0" w:firstLine="0"/>
        <w:jc w:val="left"/>
        <w:outlineLvl w:val="2"/>
        <w:rPr>
          <w:rFonts w:ascii="Segoe UI" w:eastAsia="Times New Roman" w:hAnsi="Segoe UI" w:cs="Segoe UI"/>
          <w:b/>
          <w:bCs/>
          <w:sz w:val="27"/>
          <w:szCs w:val="27"/>
          <w:lang w:eastAsia="bg-BG"/>
        </w:rPr>
      </w:pPr>
      <w:r w:rsidRPr="00163391">
        <w:rPr>
          <w:rFonts w:ascii="Segoe UI" w:eastAsia="Times New Roman" w:hAnsi="Segoe UI" w:cs="Segoe UI"/>
          <w:b/>
          <w:bCs/>
          <w:sz w:val="27"/>
          <w:szCs w:val="27"/>
          <w:lang w:eastAsia="bg-BG"/>
        </w:rPr>
        <w:t>5.5. Възможности за бъдещо развитие (Scalability)</w:t>
      </w:r>
    </w:p>
    <w:p w:rsidR="002825A7" w:rsidRPr="00163391" w:rsidRDefault="002825A7" w:rsidP="002825A7">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sz w:val="28"/>
          <w:szCs w:val="28"/>
          <w:lang w:eastAsia="bg-BG"/>
        </w:rPr>
      </w:pPr>
      <w:r w:rsidRPr="00163391">
        <w:rPr>
          <w:rFonts w:ascii="Segoe UI" w:eastAsia="Times New Roman" w:hAnsi="Segoe UI" w:cs="Segoe UI"/>
          <w:sz w:val="28"/>
          <w:szCs w:val="28"/>
          <w:lang w:eastAsia="bg-BG"/>
        </w:rPr>
        <w:t>Проектът е проектиран така, че да може лесно да бъде надграден с нови функции:</w:t>
      </w:r>
    </w:p>
    <w:p w:rsidR="002825A7" w:rsidRPr="00163391" w:rsidRDefault="002825A7" w:rsidP="00856D43">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sz w:val="28"/>
          <w:szCs w:val="28"/>
          <w:lang w:eastAsia="bg-BG"/>
        </w:rPr>
      </w:pPr>
      <w:r w:rsidRPr="00163391">
        <w:rPr>
          <w:rFonts w:ascii="Segoe UI" w:eastAsia="Times New Roman" w:hAnsi="Segoe UI" w:cs="Segoe UI"/>
          <w:b/>
          <w:bCs/>
          <w:sz w:val="28"/>
          <w:szCs w:val="28"/>
          <w:bdr w:val="single" w:sz="2" w:space="0" w:color="E5E7EB" w:frame="1"/>
          <w:lang w:eastAsia="bg-BG"/>
        </w:rPr>
        <w:t>Тъчпад симулация:</w:t>
      </w:r>
      <w:r w:rsidRPr="00163391">
        <w:rPr>
          <w:rFonts w:ascii="Segoe UI" w:eastAsia="Times New Roman" w:hAnsi="Segoe UI" w:cs="Segoe UI"/>
          <w:sz w:val="28"/>
          <w:szCs w:val="28"/>
          <w:lang w:eastAsia="bg-BG"/>
        </w:rPr>
        <w:t> Използване на екрана на телефона като мишка чрез JavaScript координати.</w:t>
      </w:r>
    </w:p>
    <w:p w:rsidR="002825A7" w:rsidRPr="00163391" w:rsidRDefault="002825A7" w:rsidP="00856D43">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sz w:val="28"/>
          <w:szCs w:val="28"/>
          <w:lang w:eastAsia="bg-BG"/>
        </w:rPr>
      </w:pPr>
      <w:r w:rsidRPr="00163391">
        <w:rPr>
          <w:rFonts w:ascii="Segoe UI" w:eastAsia="Times New Roman" w:hAnsi="Segoe UI" w:cs="Segoe UI"/>
          <w:b/>
          <w:bCs/>
          <w:sz w:val="28"/>
          <w:szCs w:val="28"/>
          <w:bdr w:val="single" w:sz="2" w:space="0" w:color="E5E7EB" w:frame="1"/>
          <w:lang w:eastAsia="bg-BG"/>
        </w:rPr>
        <w:t>Гласово управление:</w:t>
      </w:r>
      <w:r w:rsidRPr="00163391">
        <w:rPr>
          <w:rFonts w:ascii="Segoe UI" w:eastAsia="Times New Roman" w:hAnsi="Segoe UI" w:cs="Segoe UI"/>
          <w:sz w:val="28"/>
          <w:szCs w:val="28"/>
          <w:lang w:eastAsia="bg-BG"/>
        </w:rPr>
        <w:t> Интегриране на библиотеката </w:t>
      </w:r>
      <w:r w:rsidRPr="00163391">
        <w:rPr>
          <w:rFonts w:ascii="Consolas" w:eastAsia="Times New Roman" w:hAnsi="Consolas" w:cs="Courier New"/>
          <w:sz w:val="28"/>
          <w:szCs w:val="28"/>
          <w:bdr w:val="single" w:sz="2" w:space="2" w:color="E5E7EB" w:frame="1"/>
          <w:lang w:eastAsia="bg-BG"/>
        </w:rPr>
        <w:t>SpeechRecognition</w:t>
      </w:r>
      <w:r w:rsidRPr="00163391">
        <w:rPr>
          <w:rFonts w:ascii="Segoe UI" w:eastAsia="Times New Roman" w:hAnsi="Segoe UI" w:cs="Segoe UI"/>
          <w:sz w:val="28"/>
          <w:szCs w:val="28"/>
          <w:lang w:eastAsia="bg-BG"/>
        </w:rPr>
        <w:t>, за да може потребителят да сменя слайдовете чрез гласови команди през микрофона на телефона.</w:t>
      </w:r>
    </w:p>
    <w:p w:rsidR="002825A7" w:rsidRPr="00163391" w:rsidRDefault="002825A7" w:rsidP="002825A7">
      <w:pPr>
        <w:pStyle w:val="Heading3"/>
        <w:rPr>
          <w:rFonts w:ascii="Times New Roman" w:hAnsi="Times New Roman" w:cs="Times New Roman"/>
          <w:color w:val="auto"/>
          <w:sz w:val="28"/>
          <w:szCs w:val="28"/>
        </w:rPr>
      </w:pPr>
      <w:r w:rsidRPr="00163391">
        <w:rPr>
          <w:rFonts w:ascii="Segoe UI" w:hAnsi="Segoe UI" w:cs="Segoe UI"/>
          <w:sz w:val="28"/>
          <w:szCs w:val="28"/>
          <w:bdr w:val="single" w:sz="2" w:space="0" w:color="E5E7EB" w:frame="1"/>
        </w:rPr>
        <w:lastRenderedPageBreak/>
        <w:t>Мулти-сървърна поддръжка:</w:t>
      </w:r>
      <w:r w:rsidRPr="00163391">
        <w:rPr>
          <w:rFonts w:ascii="Segoe UI" w:hAnsi="Segoe UI" w:cs="Segoe UI"/>
          <w:sz w:val="28"/>
          <w:szCs w:val="28"/>
        </w:rPr>
        <w:t> Възможност за управление на няколко компютъра едновременно</w:t>
      </w:r>
      <w:r w:rsidRPr="00163391">
        <w:rPr>
          <w:rFonts w:ascii="Times New Roman" w:hAnsi="Times New Roman" w:cs="Times New Roman"/>
          <w:color w:val="auto"/>
          <w:sz w:val="28"/>
          <w:szCs w:val="28"/>
        </w:rPr>
        <w:t xml:space="preserve"> </w:t>
      </w:r>
    </w:p>
    <w:p w:rsidR="002825A7" w:rsidRPr="00163391" w:rsidRDefault="002825A7" w:rsidP="002825A7">
      <w:pPr>
        <w:pStyle w:val="Heading3"/>
        <w:numPr>
          <w:ilvl w:val="0"/>
          <w:numId w:val="0"/>
        </w:numPr>
        <w:ind w:left="574"/>
        <w:rPr>
          <w:rFonts w:ascii="Times New Roman" w:hAnsi="Times New Roman" w:cs="Times New Roman"/>
          <w:color w:val="auto"/>
          <w:sz w:val="28"/>
          <w:szCs w:val="28"/>
        </w:rPr>
      </w:pPr>
    </w:p>
    <w:p w:rsidR="002825A7" w:rsidRPr="00163391" w:rsidRDefault="002825A7" w:rsidP="002825A7">
      <w:pPr>
        <w:pStyle w:val="Heading3"/>
        <w:numPr>
          <w:ilvl w:val="0"/>
          <w:numId w:val="0"/>
        </w:numPr>
        <w:rPr>
          <w:rFonts w:ascii="Times New Roman" w:hAnsi="Times New Roman" w:cs="Times New Roman"/>
          <w:color w:val="auto"/>
          <w:sz w:val="28"/>
          <w:szCs w:val="28"/>
        </w:rPr>
      </w:pPr>
      <w:r w:rsidRPr="00163391">
        <w:rPr>
          <w:rFonts w:ascii="Times New Roman" w:hAnsi="Times New Roman" w:cs="Times New Roman"/>
          <w:color w:val="auto"/>
          <w:sz w:val="28"/>
          <w:szCs w:val="28"/>
        </w:rPr>
        <w:t>9: Предимства и недостатъци на разработената система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Всяка софтуерна система има своите силни и слаби страни, които определят нейната ефективност, приложимост и възможности за развитие. Анализът на предимствата и недостатъците на настоящия проект позволява по-добро разбиране на неговите възможности и ограничения, както и очертаване на насоки за бъдещо усъвършенстване.</w:t>
      </w:r>
    </w:p>
    <w:p w:rsidR="002825A7" w:rsidRPr="00163391" w:rsidRDefault="002825A7" w:rsidP="00856D43">
      <w:pPr>
        <w:numPr>
          <w:ilvl w:val="0"/>
          <w:numId w:val="24"/>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9.1. Предимства на системата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Едно от основните предимства на разработената система е нейната </w:t>
      </w:r>
      <w:r w:rsidRPr="00163391">
        <w:rPr>
          <w:rFonts w:eastAsia="Times New Roman"/>
          <w:b/>
          <w:bCs/>
          <w:sz w:val="28"/>
          <w:szCs w:val="28"/>
          <w:lang w:eastAsia="bg-BG"/>
        </w:rPr>
        <w:t>лесна употреба</w:t>
      </w:r>
      <w:r w:rsidRPr="00163391">
        <w:rPr>
          <w:rFonts w:eastAsia="Times New Roman"/>
          <w:sz w:val="28"/>
          <w:szCs w:val="28"/>
          <w:lang w:eastAsia="bg-BG"/>
        </w:rPr>
        <w:t>. Потребителят не се нуждае от специални технически знания, за да работи с приложението. Интерфейсът е интуитивен, а функциите са ясно обозначени, което прави системата достъпна за широк кръг от потребители.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Друг съществен плюс е, че </w:t>
      </w:r>
      <w:r w:rsidRPr="00163391">
        <w:rPr>
          <w:rFonts w:eastAsia="Times New Roman"/>
          <w:b/>
          <w:bCs/>
          <w:sz w:val="28"/>
          <w:szCs w:val="28"/>
          <w:lang w:eastAsia="bg-BG"/>
        </w:rPr>
        <w:t>не се изисква инсталиране на допълнителен софтуер на мобилното устройство</w:t>
      </w:r>
      <w:r w:rsidRPr="00163391">
        <w:rPr>
          <w:rFonts w:eastAsia="Times New Roman"/>
          <w:sz w:val="28"/>
          <w:szCs w:val="28"/>
          <w:lang w:eastAsia="bg-BG"/>
        </w:rPr>
        <w:t>. Достъпът до системата се осъществява чрез стандартен уеб браузър, което улеснява използването и намалява времето за настройка. Това е голямо предимство спрямо много други решения, които изискват инсталиране на приложения.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Системата работи в </w:t>
      </w:r>
      <w:r w:rsidRPr="00163391">
        <w:rPr>
          <w:rFonts w:eastAsia="Times New Roman"/>
          <w:b/>
          <w:bCs/>
          <w:sz w:val="28"/>
          <w:szCs w:val="28"/>
          <w:lang w:eastAsia="bg-BG"/>
        </w:rPr>
        <w:t>локална мрежа (LAN)</w:t>
      </w:r>
      <w:r w:rsidRPr="00163391">
        <w:rPr>
          <w:rFonts w:eastAsia="Times New Roman"/>
          <w:sz w:val="28"/>
          <w:szCs w:val="28"/>
          <w:lang w:eastAsia="bg-BG"/>
        </w:rPr>
        <w:t>, което осигурява бърза комуникация между устройствата и минимално забавяне при изпълнение на командите. Това е особено важно при приложения като управление на презентации, където бързата реакция е от значение.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Друг важен аспект е </w:t>
      </w:r>
      <w:r w:rsidRPr="00163391">
        <w:rPr>
          <w:rFonts w:eastAsia="Times New Roman"/>
          <w:b/>
          <w:bCs/>
          <w:sz w:val="28"/>
          <w:szCs w:val="28"/>
          <w:lang w:eastAsia="bg-BG"/>
        </w:rPr>
        <w:t>ниската ресурсна консумация</w:t>
      </w:r>
      <w:r w:rsidRPr="00163391">
        <w:rPr>
          <w:rFonts w:eastAsia="Times New Roman"/>
          <w:sz w:val="28"/>
          <w:szCs w:val="28"/>
          <w:lang w:eastAsia="bg-BG"/>
        </w:rPr>
        <w:t>. Приложението не изисква мощен хардуер и може да работи на стандартен компютър и обикновен смартфон. Това го прави достъпно и икономично решение.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Също така, системата е </w:t>
      </w:r>
      <w:r w:rsidRPr="00163391">
        <w:rPr>
          <w:rFonts w:eastAsia="Times New Roman"/>
          <w:b/>
          <w:bCs/>
          <w:sz w:val="28"/>
          <w:szCs w:val="28"/>
          <w:lang w:eastAsia="bg-BG"/>
        </w:rPr>
        <w:t>гъвкава и разширяема</w:t>
      </w:r>
      <w:r w:rsidRPr="00163391">
        <w:rPr>
          <w:rFonts w:eastAsia="Times New Roman"/>
          <w:sz w:val="28"/>
          <w:szCs w:val="28"/>
          <w:lang w:eastAsia="bg-BG"/>
        </w:rPr>
        <w:t>. Благодарение на използваните технологии (Python и Django), могат лесно да се добавят нови функции, като управление на мишката, клавиатурата или стартиране на приложения.</w:t>
      </w:r>
    </w:p>
    <w:p w:rsidR="002825A7" w:rsidRPr="00163391" w:rsidRDefault="002825A7" w:rsidP="00856D43">
      <w:pPr>
        <w:numPr>
          <w:ilvl w:val="0"/>
          <w:numId w:val="24"/>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9.2. Недостатъци на системата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lastRenderedPageBreak/>
        <w:t xml:space="preserve">Въпреки своите предимства, системата има и някои ограничения. Един от основните недостатъци е, че </w:t>
      </w:r>
      <w:r w:rsidRPr="00163391">
        <w:rPr>
          <w:rFonts w:eastAsia="Times New Roman"/>
          <w:b/>
          <w:bCs/>
          <w:sz w:val="28"/>
          <w:szCs w:val="28"/>
          <w:lang w:eastAsia="bg-BG"/>
        </w:rPr>
        <w:t>работи само в локална мрежа</w:t>
      </w:r>
      <w:r w:rsidRPr="00163391">
        <w:rPr>
          <w:rFonts w:eastAsia="Times New Roman"/>
          <w:sz w:val="28"/>
          <w:szCs w:val="28"/>
          <w:lang w:eastAsia="bg-BG"/>
        </w:rPr>
        <w:t>. Това означава, че потребителят трябва да бъде свързан към същата мрежа като компютъра, което ограничава възможностите за дистанционен достъп от разстояние.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Друг недостатък е </w:t>
      </w:r>
      <w:r w:rsidRPr="00163391">
        <w:rPr>
          <w:rFonts w:eastAsia="Times New Roman"/>
          <w:b/>
          <w:bCs/>
          <w:sz w:val="28"/>
          <w:szCs w:val="28"/>
          <w:lang w:eastAsia="bg-BG"/>
        </w:rPr>
        <w:t>ограничената функционалност</w:t>
      </w:r>
      <w:r w:rsidRPr="00163391">
        <w:rPr>
          <w:rFonts w:eastAsia="Times New Roman"/>
          <w:sz w:val="28"/>
          <w:szCs w:val="28"/>
          <w:lang w:eastAsia="bg-BG"/>
        </w:rPr>
        <w:t>. В настоящия си вид системата изпълнява само базови команди, което я прави по-малко универсална в сравнение с професионални решения като програми за пълен отдалечен достъп.</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Съществува и риск, свързан със </w:t>
      </w:r>
      <w:r w:rsidRPr="00163391">
        <w:rPr>
          <w:rFonts w:eastAsia="Times New Roman"/>
          <w:b/>
          <w:bCs/>
          <w:sz w:val="28"/>
          <w:szCs w:val="28"/>
          <w:lang w:eastAsia="bg-BG"/>
        </w:rPr>
        <w:t>сигурността</w:t>
      </w:r>
      <w:r w:rsidRPr="00163391">
        <w:rPr>
          <w:rFonts w:eastAsia="Times New Roman"/>
          <w:sz w:val="28"/>
          <w:szCs w:val="28"/>
          <w:lang w:eastAsia="bg-BG"/>
        </w:rPr>
        <w:t>. Ако не бъдат предприети необходимите мерки, е възможно други устройства в мрежата да получат достъп до системата. Това може да доведе до нежелано изпълнение на команди. Въпреки че са приложени основни защити, сигурността може да бъде допълнително подобрена.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Още един недостатък е зависимостта от </w:t>
      </w:r>
      <w:r w:rsidRPr="00163391">
        <w:rPr>
          <w:rFonts w:eastAsia="Times New Roman"/>
          <w:b/>
          <w:bCs/>
          <w:sz w:val="28"/>
          <w:szCs w:val="28"/>
          <w:lang w:eastAsia="bg-BG"/>
        </w:rPr>
        <w:t>мрежовата връзка</w:t>
      </w:r>
      <w:r w:rsidRPr="00163391">
        <w:rPr>
          <w:rFonts w:eastAsia="Times New Roman"/>
          <w:sz w:val="28"/>
          <w:szCs w:val="28"/>
          <w:lang w:eastAsia="bg-BG"/>
        </w:rPr>
        <w:t>. При нестабилен Wi-Fi сигнал може да се получи забавяне или прекъсване на комуникацията между клиента и сървъра, което влияе негативно на работата на системата.</w:t>
      </w:r>
    </w:p>
    <w:p w:rsidR="002825A7" w:rsidRPr="00163391" w:rsidRDefault="002825A7" w:rsidP="00856D43">
      <w:pPr>
        <w:numPr>
          <w:ilvl w:val="0"/>
          <w:numId w:val="24"/>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9.3. Сравнение с алтернативни решения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Съществуват множество алтернативни решения за дистанционно управление, като специализирани приложения (например за отдалечен достъп). В сравнение с тях, разработената система е по-опростена и лесна за използване, но предлага по-малко функционалности.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 xml:space="preserve">Предимството на настоящия проект е, че е </w:t>
      </w:r>
      <w:r w:rsidRPr="00163391">
        <w:rPr>
          <w:rFonts w:eastAsia="Times New Roman"/>
          <w:b/>
          <w:bCs/>
          <w:sz w:val="28"/>
          <w:szCs w:val="28"/>
          <w:lang w:eastAsia="bg-BG"/>
        </w:rPr>
        <w:t>лек и лесен за настройка</w:t>
      </w:r>
      <w:r w:rsidRPr="00163391">
        <w:rPr>
          <w:rFonts w:eastAsia="Times New Roman"/>
          <w:sz w:val="28"/>
          <w:szCs w:val="28"/>
          <w:lang w:eastAsia="bg-BG"/>
        </w:rPr>
        <w:t>, докато много от професионалните решения изискват регистрация, инсталация и конфигурация. От друга страна, тези решения предоставят по-високо ниво на сигурност и повече възможности.</w:t>
      </w:r>
    </w:p>
    <w:p w:rsidR="002825A7" w:rsidRPr="00163391" w:rsidRDefault="002825A7" w:rsidP="00856D43">
      <w:pPr>
        <w:numPr>
          <w:ilvl w:val="0"/>
          <w:numId w:val="24"/>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9.4. Възможности за подобрение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Анализът на недостатъците показва, че системата има потенциал за развитие. Възможни подобрения включват:</w:t>
      </w:r>
    </w:p>
    <w:p w:rsidR="002825A7" w:rsidRPr="00163391" w:rsidRDefault="002825A7" w:rsidP="00856D43">
      <w:pPr>
        <w:numPr>
          <w:ilvl w:val="0"/>
          <w:numId w:val="2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Добавяне на автентикация (потребителско име и парола) </w:t>
      </w:r>
    </w:p>
    <w:p w:rsidR="002825A7" w:rsidRPr="00163391" w:rsidRDefault="002825A7" w:rsidP="00856D43">
      <w:pPr>
        <w:numPr>
          <w:ilvl w:val="0"/>
          <w:numId w:val="2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Разширяване на функционалността (повече команди) </w:t>
      </w:r>
    </w:p>
    <w:p w:rsidR="002825A7" w:rsidRPr="00163391" w:rsidRDefault="002825A7" w:rsidP="00856D43">
      <w:pPr>
        <w:numPr>
          <w:ilvl w:val="0"/>
          <w:numId w:val="2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Осигуряване на достъп през интернет </w:t>
      </w:r>
    </w:p>
    <w:p w:rsidR="002825A7" w:rsidRPr="00163391" w:rsidRDefault="002825A7" w:rsidP="00856D43">
      <w:pPr>
        <w:numPr>
          <w:ilvl w:val="0"/>
          <w:numId w:val="2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Подобряване на сигурността чрез криптиране на връзката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lastRenderedPageBreak/>
        <w:t>Тези подобрения биха направили системата по-надеждна и по-конкурентна спрямо други решения.</w:t>
      </w:r>
    </w:p>
    <w:p w:rsidR="002825A7" w:rsidRPr="00163391" w:rsidRDefault="002825A7" w:rsidP="00856D43">
      <w:pPr>
        <w:numPr>
          <w:ilvl w:val="0"/>
          <w:numId w:val="24"/>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9.5. Заключение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 заключение, разработената система представлява ефективно и практично решение за дистанционно управление в локална мрежа. Тя съчетава лесна употреба, бърза работа и възможност за разширение. Въпреки наличието на някои ограничения, проектът успешно изпълнява поставените цели и демонстрира приложението на съвременни уеб технологии в практиката.</w:t>
      </w:r>
    </w:p>
    <w:p w:rsidR="002825A7" w:rsidRPr="00163391" w:rsidRDefault="002825A7" w:rsidP="00856D43">
      <w:pPr>
        <w:numPr>
          <w:ilvl w:val="0"/>
          <w:numId w:val="25"/>
        </w:numPr>
        <w:tabs>
          <w:tab w:val="clear" w:pos="720"/>
        </w:tabs>
        <w:spacing w:before="100" w:beforeAutospacing="1" w:after="100" w:afterAutospacing="1" w:line="240" w:lineRule="auto"/>
        <w:ind w:left="0" w:firstLine="0"/>
        <w:jc w:val="left"/>
        <w:outlineLvl w:val="2"/>
        <w:rPr>
          <w:rFonts w:eastAsia="Times New Roman"/>
          <w:b/>
          <w:bCs/>
          <w:sz w:val="27"/>
          <w:szCs w:val="27"/>
          <w:lang w:eastAsia="bg-BG"/>
        </w:rPr>
      </w:pPr>
      <w:r w:rsidRPr="00163391">
        <w:rPr>
          <w:rFonts w:eastAsia="Times New Roman"/>
          <w:b/>
          <w:bCs/>
          <w:sz w:val="27"/>
          <w:szCs w:val="27"/>
          <w:lang w:eastAsia="bg-BG"/>
        </w:rPr>
        <w:t xml:space="preserve"> 10: Сравнение с други технологии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 процеса на разработка на софтуерни решения е важно да се направи анализ и сравнение с вече съществуващи технологии. Това позволява да се оцени ефективността на създадената система, както и нейните предимства и ограничения спрямо други подобни решения. В настоящата глава се разглеждат алтернативни технологии за дистанционно управление и се прави сравнение с разработеното уеб приложение.</w:t>
      </w:r>
    </w:p>
    <w:p w:rsidR="002825A7" w:rsidRPr="00163391" w:rsidRDefault="002825A7" w:rsidP="00856D43">
      <w:pPr>
        <w:numPr>
          <w:ilvl w:val="0"/>
          <w:numId w:val="25"/>
        </w:numPr>
        <w:tabs>
          <w:tab w:val="clear" w:pos="720"/>
        </w:tabs>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10.1. Алтернативни решения за дистанционно управление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Съществуват множество софтуерни продукти, които предоставят възможност за дистанционно управление на компютър. Сред най-популярните са приложения, които позволяват пълен достъп до отдалечената система, включително контрол на мишка, клавиатура, файлове и дори целия работен плот.</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Тези решения обикновено изискват инсталиране на специализиран софтуер както на клиента, така и на сървъра. Освен това често се налага създаване на потребителски акаунт и конфигуриране на връзката. Въпреки това, те предлагат високо ниво на функционалност и сигурност.</w:t>
      </w:r>
    </w:p>
    <w:p w:rsidR="002825A7" w:rsidRPr="00163391" w:rsidRDefault="002825A7" w:rsidP="00856D43">
      <w:pPr>
        <w:numPr>
          <w:ilvl w:val="0"/>
          <w:numId w:val="25"/>
        </w:numPr>
        <w:tabs>
          <w:tab w:val="clear" w:pos="720"/>
        </w:tabs>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10.2. Предимства на уеб базирания подход</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Основното предимство на разработената система е използването на уеб технологии. Това означава, че достъпът до приложението се осъществява чрез браузър, без необходимост от инсталиране на допълнителен софтуер. Това значително улеснява потребителя и прави системата по-достъпна.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Друг важен плюс е съвместимостта. Уеб приложението може да се използва на различни устройства и операционни системи – Android, iOS, Windows и други, стига да имат браузър. Това го прави универсално решение.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lastRenderedPageBreak/>
        <w:t>Системата също така е по-лека и изисква по-малко ресурси в сравнение с тежките приложения за отдалечен достъп. Това я прави подходяща за използване в образователна среда или при ограничени ресурси.</w:t>
      </w:r>
    </w:p>
    <w:p w:rsidR="002825A7" w:rsidRPr="00163391" w:rsidRDefault="002825A7" w:rsidP="00856D43">
      <w:pPr>
        <w:numPr>
          <w:ilvl w:val="0"/>
          <w:numId w:val="25"/>
        </w:numPr>
        <w:tabs>
          <w:tab w:val="clear" w:pos="720"/>
        </w:tabs>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10.3. Недостатъци спрямо професионалните решения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Въпреки своите предимства, уеб базираният подход има и някои ограничения. Основният недостатък е ограничената функционалност. Докато професионалните приложения позволяват пълен контрол върху компютъра, разработената система изпълнява само конкретни, предварително зададени команди.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Друг недостатък е свързан със сигурността. Професионалните решения използват криптирани връзки, автентикация и други механизми за защита, докато при настоящия проект тези мерки са ограничени и могат да бъдат подобрени.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Също така, уеб приложението зависи от мрежовата връзка и работи основно в локална мрежа, което ограничава неговото използване извън нея.</w:t>
      </w:r>
    </w:p>
    <w:p w:rsidR="002825A7" w:rsidRPr="00163391" w:rsidRDefault="002825A7" w:rsidP="00856D43">
      <w:pPr>
        <w:numPr>
          <w:ilvl w:val="0"/>
          <w:numId w:val="25"/>
        </w:numPr>
        <w:tabs>
          <w:tab w:val="clear" w:pos="720"/>
        </w:tabs>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10.4. Сравнение по основни критерии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Сравнението между разработената система и съществуващите решения може да се обобщи по следните критерии:</w:t>
      </w:r>
    </w:p>
    <w:p w:rsidR="002825A7" w:rsidRPr="00163391" w:rsidRDefault="002825A7" w:rsidP="00856D43">
      <w:pPr>
        <w:numPr>
          <w:ilvl w:val="0"/>
          <w:numId w:val="25"/>
        </w:numPr>
        <w:spacing w:before="100" w:beforeAutospacing="1" w:after="100" w:afterAutospacing="1" w:line="240" w:lineRule="auto"/>
        <w:jc w:val="left"/>
        <w:rPr>
          <w:rFonts w:eastAsia="Times New Roman"/>
          <w:sz w:val="28"/>
          <w:szCs w:val="28"/>
          <w:lang w:eastAsia="bg-BG"/>
        </w:rPr>
      </w:pPr>
      <w:r w:rsidRPr="00163391">
        <w:rPr>
          <w:rFonts w:eastAsia="Times New Roman"/>
          <w:b/>
          <w:bCs/>
          <w:sz w:val="28"/>
          <w:szCs w:val="28"/>
          <w:lang w:eastAsia="bg-BG"/>
        </w:rPr>
        <w:t>Лесна употреба</w:t>
      </w:r>
      <w:r w:rsidRPr="00163391">
        <w:rPr>
          <w:rFonts w:eastAsia="Times New Roman"/>
          <w:sz w:val="28"/>
          <w:szCs w:val="28"/>
          <w:lang w:eastAsia="bg-BG"/>
        </w:rPr>
        <w:t xml:space="preserve"> – уеб приложението има предимство, тъй като не изисква инсталация </w:t>
      </w:r>
    </w:p>
    <w:p w:rsidR="002825A7" w:rsidRPr="00163391" w:rsidRDefault="002825A7" w:rsidP="00856D43">
      <w:pPr>
        <w:numPr>
          <w:ilvl w:val="0"/>
          <w:numId w:val="25"/>
        </w:numPr>
        <w:spacing w:before="100" w:beforeAutospacing="1" w:after="100" w:afterAutospacing="1" w:line="240" w:lineRule="auto"/>
        <w:jc w:val="left"/>
        <w:rPr>
          <w:rFonts w:eastAsia="Times New Roman"/>
          <w:sz w:val="28"/>
          <w:szCs w:val="28"/>
          <w:lang w:eastAsia="bg-BG"/>
        </w:rPr>
      </w:pPr>
      <w:r w:rsidRPr="00163391">
        <w:rPr>
          <w:rFonts w:eastAsia="Times New Roman"/>
          <w:b/>
          <w:bCs/>
          <w:sz w:val="28"/>
          <w:szCs w:val="28"/>
          <w:lang w:eastAsia="bg-BG"/>
        </w:rPr>
        <w:t>Функционалност</w:t>
      </w:r>
      <w:r w:rsidRPr="00163391">
        <w:rPr>
          <w:rFonts w:eastAsia="Times New Roman"/>
          <w:sz w:val="28"/>
          <w:szCs w:val="28"/>
          <w:lang w:eastAsia="bg-BG"/>
        </w:rPr>
        <w:t xml:space="preserve"> – професионалните решения предлагат повече възможности </w:t>
      </w:r>
    </w:p>
    <w:p w:rsidR="002825A7" w:rsidRPr="00163391" w:rsidRDefault="002825A7" w:rsidP="00856D43">
      <w:pPr>
        <w:numPr>
          <w:ilvl w:val="0"/>
          <w:numId w:val="25"/>
        </w:numPr>
        <w:spacing w:before="100" w:beforeAutospacing="1" w:after="100" w:afterAutospacing="1" w:line="240" w:lineRule="auto"/>
        <w:jc w:val="left"/>
        <w:rPr>
          <w:rFonts w:eastAsia="Times New Roman"/>
          <w:sz w:val="28"/>
          <w:szCs w:val="28"/>
          <w:lang w:eastAsia="bg-BG"/>
        </w:rPr>
      </w:pPr>
      <w:r w:rsidRPr="00163391">
        <w:rPr>
          <w:rFonts w:eastAsia="Times New Roman"/>
          <w:b/>
          <w:bCs/>
          <w:sz w:val="28"/>
          <w:szCs w:val="28"/>
          <w:lang w:eastAsia="bg-BG"/>
        </w:rPr>
        <w:t>Сигурност</w:t>
      </w:r>
      <w:r w:rsidRPr="00163391">
        <w:rPr>
          <w:rFonts w:eastAsia="Times New Roman"/>
          <w:sz w:val="28"/>
          <w:szCs w:val="28"/>
          <w:lang w:eastAsia="bg-BG"/>
        </w:rPr>
        <w:t xml:space="preserve"> – външните приложения са по-добре защитени </w:t>
      </w:r>
    </w:p>
    <w:p w:rsidR="002825A7" w:rsidRPr="00163391" w:rsidRDefault="002825A7" w:rsidP="00856D43">
      <w:pPr>
        <w:numPr>
          <w:ilvl w:val="0"/>
          <w:numId w:val="25"/>
        </w:numPr>
        <w:spacing w:before="100" w:beforeAutospacing="1" w:after="100" w:afterAutospacing="1" w:line="240" w:lineRule="auto"/>
        <w:jc w:val="left"/>
        <w:rPr>
          <w:rFonts w:eastAsia="Times New Roman"/>
          <w:sz w:val="28"/>
          <w:szCs w:val="28"/>
          <w:lang w:eastAsia="bg-BG"/>
        </w:rPr>
      </w:pPr>
      <w:r w:rsidRPr="00163391">
        <w:rPr>
          <w:rFonts w:eastAsia="Times New Roman"/>
          <w:b/>
          <w:bCs/>
          <w:sz w:val="28"/>
          <w:szCs w:val="28"/>
          <w:lang w:eastAsia="bg-BG"/>
        </w:rPr>
        <w:t>Достъпност</w:t>
      </w:r>
      <w:r w:rsidRPr="00163391">
        <w:rPr>
          <w:rFonts w:eastAsia="Times New Roman"/>
          <w:sz w:val="28"/>
          <w:szCs w:val="28"/>
          <w:lang w:eastAsia="bg-BG"/>
        </w:rPr>
        <w:t xml:space="preserve"> – уеб системата е по-универсална </w:t>
      </w:r>
    </w:p>
    <w:p w:rsidR="002825A7" w:rsidRPr="00163391" w:rsidRDefault="002825A7" w:rsidP="00856D43">
      <w:pPr>
        <w:numPr>
          <w:ilvl w:val="0"/>
          <w:numId w:val="25"/>
        </w:numPr>
        <w:spacing w:before="100" w:beforeAutospacing="1" w:after="100" w:afterAutospacing="1" w:line="240" w:lineRule="auto"/>
        <w:jc w:val="left"/>
        <w:rPr>
          <w:rFonts w:eastAsia="Times New Roman"/>
          <w:sz w:val="28"/>
          <w:szCs w:val="28"/>
          <w:lang w:eastAsia="bg-BG"/>
        </w:rPr>
      </w:pPr>
      <w:r w:rsidRPr="00163391">
        <w:rPr>
          <w:rFonts w:eastAsia="Times New Roman"/>
          <w:b/>
          <w:bCs/>
          <w:sz w:val="28"/>
          <w:szCs w:val="28"/>
          <w:lang w:eastAsia="bg-BG"/>
        </w:rPr>
        <w:t>Производителност</w:t>
      </w:r>
      <w:r w:rsidRPr="00163391">
        <w:rPr>
          <w:rFonts w:eastAsia="Times New Roman"/>
          <w:sz w:val="28"/>
          <w:szCs w:val="28"/>
          <w:lang w:eastAsia="bg-BG"/>
        </w:rPr>
        <w:t xml:space="preserve"> – и двете решения работят добре при добра мрежа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Това показва, че всяко решение има своето приложение в зависимост от нуждите на потребителя.</w:t>
      </w:r>
    </w:p>
    <w:p w:rsidR="002825A7" w:rsidRPr="00163391" w:rsidRDefault="002825A7" w:rsidP="00856D43">
      <w:pPr>
        <w:numPr>
          <w:ilvl w:val="0"/>
          <w:numId w:val="25"/>
        </w:numPr>
        <w:tabs>
          <w:tab w:val="clear" w:pos="720"/>
        </w:tabs>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10.5. Заключение</w:t>
      </w:r>
    </w:p>
    <w:p w:rsidR="002825A7" w:rsidRDefault="002825A7" w:rsidP="002825A7">
      <w:pPr>
        <w:pStyle w:val="Heading3"/>
        <w:rPr>
          <w:rFonts w:ascii="Times New Roman" w:hAnsi="Times New Roman" w:cs="Times New Roman"/>
          <w:color w:val="auto"/>
          <w:sz w:val="27"/>
          <w:szCs w:val="27"/>
        </w:rPr>
      </w:pPr>
      <w:r w:rsidRPr="00163391">
        <w:rPr>
          <w:sz w:val="28"/>
          <w:szCs w:val="28"/>
        </w:rPr>
        <w:lastRenderedPageBreak/>
        <w:t>В заключение, разработената система представлява опростена, но ефективна алтернатива на съществуващите решения за дистанционно управление. Тя се отличава с лесна уп</w:t>
      </w:r>
      <w:r>
        <w:rPr>
          <w:sz w:val="28"/>
          <w:szCs w:val="28"/>
        </w:rPr>
        <w:t xml:space="preserve">отреба, бърза настройка </w:t>
      </w:r>
    </w:p>
    <w:p w:rsidR="002825A7" w:rsidRPr="00163391" w:rsidRDefault="002825A7" w:rsidP="002825A7">
      <w:pPr>
        <w:pStyle w:val="Heading3"/>
        <w:numPr>
          <w:ilvl w:val="0"/>
          <w:numId w:val="0"/>
        </w:numPr>
        <w:ind w:left="574"/>
        <w:rPr>
          <w:rFonts w:ascii="Times New Roman" w:hAnsi="Times New Roman" w:cs="Times New Roman"/>
          <w:color w:val="auto"/>
          <w:sz w:val="40"/>
          <w:szCs w:val="40"/>
        </w:rPr>
      </w:pPr>
      <w:r w:rsidRPr="00163391">
        <w:rPr>
          <w:rFonts w:ascii="Times New Roman" w:hAnsi="Times New Roman" w:cs="Times New Roman"/>
          <w:color w:val="auto"/>
          <w:sz w:val="40"/>
          <w:szCs w:val="40"/>
        </w:rPr>
        <w:t>11: Бъдещо развитие на проекта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Разработеният проект представлява основа за създаване на по-сложна и функционална система за дистанционно управление. Въпреки че текущата версия изпълнява основните си задачи успешно, съществуват множество възможности за разширяване и подобрение. В тази глава се разглеждат потенциални насоки за бъдещо развитие на системата.</w:t>
      </w:r>
    </w:p>
    <w:p w:rsidR="002825A7" w:rsidRPr="00163391" w:rsidRDefault="002825A7" w:rsidP="00856D43">
      <w:pPr>
        <w:numPr>
          <w:ilvl w:val="0"/>
          <w:numId w:val="26"/>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11.1. Разширяване на функционалността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Една от основните възможности за развитие е добавянето на нови функции. В момента системата позволява изпълнение на ограничен брой команди, но тя може да бъде разширена с допълнителни възможности като:</w:t>
      </w:r>
    </w:p>
    <w:p w:rsidR="002825A7" w:rsidRPr="00163391" w:rsidRDefault="002825A7" w:rsidP="00856D43">
      <w:pPr>
        <w:numPr>
          <w:ilvl w:val="0"/>
          <w:numId w:val="26"/>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управление на мишката (движение, клик) </w:t>
      </w:r>
    </w:p>
    <w:p w:rsidR="002825A7" w:rsidRPr="00163391" w:rsidRDefault="002825A7" w:rsidP="00856D43">
      <w:pPr>
        <w:numPr>
          <w:ilvl w:val="0"/>
          <w:numId w:val="26"/>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въвеждане на текст от мобилното устройство </w:t>
      </w:r>
    </w:p>
    <w:p w:rsidR="002825A7" w:rsidRPr="00163391" w:rsidRDefault="002825A7" w:rsidP="00856D43">
      <w:pPr>
        <w:numPr>
          <w:ilvl w:val="0"/>
          <w:numId w:val="26"/>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контрол на мултимедия (звук, пауза, възпроизвеждане) </w:t>
      </w:r>
    </w:p>
    <w:p w:rsidR="002825A7" w:rsidRPr="00163391" w:rsidRDefault="002825A7" w:rsidP="00856D43">
      <w:pPr>
        <w:numPr>
          <w:ilvl w:val="0"/>
          <w:numId w:val="26"/>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стартиране и затваряне на приложения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Тези подобрения биха направили системата по-гъвкава и по-близка до професионалните решения за дистанционно управление.</w:t>
      </w:r>
    </w:p>
    <w:p w:rsidR="002825A7" w:rsidRPr="00163391" w:rsidRDefault="002825A7" w:rsidP="00856D43">
      <w:pPr>
        <w:numPr>
          <w:ilvl w:val="0"/>
          <w:numId w:val="26"/>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11.2. Подобряване на сигурността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Сигурността е ключов аспект при разработката на всяка система, особено когато се осъществява контрол върху друго устройство. В бъдеще могат да се внедрят допълнителни механизми за защита, като:</w:t>
      </w:r>
    </w:p>
    <w:p w:rsidR="002825A7" w:rsidRPr="00163391" w:rsidRDefault="002825A7" w:rsidP="00856D43">
      <w:pPr>
        <w:numPr>
          <w:ilvl w:val="0"/>
          <w:numId w:val="27"/>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автентикация чрез потребителско име и парола </w:t>
      </w:r>
    </w:p>
    <w:p w:rsidR="002825A7" w:rsidRPr="00163391" w:rsidRDefault="002825A7" w:rsidP="00856D43">
      <w:pPr>
        <w:numPr>
          <w:ilvl w:val="0"/>
          <w:numId w:val="27"/>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криптиране на връзката (HTTPS) </w:t>
      </w:r>
    </w:p>
    <w:p w:rsidR="002825A7" w:rsidRPr="00163391" w:rsidRDefault="002825A7" w:rsidP="00856D43">
      <w:pPr>
        <w:numPr>
          <w:ilvl w:val="0"/>
          <w:numId w:val="27"/>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ограничаване на достъпа само до определени устройства </w:t>
      </w:r>
    </w:p>
    <w:p w:rsidR="002825A7" w:rsidRPr="00163391" w:rsidRDefault="002825A7" w:rsidP="00856D43">
      <w:pPr>
        <w:numPr>
          <w:ilvl w:val="0"/>
          <w:numId w:val="27"/>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използване на токени за достъп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Тези мерки ще намалят риска от неоторизиран достъп и ще повишат надеждността на системата.</w:t>
      </w:r>
    </w:p>
    <w:p w:rsidR="002825A7" w:rsidRPr="00163391" w:rsidRDefault="002825A7" w:rsidP="00856D43">
      <w:pPr>
        <w:numPr>
          <w:ilvl w:val="0"/>
          <w:numId w:val="26"/>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lastRenderedPageBreak/>
        <w:t>11.3. Достъп през интернет</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 настоящата реализация системата работи само в локална мрежа. В бъдеще може да се добави възможност за достъп през интернет, което ще позволи управление на компютъра от всяка точка на света.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Това обаче изисква допълнителни настройки като:</w:t>
      </w:r>
    </w:p>
    <w:p w:rsidR="002825A7" w:rsidRPr="00163391" w:rsidRDefault="002825A7" w:rsidP="00856D43">
      <w:pPr>
        <w:numPr>
          <w:ilvl w:val="0"/>
          <w:numId w:val="28"/>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конфигуриране на портове (port forwarding) </w:t>
      </w:r>
    </w:p>
    <w:p w:rsidR="002825A7" w:rsidRPr="00163391" w:rsidRDefault="002825A7" w:rsidP="00856D43">
      <w:pPr>
        <w:numPr>
          <w:ilvl w:val="0"/>
          <w:numId w:val="28"/>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използване на публичен IP адрес </w:t>
      </w:r>
    </w:p>
    <w:p w:rsidR="002825A7" w:rsidRPr="00163391" w:rsidRDefault="002825A7" w:rsidP="00856D43">
      <w:pPr>
        <w:numPr>
          <w:ilvl w:val="0"/>
          <w:numId w:val="28"/>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внедряване на по-високо ниво на сигурност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Реализирането на тази функционалност значително ще увеличи практическата стойност на проекта.</w:t>
      </w:r>
    </w:p>
    <w:p w:rsidR="002825A7" w:rsidRPr="00163391" w:rsidRDefault="002825A7" w:rsidP="00856D43">
      <w:pPr>
        <w:numPr>
          <w:ilvl w:val="0"/>
          <w:numId w:val="26"/>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11.4. Разработка на мобилно приложение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Друга възможност за развитие е създаването на специализирано мобилно приложение (за Android или iOS), което да замени уеб интерфейса. Това би позволило:</w:t>
      </w:r>
    </w:p>
    <w:p w:rsidR="002825A7" w:rsidRPr="00163391" w:rsidRDefault="002825A7" w:rsidP="00856D43">
      <w:pPr>
        <w:numPr>
          <w:ilvl w:val="0"/>
          <w:numId w:val="29"/>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по-бърз достъп до функциите </w:t>
      </w:r>
    </w:p>
    <w:p w:rsidR="002825A7" w:rsidRPr="00163391" w:rsidRDefault="002825A7" w:rsidP="00856D43">
      <w:pPr>
        <w:numPr>
          <w:ilvl w:val="0"/>
          <w:numId w:val="29"/>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по-добра производителност </w:t>
      </w:r>
    </w:p>
    <w:p w:rsidR="002825A7" w:rsidRPr="00163391" w:rsidRDefault="002825A7" w:rsidP="00856D43">
      <w:pPr>
        <w:numPr>
          <w:ilvl w:val="0"/>
          <w:numId w:val="29"/>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използване на хардуерни възможности на телефона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Въпреки това, този подход изисква допълнителни знания и време за разработка.</w:t>
      </w:r>
    </w:p>
    <w:p w:rsidR="002825A7" w:rsidRPr="00163391" w:rsidRDefault="002825A7" w:rsidP="00856D43">
      <w:pPr>
        <w:numPr>
          <w:ilvl w:val="0"/>
          <w:numId w:val="26"/>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11.5. Подобряване на потребителския интерфейс</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Интерфейсът може да бъде допълнително подобрен чрез:</w:t>
      </w:r>
    </w:p>
    <w:p w:rsidR="002825A7" w:rsidRPr="00163391" w:rsidRDefault="002825A7" w:rsidP="00856D43">
      <w:pPr>
        <w:numPr>
          <w:ilvl w:val="0"/>
          <w:numId w:val="30"/>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добавяне на анимации и визуални ефекти </w:t>
      </w:r>
    </w:p>
    <w:p w:rsidR="002825A7" w:rsidRPr="00163391" w:rsidRDefault="002825A7" w:rsidP="00856D43">
      <w:pPr>
        <w:numPr>
          <w:ilvl w:val="0"/>
          <w:numId w:val="30"/>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по-добра организация на бутоните </w:t>
      </w:r>
    </w:p>
    <w:p w:rsidR="002825A7" w:rsidRPr="00163391" w:rsidRDefault="002825A7" w:rsidP="00856D43">
      <w:pPr>
        <w:numPr>
          <w:ilvl w:val="0"/>
          <w:numId w:val="30"/>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персонализиране според потребителя </w:t>
      </w:r>
    </w:p>
    <w:p w:rsidR="002825A7" w:rsidRPr="00163391" w:rsidRDefault="002825A7" w:rsidP="00856D43">
      <w:pPr>
        <w:numPr>
          <w:ilvl w:val="0"/>
          <w:numId w:val="30"/>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тъмен режим (dark mode)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Тези подобрения ще направят приложението по-модерно и приятно за използване.</w:t>
      </w:r>
    </w:p>
    <w:p w:rsidR="002825A7" w:rsidRPr="00163391" w:rsidRDefault="002825A7" w:rsidP="00856D43">
      <w:pPr>
        <w:numPr>
          <w:ilvl w:val="0"/>
          <w:numId w:val="26"/>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11.6. Интеграция с други системи</w:t>
      </w:r>
    </w:p>
    <w:p w:rsidR="002825A7" w:rsidRDefault="002825A7" w:rsidP="002825A7">
      <w:pPr>
        <w:pStyle w:val="Heading3"/>
        <w:rPr>
          <w:rFonts w:ascii="Times New Roman" w:hAnsi="Times New Roman" w:cs="Times New Roman"/>
          <w:color w:val="auto"/>
          <w:sz w:val="27"/>
          <w:szCs w:val="27"/>
        </w:rPr>
      </w:pPr>
      <w:r w:rsidRPr="00163391">
        <w:rPr>
          <w:sz w:val="28"/>
          <w:szCs w:val="28"/>
        </w:rPr>
        <w:lastRenderedPageBreak/>
        <w:t>В бъдеще проектът може да бъде интегриран с други технологии, например:</w:t>
      </w:r>
      <w:r w:rsidRPr="00163391">
        <w:rPr>
          <w:rFonts w:ascii="Times New Roman" w:hAnsi="Times New Roman" w:cs="Times New Roman"/>
          <w:color w:val="auto"/>
          <w:sz w:val="27"/>
          <w:szCs w:val="27"/>
        </w:rPr>
        <w:t xml:space="preserve"> </w:t>
      </w:r>
    </w:p>
    <w:p w:rsidR="002825A7" w:rsidRPr="00163391" w:rsidRDefault="002825A7" w:rsidP="002825A7">
      <w:pPr>
        <w:pStyle w:val="Heading3"/>
        <w:numPr>
          <w:ilvl w:val="0"/>
          <w:numId w:val="0"/>
        </w:numPr>
        <w:ind w:left="574"/>
        <w:rPr>
          <w:rFonts w:ascii="Times New Roman" w:hAnsi="Times New Roman" w:cs="Times New Roman"/>
          <w:color w:val="auto"/>
          <w:sz w:val="27"/>
          <w:szCs w:val="27"/>
        </w:rPr>
      </w:pPr>
      <w:r w:rsidRPr="00163391">
        <w:rPr>
          <w:rFonts w:ascii="Times New Roman" w:hAnsi="Times New Roman" w:cs="Times New Roman"/>
          <w:color w:val="auto"/>
          <w:sz w:val="32"/>
          <w:szCs w:val="32"/>
        </w:rPr>
        <w:t>12: Практическо приложение на разработената</w:t>
      </w:r>
      <w:r w:rsidRPr="00163391">
        <w:rPr>
          <w:rFonts w:ascii="Times New Roman" w:hAnsi="Times New Roman" w:cs="Times New Roman"/>
          <w:color w:val="auto"/>
          <w:sz w:val="27"/>
          <w:szCs w:val="27"/>
        </w:rPr>
        <w:t xml:space="preserve"> </w:t>
      </w:r>
      <w:r w:rsidRPr="0037789B">
        <w:rPr>
          <w:rFonts w:ascii="Times New Roman" w:hAnsi="Times New Roman" w:cs="Times New Roman"/>
          <w:color w:val="auto"/>
          <w:sz w:val="28"/>
          <w:szCs w:val="28"/>
        </w:rPr>
        <w:t>система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Разработената система за дистанционно управление чрез уеб интерфейс има широко практическо приложение в различни области. Благодарение на своята простота, достъпност и ефективност, тя може да бъде използвана както в образованието, така и в ежедневието и бизнеса. В тази глава се разглеждат основните сфери, в които системата може да намери реално приложение.</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12.1. Приложение в образованието</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Една от най-подходящите области за използване на системата е образователната среда. Учители, преподаватели и ученици могат да използват приложението за управление на презентации по време на уроци или лекции.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Чрез мобилно устройство преподавателят може лесно да сменя слайдовете, без да се налага да стои до компютъра. Това позволява по-голяма свобода на движение в класната стая и подобрява взаимодействието с учениците.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Системата може да бъде използвана и при онлайн обучение, където бързото управление на съдържанието е от съществено значение.</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12.2. Приложение в ежедневието</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 ежедневието разработеното приложение може да се използва за управление на мултимедия. Например, потребителят може да контролира възпроизвеждането на музика или видео от разстояние, без да се налага да използва директно компютъра.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Това е особено удобно в ситуации като:</w:t>
      </w:r>
    </w:p>
    <w:p w:rsidR="002825A7" w:rsidRPr="00163391" w:rsidRDefault="002825A7" w:rsidP="00856D43">
      <w:pPr>
        <w:numPr>
          <w:ilvl w:val="0"/>
          <w:numId w:val="32"/>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гледане на филми </w:t>
      </w:r>
    </w:p>
    <w:p w:rsidR="002825A7" w:rsidRPr="00163391" w:rsidRDefault="002825A7" w:rsidP="00856D43">
      <w:pPr>
        <w:numPr>
          <w:ilvl w:val="0"/>
          <w:numId w:val="32"/>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слушане на музика </w:t>
      </w:r>
    </w:p>
    <w:p w:rsidR="002825A7" w:rsidRPr="00163391" w:rsidRDefault="002825A7" w:rsidP="00856D43">
      <w:pPr>
        <w:numPr>
          <w:ilvl w:val="0"/>
          <w:numId w:val="32"/>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презентации у дома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Системата може да се използва и като опростено дистанционно управление, което улеснява работата с компютъра.</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12.3. Приложение в бизнеса</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lastRenderedPageBreak/>
        <w:t>В бизнес среда системата може да бъде използвана по време на срещи, презентации и демонстрации. Служители и мениджъри могат да управляват съдържание от разстояние, което прави представянето по-професионално и удобно.</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Това е особено полезно при:</w:t>
      </w:r>
    </w:p>
    <w:p w:rsidR="002825A7" w:rsidRPr="00163391" w:rsidRDefault="002825A7" w:rsidP="00856D43">
      <w:pPr>
        <w:numPr>
          <w:ilvl w:val="0"/>
          <w:numId w:val="33"/>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представяне на проекти </w:t>
      </w:r>
    </w:p>
    <w:p w:rsidR="002825A7" w:rsidRPr="00163391" w:rsidRDefault="002825A7" w:rsidP="00856D43">
      <w:pPr>
        <w:numPr>
          <w:ilvl w:val="0"/>
          <w:numId w:val="33"/>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бизнес срещи </w:t>
      </w:r>
    </w:p>
    <w:p w:rsidR="002825A7" w:rsidRPr="00163391" w:rsidRDefault="002825A7" w:rsidP="00856D43">
      <w:pPr>
        <w:numPr>
          <w:ilvl w:val="0"/>
          <w:numId w:val="33"/>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обучения и семинари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Използването на подобна система може да повиши ефективността и да създаде по-добро впечатление пред аудиторията.</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12.4. Приложение в домашна автоматизация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Системата има потенциал да бъде част от решения за „умен дом“. Чрез разширяване на функционалността, тя може да се използва за управление на различни устройства в дома, като осветление, мултимедия и други.</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Това изисква допълнителна интеграция с други технологии, но показва възможността за развитие на проекта в тази посока.</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12.5. Предимства при практическото използване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При реално приложение системата предлага няколко важни предимства:</w:t>
      </w:r>
    </w:p>
    <w:p w:rsidR="002825A7" w:rsidRPr="00163391" w:rsidRDefault="002825A7" w:rsidP="00856D43">
      <w:pPr>
        <w:numPr>
          <w:ilvl w:val="0"/>
          <w:numId w:val="3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лесна настройка и използване </w:t>
      </w:r>
    </w:p>
    <w:p w:rsidR="002825A7" w:rsidRPr="00163391" w:rsidRDefault="002825A7" w:rsidP="00856D43">
      <w:pPr>
        <w:numPr>
          <w:ilvl w:val="0"/>
          <w:numId w:val="3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достъп през браузър без инсталация </w:t>
      </w:r>
    </w:p>
    <w:p w:rsidR="002825A7" w:rsidRPr="00163391" w:rsidRDefault="002825A7" w:rsidP="00856D43">
      <w:pPr>
        <w:numPr>
          <w:ilvl w:val="0"/>
          <w:numId w:val="3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бърза реакция при изпълнение на команди </w:t>
      </w:r>
    </w:p>
    <w:p w:rsidR="002825A7" w:rsidRPr="00163391" w:rsidRDefault="002825A7" w:rsidP="00856D43">
      <w:pPr>
        <w:numPr>
          <w:ilvl w:val="0"/>
          <w:numId w:val="34"/>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съвместимост с различни устройства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Тези характеристики я правят подходяща за широк кръг от потребители.</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t>12.6. Ограничения при практическо използване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Въпреки своите предимства, системата има и някои ограничения:</w:t>
      </w:r>
    </w:p>
    <w:p w:rsidR="002825A7" w:rsidRPr="00163391" w:rsidRDefault="002825A7" w:rsidP="00856D43">
      <w:pPr>
        <w:numPr>
          <w:ilvl w:val="0"/>
          <w:numId w:val="35"/>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работи основно в локална мрежа </w:t>
      </w:r>
    </w:p>
    <w:p w:rsidR="002825A7" w:rsidRPr="00163391" w:rsidRDefault="002825A7" w:rsidP="00856D43">
      <w:pPr>
        <w:numPr>
          <w:ilvl w:val="0"/>
          <w:numId w:val="35"/>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ограничен набор от функции </w:t>
      </w:r>
    </w:p>
    <w:p w:rsidR="002825A7" w:rsidRPr="00163391" w:rsidRDefault="002825A7" w:rsidP="00856D43">
      <w:pPr>
        <w:numPr>
          <w:ilvl w:val="0"/>
          <w:numId w:val="35"/>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зависимост от интернет/мрежова връзка </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Тези ограничения трябва да се вземат предвид при използването ѝ в реални условия.</w:t>
      </w:r>
    </w:p>
    <w:p w:rsidR="002825A7" w:rsidRPr="00163391" w:rsidRDefault="002825A7" w:rsidP="00856D43">
      <w:pPr>
        <w:numPr>
          <w:ilvl w:val="0"/>
          <w:numId w:val="32"/>
        </w:numPr>
        <w:spacing w:before="100" w:beforeAutospacing="1" w:after="100" w:afterAutospacing="1" w:line="240" w:lineRule="auto"/>
        <w:ind w:left="0" w:firstLine="0"/>
        <w:jc w:val="left"/>
        <w:outlineLvl w:val="3"/>
        <w:rPr>
          <w:rFonts w:eastAsia="Times New Roman"/>
          <w:b/>
          <w:bCs/>
          <w:sz w:val="28"/>
          <w:szCs w:val="28"/>
          <w:lang w:eastAsia="bg-BG"/>
        </w:rPr>
      </w:pPr>
      <w:r w:rsidRPr="00163391">
        <w:rPr>
          <w:rFonts w:eastAsia="Times New Roman"/>
          <w:b/>
          <w:bCs/>
          <w:sz w:val="28"/>
          <w:szCs w:val="28"/>
          <w:lang w:eastAsia="bg-BG"/>
        </w:rPr>
        <w:lastRenderedPageBreak/>
        <w:t>12.7. Заключение</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В заключение, разработената система има реално практическо приложение в различни области. Тя предоставя удобно и ефективно решение за дистанционно управление, което може да бъде адаптирано според нуждите на потребителя.</w:t>
      </w:r>
    </w:p>
    <w:p w:rsidR="002825A7" w:rsidRPr="00163391" w:rsidRDefault="002825A7" w:rsidP="002825A7">
      <w:pPr>
        <w:spacing w:before="100" w:beforeAutospacing="1" w:after="100" w:afterAutospacing="1" w:line="240" w:lineRule="auto"/>
        <w:ind w:firstLine="0"/>
        <w:jc w:val="left"/>
        <w:rPr>
          <w:rFonts w:eastAsia="Times New Roman"/>
          <w:sz w:val="28"/>
          <w:szCs w:val="28"/>
          <w:lang w:eastAsia="bg-BG"/>
        </w:rPr>
      </w:pPr>
    </w:p>
    <w:p w:rsidR="002825A7" w:rsidRPr="00163391" w:rsidRDefault="002825A7" w:rsidP="00856D43">
      <w:pPr>
        <w:numPr>
          <w:ilvl w:val="0"/>
          <w:numId w:val="31"/>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системи за „умен дом“ </w:t>
      </w:r>
    </w:p>
    <w:p w:rsidR="002825A7" w:rsidRPr="00163391" w:rsidRDefault="002825A7" w:rsidP="00856D43">
      <w:pPr>
        <w:numPr>
          <w:ilvl w:val="0"/>
          <w:numId w:val="31"/>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IoT устройства </w:t>
      </w:r>
    </w:p>
    <w:p w:rsidR="002825A7" w:rsidRPr="00163391" w:rsidRDefault="002825A7" w:rsidP="00856D43">
      <w:pPr>
        <w:numPr>
          <w:ilvl w:val="0"/>
          <w:numId w:val="31"/>
        </w:numPr>
        <w:spacing w:before="100" w:beforeAutospacing="1" w:after="100" w:afterAutospacing="1" w:line="240" w:lineRule="auto"/>
        <w:jc w:val="left"/>
        <w:rPr>
          <w:rFonts w:eastAsia="Times New Roman"/>
          <w:sz w:val="28"/>
          <w:szCs w:val="28"/>
          <w:lang w:eastAsia="bg-BG"/>
        </w:rPr>
      </w:pPr>
      <w:r w:rsidRPr="00163391">
        <w:rPr>
          <w:rFonts w:eastAsia="Times New Roman"/>
          <w:sz w:val="28"/>
          <w:szCs w:val="28"/>
          <w:lang w:eastAsia="bg-BG"/>
        </w:rPr>
        <w:t xml:space="preserve">гласови асистенти </w:t>
      </w:r>
    </w:p>
    <w:p w:rsidR="002825A7" w:rsidRDefault="002825A7" w:rsidP="002825A7">
      <w:pPr>
        <w:spacing w:before="100" w:beforeAutospacing="1" w:after="100" w:afterAutospacing="1" w:line="240" w:lineRule="auto"/>
        <w:ind w:firstLine="0"/>
        <w:jc w:val="left"/>
        <w:rPr>
          <w:rFonts w:eastAsia="Times New Roman"/>
          <w:sz w:val="28"/>
          <w:szCs w:val="28"/>
          <w:lang w:eastAsia="bg-BG"/>
        </w:rPr>
      </w:pPr>
      <w:r w:rsidRPr="00163391">
        <w:rPr>
          <w:rFonts w:eastAsia="Times New Roman"/>
          <w:sz w:val="28"/>
          <w:szCs w:val="28"/>
          <w:lang w:eastAsia="bg-BG"/>
        </w:rPr>
        <w:t>Това ще разшири приложението извън първоначалната му идея и ще го направи част от по-големи системи за автоматизация.</w:t>
      </w:r>
    </w:p>
    <w:p w:rsidR="002825A7" w:rsidRPr="003323C3" w:rsidRDefault="002825A7" w:rsidP="002825A7">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161" w:after="161" w:line="240" w:lineRule="auto"/>
        <w:ind w:left="0" w:firstLine="0"/>
        <w:jc w:val="left"/>
        <w:outlineLvl w:val="0"/>
        <w:rPr>
          <w:rFonts w:ascii="Segoe UI" w:eastAsia="Times New Roman" w:hAnsi="Segoe UI" w:cs="Segoe UI"/>
          <w:b/>
          <w:bCs/>
          <w:kern w:val="36"/>
          <w:sz w:val="36"/>
          <w:szCs w:val="36"/>
          <w:lang w:eastAsia="bg-BG"/>
        </w:rPr>
      </w:pPr>
      <w:r w:rsidRPr="003323C3">
        <w:rPr>
          <w:rFonts w:ascii="Segoe UI" w:eastAsia="Times New Roman" w:hAnsi="Segoe UI" w:cs="Segoe UI"/>
          <w:b/>
          <w:bCs/>
          <w:kern w:val="36"/>
          <w:sz w:val="36"/>
          <w:szCs w:val="36"/>
          <w:lang w:eastAsia="bg-BG"/>
        </w:rPr>
        <w:t>13. СИГУРНОСТ, ОПТИМИЗАЦИЯ И УСТОЙЧИВОСТ НА СИСТЕМАТА</w:t>
      </w:r>
    </w:p>
    <w:p w:rsidR="002825A7" w:rsidRPr="003323C3" w:rsidRDefault="002825A7" w:rsidP="00856D43">
      <w:pPr>
        <w:numPr>
          <w:ilvl w:val="0"/>
          <w:numId w:val="36"/>
        </w:numPr>
        <w:spacing w:before="100" w:beforeAutospacing="1" w:after="100" w:afterAutospacing="1" w:line="240" w:lineRule="auto"/>
        <w:jc w:val="left"/>
        <w:rPr>
          <w:rFonts w:eastAsia="Times New Roman"/>
          <w:b/>
          <w:bCs/>
          <w:sz w:val="28"/>
          <w:szCs w:val="28"/>
          <w:lang w:eastAsia="bg-BG"/>
        </w:rPr>
      </w:pPr>
      <w:r w:rsidRPr="003323C3">
        <w:rPr>
          <w:rFonts w:eastAsia="Times New Roman"/>
          <w:b/>
          <w:bCs/>
          <w:sz w:val="28"/>
          <w:szCs w:val="28"/>
          <w:lang w:eastAsia="bg-BG"/>
        </w:rPr>
        <w:t>13.1. Анализ на рисковете за сигурността</w:t>
      </w:r>
    </w:p>
    <w:p w:rsidR="002825A7" w:rsidRPr="003323C3" w:rsidRDefault="002825A7" w:rsidP="002825A7">
      <w:pPr>
        <w:spacing w:before="100" w:beforeAutospacing="1" w:after="100" w:afterAutospacing="1" w:line="240" w:lineRule="auto"/>
        <w:ind w:firstLine="0"/>
        <w:jc w:val="left"/>
        <w:rPr>
          <w:rFonts w:eastAsia="Times New Roman"/>
          <w:sz w:val="28"/>
          <w:szCs w:val="28"/>
          <w:lang w:eastAsia="bg-BG"/>
        </w:rPr>
      </w:pPr>
      <w:r w:rsidRPr="003323C3">
        <w:rPr>
          <w:rFonts w:eastAsia="Times New Roman"/>
          <w:sz w:val="28"/>
          <w:szCs w:val="28"/>
          <w:lang w:eastAsia="bg-BG"/>
        </w:rPr>
        <w:t>Тъй като разработеното приложение дава директен контрол върху периферията (клавиатурата) на работната станция, въпросът със сигурността е от критично значение. При работа в публични мрежи съществуват няколко основни риска:</w:t>
      </w:r>
    </w:p>
    <w:p w:rsidR="002825A7" w:rsidRPr="003323C3" w:rsidRDefault="002825A7" w:rsidP="00856D43">
      <w:pPr>
        <w:numPr>
          <w:ilvl w:val="0"/>
          <w:numId w:val="36"/>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Неоторизиран достъп:</w:t>
      </w:r>
      <w:r w:rsidRPr="003323C3">
        <w:rPr>
          <w:rFonts w:eastAsia="Times New Roman"/>
          <w:sz w:val="28"/>
          <w:szCs w:val="28"/>
          <w:lang w:eastAsia="bg-BG"/>
        </w:rPr>
        <w:t> Всеки потребител в същата Wi-Fi мрежа, който знае IP адреса на сървъра, би могъл да изпраща команди.</w:t>
      </w:r>
    </w:p>
    <w:p w:rsidR="002825A7" w:rsidRPr="003323C3" w:rsidRDefault="002825A7" w:rsidP="00856D43">
      <w:pPr>
        <w:numPr>
          <w:ilvl w:val="0"/>
          <w:numId w:val="36"/>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Прихващане на трафика:</w:t>
      </w:r>
      <w:r w:rsidRPr="003323C3">
        <w:rPr>
          <w:rFonts w:eastAsia="Times New Roman"/>
          <w:sz w:val="28"/>
          <w:szCs w:val="28"/>
          <w:lang w:eastAsia="bg-BG"/>
        </w:rPr>
        <w:t> Ако данните се изпращат чрез HTTP (некриптирано), командите могат да бъдат анализирани от трети страни.</w:t>
      </w:r>
    </w:p>
    <w:p w:rsidR="002825A7" w:rsidRPr="003323C3" w:rsidRDefault="002825A7" w:rsidP="00856D43">
      <w:pPr>
        <w:numPr>
          <w:ilvl w:val="0"/>
          <w:numId w:val="36"/>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DOS атаки:</w:t>
      </w:r>
      <w:r w:rsidRPr="003323C3">
        <w:rPr>
          <w:rFonts w:eastAsia="Times New Roman"/>
          <w:sz w:val="28"/>
          <w:szCs w:val="28"/>
          <w:lang w:eastAsia="bg-BG"/>
        </w:rPr>
        <w:t> Изпращане на огромен брой заявки към Django сървъра с цел блокиране на неговата работа.</w:t>
      </w:r>
    </w:p>
    <w:p w:rsidR="002825A7" w:rsidRPr="003323C3" w:rsidRDefault="002825A7" w:rsidP="00856D43">
      <w:pPr>
        <w:numPr>
          <w:ilvl w:val="0"/>
          <w:numId w:val="36"/>
        </w:numPr>
        <w:spacing w:before="100" w:beforeAutospacing="1" w:after="100" w:afterAutospacing="1" w:line="240" w:lineRule="auto"/>
        <w:jc w:val="left"/>
        <w:rPr>
          <w:rFonts w:eastAsia="Times New Roman"/>
          <w:b/>
          <w:bCs/>
          <w:sz w:val="28"/>
          <w:szCs w:val="28"/>
          <w:lang w:eastAsia="bg-BG"/>
        </w:rPr>
      </w:pPr>
      <w:r w:rsidRPr="003323C3">
        <w:rPr>
          <w:rFonts w:eastAsia="Times New Roman"/>
          <w:b/>
          <w:bCs/>
          <w:sz w:val="28"/>
          <w:szCs w:val="28"/>
          <w:lang w:eastAsia="bg-BG"/>
        </w:rPr>
        <w:t>13.2. Внедрени защитни механизми</w:t>
      </w:r>
    </w:p>
    <w:p w:rsidR="002825A7" w:rsidRPr="003323C3" w:rsidRDefault="002825A7" w:rsidP="002825A7">
      <w:pPr>
        <w:spacing w:before="100" w:beforeAutospacing="1" w:after="100" w:afterAutospacing="1" w:line="240" w:lineRule="auto"/>
        <w:ind w:firstLine="0"/>
        <w:jc w:val="left"/>
        <w:rPr>
          <w:rFonts w:eastAsia="Times New Roman"/>
          <w:sz w:val="28"/>
          <w:szCs w:val="28"/>
          <w:lang w:eastAsia="bg-BG"/>
        </w:rPr>
      </w:pPr>
      <w:r w:rsidRPr="003323C3">
        <w:rPr>
          <w:rFonts w:eastAsia="Times New Roman"/>
          <w:sz w:val="28"/>
          <w:szCs w:val="28"/>
          <w:lang w:eastAsia="bg-BG"/>
        </w:rPr>
        <w:t>За противодействие на горепосочените заплахи, в проекта са приложени следните технически решения:</w:t>
      </w:r>
    </w:p>
    <w:p w:rsidR="002825A7" w:rsidRPr="003323C3" w:rsidRDefault="002825A7" w:rsidP="00856D43">
      <w:pPr>
        <w:numPr>
          <w:ilvl w:val="0"/>
          <w:numId w:val="37"/>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CSRF Protection:</w:t>
      </w:r>
      <w:r w:rsidRPr="003323C3">
        <w:rPr>
          <w:rFonts w:eastAsia="Times New Roman"/>
          <w:sz w:val="28"/>
          <w:szCs w:val="28"/>
          <w:lang w:eastAsia="bg-BG"/>
        </w:rPr>
        <w:t> Django автоматично изисква Cross-Site Request Forgery токен при всяка POST заявка. Това гарантира, че командите се изпращат само от оригиналния интерфейс на приложението, а не от външни скриптове.</w:t>
      </w:r>
    </w:p>
    <w:p w:rsidR="002825A7" w:rsidRPr="003323C3" w:rsidRDefault="002825A7" w:rsidP="00856D43">
      <w:pPr>
        <w:numPr>
          <w:ilvl w:val="0"/>
          <w:numId w:val="37"/>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lastRenderedPageBreak/>
        <w:t>Ограничаване на HOST адресите:</w:t>
      </w:r>
      <w:r w:rsidRPr="003323C3">
        <w:rPr>
          <w:rFonts w:eastAsia="Times New Roman"/>
          <w:sz w:val="28"/>
          <w:szCs w:val="28"/>
          <w:lang w:eastAsia="bg-BG"/>
        </w:rPr>
        <w:t> В настройките settings.py, променливата ALLOWED_HOSTS е конфигурирана така, че да приема връзки само от специфични адреси в локалната мрежа.</w:t>
      </w:r>
    </w:p>
    <w:p w:rsidR="002825A7" w:rsidRPr="003323C3" w:rsidRDefault="002825A7" w:rsidP="00856D43">
      <w:pPr>
        <w:numPr>
          <w:ilvl w:val="0"/>
          <w:numId w:val="37"/>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Валидация на командите:</w:t>
      </w:r>
      <w:r w:rsidRPr="003323C3">
        <w:rPr>
          <w:rFonts w:eastAsia="Times New Roman"/>
          <w:sz w:val="28"/>
          <w:szCs w:val="28"/>
          <w:lang w:eastAsia="bg-BG"/>
        </w:rPr>
        <w:t> В логиката на views.py е заложена строга проверка. Приложението не приема произволен текст, а само предварително дефинирани ключови думи (напр. 'next', 'prev', 'play'). Всяка друга входяща информация се филтрира и отхвърля.</w:t>
      </w:r>
    </w:p>
    <w:p w:rsidR="002825A7" w:rsidRPr="003323C3" w:rsidRDefault="002825A7" w:rsidP="00856D43">
      <w:pPr>
        <w:numPr>
          <w:ilvl w:val="0"/>
          <w:numId w:val="36"/>
        </w:numPr>
        <w:spacing w:before="100" w:beforeAutospacing="1" w:after="100" w:afterAutospacing="1" w:line="240" w:lineRule="auto"/>
        <w:jc w:val="left"/>
        <w:rPr>
          <w:rFonts w:eastAsia="Times New Roman"/>
          <w:b/>
          <w:bCs/>
          <w:sz w:val="28"/>
          <w:szCs w:val="28"/>
          <w:lang w:eastAsia="bg-BG"/>
        </w:rPr>
      </w:pPr>
      <w:r w:rsidRPr="003323C3">
        <w:rPr>
          <w:rFonts w:eastAsia="Times New Roman"/>
          <w:b/>
          <w:bCs/>
          <w:sz w:val="28"/>
          <w:szCs w:val="28"/>
          <w:lang w:eastAsia="bg-BG"/>
        </w:rPr>
        <w:t>13.3. Оптимизация на бързодействието</w:t>
      </w:r>
    </w:p>
    <w:p w:rsidR="002825A7" w:rsidRPr="003323C3" w:rsidRDefault="002825A7" w:rsidP="002825A7">
      <w:pPr>
        <w:spacing w:before="100" w:beforeAutospacing="1" w:after="100" w:afterAutospacing="1" w:line="240" w:lineRule="auto"/>
        <w:ind w:firstLine="0"/>
        <w:jc w:val="left"/>
        <w:rPr>
          <w:rFonts w:eastAsia="Times New Roman"/>
          <w:sz w:val="28"/>
          <w:szCs w:val="28"/>
          <w:lang w:eastAsia="bg-BG"/>
        </w:rPr>
      </w:pPr>
      <w:r w:rsidRPr="003323C3">
        <w:rPr>
          <w:rFonts w:eastAsia="Times New Roman"/>
          <w:sz w:val="28"/>
          <w:szCs w:val="28"/>
          <w:lang w:eastAsia="bg-BG"/>
        </w:rPr>
        <w:t>За да се постигне минимално закъснение (Latency), което е критично при презентиране, са направени следните оптимизации:</w:t>
      </w:r>
    </w:p>
    <w:p w:rsidR="002825A7" w:rsidRPr="003323C3" w:rsidRDefault="002825A7" w:rsidP="00856D43">
      <w:pPr>
        <w:numPr>
          <w:ilvl w:val="0"/>
          <w:numId w:val="38"/>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Асинхронни заявки (AJAX):</w:t>
      </w:r>
      <w:r w:rsidRPr="003323C3">
        <w:rPr>
          <w:rFonts w:eastAsia="Times New Roman"/>
          <w:sz w:val="28"/>
          <w:szCs w:val="28"/>
          <w:lang w:eastAsia="bg-BG"/>
        </w:rPr>
        <w:t> Използването на JavaScript fetch позволява изпращане на команди без презареждане на цялата страница. Това спестява над 80% от мрежовия трафик при всяко действие.</w:t>
      </w:r>
    </w:p>
    <w:p w:rsidR="002825A7" w:rsidRPr="003323C3" w:rsidRDefault="002825A7" w:rsidP="00856D43">
      <w:pPr>
        <w:numPr>
          <w:ilvl w:val="0"/>
          <w:numId w:val="38"/>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Лека библиотека за автоматизация:</w:t>
      </w:r>
      <w:r w:rsidRPr="003323C3">
        <w:rPr>
          <w:rFonts w:eastAsia="Times New Roman"/>
          <w:sz w:val="28"/>
          <w:szCs w:val="28"/>
          <w:lang w:eastAsia="bg-BG"/>
        </w:rPr>
        <w:t> Изборът на PyAutoGUI пред по-тежки алтернативи (като Selenium) гарантира, че изпълнението на командата отнема части от милисекундата.</w:t>
      </w:r>
    </w:p>
    <w:p w:rsidR="002825A7" w:rsidRPr="003323C3" w:rsidRDefault="002825A7" w:rsidP="00856D43">
      <w:pPr>
        <w:numPr>
          <w:ilvl w:val="0"/>
          <w:numId w:val="38"/>
        </w:numPr>
        <w:spacing w:before="100" w:beforeAutospacing="1" w:after="100" w:afterAutospacing="1" w:line="240" w:lineRule="auto"/>
        <w:jc w:val="left"/>
        <w:rPr>
          <w:rFonts w:eastAsia="Times New Roman"/>
          <w:sz w:val="28"/>
          <w:szCs w:val="28"/>
          <w:lang w:eastAsia="bg-BG"/>
        </w:rPr>
      </w:pPr>
      <w:r w:rsidRPr="003323C3">
        <w:rPr>
          <w:rFonts w:eastAsia="Times New Roman"/>
          <w:b/>
          <w:bCs/>
          <w:sz w:val="28"/>
          <w:szCs w:val="28"/>
          <w:lang w:eastAsia="bg-BG"/>
        </w:rPr>
        <w:t>Минимизиране на статичните файлове:</w:t>
      </w:r>
      <w:r w:rsidRPr="003323C3">
        <w:rPr>
          <w:rFonts w:eastAsia="Times New Roman"/>
          <w:sz w:val="28"/>
          <w:szCs w:val="28"/>
          <w:lang w:eastAsia="bg-BG"/>
        </w:rPr>
        <w:t> CSS и JavaScript кодовете са вградени директно в HTML шаблона, за да се намали броят на HTTP заявките при първоначалното зареждане.</w:t>
      </w:r>
    </w:p>
    <w:p w:rsidR="002825A7" w:rsidRPr="003323C3" w:rsidRDefault="002825A7" w:rsidP="00856D43">
      <w:pPr>
        <w:numPr>
          <w:ilvl w:val="0"/>
          <w:numId w:val="36"/>
        </w:numPr>
        <w:spacing w:before="100" w:beforeAutospacing="1" w:after="100" w:afterAutospacing="1" w:line="240" w:lineRule="auto"/>
        <w:jc w:val="left"/>
        <w:rPr>
          <w:rFonts w:eastAsia="Times New Roman"/>
          <w:b/>
          <w:bCs/>
          <w:sz w:val="28"/>
          <w:szCs w:val="28"/>
          <w:lang w:eastAsia="bg-BG"/>
        </w:rPr>
      </w:pPr>
      <w:r w:rsidRPr="003323C3">
        <w:rPr>
          <w:rFonts w:eastAsia="Times New Roman"/>
          <w:b/>
          <w:bCs/>
          <w:sz w:val="28"/>
          <w:szCs w:val="28"/>
          <w:lang w:eastAsia="bg-BG"/>
        </w:rPr>
        <w:t>13.4. Устойчивост и обработка на грешки</w:t>
      </w:r>
    </w:p>
    <w:p w:rsidR="002825A7" w:rsidRPr="003323C3" w:rsidRDefault="002825A7" w:rsidP="002825A7">
      <w:pPr>
        <w:spacing w:before="100" w:beforeAutospacing="1" w:after="100" w:afterAutospacing="1" w:line="240" w:lineRule="auto"/>
        <w:ind w:firstLine="0"/>
        <w:jc w:val="left"/>
        <w:rPr>
          <w:rFonts w:eastAsia="Times New Roman"/>
          <w:sz w:val="28"/>
          <w:szCs w:val="28"/>
          <w:lang w:eastAsia="bg-BG"/>
        </w:rPr>
      </w:pPr>
      <w:r w:rsidRPr="003323C3">
        <w:rPr>
          <w:rFonts w:eastAsia="Times New Roman"/>
          <w:sz w:val="28"/>
          <w:szCs w:val="28"/>
          <w:lang w:eastAsia="bg-BG"/>
        </w:rPr>
        <w:t>Системата е проектирана да бъде устойчива ("Fault-tolerant"). В програмния код е интегриран блок try-except, който следи за грешки при комуникацията с операционната система. Ако библиотеката PyAutoGUI срещне софтуерно прекъсване, сървърът не спира работа, а изпраща съобщение за грешка към клиента и продължава да чака следващата команда.</w:t>
      </w:r>
    </w:p>
    <w:p w:rsidR="002C43CD" w:rsidRPr="002C43CD" w:rsidRDefault="002C43CD" w:rsidP="002825A7">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ind w:firstLine="0"/>
        <w:jc w:val="left"/>
        <w:outlineLvl w:val="3"/>
        <w:rPr>
          <w:rFonts w:ascii="Segoe UI" w:eastAsia="Times New Roman" w:hAnsi="Segoe UI" w:cs="Segoe UI"/>
          <w:b/>
          <w:bCs/>
          <w:lang w:eastAsia="bg-BG"/>
        </w:rPr>
      </w:pPr>
    </w:p>
    <w:p w:rsidR="004A247B" w:rsidRPr="004A247B" w:rsidRDefault="004A247B" w:rsidP="002C43CD">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bookmarkStart w:id="4" w:name="_GoBack"/>
      <w:bookmarkEnd w:id="4"/>
    </w:p>
    <w:p w:rsidR="004E5D4E" w:rsidRDefault="004E5D4E" w:rsidP="00B7581D"/>
    <w:p w:rsidR="00C62902" w:rsidRDefault="00C62902" w:rsidP="00C62902">
      <w:pPr>
        <w:pStyle w:val="Heading1"/>
      </w:pPr>
      <w:bookmarkStart w:id="5" w:name="_Toc219445203"/>
      <w:r>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6D43" w:rsidRDefault="00856D43" w:rsidP="00384DA0">
      <w:r>
        <w:separator/>
      </w:r>
    </w:p>
  </w:endnote>
  <w:endnote w:type="continuationSeparator" w:id="0">
    <w:p w:rsidR="00856D43" w:rsidRDefault="00856D43"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2825A7">
          <w:rPr>
            <w:noProof/>
          </w:rPr>
          <w:t>15</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6D43" w:rsidRDefault="00856D43" w:rsidP="00384DA0">
      <w:r>
        <w:separator/>
      </w:r>
    </w:p>
  </w:footnote>
  <w:footnote w:type="continuationSeparator" w:id="0">
    <w:p w:rsidR="00856D43" w:rsidRDefault="00856D43"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65021"/>
    <w:multiLevelType w:val="multilevel"/>
    <w:tmpl w:val="7F4AD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1AE"/>
    <w:multiLevelType w:val="multilevel"/>
    <w:tmpl w:val="457E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55682"/>
    <w:multiLevelType w:val="multilevel"/>
    <w:tmpl w:val="E98E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E362D"/>
    <w:multiLevelType w:val="multilevel"/>
    <w:tmpl w:val="1256B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765D5"/>
    <w:multiLevelType w:val="multilevel"/>
    <w:tmpl w:val="DB94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6" w15:restartNumberingAfterBreak="0">
    <w:nsid w:val="15091C7A"/>
    <w:multiLevelType w:val="multilevel"/>
    <w:tmpl w:val="68C00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740C88"/>
    <w:multiLevelType w:val="multilevel"/>
    <w:tmpl w:val="03E4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366AD"/>
    <w:multiLevelType w:val="multilevel"/>
    <w:tmpl w:val="954E5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0" w15:restartNumberingAfterBreak="0">
    <w:nsid w:val="30A13A59"/>
    <w:multiLevelType w:val="multilevel"/>
    <w:tmpl w:val="4DD44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04DC4"/>
    <w:multiLevelType w:val="multilevel"/>
    <w:tmpl w:val="273E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70499"/>
    <w:multiLevelType w:val="multilevel"/>
    <w:tmpl w:val="3800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C7BFA"/>
    <w:multiLevelType w:val="multilevel"/>
    <w:tmpl w:val="16FE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E78BC"/>
    <w:multiLevelType w:val="multilevel"/>
    <w:tmpl w:val="0B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F66F09"/>
    <w:multiLevelType w:val="multilevel"/>
    <w:tmpl w:val="FD0E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D41057"/>
    <w:multiLevelType w:val="multilevel"/>
    <w:tmpl w:val="18E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F258A5"/>
    <w:multiLevelType w:val="multilevel"/>
    <w:tmpl w:val="0458E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990F71"/>
    <w:multiLevelType w:val="multilevel"/>
    <w:tmpl w:val="38A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AD3BE7"/>
    <w:multiLevelType w:val="multilevel"/>
    <w:tmpl w:val="79F8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91147"/>
    <w:multiLevelType w:val="multilevel"/>
    <w:tmpl w:val="2CF0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8F16AB"/>
    <w:multiLevelType w:val="multilevel"/>
    <w:tmpl w:val="C816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9F63CF"/>
    <w:multiLevelType w:val="multilevel"/>
    <w:tmpl w:val="9EF6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0F448F"/>
    <w:multiLevelType w:val="multilevel"/>
    <w:tmpl w:val="E50A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840072"/>
    <w:multiLevelType w:val="multilevel"/>
    <w:tmpl w:val="9E56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9D7B7D"/>
    <w:multiLevelType w:val="multilevel"/>
    <w:tmpl w:val="58F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865FC5"/>
    <w:multiLevelType w:val="multilevel"/>
    <w:tmpl w:val="B7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474442"/>
    <w:multiLevelType w:val="multilevel"/>
    <w:tmpl w:val="CC94D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A3444"/>
    <w:multiLevelType w:val="multilevel"/>
    <w:tmpl w:val="8464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D55FF7"/>
    <w:multiLevelType w:val="multilevel"/>
    <w:tmpl w:val="8294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4F241F"/>
    <w:multiLevelType w:val="multilevel"/>
    <w:tmpl w:val="F87A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954CD9"/>
    <w:multiLevelType w:val="multilevel"/>
    <w:tmpl w:val="CB8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AF6188"/>
    <w:multiLevelType w:val="multilevel"/>
    <w:tmpl w:val="C4FA4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313FC4"/>
    <w:multiLevelType w:val="multilevel"/>
    <w:tmpl w:val="14DA3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E85D5F"/>
    <w:multiLevelType w:val="multilevel"/>
    <w:tmpl w:val="8100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146147"/>
    <w:multiLevelType w:val="multilevel"/>
    <w:tmpl w:val="3232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CD1210"/>
    <w:multiLevelType w:val="multilevel"/>
    <w:tmpl w:val="5952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9"/>
  </w:num>
  <w:num w:numId="3">
    <w:abstractNumId w:val="37"/>
  </w:num>
  <w:num w:numId="4">
    <w:abstractNumId w:val="31"/>
  </w:num>
  <w:num w:numId="5">
    <w:abstractNumId w:val="19"/>
  </w:num>
  <w:num w:numId="6">
    <w:abstractNumId w:val="25"/>
  </w:num>
  <w:num w:numId="7">
    <w:abstractNumId w:val="23"/>
  </w:num>
  <w:num w:numId="8">
    <w:abstractNumId w:val="3"/>
  </w:num>
  <w:num w:numId="9">
    <w:abstractNumId w:val="11"/>
  </w:num>
  <w:num w:numId="10">
    <w:abstractNumId w:val="13"/>
  </w:num>
  <w:num w:numId="11">
    <w:abstractNumId w:val="35"/>
  </w:num>
  <w:num w:numId="12">
    <w:abstractNumId w:val="16"/>
  </w:num>
  <w:num w:numId="13">
    <w:abstractNumId w:val="34"/>
  </w:num>
  <w:num w:numId="14">
    <w:abstractNumId w:val="6"/>
  </w:num>
  <w:num w:numId="15">
    <w:abstractNumId w:val="21"/>
  </w:num>
  <w:num w:numId="16">
    <w:abstractNumId w:val="8"/>
  </w:num>
  <w:num w:numId="17">
    <w:abstractNumId w:val="33"/>
  </w:num>
  <w:num w:numId="18">
    <w:abstractNumId w:val="17"/>
  </w:num>
  <w:num w:numId="19">
    <w:abstractNumId w:val="27"/>
  </w:num>
  <w:num w:numId="20">
    <w:abstractNumId w:val="2"/>
  </w:num>
  <w:num w:numId="21">
    <w:abstractNumId w:val="0"/>
  </w:num>
  <w:num w:numId="22">
    <w:abstractNumId w:val="1"/>
  </w:num>
  <w:num w:numId="23">
    <w:abstractNumId w:val="10"/>
  </w:num>
  <w:num w:numId="24">
    <w:abstractNumId w:val="24"/>
  </w:num>
  <w:num w:numId="25">
    <w:abstractNumId w:val="18"/>
  </w:num>
  <w:num w:numId="26">
    <w:abstractNumId w:val="28"/>
  </w:num>
  <w:num w:numId="27">
    <w:abstractNumId w:val="12"/>
  </w:num>
  <w:num w:numId="28">
    <w:abstractNumId w:val="22"/>
  </w:num>
  <w:num w:numId="29">
    <w:abstractNumId w:val="15"/>
  </w:num>
  <w:num w:numId="30">
    <w:abstractNumId w:val="7"/>
  </w:num>
  <w:num w:numId="31">
    <w:abstractNumId w:val="20"/>
  </w:num>
  <w:num w:numId="32">
    <w:abstractNumId w:val="29"/>
  </w:num>
  <w:num w:numId="33">
    <w:abstractNumId w:val="14"/>
  </w:num>
  <w:num w:numId="34">
    <w:abstractNumId w:val="26"/>
  </w:num>
  <w:num w:numId="35">
    <w:abstractNumId w:val="30"/>
  </w:num>
  <w:num w:numId="36">
    <w:abstractNumId w:val="32"/>
  </w:num>
  <w:num w:numId="37">
    <w:abstractNumId w:val="4"/>
  </w:num>
  <w:num w:numId="38">
    <w:abstractNumId w:val="3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328F2"/>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825A7"/>
    <w:rsid w:val="00290D9D"/>
    <w:rsid w:val="002C43C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52816"/>
    <w:rsid w:val="00461CB4"/>
    <w:rsid w:val="0047406C"/>
    <w:rsid w:val="0047426B"/>
    <w:rsid w:val="00492284"/>
    <w:rsid w:val="004A04AA"/>
    <w:rsid w:val="004A247B"/>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6D43"/>
    <w:rsid w:val="008622CF"/>
    <w:rsid w:val="00886E3E"/>
    <w:rsid w:val="00893B6D"/>
    <w:rsid w:val="008C117B"/>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4F3710"/>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67121860">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2647296">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34724933">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79593740">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49646782">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ED35671-7E26-4873-9CEE-1552BD99D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22</Pages>
  <Words>4928</Words>
  <Characters>28096</Characters>
  <Application>Microsoft Office Word</Application>
  <DocSecurity>0</DocSecurity>
  <Lines>234</Lines>
  <Paragraphs>65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18</cp:revision>
  <dcterms:created xsi:type="dcterms:W3CDTF">2025-04-20T17:11:00Z</dcterms:created>
  <dcterms:modified xsi:type="dcterms:W3CDTF">2026-04-16T08:16:00Z</dcterms:modified>
</cp:coreProperties>
</file>