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5FC" w:rsidRPr="00B615FC" w:rsidRDefault="00B615FC" w:rsidP="00B615FC">
      <w:pPr>
        <w:ind w:firstLine="0"/>
      </w:pPr>
    </w:p>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C2E40"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8724" w:history="1">
            <w:r w:rsidR="008C2E40" w:rsidRPr="00BC2B7B">
              <w:rPr>
                <w:rStyle w:val="Hyperlink"/>
                <w:noProof/>
              </w:rPr>
              <w:t>1.</w:t>
            </w:r>
            <w:r w:rsidR="008C2E40">
              <w:rPr>
                <w:rFonts w:asciiTheme="minorHAnsi" w:hAnsiTheme="minorHAnsi" w:cstheme="minorBidi"/>
                <w:noProof/>
                <w:sz w:val="22"/>
                <w:szCs w:val="22"/>
                <w:lang w:eastAsia="bg-BG"/>
              </w:rPr>
              <w:tab/>
            </w:r>
            <w:r w:rsidR="008C2E40" w:rsidRPr="00BC2B7B">
              <w:rPr>
                <w:rStyle w:val="Hyperlink"/>
                <w:noProof/>
              </w:rPr>
              <w:t>Увод</w:t>
            </w:r>
            <w:r w:rsidR="008C2E40">
              <w:rPr>
                <w:noProof/>
                <w:webHidden/>
              </w:rPr>
              <w:tab/>
            </w:r>
            <w:r w:rsidR="008C2E40">
              <w:rPr>
                <w:noProof/>
                <w:webHidden/>
              </w:rPr>
              <w:fldChar w:fldCharType="begin"/>
            </w:r>
            <w:r w:rsidR="008C2E40">
              <w:rPr>
                <w:noProof/>
                <w:webHidden/>
              </w:rPr>
              <w:instrText xml:space="preserve"> PAGEREF _Toc226018724 \h </w:instrText>
            </w:r>
            <w:r w:rsidR="008C2E40">
              <w:rPr>
                <w:noProof/>
                <w:webHidden/>
              </w:rPr>
            </w:r>
            <w:r w:rsidR="008C2E40">
              <w:rPr>
                <w:noProof/>
                <w:webHidden/>
              </w:rPr>
              <w:fldChar w:fldCharType="separate"/>
            </w:r>
            <w:r w:rsidR="008C2E40">
              <w:rPr>
                <w:noProof/>
                <w:webHidden/>
              </w:rPr>
              <w:t>3</w:t>
            </w:r>
            <w:r w:rsidR="008C2E40">
              <w:rPr>
                <w:noProof/>
                <w:webHidden/>
              </w:rPr>
              <w:fldChar w:fldCharType="end"/>
            </w:r>
          </w:hyperlink>
        </w:p>
        <w:p w:rsidR="008C2E40" w:rsidRDefault="008C2E40">
          <w:pPr>
            <w:pStyle w:val="TOC1"/>
            <w:tabs>
              <w:tab w:val="left" w:pos="1320"/>
              <w:tab w:val="right" w:leader="dot" w:pos="9062"/>
            </w:tabs>
            <w:rPr>
              <w:rFonts w:asciiTheme="minorHAnsi" w:hAnsiTheme="minorHAnsi" w:cstheme="minorBidi"/>
              <w:noProof/>
              <w:sz w:val="22"/>
              <w:szCs w:val="22"/>
              <w:lang w:eastAsia="bg-BG"/>
            </w:rPr>
          </w:pPr>
          <w:hyperlink w:anchor="_Toc226018725" w:history="1">
            <w:r w:rsidRPr="00BC2B7B">
              <w:rPr>
                <w:rStyle w:val="Hyperlink"/>
                <w:noProof/>
              </w:rPr>
              <w:t>2.</w:t>
            </w:r>
            <w:r>
              <w:rPr>
                <w:rFonts w:asciiTheme="minorHAnsi" w:hAnsiTheme="minorHAnsi" w:cstheme="minorBidi"/>
                <w:noProof/>
                <w:sz w:val="22"/>
                <w:szCs w:val="22"/>
                <w:lang w:eastAsia="bg-BG"/>
              </w:rPr>
              <w:tab/>
            </w:r>
            <w:r w:rsidRPr="00BC2B7B">
              <w:rPr>
                <w:rStyle w:val="Hyperlink"/>
                <w:noProof/>
              </w:rPr>
              <w:t>Теоретична част</w:t>
            </w:r>
            <w:r>
              <w:rPr>
                <w:noProof/>
                <w:webHidden/>
              </w:rPr>
              <w:tab/>
            </w:r>
            <w:r>
              <w:rPr>
                <w:noProof/>
                <w:webHidden/>
              </w:rPr>
              <w:fldChar w:fldCharType="begin"/>
            </w:r>
            <w:r>
              <w:rPr>
                <w:noProof/>
                <w:webHidden/>
              </w:rPr>
              <w:instrText xml:space="preserve"> PAGEREF _Toc226018725 \h </w:instrText>
            </w:r>
            <w:r>
              <w:rPr>
                <w:noProof/>
                <w:webHidden/>
              </w:rPr>
            </w:r>
            <w:r>
              <w:rPr>
                <w:noProof/>
                <w:webHidden/>
              </w:rPr>
              <w:fldChar w:fldCharType="separate"/>
            </w:r>
            <w:r>
              <w:rPr>
                <w:noProof/>
                <w:webHidden/>
              </w:rPr>
              <w:t>3</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26" w:history="1">
            <w:r w:rsidRPr="00BC2B7B">
              <w:rPr>
                <w:rStyle w:val="Hyperlink"/>
                <w:noProof/>
              </w:rPr>
              <w:t>2.1</w:t>
            </w:r>
            <w:r>
              <w:rPr>
                <w:rFonts w:asciiTheme="minorHAnsi" w:hAnsiTheme="minorHAnsi" w:cstheme="minorBidi"/>
                <w:noProof/>
                <w:sz w:val="22"/>
                <w:szCs w:val="22"/>
                <w:lang w:eastAsia="bg-BG"/>
              </w:rPr>
              <w:tab/>
            </w:r>
            <w:r w:rsidRPr="00BC2B7B">
              <w:rPr>
                <w:rStyle w:val="Hyperlink"/>
                <w:noProof/>
              </w:rPr>
              <w:t>Цветови модели</w:t>
            </w:r>
            <w:r>
              <w:rPr>
                <w:noProof/>
                <w:webHidden/>
              </w:rPr>
              <w:tab/>
            </w:r>
            <w:r>
              <w:rPr>
                <w:noProof/>
                <w:webHidden/>
              </w:rPr>
              <w:fldChar w:fldCharType="begin"/>
            </w:r>
            <w:r>
              <w:rPr>
                <w:noProof/>
                <w:webHidden/>
              </w:rPr>
              <w:instrText xml:space="preserve"> PAGEREF _Toc226018726 \h </w:instrText>
            </w:r>
            <w:r>
              <w:rPr>
                <w:noProof/>
                <w:webHidden/>
              </w:rPr>
            </w:r>
            <w:r>
              <w:rPr>
                <w:noProof/>
                <w:webHidden/>
              </w:rPr>
              <w:fldChar w:fldCharType="separate"/>
            </w:r>
            <w:r>
              <w:rPr>
                <w:noProof/>
                <w:webHidden/>
              </w:rPr>
              <w:t>3</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27" w:history="1">
            <w:r w:rsidRPr="00BC2B7B">
              <w:rPr>
                <w:rStyle w:val="Hyperlink"/>
                <w:noProof/>
              </w:rPr>
              <w:t>2.1.1</w:t>
            </w:r>
            <w:r>
              <w:rPr>
                <w:rFonts w:asciiTheme="minorHAnsi" w:hAnsiTheme="minorHAnsi" w:cstheme="minorBidi"/>
                <w:noProof/>
                <w:sz w:val="22"/>
                <w:szCs w:val="22"/>
                <w:lang w:eastAsia="bg-BG"/>
              </w:rPr>
              <w:tab/>
            </w:r>
            <w:r w:rsidRPr="00BC2B7B">
              <w:rPr>
                <w:rStyle w:val="Hyperlink"/>
                <w:noProof/>
              </w:rPr>
              <w:t>Сравнение на RGB и HEX цветови модели</w:t>
            </w:r>
            <w:r>
              <w:rPr>
                <w:noProof/>
                <w:webHidden/>
              </w:rPr>
              <w:tab/>
            </w:r>
            <w:r>
              <w:rPr>
                <w:noProof/>
                <w:webHidden/>
              </w:rPr>
              <w:fldChar w:fldCharType="begin"/>
            </w:r>
            <w:r>
              <w:rPr>
                <w:noProof/>
                <w:webHidden/>
              </w:rPr>
              <w:instrText xml:space="preserve"> PAGEREF _Toc226018727 \h </w:instrText>
            </w:r>
            <w:r>
              <w:rPr>
                <w:noProof/>
                <w:webHidden/>
              </w:rPr>
            </w:r>
            <w:r>
              <w:rPr>
                <w:noProof/>
                <w:webHidden/>
              </w:rPr>
              <w:fldChar w:fldCharType="separate"/>
            </w:r>
            <w:r>
              <w:rPr>
                <w:noProof/>
                <w:webHidden/>
              </w:rPr>
              <w:t>5</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28" w:history="1">
            <w:r w:rsidRPr="00BC2B7B">
              <w:rPr>
                <w:rStyle w:val="Hyperlink"/>
                <w:noProof/>
              </w:rPr>
              <w:t>2.1.2</w:t>
            </w:r>
            <w:r>
              <w:rPr>
                <w:rFonts w:asciiTheme="minorHAnsi" w:hAnsiTheme="minorHAnsi" w:cstheme="minorBidi"/>
                <w:noProof/>
                <w:sz w:val="22"/>
                <w:szCs w:val="22"/>
                <w:lang w:eastAsia="bg-BG"/>
              </w:rPr>
              <w:tab/>
            </w:r>
            <w:r w:rsidRPr="00BC2B7B">
              <w:rPr>
                <w:rStyle w:val="Hyperlink"/>
                <w:noProof/>
              </w:rPr>
              <w:t>Примери за конверсия между HEX и RGB цветови модели</w:t>
            </w:r>
            <w:r>
              <w:rPr>
                <w:noProof/>
                <w:webHidden/>
              </w:rPr>
              <w:tab/>
            </w:r>
            <w:r>
              <w:rPr>
                <w:noProof/>
                <w:webHidden/>
              </w:rPr>
              <w:fldChar w:fldCharType="begin"/>
            </w:r>
            <w:r>
              <w:rPr>
                <w:noProof/>
                <w:webHidden/>
              </w:rPr>
              <w:instrText xml:space="preserve"> PAGEREF _Toc226018728 \h </w:instrText>
            </w:r>
            <w:r>
              <w:rPr>
                <w:noProof/>
                <w:webHidden/>
              </w:rPr>
            </w:r>
            <w:r>
              <w:rPr>
                <w:noProof/>
                <w:webHidden/>
              </w:rPr>
              <w:fldChar w:fldCharType="separate"/>
            </w:r>
            <w:r>
              <w:rPr>
                <w:noProof/>
                <w:webHidden/>
              </w:rPr>
              <w:t>6</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29" w:history="1">
            <w:r w:rsidRPr="00BC2B7B">
              <w:rPr>
                <w:rStyle w:val="Hyperlink"/>
                <w:noProof/>
              </w:rPr>
              <w:t>2.1.3</w:t>
            </w:r>
            <w:r>
              <w:rPr>
                <w:rFonts w:asciiTheme="minorHAnsi" w:hAnsiTheme="minorHAnsi" w:cstheme="minorBidi"/>
                <w:noProof/>
                <w:sz w:val="22"/>
                <w:szCs w:val="22"/>
                <w:lang w:eastAsia="bg-BG"/>
              </w:rPr>
              <w:tab/>
            </w:r>
            <w:r w:rsidRPr="00BC2B7B">
              <w:rPr>
                <w:rStyle w:val="Hyperlink"/>
                <w:noProof/>
              </w:rPr>
              <w:t>Предимства и недостатъци на RGB и HEX модели в контекста на уеб интерфейс и хардуерно управление</w:t>
            </w:r>
            <w:r>
              <w:rPr>
                <w:noProof/>
                <w:webHidden/>
              </w:rPr>
              <w:tab/>
            </w:r>
            <w:r>
              <w:rPr>
                <w:noProof/>
                <w:webHidden/>
              </w:rPr>
              <w:fldChar w:fldCharType="begin"/>
            </w:r>
            <w:r>
              <w:rPr>
                <w:noProof/>
                <w:webHidden/>
              </w:rPr>
              <w:instrText xml:space="preserve"> PAGEREF _Toc226018729 \h </w:instrText>
            </w:r>
            <w:r>
              <w:rPr>
                <w:noProof/>
                <w:webHidden/>
              </w:rPr>
            </w:r>
            <w:r>
              <w:rPr>
                <w:noProof/>
                <w:webHidden/>
              </w:rPr>
              <w:fldChar w:fldCharType="separate"/>
            </w:r>
            <w:r>
              <w:rPr>
                <w:noProof/>
                <w:webHidden/>
              </w:rPr>
              <w:t>6</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30" w:history="1">
            <w:r w:rsidRPr="00BC2B7B">
              <w:rPr>
                <w:rStyle w:val="Hyperlink"/>
                <w:noProof/>
              </w:rPr>
              <w:t>2.2</w:t>
            </w:r>
            <w:r>
              <w:rPr>
                <w:rFonts w:asciiTheme="minorHAnsi" w:hAnsiTheme="minorHAnsi" w:cstheme="minorBidi"/>
                <w:noProof/>
                <w:sz w:val="22"/>
                <w:szCs w:val="22"/>
                <w:lang w:eastAsia="bg-BG"/>
              </w:rPr>
              <w:tab/>
            </w:r>
            <w:r w:rsidRPr="00BC2B7B">
              <w:rPr>
                <w:rStyle w:val="Hyperlink"/>
                <w:noProof/>
              </w:rPr>
              <w:t>Широчинно-импулсна модулация (PWM)</w:t>
            </w:r>
            <w:r>
              <w:rPr>
                <w:noProof/>
                <w:webHidden/>
              </w:rPr>
              <w:tab/>
            </w:r>
            <w:r>
              <w:rPr>
                <w:noProof/>
                <w:webHidden/>
              </w:rPr>
              <w:fldChar w:fldCharType="begin"/>
            </w:r>
            <w:r>
              <w:rPr>
                <w:noProof/>
                <w:webHidden/>
              </w:rPr>
              <w:instrText xml:space="preserve"> PAGEREF _Toc226018730 \h </w:instrText>
            </w:r>
            <w:r>
              <w:rPr>
                <w:noProof/>
                <w:webHidden/>
              </w:rPr>
            </w:r>
            <w:r>
              <w:rPr>
                <w:noProof/>
                <w:webHidden/>
              </w:rPr>
              <w:fldChar w:fldCharType="separate"/>
            </w:r>
            <w:r>
              <w:rPr>
                <w:noProof/>
                <w:webHidden/>
              </w:rPr>
              <w:t>7</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1" w:history="1">
            <w:r w:rsidRPr="00BC2B7B">
              <w:rPr>
                <w:rStyle w:val="Hyperlink"/>
                <w:noProof/>
              </w:rPr>
              <w:t>2.2.1</w:t>
            </w:r>
            <w:r>
              <w:rPr>
                <w:rFonts w:asciiTheme="minorHAnsi" w:hAnsiTheme="minorHAnsi" w:cstheme="minorBidi"/>
                <w:noProof/>
                <w:sz w:val="22"/>
                <w:szCs w:val="22"/>
                <w:lang w:eastAsia="bg-BG"/>
              </w:rPr>
              <w:tab/>
            </w:r>
            <w:r w:rsidRPr="00BC2B7B">
              <w:rPr>
                <w:rStyle w:val="Hyperlink"/>
                <w:noProof/>
              </w:rPr>
              <w:t>Основи на широчинно-импулсната модулация (PWM)</w:t>
            </w:r>
            <w:r>
              <w:rPr>
                <w:noProof/>
                <w:webHidden/>
              </w:rPr>
              <w:tab/>
            </w:r>
            <w:r>
              <w:rPr>
                <w:noProof/>
                <w:webHidden/>
              </w:rPr>
              <w:fldChar w:fldCharType="begin"/>
            </w:r>
            <w:r>
              <w:rPr>
                <w:noProof/>
                <w:webHidden/>
              </w:rPr>
              <w:instrText xml:space="preserve"> PAGEREF _Toc226018731 \h </w:instrText>
            </w:r>
            <w:r>
              <w:rPr>
                <w:noProof/>
                <w:webHidden/>
              </w:rPr>
            </w:r>
            <w:r>
              <w:rPr>
                <w:noProof/>
                <w:webHidden/>
              </w:rPr>
              <w:fldChar w:fldCharType="separate"/>
            </w:r>
            <w:r>
              <w:rPr>
                <w:noProof/>
                <w:webHidden/>
              </w:rPr>
              <w:t>7</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2" w:history="1">
            <w:r w:rsidRPr="00BC2B7B">
              <w:rPr>
                <w:rStyle w:val="Hyperlink"/>
                <w:noProof/>
              </w:rPr>
              <w:t>2.2.2</w:t>
            </w:r>
            <w:r>
              <w:rPr>
                <w:rFonts w:asciiTheme="minorHAnsi" w:hAnsiTheme="minorHAnsi" w:cstheme="minorBidi"/>
                <w:noProof/>
                <w:sz w:val="22"/>
                <w:szCs w:val="22"/>
                <w:lang w:eastAsia="bg-BG"/>
              </w:rPr>
              <w:tab/>
            </w:r>
            <w:r w:rsidRPr="00BC2B7B">
              <w:rPr>
                <w:rStyle w:val="Hyperlink"/>
                <w:noProof/>
              </w:rPr>
              <w:t>Примерни параметри на PWM управлението</w:t>
            </w:r>
            <w:r>
              <w:rPr>
                <w:noProof/>
                <w:webHidden/>
              </w:rPr>
              <w:tab/>
            </w:r>
            <w:r>
              <w:rPr>
                <w:noProof/>
                <w:webHidden/>
              </w:rPr>
              <w:fldChar w:fldCharType="begin"/>
            </w:r>
            <w:r>
              <w:rPr>
                <w:noProof/>
                <w:webHidden/>
              </w:rPr>
              <w:instrText xml:space="preserve"> PAGEREF _Toc226018732 \h </w:instrText>
            </w:r>
            <w:r>
              <w:rPr>
                <w:noProof/>
                <w:webHidden/>
              </w:rPr>
            </w:r>
            <w:r>
              <w:rPr>
                <w:noProof/>
                <w:webHidden/>
              </w:rPr>
              <w:fldChar w:fldCharType="separate"/>
            </w:r>
            <w:r>
              <w:rPr>
                <w:noProof/>
                <w:webHidden/>
              </w:rPr>
              <w:t>8</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3" w:history="1">
            <w:r w:rsidRPr="00BC2B7B">
              <w:rPr>
                <w:rStyle w:val="Hyperlink"/>
                <w:noProof/>
              </w:rPr>
              <w:t>2.2.3</w:t>
            </w:r>
            <w:r>
              <w:rPr>
                <w:rFonts w:asciiTheme="minorHAnsi" w:hAnsiTheme="minorHAnsi" w:cstheme="minorBidi"/>
                <w:noProof/>
                <w:sz w:val="22"/>
                <w:szCs w:val="22"/>
                <w:lang w:eastAsia="bg-BG"/>
              </w:rPr>
              <w:tab/>
            </w:r>
            <w:r w:rsidRPr="00BC2B7B">
              <w:rPr>
                <w:rStyle w:val="Hyperlink"/>
                <w:noProof/>
              </w:rPr>
              <w:t>Смесване на цветове чрез PWM управление</w:t>
            </w:r>
            <w:r>
              <w:rPr>
                <w:noProof/>
                <w:webHidden/>
              </w:rPr>
              <w:tab/>
            </w:r>
            <w:r>
              <w:rPr>
                <w:noProof/>
                <w:webHidden/>
              </w:rPr>
              <w:fldChar w:fldCharType="begin"/>
            </w:r>
            <w:r>
              <w:rPr>
                <w:noProof/>
                <w:webHidden/>
              </w:rPr>
              <w:instrText xml:space="preserve"> PAGEREF _Toc226018733 \h </w:instrText>
            </w:r>
            <w:r>
              <w:rPr>
                <w:noProof/>
                <w:webHidden/>
              </w:rPr>
            </w:r>
            <w:r>
              <w:rPr>
                <w:noProof/>
                <w:webHidden/>
              </w:rPr>
              <w:fldChar w:fldCharType="separate"/>
            </w:r>
            <w:r>
              <w:rPr>
                <w:noProof/>
                <w:webHidden/>
              </w:rPr>
              <w:t>9</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4" w:history="1">
            <w:r w:rsidRPr="00BC2B7B">
              <w:rPr>
                <w:rStyle w:val="Hyperlink"/>
                <w:noProof/>
              </w:rPr>
              <w:t>2.2.4</w:t>
            </w:r>
            <w:r>
              <w:rPr>
                <w:rFonts w:asciiTheme="minorHAnsi" w:hAnsiTheme="minorHAnsi" w:cstheme="minorBidi"/>
                <w:noProof/>
                <w:sz w:val="22"/>
                <w:szCs w:val="22"/>
                <w:lang w:eastAsia="bg-BG"/>
              </w:rPr>
              <w:tab/>
            </w:r>
            <w:r w:rsidRPr="00BC2B7B">
              <w:rPr>
                <w:rStyle w:val="Hyperlink"/>
                <w:noProof/>
              </w:rPr>
              <w:t>Лимити и шум при PWM управление. Защитни елементи и термична стабилност</w:t>
            </w:r>
            <w:r>
              <w:rPr>
                <w:noProof/>
                <w:webHidden/>
              </w:rPr>
              <w:tab/>
            </w:r>
            <w:r>
              <w:rPr>
                <w:noProof/>
                <w:webHidden/>
              </w:rPr>
              <w:fldChar w:fldCharType="begin"/>
            </w:r>
            <w:r>
              <w:rPr>
                <w:noProof/>
                <w:webHidden/>
              </w:rPr>
              <w:instrText xml:space="preserve"> PAGEREF _Toc226018734 \h </w:instrText>
            </w:r>
            <w:r>
              <w:rPr>
                <w:noProof/>
                <w:webHidden/>
              </w:rPr>
            </w:r>
            <w:r>
              <w:rPr>
                <w:noProof/>
                <w:webHidden/>
              </w:rPr>
              <w:fldChar w:fldCharType="separate"/>
            </w:r>
            <w:r>
              <w:rPr>
                <w:noProof/>
                <w:webHidden/>
              </w:rPr>
              <w:t>10</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35" w:history="1">
            <w:r w:rsidRPr="00BC2B7B">
              <w:rPr>
                <w:rStyle w:val="Hyperlink"/>
                <w:noProof/>
              </w:rPr>
              <w:t>2.3</w:t>
            </w:r>
            <w:r>
              <w:rPr>
                <w:rFonts w:asciiTheme="minorHAnsi" w:hAnsiTheme="minorHAnsi" w:cstheme="minorBidi"/>
                <w:noProof/>
                <w:sz w:val="22"/>
                <w:szCs w:val="22"/>
                <w:lang w:eastAsia="bg-BG"/>
              </w:rPr>
              <w:tab/>
            </w:r>
            <w:r w:rsidRPr="00BC2B7B">
              <w:rPr>
                <w:rStyle w:val="Hyperlink"/>
                <w:noProof/>
              </w:rPr>
              <w:t>Безжичен контрол и структура на системата</w:t>
            </w:r>
            <w:r>
              <w:rPr>
                <w:noProof/>
                <w:webHidden/>
              </w:rPr>
              <w:tab/>
            </w:r>
            <w:r>
              <w:rPr>
                <w:noProof/>
                <w:webHidden/>
              </w:rPr>
              <w:fldChar w:fldCharType="begin"/>
            </w:r>
            <w:r>
              <w:rPr>
                <w:noProof/>
                <w:webHidden/>
              </w:rPr>
              <w:instrText xml:space="preserve"> PAGEREF _Toc226018735 \h </w:instrText>
            </w:r>
            <w:r>
              <w:rPr>
                <w:noProof/>
                <w:webHidden/>
              </w:rPr>
            </w:r>
            <w:r>
              <w:rPr>
                <w:noProof/>
                <w:webHidden/>
              </w:rPr>
              <w:fldChar w:fldCharType="separate"/>
            </w:r>
            <w:r>
              <w:rPr>
                <w:noProof/>
                <w:webHidden/>
              </w:rPr>
              <w:t>11</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6" w:history="1">
            <w:r w:rsidRPr="00BC2B7B">
              <w:rPr>
                <w:rStyle w:val="Hyperlink"/>
                <w:noProof/>
              </w:rPr>
              <w:t>2.3.1</w:t>
            </w:r>
            <w:r>
              <w:rPr>
                <w:rFonts w:asciiTheme="minorHAnsi" w:hAnsiTheme="minorHAnsi" w:cstheme="minorBidi"/>
                <w:noProof/>
                <w:sz w:val="22"/>
                <w:szCs w:val="22"/>
                <w:lang w:eastAsia="bg-BG"/>
              </w:rPr>
              <w:tab/>
            </w:r>
            <w:r w:rsidRPr="00BC2B7B">
              <w:rPr>
                <w:rStyle w:val="Hyperlink"/>
                <w:noProof/>
              </w:rPr>
              <w:t>Безжичен контрол и структура на системата</w:t>
            </w:r>
            <w:r>
              <w:rPr>
                <w:noProof/>
                <w:webHidden/>
              </w:rPr>
              <w:tab/>
            </w:r>
            <w:r>
              <w:rPr>
                <w:noProof/>
                <w:webHidden/>
              </w:rPr>
              <w:fldChar w:fldCharType="begin"/>
            </w:r>
            <w:r>
              <w:rPr>
                <w:noProof/>
                <w:webHidden/>
              </w:rPr>
              <w:instrText xml:space="preserve"> PAGEREF _Toc226018736 \h </w:instrText>
            </w:r>
            <w:r>
              <w:rPr>
                <w:noProof/>
                <w:webHidden/>
              </w:rPr>
            </w:r>
            <w:r>
              <w:rPr>
                <w:noProof/>
                <w:webHidden/>
              </w:rPr>
              <w:fldChar w:fldCharType="separate"/>
            </w:r>
            <w:r>
              <w:rPr>
                <w:noProof/>
                <w:webHidden/>
              </w:rPr>
              <w:t>11</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7" w:history="1">
            <w:r w:rsidRPr="00BC2B7B">
              <w:rPr>
                <w:rStyle w:val="Hyperlink"/>
                <w:noProof/>
              </w:rPr>
              <w:t>2.3.2</w:t>
            </w:r>
            <w:r>
              <w:rPr>
                <w:rFonts w:asciiTheme="minorHAnsi" w:hAnsiTheme="minorHAnsi" w:cstheme="minorBidi"/>
                <w:noProof/>
                <w:sz w:val="22"/>
                <w:szCs w:val="22"/>
                <w:lang w:eastAsia="bg-BG"/>
              </w:rPr>
              <w:tab/>
            </w:r>
            <w:r w:rsidRPr="00BC2B7B">
              <w:rPr>
                <w:rStyle w:val="Hyperlink"/>
                <w:noProof/>
              </w:rPr>
              <w:t>Протоколи и формати на данните</w:t>
            </w:r>
            <w:r>
              <w:rPr>
                <w:noProof/>
                <w:webHidden/>
              </w:rPr>
              <w:tab/>
            </w:r>
            <w:r>
              <w:rPr>
                <w:noProof/>
                <w:webHidden/>
              </w:rPr>
              <w:fldChar w:fldCharType="begin"/>
            </w:r>
            <w:r>
              <w:rPr>
                <w:noProof/>
                <w:webHidden/>
              </w:rPr>
              <w:instrText xml:space="preserve"> PAGEREF _Toc226018737 \h </w:instrText>
            </w:r>
            <w:r>
              <w:rPr>
                <w:noProof/>
                <w:webHidden/>
              </w:rPr>
            </w:r>
            <w:r>
              <w:rPr>
                <w:noProof/>
                <w:webHidden/>
              </w:rPr>
              <w:fldChar w:fldCharType="separate"/>
            </w:r>
            <w:r>
              <w:rPr>
                <w:noProof/>
                <w:webHidden/>
              </w:rPr>
              <w:t>12</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38" w:history="1">
            <w:r w:rsidRPr="00BC2B7B">
              <w:rPr>
                <w:rStyle w:val="Hyperlink"/>
                <w:noProof/>
              </w:rPr>
              <w:t>2.3.3</w:t>
            </w:r>
            <w:r>
              <w:rPr>
                <w:rFonts w:asciiTheme="minorHAnsi" w:hAnsiTheme="minorHAnsi" w:cstheme="minorBidi"/>
                <w:noProof/>
                <w:sz w:val="22"/>
                <w:szCs w:val="22"/>
                <w:lang w:eastAsia="bg-BG"/>
              </w:rPr>
              <w:tab/>
            </w:r>
            <w:r w:rsidRPr="00BC2B7B">
              <w:rPr>
                <w:rStyle w:val="Hyperlink"/>
                <w:noProof/>
              </w:rPr>
              <w:t>Безопасност и устойчивост на системата</w:t>
            </w:r>
            <w:r>
              <w:rPr>
                <w:noProof/>
                <w:webHidden/>
              </w:rPr>
              <w:tab/>
            </w:r>
            <w:r>
              <w:rPr>
                <w:noProof/>
                <w:webHidden/>
              </w:rPr>
              <w:fldChar w:fldCharType="begin"/>
            </w:r>
            <w:r>
              <w:rPr>
                <w:noProof/>
                <w:webHidden/>
              </w:rPr>
              <w:instrText xml:space="preserve"> PAGEREF _Toc226018738 \h </w:instrText>
            </w:r>
            <w:r>
              <w:rPr>
                <w:noProof/>
                <w:webHidden/>
              </w:rPr>
            </w:r>
            <w:r>
              <w:rPr>
                <w:noProof/>
                <w:webHidden/>
              </w:rPr>
              <w:fldChar w:fldCharType="separate"/>
            </w:r>
            <w:r>
              <w:rPr>
                <w:noProof/>
                <w:webHidden/>
              </w:rPr>
              <w:t>13</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39" w:history="1">
            <w:r w:rsidRPr="00BC2B7B">
              <w:rPr>
                <w:rStyle w:val="Hyperlink"/>
                <w:rFonts w:eastAsia="Times New Roman"/>
                <w:noProof/>
                <w:lang w:eastAsia="bg-BG"/>
              </w:rPr>
              <w:t>2.4</w:t>
            </w:r>
            <w:r>
              <w:rPr>
                <w:rFonts w:asciiTheme="minorHAnsi" w:hAnsiTheme="minorHAnsi" w:cstheme="minorBidi"/>
                <w:noProof/>
                <w:sz w:val="22"/>
                <w:szCs w:val="22"/>
                <w:lang w:eastAsia="bg-BG"/>
              </w:rPr>
              <w:tab/>
            </w:r>
            <w:r w:rsidRPr="00BC2B7B">
              <w:rPr>
                <w:rStyle w:val="Hyperlink"/>
                <w:rFonts w:eastAsia="Times New Roman"/>
                <w:noProof/>
                <w:lang w:eastAsia="bg-BG"/>
              </w:rPr>
              <w:t>Микроконтролери и платформата Arduino</w:t>
            </w:r>
            <w:r>
              <w:rPr>
                <w:noProof/>
                <w:webHidden/>
              </w:rPr>
              <w:tab/>
            </w:r>
            <w:r>
              <w:rPr>
                <w:noProof/>
                <w:webHidden/>
              </w:rPr>
              <w:fldChar w:fldCharType="begin"/>
            </w:r>
            <w:r>
              <w:rPr>
                <w:noProof/>
                <w:webHidden/>
              </w:rPr>
              <w:instrText xml:space="preserve"> PAGEREF _Toc226018739 \h </w:instrText>
            </w:r>
            <w:r>
              <w:rPr>
                <w:noProof/>
                <w:webHidden/>
              </w:rPr>
            </w:r>
            <w:r>
              <w:rPr>
                <w:noProof/>
                <w:webHidden/>
              </w:rPr>
              <w:fldChar w:fldCharType="separate"/>
            </w:r>
            <w:r>
              <w:rPr>
                <w:noProof/>
                <w:webHidden/>
              </w:rPr>
              <w:t>13</w:t>
            </w:r>
            <w:r>
              <w:rPr>
                <w:noProof/>
                <w:webHidden/>
              </w:rPr>
              <w:fldChar w:fldCharType="end"/>
            </w:r>
          </w:hyperlink>
        </w:p>
        <w:p w:rsidR="008C2E40" w:rsidRDefault="008C2E40">
          <w:pPr>
            <w:pStyle w:val="TOC3"/>
            <w:tabs>
              <w:tab w:val="left" w:pos="2031"/>
              <w:tab w:val="right" w:leader="dot" w:pos="9062"/>
            </w:tabs>
            <w:rPr>
              <w:rFonts w:asciiTheme="minorHAnsi" w:hAnsiTheme="minorHAnsi" w:cstheme="minorBidi"/>
              <w:noProof/>
              <w:sz w:val="22"/>
              <w:szCs w:val="22"/>
              <w:lang w:eastAsia="bg-BG"/>
            </w:rPr>
          </w:pPr>
          <w:hyperlink w:anchor="_Toc226018740" w:history="1">
            <w:r w:rsidRPr="00BC2B7B">
              <w:rPr>
                <w:rStyle w:val="Hyperlink"/>
                <w:noProof/>
              </w:rPr>
              <w:t>2.4.1</w:t>
            </w:r>
            <w:r>
              <w:rPr>
                <w:rFonts w:asciiTheme="minorHAnsi" w:hAnsiTheme="minorHAnsi" w:cstheme="minorBidi"/>
                <w:noProof/>
                <w:sz w:val="22"/>
                <w:szCs w:val="22"/>
                <w:lang w:eastAsia="bg-BG"/>
              </w:rPr>
              <w:tab/>
            </w:r>
            <w:r w:rsidRPr="00BC2B7B">
              <w:rPr>
                <w:rStyle w:val="Hyperlink"/>
                <w:noProof/>
              </w:rPr>
              <w:t>Какво представлява микроконтролерът</w:t>
            </w:r>
            <w:r>
              <w:rPr>
                <w:noProof/>
                <w:webHidden/>
              </w:rPr>
              <w:tab/>
            </w:r>
            <w:r>
              <w:rPr>
                <w:noProof/>
                <w:webHidden/>
              </w:rPr>
              <w:fldChar w:fldCharType="begin"/>
            </w:r>
            <w:r>
              <w:rPr>
                <w:noProof/>
                <w:webHidden/>
              </w:rPr>
              <w:instrText xml:space="preserve"> PAGEREF _Toc226018740 \h </w:instrText>
            </w:r>
            <w:r>
              <w:rPr>
                <w:noProof/>
                <w:webHidden/>
              </w:rPr>
            </w:r>
            <w:r>
              <w:rPr>
                <w:noProof/>
                <w:webHidden/>
              </w:rPr>
              <w:fldChar w:fldCharType="separate"/>
            </w:r>
            <w:r>
              <w:rPr>
                <w:noProof/>
                <w:webHidden/>
              </w:rPr>
              <w:t>13</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1" w:history="1">
            <w:r w:rsidRPr="00BC2B7B">
              <w:rPr>
                <w:rStyle w:val="Hyperlink"/>
                <w:rFonts w:eastAsia="Times New Roman"/>
                <w:noProof/>
                <w:lang w:eastAsia="bg-BG"/>
              </w:rPr>
              <w:t>2.5</w:t>
            </w:r>
            <w:r>
              <w:rPr>
                <w:rFonts w:asciiTheme="minorHAnsi" w:hAnsiTheme="minorHAnsi" w:cstheme="minorBidi"/>
                <w:noProof/>
                <w:sz w:val="22"/>
                <w:szCs w:val="22"/>
                <w:lang w:eastAsia="bg-BG"/>
              </w:rPr>
              <w:tab/>
            </w:r>
            <w:r w:rsidRPr="00BC2B7B">
              <w:rPr>
                <w:rStyle w:val="Hyperlink"/>
                <w:rFonts w:eastAsia="Times New Roman"/>
                <w:noProof/>
                <w:lang w:eastAsia="bg-BG"/>
              </w:rPr>
              <w:t>RGB LED осветление</w:t>
            </w:r>
            <w:r>
              <w:rPr>
                <w:noProof/>
                <w:webHidden/>
              </w:rPr>
              <w:tab/>
            </w:r>
            <w:r>
              <w:rPr>
                <w:noProof/>
                <w:webHidden/>
              </w:rPr>
              <w:fldChar w:fldCharType="begin"/>
            </w:r>
            <w:r>
              <w:rPr>
                <w:noProof/>
                <w:webHidden/>
              </w:rPr>
              <w:instrText xml:space="preserve"> PAGEREF _Toc226018741 \h </w:instrText>
            </w:r>
            <w:r>
              <w:rPr>
                <w:noProof/>
                <w:webHidden/>
              </w:rPr>
            </w:r>
            <w:r>
              <w:rPr>
                <w:noProof/>
                <w:webHidden/>
              </w:rPr>
              <w:fldChar w:fldCharType="separate"/>
            </w:r>
            <w:r>
              <w:rPr>
                <w:noProof/>
                <w:webHidden/>
              </w:rPr>
              <w:t>15</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2" w:history="1">
            <w:r w:rsidRPr="00BC2B7B">
              <w:rPr>
                <w:rStyle w:val="Hyperlink"/>
                <w:rFonts w:eastAsia="Times New Roman"/>
                <w:noProof/>
                <w:lang w:eastAsia="bg-BG"/>
              </w:rPr>
              <w:t>2.6</w:t>
            </w:r>
            <w:r>
              <w:rPr>
                <w:rFonts w:asciiTheme="minorHAnsi" w:hAnsiTheme="minorHAnsi" w:cstheme="minorBidi"/>
                <w:noProof/>
                <w:sz w:val="22"/>
                <w:szCs w:val="22"/>
                <w:lang w:eastAsia="bg-BG"/>
              </w:rPr>
              <w:tab/>
            </w:r>
            <w:r w:rsidRPr="00BC2B7B">
              <w:rPr>
                <w:rStyle w:val="Hyperlink"/>
                <w:rFonts w:eastAsia="Times New Roman"/>
                <w:noProof/>
                <w:lang w:eastAsia="bg-BG"/>
              </w:rPr>
              <w:t>Bluetooth комуникация</w:t>
            </w:r>
            <w:r>
              <w:rPr>
                <w:noProof/>
                <w:webHidden/>
              </w:rPr>
              <w:tab/>
            </w:r>
            <w:r>
              <w:rPr>
                <w:noProof/>
                <w:webHidden/>
              </w:rPr>
              <w:fldChar w:fldCharType="begin"/>
            </w:r>
            <w:r>
              <w:rPr>
                <w:noProof/>
                <w:webHidden/>
              </w:rPr>
              <w:instrText xml:space="preserve"> PAGEREF _Toc226018742 \h </w:instrText>
            </w:r>
            <w:r>
              <w:rPr>
                <w:noProof/>
                <w:webHidden/>
              </w:rPr>
            </w:r>
            <w:r>
              <w:rPr>
                <w:noProof/>
                <w:webHidden/>
              </w:rPr>
              <w:fldChar w:fldCharType="separate"/>
            </w:r>
            <w:r>
              <w:rPr>
                <w:noProof/>
                <w:webHidden/>
              </w:rPr>
              <w:t>16</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3" w:history="1">
            <w:r w:rsidRPr="00BC2B7B">
              <w:rPr>
                <w:rStyle w:val="Hyperlink"/>
                <w:rFonts w:eastAsia="Times New Roman"/>
                <w:noProof/>
                <w:lang w:eastAsia="bg-BG"/>
              </w:rPr>
              <w:t>2.7</w:t>
            </w:r>
            <w:r>
              <w:rPr>
                <w:rFonts w:asciiTheme="minorHAnsi" w:hAnsiTheme="minorHAnsi" w:cstheme="minorBidi"/>
                <w:noProof/>
                <w:sz w:val="22"/>
                <w:szCs w:val="22"/>
                <w:lang w:eastAsia="bg-BG"/>
              </w:rPr>
              <w:tab/>
            </w:r>
            <w:r w:rsidRPr="00BC2B7B">
              <w:rPr>
                <w:rStyle w:val="Hyperlink"/>
                <w:rFonts w:eastAsia="Times New Roman"/>
                <w:noProof/>
                <w:lang w:eastAsia="bg-BG"/>
              </w:rPr>
              <w:t>Уеб интерфейси за управление</w:t>
            </w:r>
            <w:r>
              <w:rPr>
                <w:noProof/>
                <w:webHidden/>
              </w:rPr>
              <w:tab/>
            </w:r>
            <w:r>
              <w:rPr>
                <w:noProof/>
                <w:webHidden/>
              </w:rPr>
              <w:fldChar w:fldCharType="begin"/>
            </w:r>
            <w:r>
              <w:rPr>
                <w:noProof/>
                <w:webHidden/>
              </w:rPr>
              <w:instrText xml:space="preserve"> PAGEREF _Toc226018743 \h </w:instrText>
            </w:r>
            <w:r>
              <w:rPr>
                <w:noProof/>
                <w:webHidden/>
              </w:rPr>
            </w:r>
            <w:r>
              <w:rPr>
                <w:noProof/>
                <w:webHidden/>
              </w:rPr>
              <w:fldChar w:fldCharType="separate"/>
            </w:r>
            <w:r>
              <w:rPr>
                <w:noProof/>
                <w:webHidden/>
              </w:rPr>
              <w:t>18</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4" w:history="1">
            <w:r w:rsidRPr="00BC2B7B">
              <w:rPr>
                <w:rStyle w:val="Hyperlink"/>
                <w:rFonts w:eastAsia="Times New Roman"/>
                <w:noProof/>
                <w:lang w:eastAsia="bg-BG"/>
              </w:rPr>
              <w:t>2.8</w:t>
            </w:r>
            <w:r>
              <w:rPr>
                <w:rFonts w:asciiTheme="minorHAnsi" w:hAnsiTheme="minorHAnsi" w:cstheme="minorBidi"/>
                <w:noProof/>
                <w:sz w:val="22"/>
                <w:szCs w:val="22"/>
                <w:lang w:eastAsia="bg-BG"/>
              </w:rPr>
              <w:tab/>
            </w:r>
            <w:r w:rsidRPr="00BC2B7B">
              <w:rPr>
                <w:rStyle w:val="Hyperlink"/>
                <w:rFonts w:eastAsia="Times New Roman"/>
                <w:noProof/>
                <w:lang w:eastAsia="bg-BG"/>
              </w:rPr>
              <w:t>Python като междинен софтуерен слой</w:t>
            </w:r>
            <w:r>
              <w:rPr>
                <w:noProof/>
                <w:webHidden/>
              </w:rPr>
              <w:tab/>
            </w:r>
            <w:r>
              <w:rPr>
                <w:noProof/>
                <w:webHidden/>
              </w:rPr>
              <w:fldChar w:fldCharType="begin"/>
            </w:r>
            <w:r>
              <w:rPr>
                <w:noProof/>
                <w:webHidden/>
              </w:rPr>
              <w:instrText xml:space="preserve"> PAGEREF _Toc226018744 \h </w:instrText>
            </w:r>
            <w:r>
              <w:rPr>
                <w:noProof/>
                <w:webHidden/>
              </w:rPr>
            </w:r>
            <w:r>
              <w:rPr>
                <w:noProof/>
                <w:webHidden/>
              </w:rPr>
              <w:fldChar w:fldCharType="separate"/>
            </w:r>
            <w:r>
              <w:rPr>
                <w:noProof/>
                <w:webHidden/>
              </w:rPr>
              <w:t>19</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5" w:history="1">
            <w:r w:rsidRPr="00BC2B7B">
              <w:rPr>
                <w:rStyle w:val="Hyperlink"/>
                <w:rFonts w:eastAsia="Times New Roman"/>
                <w:noProof/>
                <w:lang w:eastAsia="bg-BG"/>
              </w:rPr>
              <w:t>2.9</w:t>
            </w:r>
            <w:r>
              <w:rPr>
                <w:rFonts w:asciiTheme="minorHAnsi" w:hAnsiTheme="minorHAnsi" w:cstheme="minorBidi"/>
                <w:noProof/>
                <w:sz w:val="22"/>
                <w:szCs w:val="22"/>
                <w:lang w:eastAsia="bg-BG"/>
              </w:rPr>
              <w:tab/>
            </w:r>
            <w:r w:rsidRPr="00BC2B7B">
              <w:rPr>
                <w:rStyle w:val="Hyperlink"/>
                <w:rFonts w:eastAsia="Times New Roman"/>
                <w:noProof/>
                <w:lang w:eastAsia="bg-BG"/>
              </w:rPr>
              <w:t>Интернет на нещата (IoT)</w:t>
            </w:r>
            <w:r>
              <w:rPr>
                <w:noProof/>
                <w:webHidden/>
              </w:rPr>
              <w:tab/>
            </w:r>
            <w:r>
              <w:rPr>
                <w:noProof/>
                <w:webHidden/>
              </w:rPr>
              <w:fldChar w:fldCharType="begin"/>
            </w:r>
            <w:r>
              <w:rPr>
                <w:noProof/>
                <w:webHidden/>
              </w:rPr>
              <w:instrText xml:space="preserve"> PAGEREF _Toc226018745 \h </w:instrText>
            </w:r>
            <w:r>
              <w:rPr>
                <w:noProof/>
                <w:webHidden/>
              </w:rPr>
            </w:r>
            <w:r>
              <w:rPr>
                <w:noProof/>
                <w:webHidden/>
              </w:rPr>
              <w:fldChar w:fldCharType="separate"/>
            </w:r>
            <w:r>
              <w:rPr>
                <w:noProof/>
                <w:webHidden/>
              </w:rPr>
              <w:t>20</w:t>
            </w:r>
            <w:r>
              <w:rPr>
                <w:noProof/>
                <w:webHidden/>
              </w:rPr>
              <w:fldChar w:fldCharType="end"/>
            </w:r>
          </w:hyperlink>
        </w:p>
        <w:p w:rsidR="008C2E40" w:rsidRDefault="008C2E40">
          <w:pPr>
            <w:pStyle w:val="TOC2"/>
            <w:tabs>
              <w:tab w:val="left" w:pos="1760"/>
              <w:tab w:val="right" w:leader="dot" w:pos="9062"/>
            </w:tabs>
            <w:rPr>
              <w:rFonts w:asciiTheme="minorHAnsi" w:hAnsiTheme="minorHAnsi" w:cstheme="minorBidi"/>
              <w:noProof/>
              <w:sz w:val="22"/>
              <w:szCs w:val="22"/>
              <w:lang w:eastAsia="bg-BG"/>
            </w:rPr>
          </w:pPr>
          <w:hyperlink w:anchor="_Toc226018746" w:history="1">
            <w:r w:rsidRPr="00BC2B7B">
              <w:rPr>
                <w:rStyle w:val="Hyperlink"/>
                <w:rFonts w:eastAsia="Times New Roman"/>
                <w:noProof/>
                <w:lang w:eastAsia="bg-BG"/>
              </w:rPr>
              <w:t>2.10</w:t>
            </w:r>
            <w:r>
              <w:rPr>
                <w:rFonts w:asciiTheme="minorHAnsi" w:hAnsiTheme="minorHAnsi" w:cstheme="minorBidi"/>
                <w:noProof/>
                <w:sz w:val="22"/>
                <w:szCs w:val="22"/>
                <w:lang w:eastAsia="bg-BG"/>
              </w:rPr>
              <w:tab/>
            </w:r>
            <w:r w:rsidRPr="00BC2B7B">
              <w:rPr>
                <w:rStyle w:val="Hyperlink"/>
                <w:rFonts w:eastAsia="Times New Roman"/>
                <w:noProof/>
                <w:lang w:eastAsia="bg-BG"/>
              </w:rPr>
              <w:t>Енергийна ефективност на LED осветлението</w:t>
            </w:r>
            <w:r>
              <w:rPr>
                <w:noProof/>
                <w:webHidden/>
              </w:rPr>
              <w:tab/>
            </w:r>
            <w:r>
              <w:rPr>
                <w:noProof/>
                <w:webHidden/>
              </w:rPr>
              <w:fldChar w:fldCharType="begin"/>
            </w:r>
            <w:r>
              <w:rPr>
                <w:noProof/>
                <w:webHidden/>
              </w:rPr>
              <w:instrText xml:space="preserve"> PAGEREF _Toc226018746 \h </w:instrText>
            </w:r>
            <w:r>
              <w:rPr>
                <w:noProof/>
                <w:webHidden/>
              </w:rPr>
            </w:r>
            <w:r>
              <w:rPr>
                <w:noProof/>
                <w:webHidden/>
              </w:rPr>
              <w:fldChar w:fldCharType="separate"/>
            </w:r>
            <w:r>
              <w:rPr>
                <w:noProof/>
                <w:webHidden/>
              </w:rPr>
              <w:t>21</w:t>
            </w:r>
            <w:r>
              <w:rPr>
                <w:noProof/>
                <w:webHidden/>
              </w:rPr>
              <w:fldChar w:fldCharType="end"/>
            </w:r>
          </w:hyperlink>
        </w:p>
        <w:p w:rsidR="008C2E40" w:rsidRDefault="008C2E40">
          <w:pPr>
            <w:pStyle w:val="TOC1"/>
            <w:tabs>
              <w:tab w:val="left" w:pos="1320"/>
              <w:tab w:val="right" w:leader="dot" w:pos="9062"/>
            </w:tabs>
            <w:rPr>
              <w:rFonts w:asciiTheme="minorHAnsi" w:hAnsiTheme="minorHAnsi" w:cstheme="minorBidi"/>
              <w:noProof/>
              <w:sz w:val="22"/>
              <w:szCs w:val="22"/>
              <w:lang w:eastAsia="bg-BG"/>
            </w:rPr>
          </w:pPr>
          <w:hyperlink w:anchor="_Toc226018747" w:history="1">
            <w:r w:rsidRPr="00BC2B7B">
              <w:rPr>
                <w:rStyle w:val="Hyperlink"/>
                <w:noProof/>
              </w:rPr>
              <w:t>3.</w:t>
            </w:r>
            <w:r>
              <w:rPr>
                <w:rFonts w:asciiTheme="minorHAnsi" w:hAnsiTheme="minorHAnsi" w:cstheme="minorBidi"/>
                <w:noProof/>
                <w:sz w:val="22"/>
                <w:szCs w:val="22"/>
                <w:lang w:eastAsia="bg-BG"/>
              </w:rPr>
              <w:tab/>
            </w:r>
            <w:r w:rsidRPr="00BC2B7B">
              <w:rPr>
                <w:rStyle w:val="Hyperlink"/>
                <w:noProof/>
              </w:rPr>
              <w:t>Практическа част</w:t>
            </w:r>
            <w:r>
              <w:rPr>
                <w:noProof/>
                <w:webHidden/>
              </w:rPr>
              <w:tab/>
            </w:r>
            <w:r>
              <w:rPr>
                <w:noProof/>
                <w:webHidden/>
              </w:rPr>
              <w:fldChar w:fldCharType="begin"/>
            </w:r>
            <w:r>
              <w:rPr>
                <w:noProof/>
                <w:webHidden/>
              </w:rPr>
              <w:instrText xml:space="preserve"> PAGEREF _Toc226018747 \h </w:instrText>
            </w:r>
            <w:r>
              <w:rPr>
                <w:noProof/>
                <w:webHidden/>
              </w:rPr>
            </w:r>
            <w:r>
              <w:rPr>
                <w:noProof/>
                <w:webHidden/>
              </w:rPr>
              <w:fldChar w:fldCharType="separate"/>
            </w:r>
            <w:r>
              <w:rPr>
                <w:noProof/>
                <w:webHidden/>
              </w:rPr>
              <w:t>23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48" w:history="1">
            <w:r w:rsidRPr="00BC2B7B">
              <w:rPr>
                <w:rStyle w:val="Hyperlink"/>
                <w:rFonts w:ascii="Segoe UI" w:eastAsia="Times New Roman" w:hAnsi="Segoe UI" w:cs="Segoe UI"/>
                <w:b/>
                <w:bCs/>
                <w:noProof/>
                <w:lang w:eastAsia="bg-BG"/>
              </w:rPr>
              <w:t>Етап 1: Хардуер и Arduino (Фърмуер)</w:t>
            </w:r>
            <w:r>
              <w:rPr>
                <w:noProof/>
                <w:webHidden/>
              </w:rPr>
              <w:tab/>
            </w:r>
            <w:r>
              <w:rPr>
                <w:noProof/>
                <w:webHidden/>
              </w:rPr>
              <w:fldChar w:fldCharType="begin"/>
            </w:r>
            <w:r>
              <w:rPr>
                <w:noProof/>
                <w:webHidden/>
              </w:rPr>
              <w:instrText xml:space="preserve"> PAGEREF _Toc226018748 \h </w:instrText>
            </w:r>
            <w:r>
              <w:rPr>
                <w:noProof/>
                <w:webHidden/>
              </w:rPr>
            </w:r>
            <w:r>
              <w:rPr>
                <w:noProof/>
                <w:webHidden/>
              </w:rPr>
              <w:fldChar w:fldCharType="separate"/>
            </w:r>
            <w:r>
              <w:rPr>
                <w:noProof/>
                <w:webHidden/>
              </w:rPr>
              <w:t>23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49" w:history="1">
            <w:r w:rsidRPr="00BC2B7B">
              <w:rPr>
                <w:rStyle w:val="Hyperlink"/>
                <w:rFonts w:ascii="Segoe UI" w:eastAsia="Times New Roman" w:hAnsi="Segoe UI" w:cs="Segoe UI"/>
                <w:b/>
                <w:bCs/>
                <w:noProof/>
                <w:lang w:eastAsia="bg-BG"/>
              </w:rPr>
              <w:t>Етап 2: Свързаност на сървъра (PC към Bluetooth)</w:t>
            </w:r>
            <w:r>
              <w:rPr>
                <w:noProof/>
                <w:webHidden/>
              </w:rPr>
              <w:tab/>
            </w:r>
            <w:r>
              <w:rPr>
                <w:noProof/>
                <w:webHidden/>
              </w:rPr>
              <w:fldChar w:fldCharType="begin"/>
            </w:r>
            <w:r>
              <w:rPr>
                <w:noProof/>
                <w:webHidden/>
              </w:rPr>
              <w:instrText xml:space="preserve"> PAGEREF _Toc226018749 \h </w:instrText>
            </w:r>
            <w:r>
              <w:rPr>
                <w:noProof/>
                <w:webHidden/>
              </w:rPr>
            </w:r>
            <w:r>
              <w:rPr>
                <w:noProof/>
                <w:webHidden/>
              </w:rPr>
              <w:fldChar w:fldCharType="separate"/>
            </w:r>
            <w:r>
              <w:rPr>
                <w:noProof/>
                <w:webHidden/>
              </w:rPr>
              <w:t>23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0" w:history="1">
            <w:r w:rsidRPr="00BC2B7B">
              <w:rPr>
                <w:rStyle w:val="Hyperlink"/>
                <w:rFonts w:eastAsia="Times New Roman"/>
                <w:b/>
                <w:bCs/>
                <w:noProof/>
                <w:lang w:eastAsia="bg-BG"/>
              </w:rPr>
              <w:t>Етап 4: Front-end (Vue.js + Axios)</w:t>
            </w:r>
            <w:r>
              <w:rPr>
                <w:noProof/>
                <w:webHidden/>
              </w:rPr>
              <w:tab/>
            </w:r>
            <w:r>
              <w:rPr>
                <w:noProof/>
                <w:webHidden/>
              </w:rPr>
              <w:fldChar w:fldCharType="begin"/>
            </w:r>
            <w:r>
              <w:rPr>
                <w:noProof/>
                <w:webHidden/>
              </w:rPr>
              <w:instrText xml:space="preserve"> PAGEREF _Toc226018750 \h </w:instrText>
            </w:r>
            <w:r>
              <w:rPr>
                <w:noProof/>
                <w:webHidden/>
              </w:rPr>
            </w:r>
            <w:r>
              <w:rPr>
                <w:noProof/>
                <w:webHidden/>
              </w:rPr>
              <w:fldChar w:fldCharType="separate"/>
            </w:r>
            <w:r>
              <w:rPr>
                <w:noProof/>
                <w:webHidden/>
              </w:rPr>
              <w:t>24</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1" w:history="1">
            <w:r w:rsidRPr="00BC2B7B">
              <w:rPr>
                <w:rStyle w:val="Hyperlink"/>
                <w:rFonts w:ascii="Segoe UI" w:eastAsia="Times New Roman" w:hAnsi="Segoe UI" w:cs="Segoe UI"/>
                <w:bCs/>
                <w:noProof/>
                <w:lang w:eastAsia="bg-BG"/>
              </w:rPr>
              <w:t>1. Схема на свързване</w:t>
            </w:r>
            <w:r>
              <w:rPr>
                <w:noProof/>
                <w:webHidden/>
              </w:rPr>
              <w:tab/>
            </w:r>
            <w:r>
              <w:rPr>
                <w:noProof/>
                <w:webHidden/>
              </w:rPr>
              <w:fldChar w:fldCharType="begin"/>
            </w:r>
            <w:r>
              <w:rPr>
                <w:noProof/>
                <w:webHidden/>
              </w:rPr>
              <w:instrText xml:space="preserve"> PAGEREF _Toc226018751 \h </w:instrText>
            </w:r>
            <w:r>
              <w:rPr>
                <w:noProof/>
                <w:webHidden/>
              </w:rPr>
            </w:r>
            <w:r>
              <w:rPr>
                <w:noProof/>
                <w:webHidden/>
              </w:rPr>
              <w:fldChar w:fldCharType="separate"/>
            </w:r>
            <w:r>
              <w:rPr>
                <w:noProof/>
                <w:webHidden/>
              </w:rPr>
              <w:t>25</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2" w:history="1">
            <w:r w:rsidRPr="00BC2B7B">
              <w:rPr>
                <w:rStyle w:val="Hyperlink"/>
                <w:rFonts w:ascii="Segoe UI" w:eastAsia="Times New Roman" w:hAnsi="Segoe UI" w:cs="Segoe UI"/>
                <w:bCs/>
                <w:noProof/>
                <w:lang w:eastAsia="bg-BG"/>
              </w:rPr>
              <w:t>2. Arduino Код</w:t>
            </w:r>
            <w:r>
              <w:rPr>
                <w:noProof/>
                <w:webHidden/>
              </w:rPr>
              <w:tab/>
            </w:r>
            <w:r>
              <w:rPr>
                <w:noProof/>
                <w:webHidden/>
              </w:rPr>
              <w:fldChar w:fldCharType="begin"/>
            </w:r>
            <w:r>
              <w:rPr>
                <w:noProof/>
                <w:webHidden/>
              </w:rPr>
              <w:instrText xml:space="preserve"> PAGEREF _Toc226018752 \h </w:instrText>
            </w:r>
            <w:r>
              <w:rPr>
                <w:noProof/>
                <w:webHidden/>
              </w:rPr>
            </w:r>
            <w:r>
              <w:rPr>
                <w:noProof/>
                <w:webHidden/>
              </w:rPr>
              <w:fldChar w:fldCharType="separate"/>
            </w:r>
            <w:r>
              <w:rPr>
                <w:noProof/>
                <w:webHidden/>
              </w:rPr>
              <w:t>25</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3" w:history="1">
            <w:r w:rsidRPr="00BC2B7B">
              <w:rPr>
                <w:rStyle w:val="Hyperlink"/>
                <w:rFonts w:ascii="Segoe UI" w:eastAsia="Times New Roman" w:hAnsi="Segoe UI" w:cs="Segoe UI"/>
                <w:bCs/>
                <w:noProof/>
                <w:lang w:eastAsia="bg-BG"/>
              </w:rPr>
              <w:t>Тестване на скоростта:</w:t>
            </w:r>
            <w:r>
              <w:rPr>
                <w:noProof/>
                <w:webHidden/>
              </w:rPr>
              <w:tab/>
            </w:r>
            <w:r>
              <w:rPr>
                <w:noProof/>
                <w:webHidden/>
              </w:rPr>
              <w:fldChar w:fldCharType="begin"/>
            </w:r>
            <w:r>
              <w:rPr>
                <w:noProof/>
                <w:webHidden/>
              </w:rPr>
              <w:instrText xml:space="preserve"> PAGEREF _Toc226018753 \h </w:instrText>
            </w:r>
            <w:r>
              <w:rPr>
                <w:noProof/>
                <w:webHidden/>
              </w:rPr>
            </w:r>
            <w:r>
              <w:rPr>
                <w:noProof/>
                <w:webHidden/>
              </w:rPr>
              <w:fldChar w:fldCharType="separate"/>
            </w:r>
            <w:r>
              <w:rPr>
                <w:noProof/>
                <w:webHidden/>
              </w:rPr>
              <w:t>33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4" w:history="1">
            <w:r w:rsidRPr="00BC2B7B">
              <w:rPr>
                <w:rStyle w:val="Hyperlink"/>
                <w:rFonts w:ascii="Segoe UI" w:eastAsia="Times New Roman" w:hAnsi="Segoe UI" w:cs="Segoe UI"/>
                <w:bCs/>
                <w:noProof/>
                <w:lang w:eastAsia="bg-BG"/>
              </w:rPr>
              <w:t>1. Инсталиране на библиотека за серийна комуникация</w:t>
            </w:r>
            <w:r>
              <w:rPr>
                <w:noProof/>
                <w:webHidden/>
              </w:rPr>
              <w:tab/>
            </w:r>
            <w:r>
              <w:rPr>
                <w:noProof/>
                <w:webHidden/>
              </w:rPr>
              <w:fldChar w:fldCharType="begin"/>
            </w:r>
            <w:r>
              <w:rPr>
                <w:noProof/>
                <w:webHidden/>
              </w:rPr>
              <w:instrText xml:space="preserve"> PAGEREF _Toc226018754 \h </w:instrText>
            </w:r>
            <w:r>
              <w:rPr>
                <w:noProof/>
                <w:webHidden/>
              </w:rPr>
            </w:r>
            <w:r>
              <w:rPr>
                <w:noProof/>
                <w:webHidden/>
              </w:rPr>
              <w:fldChar w:fldCharType="separate"/>
            </w:r>
            <w:r>
              <w:rPr>
                <w:noProof/>
                <w:webHidden/>
              </w:rPr>
              <w:t>33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5" w:history="1">
            <w:r w:rsidRPr="00BC2B7B">
              <w:rPr>
                <w:rStyle w:val="Hyperlink"/>
                <w:rFonts w:ascii="Segoe UI" w:eastAsia="Times New Roman" w:hAnsi="Segoe UI" w:cs="Segoe UI"/>
                <w:b/>
                <w:bCs/>
                <w:noProof/>
                <w:lang w:eastAsia="bg-BG"/>
              </w:rPr>
              <w:t>2. Създаване на API изглед в </w:t>
            </w:r>
            <w:r w:rsidRPr="00BC2B7B">
              <w:rPr>
                <w:rStyle w:val="Hyperlink"/>
                <w:rFonts w:ascii="Consolas" w:eastAsia="Times New Roman" w:hAnsi="Consolas" w:cs="Courier New"/>
                <w:b/>
                <w:bCs/>
                <w:noProof/>
                <w:bdr w:val="single" w:sz="2" w:space="0" w:color="E5E7EB" w:frame="1"/>
                <w:lang w:eastAsia="bg-BG"/>
              </w:rPr>
              <w:t>main/views.py</w:t>
            </w:r>
            <w:r>
              <w:rPr>
                <w:noProof/>
                <w:webHidden/>
              </w:rPr>
              <w:tab/>
            </w:r>
            <w:r>
              <w:rPr>
                <w:noProof/>
                <w:webHidden/>
              </w:rPr>
              <w:fldChar w:fldCharType="begin"/>
            </w:r>
            <w:r>
              <w:rPr>
                <w:noProof/>
                <w:webHidden/>
              </w:rPr>
              <w:instrText xml:space="preserve"> PAGEREF _Toc226018755 \h </w:instrText>
            </w:r>
            <w:r>
              <w:rPr>
                <w:noProof/>
                <w:webHidden/>
              </w:rPr>
            </w:r>
            <w:r>
              <w:rPr>
                <w:noProof/>
                <w:webHidden/>
              </w:rPr>
              <w:fldChar w:fldCharType="separate"/>
            </w:r>
            <w:r>
              <w:rPr>
                <w:noProof/>
                <w:webHidden/>
              </w:rPr>
              <w:t>33</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6" w:history="1">
            <w:r w:rsidRPr="00BC2B7B">
              <w:rPr>
                <w:rStyle w:val="Hyperlink"/>
                <w:rFonts w:ascii="Segoe UI" w:eastAsia="Times New Roman" w:hAnsi="Segoe UI" w:cs="Segoe UI"/>
                <w:bCs/>
                <w:noProof/>
                <w:lang w:eastAsia="bg-BG"/>
              </w:rPr>
              <w:t>3. Добавяне на пътя в </w:t>
            </w:r>
            <w:r w:rsidRPr="00BC2B7B">
              <w:rPr>
                <w:rStyle w:val="Hyperlink"/>
                <w:rFonts w:ascii="Consolas" w:eastAsia="Times New Roman" w:hAnsi="Consolas" w:cs="Courier New"/>
                <w:bCs/>
                <w:noProof/>
                <w:bdr w:val="single" w:sz="2" w:space="0" w:color="E5E7EB" w:frame="1"/>
                <w:lang w:eastAsia="bg-BG"/>
              </w:rPr>
              <w:t>main/urls.py</w:t>
            </w:r>
            <w:r>
              <w:rPr>
                <w:noProof/>
                <w:webHidden/>
              </w:rPr>
              <w:tab/>
            </w:r>
            <w:r>
              <w:rPr>
                <w:noProof/>
                <w:webHidden/>
              </w:rPr>
              <w:fldChar w:fldCharType="begin"/>
            </w:r>
            <w:r>
              <w:rPr>
                <w:noProof/>
                <w:webHidden/>
              </w:rPr>
              <w:instrText xml:space="preserve"> PAGEREF _Toc226018756 \h </w:instrText>
            </w:r>
            <w:r>
              <w:rPr>
                <w:noProof/>
                <w:webHidden/>
              </w:rPr>
            </w:r>
            <w:r>
              <w:rPr>
                <w:noProof/>
                <w:webHidden/>
              </w:rPr>
              <w:fldChar w:fldCharType="separate"/>
            </w:r>
            <w:r>
              <w:rPr>
                <w:noProof/>
                <w:webHidden/>
              </w:rPr>
              <w:t>34</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7" w:history="1">
            <w:r w:rsidRPr="00BC2B7B">
              <w:rPr>
                <w:rStyle w:val="Hyperlink"/>
                <w:rFonts w:ascii="Segoe UI" w:eastAsia="Times New Roman" w:hAnsi="Segoe UI" w:cs="Segoe UI"/>
                <w:bCs/>
                <w:noProof/>
                <w:lang w:eastAsia="bg-BG"/>
              </w:rPr>
              <w:t>1</w:t>
            </w:r>
            <w:r w:rsidRPr="00BC2B7B">
              <w:rPr>
                <w:rStyle w:val="Hyperlink"/>
                <w:rFonts w:ascii="Segoe UI" w:eastAsia="Times New Roman" w:hAnsi="Segoe UI" w:cs="Segoe UI"/>
                <w:b/>
                <w:bCs/>
                <w:noProof/>
                <w:lang w:eastAsia="bg-BG"/>
              </w:rPr>
              <w:t>.</w:t>
            </w:r>
            <w:r w:rsidRPr="00BC2B7B">
              <w:rPr>
                <w:rStyle w:val="Hyperlink"/>
                <w:rFonts w:ascii="Segoe UI" w:eastAsia="Times New Roman" w:hAnsi="Segoe UI" w:cs="Segoe UI"/>
                <w:bCs/>
                <w:noProof/>
                <w:lang w:eastAsia="bg-BG"/>
              </w:rPr>
              <w:t xml:space="preserve"> Подготовка на структурата за темплейти</w:t>
            </w:r>
            <w:r>
              <w:rPr>
                <w:noProof/>
                <w:webHidden/>
              </w:rPr>
              <w:tab/>
            </w:r>
            <w:r>
              <w:rPr>
                <w:noProof/>
                <w:webHidden/>
              </w:rPr>
              <w:fldChar w:fldCharType="begin"/>
            </w:r>
            <w:r>
              <w:rPr>
                <w:noProof/>
                <w:webHidden/>
              </w:rPr>
              <w:instrText xml:space="preserve"> PAGEREF _Toc226018757 \h </w:instrText>
            </w:r>
            <w:r>
              <w:rPr>
                <w:noProof/>
                <w:webHidden/>
              </w:rPr>
            </w:r>
            <w:r>
              <w:rPr>
                <w:noProof/>
                <w:webHidden/>
              </w:rPr>
              <w:fldChar w:fldCharType="separate"/>
            </w:r>
            <w:r>
              <w:rPr>
                <w:noProof/>
                <w:webHidden/>
              </w:rPr>
              <w:t>35</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58" w:history="1">
            <w:r w:rsidRPr="00BC2B7B">
              <w:rPr>
                <w:rStyle w:val="Hyperlink"/>
                <w:rFonts w:ascii="Segoe UI" w:eastAsia="Times New Roman" w:hAnsi="Segoe UI" w:cs="Segoe UI"/>
                <w:b/>
                <w:bCs/>
                <w:noProof/>
                <w:lang w:eastAsia="bg-BG"/>
              </w:rPr>
              <w:t>2. Кодът на </w:t>
            </w:r>
            <w:r w:rsidRPr="00BC2B7B">
              <w:rPr>
                <w:rStyle w:val="Hyperlink"/>
                <w:rFonts w:ascii="Consolas" w:eastAsia="Times New Roman" w:hAnsi="Consolas" w:cs="Courier New"/>
                <w:b/>
                <w:bCs/>
                <w:noProof/>
                <w:bdr w:val="single" w:sz="2" w:space="0" w:color="E5E7EB" w:frame="1"/>
                <w:lang w:eastAsia="bg-BG"/>
              </w:rPr>
              <w:t>index.html</w:t>
            </w:r>
            <w:r>
              <w:rPr>
                <w:noProof/>
                <w:webHidden/>
              </w:rPr>
              <w:tab/>
            </w:r>
            <w:r>
              <w:rPr>
                <w:noProof/>
                <w:webHidden/>
              </w:rPr>
              <w:fldChar w:fldCharType="begin"/>
            </w:r>
            <w:r>
              <w:rPr>
                <w:noProof/>
                <w:webHidden/>
              </w:rPr>
              <w:instrText xml:space="preserve"> PAGEREF _Toc226018758 \h </w:instrText>
            </w:r>
            <w:r>
              <w:rPr>
                <w:noProof/>
                <w:webHidden/>
              </w:rPr>
            </w:r>
            <w:r>
              <w:rPr>
                <w:noProof/>
                <w:webHidden/>
              </w:rPr>
              <w:fldChar w:fldCharType="separate"/>
            </w:r>
            <w:r>
              <w:rPr>
                <w:noProof/>
                <w:webHidden/>
              </w:rPr>
              <w:t>35</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60" w:history="1">
            <w:r w:rsidRPr="00BC2B7B">
              <w:rPr>
                <w:rStyle w:val="Hyperlink"/>
                <w:rFonts w:ascii="Segoe UI" w:eastAsia="Times New Roman" w:hAnsi="Segoe UI" w:cs="Segoe UI"/>
                <w:bCs/>
                <w:noProof/>
                <w:lang w:eastAsia="bg-BG"/>
              </w:rPr>
              <w:t>1. Новият Vue.js интерфейс (Options API + Бутон)</w:t>
            </w:r>
            <w:r>
              <w:rPr>
                <w:noProof/>
                <w:webHidden/>
              </w:rPr>
              <w:tab/>
            </w:r>
            <w:r>
              <w:rPr>
                <w:noProof/>
                <w:webHidden/>
              </w:rPr>
              <w:fldChar w:fldCharType="begin"/>
            </w:r>
            <w:r>
              <w:rPr>
                <w:noProof/>
                <w:webHidden/>
              </w:rPr>
              <w:instrText xml:space="preserve"> PAGEREF _Toc226018760 \h </w:instrText>
            </w:r>
            <w:r>
              <w:rPr>
                <w:noProof/>
                <w:webHidden/>
              </w:rPr>
            </w:r>
            <w:r>
              <w:rPr>
                <w:noProof/>
                <w:webHidden/>
              </w:rPr>
              <w:fldChar w:fldCharType="separate"/>
            </w:r>
            <w:r>
              <w:rPr>
                <w:noProof/>
                <w:webHidden/>
              </w:rPr>
              <w:t>39</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61" w:history="1">
            <w:r w:rsidRPr="00BC2B7B">
              <w:rPr>
                <w:rStyle w:val="Hyperlink"/>
                <w:rFonts w:ascii="Segoe UI" w:eastAsia="Times New Roman" w:hAnsi="Segoe UI" w:cs="Segoe UI"/>
                <w:b/>
                <w:bCs/>
                <w:noProof/>
                <w:lang w:eastAsia="bg-BG"/>
              </w:rPr>
              <w:t>2</w:t>
            </w:r>
            <w:r w:rsidRPr="00BC2B7B">
              <w:rPr>
                <w:rStyle w:val="Hyperlink"/>
                <w:rFonts w:ascii="Segoe UI" w:eastAsia="Times New Roman" w:hAnsi="Segoe UI" w:cs="Segoe UI"/>
                <w:bCs/>
                <w:noProof/>
                <w:lang w:eastAsia="bg-BG"/>
              </w:rPr>
              <w:t>. Малката поправка в Arduino кода</w:t>
            </w:r>
            <w:r>
              <w:rPr>
                <w:noProof/>
                <w:webHidden/>
              </w:rPr>
              <w:tab/>
            </w:r>
            <w:r>
              <w:rPr>
                <w:noProof/>
                <w:webHidden/>
              </w:rPr>
              <w:fldChar w:fldCharType="begin"/>
            </w:r>
            <w:r>
              <w:rPr>
                <w:noProof/>
                <w:webHidden/>
              </w:rPr>
              <w:instrText xml:space="preserve"> PAGEREF _Toc226018761 \h </w:instrText>
            </w:r>
            <w:r>
              <w:rPr>
                <w:noProof/>
                <w:webHidden/>
              </w:rPr>
            </w:r>
            <w:r>
              <w:rPr>
                <w:noProof/>
                <w:webHidden/>
              </w:rPr>
              <w:fldChar w:fldCharType="separate"/>
            </w:r>
            <w:r>
              <w:rPr>
                <w:noProof/>
                <w:webHidden/>
              </w:rPr>
              <w:t>41</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62" w:history="1">
            <w:r w:rsidRPr="00BC2B7B">
              <w:rPr>
                <w:rStyle w:val="Hyperlink"/>
                <w:rFonts w:ascii="Segoe UI" w:eastAsia="Times New Roman" w:hAnsi="Segoe UI" w:cs="Segoe UI"/>
                <w:bCs/>
                <w:noProof/>
                <w:lang w:eastAsia="bg-BG"/>
              </w:rPr>
              <w:t>Стъпка 1: Свързване на Bluetooth модула</w:t>
            </w:r>
            <w:r>
              <w:rPr>
                <w:noProof/>
                <w:webHidden/>
              </w:rPr>
              <w:tab/>
            </w:r>
            <w:r>
              <w:rPr>
                <w:noProof/>
                <w:webHidden/>
              </w:rPr>
              <w:fldChar w:fldCharType="begin"/>
            </w:r>
            <w:r>
              <w:rPr>
                <w:noProof/>
                <w:webHidden/>
              </w:rPr>
              <w:instrText xml:space="preserve"> PAGEREF _Toc226018762 \h </w:instrText>
            </w:r>
            <w:r>
              <w:rPr>
                <w:noProof/>
                <w:webHidden/>
              </w:rPr>
            </w:r>
            <w:r>
              <w:rPr>
                <w:noProof/>
                <w:webHidden/>
              </w:rPr>
              <w:fldChar w:fldCharType="separate"/>
            </w:r>
            <w:r>
              <w:rPr>
                <w:noProof/>
                <w:webHidden/>
              </w:rPr>
              <w:t>45</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63" w:history="1">
            <w:r w:rsidRPr="00BC2B7B">
              <w:rPr>
                <w:rStyle w:val="Hyperlink"/>
                <w:rFonts w:ascii="Segoe UI" w:eastAsia="Times New Roman" w:hAnsi="Segoe UI" w:cs="Segoe UI"/>
                <w:bCs/>
                <w:noProof/>
                <w:lang w:eastAsia="bg-BG"/>
              </w:rPr>
              <w:t>Стъпка 2: Новият Arduino Код</w:t>
            </w:r>
            <w:r>
              <w:rPr>
                <w:noProof/>
                <w:webHidden/>
              </w:rPr>
              <w:tab/>
            </w:r>
            <w:r>
              <w:rPr>
                <w:noProof/>
                <w:webHidden/>
              </w:rPr>
              <w:fldChar w:fldCharType="begin"/>
            </w:r>
            <w:r>
              <w:rPr>
                <w:noProof/>
                <w:webHidden/>
              </w:rPr>
              <w:instrText xml:space="preserve"> PAGEREF _Toc226018763 \h </w:instrText>
            </w:r>
            <w:r>
              <w:rPr>
                <w:noProof/>
                <w:webHidden/>
              </w:rPr>
            </w:r>
            <w:r>
              <w:rPr>
                <w:noProof/>
                <w:webHidden/>
              </w:rPr>
              <w:fldChar w:fldCharType="separate"/>
            </w:r>
            <w:r>
              <w:rPr>
                <w:noProof/>
                <w:webHidden/>
              </w:rPr>
              <w:t>46</w:t>
            </w:r>
            <w:r>
              <w:rPr>
                <w:noProof/>
                <w:webHidden/>
              </w:rPr>
              <w:fldChar w:fldCharType="end"/>
            </w:r>
          </w:hyperlink>
        </w:p>
        <w:p w:rsidR="008C2E40" w:rsidRDefault="008C2E40">
          <w:pPr>
            <w:pStyle w:val="TOC3"/>
            <w:tabs>
              <w:tab w:val="right" w:leader="dot" w:pos="9062"/>
            </w:tabs>
            <w:rPr>
              <w:rFonts w:asciiTheme="minorHAnsi" w:hAnsiTheme="minorHAnsi" w:cstheme="minorBidi"/>
              <w:noProof/>
              <w:sz w:val="22"/>
              <w:szCs w:val="22"/>
              <w:lang w:eastAsia="bg-BG"/>
            </w:rPr>
          </w:pPr>
          <w:hyperlink w:anchor="_Toc226018764" w:history="1">
            <w:r w:rsidRPr="00BC2B7B">
              <w:rPr>
                <w:rStyle w:val="Hyperlink"/>
                <w:rFonts w:ascii="Segoe UI" w:eastAsia="Times New Roman" w:hAnsi="Segoe UI" w:cs="Segoe UI"/>
                <w:bCs/>
                <w:noProof/>
                <w:lang w:eastAsia="bg-BG"/>
              </w:rPr>
              <w:t>Стъпка 4: Промяна в Django (</w:t>
            </w:r>
            <w:r w:rsidRPr="00BC2B7B">
              <w:rPr>
                <w:rStyle w:val="Hyperlink"/>
                <w:rFonts w:ascii="Consolas" w:eastAsia="Times New Roman" w:hAnsi="Consolas" w:cs="Courier New"/>
                <w:bCs/>
                <w:noProof/>
                <w:bdr w:val="single" w:sz="2" w:space="0" w:color="E5E7EB" w:frame="1"/>
                <w:lang w:eastAsia="bg-BG"/>
              </w:rPr>
              <w:t>views.py</w:t>
            </w:r>
            <w:r w:rsidRPr="00BC2B7B">
              <w:rPr>
                <w:rStyle w:val="Hyperlink"/>
                <w:rFonts w:ascii="Segoe UI" w:eastAsia="Times New Roman" w:hAnsi="Segoe UI" w:cs="Segoe UI"/>
                <w:bCs/>
                <w:noProof/>
                <w:lang w:eastAsia="bg-BG"/>
              </w:rPr>
              <w:t>)</w:t>
            </w:r>
            <w:r>
              <w:rPr>
                <w:noProof/>
                <w:webHidden/>
              </w:rPr>
              <w:tab/>
            </w:r>
            <w:r>
              <w:rPr>
                <w:noProof/>
                <w:webHidden/>
              </w:rPr>
              <w:fldChar w:fldCharType="begin"/>
            </w:r>
            <w:r>
              <w:rPr>
                <w:noProof/>
                <w:webHidden/>
              </w:rPr>
              <w:instrText xml:space="preserve"> PAGEREF _Toc226018764 \h </w:instrText>
            </w:r>
            <w:r>
              <w:rPr>
                <w:noProof/>
                <w:webHidden/>
              </w:rPr>
            </w:r>
            <w:r>
              <w:rPr>
                <w:noProof/>
                <w:webHidden/>
              </w:rPr>
              <w:fldChar w:fldCharType="separate"/>
            </w:r>
            <w:r>
              <w:rPr>
                <w:noProof/>
                <w:webHidden/>
              </w:rPr>
              <w:t>48</w:t>
            </w:r>
            <w:r>
              <w:rPr>
                <w:noProof/>
                <w:webHidden/>
              </w:rPr>
              <w:fldChar w:fldCharType="end"/>
            </w:r>
          </w:hyperlink>
        </w:p>
        <w:p w:rsidR="008C2E40" w:rsidRDefault="008C2E40">
          <w:pPr>
            <w:pStyle w:val="TOC1"/>
            <w:tabs>
              <w:tab w:val="left" w:pos="1320"/>
              <w:tab w:val="right" w:leader="dot" w:pos="9062"/>
            </w:tabs>
            <w:rPr>
              <w:rFonts w:asciiTheme="minorHAnsi" w:hAnsiTheme="minorHAnsi" w:cstheme="minorBidi"/>
              <w:noProof/>
              <w:sz w:val="22"/>
              <w:szCs w:val="22"/>
              <w:lang w:eastAsia="bg-BG"/>
            </w:rPr>
          </w:pPr>
          <w:hyperlink w:anchor="_Toc226018765" w:history="1">
            <w:r w:rsidRPr="00BC2B7B">
              <w:rPr>
                <w:rStyle w:val="Hyperlink"/>
                <w:noProof/>
              </w:rPr>
              <w:t>4.</w:t>
            </w:r>
            <w:r>
              <w:rPr>
                <w:rFonts w:asciiTheme="minorHAnsi" w:hAnsiTheme="minorHAnsi" w:cstheme="minorBidi"/>
                <w:noProof/>
                <w:sz w:val="22"/>
                <w:szCs w:val="22"/>
                <w:lang w:eastAsia="bg-BG"/>
              </w:rPr>
              <w:tab/>
            </w:r>
            <w:r w:rsidRPr="00BC2B7B">
              <w:rPr>
                <w:rStyle w:val="Hyperlink"/>
                <w:noProof/>
              </w:rPr>
              <w:t>Заключение</w:t>
            </w:r>
            <w:r>
              <w:rPr>
                <w:noProof/>
                <w:webHidden/>
              </w:rPr>
              <w:tab/>
            </w:r>
            <w:r>
              <w:rPr>
                <w:noProof/>
                <w:webHidden/>
              </w:rPr>
              <w:fldChar w:fldCharType="begin"/>
            </w:r>
            <w:r>
              <w:rPr>
                <w:noProof/>
                <w:webHidden/>
              </w:rPr>
              <w:instrText xml:space="preserve"> PAGEREF _Toc226018765 \h </w:instrText>
            </w:r>
            <w:r>
              <w:rPr>
                <w:noProof/>
                <w:webHidden/>
              </w:rPr>
            </w:r>
            <w:r>
              <w:rPr>
                <w:noProof/>
                <w:webHidden/>
              </w:rPr>
              <w:fldChar w:fldCharType="separate"/>
            </w:r>
            <w:r>
              <w:rPr>
                <w:noProof/>
                <w:webHidden/>
              </w:rPr>
              <w:t>49</w:t>
            </w:r>
            <w:r>
              <w:rPr>
                <w:noProof/>
                <w:webHidden/>
              </w:rPr>
              <w:fldChar w:fldCharType="end"/>
            </w:r>
          </w:hyperlink>
        </w:p>
        <w:p w:rsidR="008C2E40" w:rsidRDefault="008C2E40">
          <w:pPr>
            <w:pStyle w:val="TOC1"/>
            <w:tabs>
              <w:tab w:val="left" w:pos="1320"/>
              <w:tab w:val="right" w:leader="dot" w:pos="9062"/>
            </w:tabs>
            <w:rPr>
              <w:rFonts w:asciiTheme="minorHAnsi" w:hAnsiTheme="minorHAnsi" w:cstheme="minorBidi"/>
              <w:noProof/>
              <w:sz w:val="22"/>
              <w:szCs w:val="22"/>
              <w:lang w:eastAsia="bg-BG"/>
            </w:rPr>
          </w:pPr>
          <w:hyperlink w:anchor="_Toc226018766" w:history="1">
            <w:r w:rsidRPr="00BC2B7B">
              <w:rPr>
                <w:rStyle w:val="Hyperlink"/>
                <w:noProof/>
              </w:rPr>
              <w:t>5.</w:t>
            </w:r>
            <w:r>
              <w:rPr>
                <w:rFonts w:asciiTheme="minorHAnsi" w:hAnsiTheme="minorHAnsi" w:cstheme="minorBidi"/>
                <w:noProof/>
                <w:sz w:val="22"/>
                <w:szCs w:val="22"/>
                <w:lang w:eastAsia="bg-BG"/>
              </w:rPr>
              <w:tab/>
            </w:r>
            <w:r w:rsidRPr="00BC2B7B">
              <w:rPr>
                <w:rStyle w:val="Hyperlink"/>
                <w:noProof/>
              </w:rPr>
              <w:t>Литература:</w:t>
            </w:r>
            <w:r>
              <w:rPr>
                <w:noProof/>
                <w:webHidden/>
              </w:rPr>
              <w:tab/>
            </w:r>
            <w:r>
              <w:rPr>
                <w:noProof/>
                <w:webHidden/>
              </w:rPr>
              <w:fldChar w:fldCharType="begin"/>
            </w:r>
            <w:r>
              <w:rPr>
                <w:noProof/>
                <w:webHidden/>
              </w:rPr>
              <w:instrText xml:space="preserve"> PAGEREF _Toc226018766 \h </w:instrText>
            </w:r>
            <w:r>
              <w:rPr>
                <w:noProof/>
                <w:webHidden/>
              </w:rPr>
            </w:r>
            <w:r>
              <w:rPr>
                <w:noProof/>
                <w:webHidden/>
              </w:rPr>
              <w:fldChar w:fldCharType="separate"/>
            </w:r>
            <w:r>
              <w:rPr>
                <w:noProof/>
                <w:webHidden/>
              </w:rPr>
              <w:t>49</w:t>
            </w:r>
            <w:r>
              <w:rPr>
                <w:noProof/>
                <w:webHidden/>
              </w:rPr>
              <w:fldChar w:fldCharType="end"/>
            </w:r>
          </w:hyperlink>
        </w:p>
        <w:p w:rsidR="00B615FC" w:rsidRPr="00B615FC" w:rsidRDefault="00231966" w:rsidP="00B615FC">
          <w:pPr>
            <w:ind w:firstLine="0"/>
            <w:rPr>
              <w:b/>
              <w:bCs/>
              <w:noProof/>
            </w:rPr>
          </w:pPr>
          <w:r>
            <w:rPr>
              <w:b/>
              <w:bCs/>
              <w:noProof/>
            </w:rPr>
            <w:fldChar w:fldCharType="end"/>
          </w:r>
        </w:p>
      </w:sdtContent>
    </w:sdt>
    <w:p w:rsidR="00B615FC" w:rsidRDefault="00B615FC" w:rsidP="00B615FC">
      <w:pPr>
        <w:pStyle w:val="Heading1"/>
      </w:pPr>
      <w:bookmarkStart w:id="0" w:name="_Toc226018724"/>
      <w:r>
        <w:t>Увод</w:t>
      </w:r>
      <w:bookmarkEnd w:id="0"/>
    </w:p>
    <w:p w:rsidR="00B615FC" w:rsidRPr="004F77D5" w:rsidRDefault="00B615FC" w:rsidP="004775A9">
      <w:pPr>
        <w:shd w:val="clear" w:color="auto" w:fill="FFFFFF"/>
        <w:spacing w:after="150" w:line="240" w:lineRule="auto"/>
        <w:ind w:firstLine="0"/>
        <w:jc w:val="left"/>
        <w:rPr>
          <w:rFonts w:eastAsia="Times New Roman"/>
          <w:lang w:eastAsia="bg-BG"/>
        </w:rPr>
      </w:pPr>
      <w:r w:rsidRPr="004F77D5">
        <w:rPr>
          <w:rFonts w:eastAsia="Times New Roman"/>
          <w:lang w:eastAsia="bg-BG"/>
        </w:rPr>
        <w:t xml:space="preserve">В съвременния свят на бързо развиващи се технологии все по-голямо значение придобиват интелигентните системи, които осигуряват удобство, автоматизация и </w:t>
      </w:r>
      <w:r w:rsidRPr="004F77D5">
        <w:rPr>
          <w:rFonts w:eastAsia="Times New Roman"/>
          <w:lang w:eastAsia="bg-BG"/>
        </w:rPr>
        <w:lastRenderedPageBreak/>
        <w:t>енергийна ефективност в ежедневието. Една от областите, в които това развитие е особено видимо, е управлението на осветлението. Съвременните решения вече не се ограничават само до включване и изключване на светлина, а позволяват динамична промяна на цвят, яркост и светлинни ефекти чрез различни софтуерни и хардуерни средства.</w:t>
      </w:r>
    </w:p>
    <w:p w:rsidR="00B615FC" w:rsidRPr="004F77D5" w:rsidRDefault="00B615FC" w:rsidP="004775A9">
      <w:pPr>
        <w:shd w:val="clear" w:color="auto" w:fill="FFFFFF"/>
        <w:spacing w:after="150" w:line="240" w:lineRule="auto"/>
        <w:ind w:firstLine="0"/>
        <w:jc w:val="left"/>
        <w:rPr>
          <w:rFonts w:eastAsia="Times New Roman"/>
          <w:lang w:eastAsia="bg-BG"/>
        </w:rPr>
      </w:pPr>
      <w:r w:rsidRPr="004F77D5">
        <w:rPr>
          <w:rFonts w:eastAsia="Times New Roman"/>
          <w:lang w:eastAsia="bg-BG"/>
        </w:rPr>
        <w:t>Настоящият дипломен проект е посветен на разработването на система за </w:t>
      </w:r>
      <w:r w:rsidRPr="00B615FC">
        <w:rPr>
          <w:rFonts w:eastAsia="Times New Roman"/>
          <w:bCs/>
          <w:bdr w:val="single" w:sz="2" w:space="0" w:color="E5E7EB" w:frame="1"/>
          <w:lang w:eastAsia="bg-BG"/>
        </w:rPr>
        <w:t>Smart</w:t>
      </w:r>
      <w:r w:rsidRPr="00B615FC">
        <w:rPr>
          <w:rFonts w:eastAsia="Times New Roman"/>
          <w:b/>
          <w:bCs/>
          <w:bdr w:val="single" w:sz="2" w:space="0" w:color="E5E7EB" w:frame="1"/>
          <w:lang w:eastAsia="bg-BG"/>
        </w:rPr>
        <w:t xml:space="preserve"> </w:t>
      </w:r>
      <w:r w:rsidRPr="00B615FC">
        <w:rPr>
          <w:rFonts w:eastAsia="Times New Roman"/>
          <w:bCs/>
          <w:bdr w:val="single" w:sz="2" w:space="0" w:color="E5E7EB" w:frame="1"/>
          <w:lang w:eastAsia="bg-BG"/>
        </w:rPr>
        <w:t>Home RGB амбиентно осветление с безжичен контрол</w:t>
      </w:r>
      <w:r w:rsidRPr="004F77D5">
        <w:rPr>
          <w:rFonts w:eastAsia="Times New Roman"/>
          <w:lang w:eastAsia="bg-BG"/>
        </w:rPr>
        <w:t>, реализирана с помощта на </w:t>
      </w:r>
      <w:r w:rsidRPr="00B615FC">
        <w:rPr>
          <w:rFonts w:eastAsia="Times New Roman"/>
          <w:bCs/>
          <w:bdr w:val="single" w:sz="2" w:space="0" w:color="E5E7EB" w:frame="1"/>
          <w:lang w:eastAsia="bg-BG"/>
        </w:rPr>
        <w:t>Arduino</w:t>
      </w:r>
      <w:r w:rsidRPr="004F77D5">
        <w:rPr>
          <w:rFonts w:eastAsia="Times New Roman"/>
          <w:lang w:eastAsia="bg-BG"/>
        </w:rPr>
        <w:t>, </w:t>
      </w:r>
      <w:r w:rsidRPr="00B615FC">
        <w:rPr>
          <w:rFonts w:eastAsia="Times New Roman"/>
          <w:bCs/>
          <w:bdr w:val="single" w:sz="2" w:space="0" w:color="E5E7EB" w:frame="1"/>
          <w:lang w:eastAsia="bg-BG"/>
        </w:rPr>
        <w:t>RGB LED лента</w:t>
      </w:r>
      <w:r w:rsidRPr="004F77D5">
        <w:rPr>
          <w:rFonts w:eastAsia="Times New Roman"/>
          <w:lang w:eastAsia="bg-BG"/>
        </w:rPr>
        <w:t>, </w:t>
      </w:r>
      <w:r w:rsidRPr="00B615FC">
        <w:rPr>
          <w:rFonts w:eastAsia="Times New Roman"/>
          <w:bCs/>
          <w:bdr w:val="single" w:sz="2" w:space="0" w:color="E5E7EB" w:frame="1"/>
          <w:lang w:eastAsia="bg-BG"/>
        </w:rPr>
        <w:t>Bluetooth комуникация</w:t>
      </w:r>
      <w:r w:rsidRPr="004F77D5">
        <w:rPr>
          <w:rFonts w:eastAsia="Times New Roman"/>
          <w:lang w:eastAsia="bg-BG"/>
        </w:rPr>
        <w:t> и </w:t>
      </w:r>
      <w:r w:rsidRPr="00B615FC">
        <w:rPr>
          <w:rFonts w:eastAsia="Times New Roman"/>
          <w:bCs/>
          <w:bdr w:val="single" w:sz="2" w:space="0" w:color="E5E7EB" w:frame="1"/>
          <w:lang w:eastAsia="bg-BG"/>
        </w:rPr>
        <w:t>уеб интерфейс с Color Picker</w:t>
      </w:r>
      <w:r w:rsidRPr="004F77D5">
        <w:rPr>
          <w:rFonts w:eastAsia="Times New Roman"/>
          <w:lang w:eastAsia="bg-BG"/>
        </w:rPr>
        <w:t>. Основната идея на проекта е потребителят да може да избира цвят през уеб страница, след което избраната стойност да бъде преобразувана в RGB формат, изпратена безжично към микроконтролера и приложена върху осветлението в реално време чрез PWM управление.</w:t>
      </w:r>
    </w:p>
    <w:p w:rsidR="00B615FC" w:rsidRPr="004F77D5" w:rsidRDefault="00B615FC" w:rsidP="004775A9">
      <w:pPr>
        <w:shd w:val="clear" w:color="auto" w:fill="FFFFFF"/>
        <w:spacing w:after="150" w:line="240" w:lineRule="auto"/>
        <w:ind w:firstLine="0"/>
        <w:jc w:val="left"/>
        <w:rPr>
          <w:rFonts w:eastAsia="Times New Roman"/>
          <w:lang w:eastAsia="bg-BG"/>
        </w:rPr>
      </w:pPr>
      <w:r w:rsidRPr="004F77D5">
        <w:rPr>
          <w:rFonts w:eastAsia="Times New Roman"/>
          <w:lang w:eastAsia="bg-BG"/>
        </w:rPr>
        <w:t>Проектът съчетава теоретични знания и практическа реализация в областта на цветови модели, широчинно-импулсна модулация, микроконтролерни системи, безжична комуникация и уеб технологии. В теоретичната част са разгледани основите на RGB и HEX цветовите модели, принципите на PWM, както и ролята на микроконтролерите и Bluetooth комуникацията в системите за интелигентен дом. Практическата част показва реалното изграждане на системата, свързването на хардуерните компоненти и разработването на софтуерния интерфейс за управление.</w:t>
      </w:r>
    </w:p>
    <w:p w:rsidR="00B615FC" w:rsidRPr="004F77D5" w:rsidRDefault="00B615FC" w:rsidP="004775A9">
      <w:pPr>
        <w:shd w:val="clear" w:color="auto" w:fill="FFFFFF"/>
        <w:spacing w:after="150" w:line="240" w:lineRule="auto"/>
        <w:ind w:firstLine="0"/>
        <w:jc w:val="left"/>
        <w:rPr>
          <w:rFonts w:eastAsia="Times New Roman"/>
          <w:lang w:eastAsia="bg-BG"/>
        </w:rPr>
      </w:pPr>
      <w:r w:rsidRPr="004F77D5">
        <w:rPr>
          <w:rFonts w:eastAsia="Times New Roman"/>
          <w:lang w:eastAsia="bg-BG"/>
        </w:rPr>
        <w:t>Основната цел на проекта е да се създаде функционална, достъпна и гъвкава система за управление на RGB осветление, която да демонстрира възможностите на съвременните технологии в областта на Smart Home решенията. Чрез реализирането на този проект се цели не само практическо приложение на знанията, придобити в обучението по системно програмиране, но и създаване на модел, който може да бъде доразвит и интегриран в по-сложни</w:t>
      </w:r>
      <w:r>
        <w:rPr>
          <w:rFonts w:eastAsia="Times New Roman"/>
          <w:lang w:eastAsia="bg-BG"/>
        </w:rPr>
        <w:t xml:space="preserve"> автоматизирани домашни системи</w:t>
      </w:r>
    </w:p>
    <w:p w:rsidR="00F02E59" w:rsidRPr="003F0B5E" w:rsidRDefault="00F02E59" w:rsidP="00B615FC">
      <w:pPr>
        <w:pStyle w:val="Heading1"/>
        <w:rPr>
          <w:rFonts w:ascii="Times New Roman" w:hAnsi="Times New Roman" w:cs="Times New Roman"/>
        </w:rPr>
      </w:pPr>
      <w:bookmarkStart w:id="1" w:name="_Toc226018725"/>
      <w:r w:rsidRPr="003F0B5E">
        <w:rPr>
          <w:rFonts w:ascii="Times New Roman" w:hAnsi="Times New Roman" w:cs="Times New Roman"/>
        </w:rPr>
        <w:t>Теоретична част</w:t>
      </w:r>
      <w:bookmarkEnd w:id="1"/>
    </w:p>
    <w:p w:rsidR="00F02E59" w:rsidRPr="003F0B5E" w:rsidRDefault="00F02E59" w:rsidP="00B615FC">
      <w:pPr>
        <w:pStyle w:val="Heading2"/>
        <w:rPr>
          <w:rFonts w:ascii="Times New Roman" w:hAnsi="Times New Roman" w:cs="Times New Roman"/>
        </w:rPr>
      </w:pPr>
      <w:bookmarkStart w:id="2" w:name="_Toc164562456"/>
      <w:bookmarkStart w:id="3" w:name="_Toc164568069"/>
      <w:bookmarkStart w:id="4" w:name="_Toc164627453"/>
      <w:bookmarkStart w:id="5" w:name="_Toc226018726"/>
      <w:r w:rsidRPr="003F0B5E">
        <w:rPr>
          <w:rFonts w:ascii="Times New Roman" w:hAnsi="Times New Roman" w:cs="Times New Roman"/>
        </w:rPr>
        <w:t>Цветови модели</w:t>
      </w:r>
      <w:bookmarkEnd w:id="5"/>
    </w:p>
    <w:p w:rsidR="00F02E59" w:rsidRPr="003F0B5E" w:rsidRDefault="00F02E59" w:rsidP="00B615FC">
      <w:r w:rsidRPr="003F0B5E">
        <w:t>Цветовите модели представляват математически и логически системи за представяне на цветовете чрез числови стойности, които позволяват тяхното описание, обработка и възпроизвеждане в цифрови и електронни системи. Те играят ключова роля в компютърната графика, уеб технологиите, обработката на изображения и управлението на осветителни системи. Чрез използването на цветови модели се осигурява унифициран начин за кодиране на цветова информация, което улеснява комуникацията между различни софтуерни и хардуерни компоненти. В настоящия проект основно значение имат моделите RGB и HEX, които осигуряват ефективен и удобен начин за представяне и предаване на цветови данни между уеб интерфейса, софтуерния слой за обработка и микроконтролерната система за управление на RGB осветление.</w:t>
      </w:r>
    </w:p>
    <w:p w:rsidR="00F02E59" w:rsidRPr="003F0B5E" w:rsidRDefault="00F02E59" w:rsidP="00B615FC">
      <w:r w:rsidRPr="003F0B5E">
        <w:lastRenderedPageBreak/>
        <w:t>RGB моделът (Red, Green, Blue) се основава на принципа на адитивното смесване на цветове, при който всеки цвят се формира чрез комбиниране на три основни светлинни компонента – червен, зелен и син. Този модел отразява начина, по който човешкото зрение възприема цветовете, и е широко използван в електронни дисплеи, LED осветление и цифрови изображения. В цифровите системи стойностите на трите компонента обикновено се представят като цели числа в диапазона от 0 до 255, което съответства на 8-битова резолюция за всеки цветен канал. По този начин общият брой възможни цветове достига над 16 милиона комбинации. Цветът в RGB формат се описва като тройка от стойности, например (255, 87, 51), където всяка стойност определя интензитета на съответния цветен компонент. Този модел е особено подходящ за хардуерни приложения, тъй като съответства директно на физическото управление на RGB светодиоди чрез PWM сигнали, което позволява прецизен контрол върху яркостта и цветовия оттенък.</w:t>
      </w:r>
    </w:p>
    <w:p w:rsidR="00F02E59" w:rsidRPr="003F0B5E" w:rsidRDefault="00F02E59" w:rsidP="00B615FC">
      <w:r w:rsidRPr="003F0B5E">
        <w:t>HEX форматът представлява алтернативен начин за представяне на цветовете, който е базиран на шестнадесетичната бройна система и е широко използван в уеб разработката и графичния дизайн. В този формат цветът се описва чрез шест символа, обикновено предшествани от символа „#“, например #FF5733. Всеки чифт символи съответства на една от RGB компонентите: първите два символа определят червения компонент, следващите два – зеления, а последните два – синия. Например стойността FF в шестнадесетична система съответства на 255 в десетична, което означава максимална интензивност на червения компонент. По аналогичен начин HEX стойността #FF5733 може да бъде преобразувана в RGB формат като (255, 87, 51). Компактността на HEX формата го прави удобен за използване в уеб интерфейси, където цветовете често се задават чрез кратки текстови стойности.</w:t>
      </w:r>
    </w:p>
    <w:p w:rsidR="00047CD2" w:rsidRPr="003F0B5E" w:rsidRDefault="00047CD2" w:rsidP="00047CD2">
      <w:pPr>
        <w:pStyle w:val="Heading3"/>
        <w:rPr>
          <w:rFonts w:ascii="Times New Roman" w:hAnsi="Times New Roman" w:cs="Times New Roman"/>
        </w:rPr>
      </w:pPr>
      <w:bookmarkStart w:id="6" w:name="_Toc226018727"/>
      <w:r w:rsidRPr="003F0B5E">
        <w:rPr>
          <w:rFonts w:ascii="Times New Roman" w:hAnsi="Times New Roman" w:cs="Times New Roman"/>
        </w:rPr>
        <w:t>Сравнение на RGB и HEX цветови модели</w:t>
      </w:r>
      <w:bookmarkEnd w:id="6"/>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и HEX са два широко използвани начина за представяне на цветове в цифровите системи, като всеки от тях има свои специфични характеристики, области на приложение и предимства. Въпреки че двата модела описват една и съща цветова информация, те се различават по начина на форматиране, представяне и използване в софтуерни и хардуерни среди.</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RGB моделът представя цветовете чрез три числови компонента – червен (Red), зелен (Green) и син (Blue). В стандартните цифрови системи всяка от тези компоненти се задава със стойност в диапазона от 0 до 255, което съответства на 8-битова дълбочина на цвета. Цветът се описва като подредена тройка от стойности, например RGB(255, 87, </w:t>
      </w:r>
      <w:r w:rsidRPr="003F0B5E">
        <w:rPr>
          <w:rFonts w:eastAsia="Times New Roman"/>
          <w:lang w:eastAsia="bg-BG"/>
        </w:rPr>
        <w:lastRenderedPageBreak/>
        <w:t>51), където всяка стойност определя интензитета на съответния цветен канал. Този модел е интуитивен за хардуерно управление, тъй като директно съответства на физическите канали на RGB светодиодите и позволява лесно преобразуване към PWM сигнали за управление на яркостта.</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HEX форматът представлява текстов начин за кодиране на цветовете, базиран на шестнадесетичната бройна система. Цветът се записва чрез шест символа, обикновено предшествани от символа „#“, например #FF5733. Всеки чифт символи представлява шестнадесетичното представяне на една от RGB компонентите – първите два символа съответстват на червения компонент, следващите два на зеления, а последните два на синия. По този начин HEX форматът може да се разглежда като компактно представяне на RGB стойностите, което е особено удобно за уеб технологии и графични приложения.</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Основната разлика между RGB и HEX е в начина на представяне на данните, а не в самото цветово пространство. RGB използва десетични числови стойности, докато HEX използва шестнадесетични символи, което го прави по-кратък и по-удобен за използване в текстови среди. От гледна точка на обработка на данни, RGB форматът е по-подходящ за математически операции и хардуерно управление, тъй като стойностите могат директно да бъдат използвани в алгоритми и контролни сигнали. HEX форматът, от своя страна, е по-подходящ за визуално представяне и обмен на цветова информация в уеб интерфейси, тъй като е стандартизиран и широко разпространен.</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RGB моделът се използва основно в хардуерната част на системата, където стойностите на цветовите канали се преобразуват в PWM сигнали за управление на LED лентата. HEX форматът се използва в уеб интерфейса като удобен начин за избор и визуализация на цветове от потребителя. Комбинираното използване на двата модела осигурява ефективна комуникация между софтуерния и хардуерния слой на системата, като позволява лесно и надеждно преобразуване на цветова информация между различните формати.</w:t>
      </w:r>
    </w:p>
    <w:p w:rsidR="00616AED" w:rsidRPr="003F0B5E" w:rsidRDefault="00616AED" w:rsidP="00047CD2">
      <w:pPr>
        <w:ind w:firstLine="0"/>
      </w:pPr>
    </w:p>
    <w:p w:rsidR="005A1509" w:rsidRPr="003F0B5E" w:rsidRDefault="005A1509" w:rsidP="00B71F19">
      <w:pPr>
        <w:pStyle w:val="Heading3"/>
        <w:rPr>
          <w:rFonts w:ascii="Times New Roman" w:hAnsi="Times New Roman" w:cs="Times New Roman"/>
        </w:rPr>
      </w:pPr>
      <w:bookmarkStart w:id="7" w:name="_Toc226018728"/>
      <w:r w:rsidRPr="003F0B5E">
        <w:rPr>
          <w:rFonts w:ascii="Times New Roman" w:hAnsi="Times New Roman" w:cs="Times New Roman"/>
        </w:rPr>
        <w:t>Примери за конверсия между HEX и RGB цветови модели</w:t>
      </w:r>
      <w:bookmarkEnd w:id="7"/>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Конверсията между HEX и RGB цветови модели е важен процес в системите за обработка на цветова информация, тъй като осигурява съвместимост между уеб интерфейсите и хардуерните устройства за управление на осветление. Този процес позволява цветът, избран от потребителя в уеб среда, да бъде преобразуван в числови стойности, подходящи за използване в микроконтролерни системи, както и обратно – RGB стойностите да бъдат представени в компактен и стандартизиран HEX формат.</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При преобразуване от HEX към RGB формат цветът се разделя на три компонента, като всяка двойка шестнадесетични символи се преобразува в десетична стойност. Например цветът #FF5733 се състои от три части: FF за червения компонент, 57 за зеления и 33 за синия. След преобразуване в десетична система се получават съответните RGB стойности: FF → 255, 57 → 87 и 33 → 51, което води до RGB представяне на цвета като (255, 87, 51). Този метод е широко използван в уеб </w:t>
      </w:r>
      <w:r w:rsidRPr="003F0B5E">
        <w:rPr>
          <w:rFonts w:eastAsia="Times New Roman"/>
          <w:lang w:eastAsia="bg-BG"/>
        </w:rPr>
        <w:lastRenderedPageBreak/>
        <w:t>приложенията, където цветовете обикновено се задават в HEX формат, и позволява директното им използване в хардуерни алгоритми за управление на осветление.</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Обратната конверсия от RGB към HEX формат се извършва чрез преобразуване на всяка RGB стойност от десетична в шестнадесетична система. Например цветът RGB(64, 128, 255) се преобразува по следния начин: 64 → 40, 128 → 80 и 255 → FF в шестнадесетична система. След комбиниране на получените стойности се получава HEX кодът #4080FF. Този процес е особено полезен при визуализация на цветовете в уеб интерфейси и при обмен на цветова информация между различни програмни среди.</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Представените примери демонстрират практическата приложимост на конверсията между HEX и RGB модели в контекста на настоящия проект. Те показват как цветът, избран от потребителя чрез уеб интерфейс, може да бъде преобразуван в числови стойности за управление на RGB LED осветление, както и как RGB стойностите могат да бъдат представени в удобен и стандартизиран формат за визуализация и обработка. По този начин конверсията между HEX и RGB модели се превръща в ключов елемент за интеграцията между софтуерния и хардуерния слой на системата за интелигентно управление на осветление.</w:t>
      </w:r>
    </w:p>
    <w:p w:rsidR="005A1509" w:rsidRPr="003F0B5E" w:rsidRDefault="005A1509" w:rsidP="005A1509">
      <w:pPr>
        <w:spacing w:before="100" w:beforeAutospacing="1" w:after="100" w:afterAutospacing="1" w:line="240" w:lineRule="auto"/>
        <w:ind w:firstLine="0"/>
        <w:jc w:val="left"/>
        <w:rPr>
          <w:rFonts w:eastAsia="Times New Roman"/>
          <w:lang w:eastAsia="bg-BG"/>
        </w:rPr>
      </w:pPr>
    </w:p>
    <w:p w:rsidR="005A1509" w:rsidRPr="003F0B5E" w:rsidRDefault="005A1509" w:rsidP="00B71F19">
      <w:pPr>
        <w:pStyle w:val="Heading3"/>
        <w:rPr>
          <w:rFonts w:ascii="Times New Roman" w:hAnsi="Times New Roman" w:cs="Times New Roman"/>
        </w:rPr>
      </w:pPr>
      <w:bookmarkStart w:id="8" w:name="_Toc226018729"/>
      <w:r w:rsidRPr="003F0B5E">
        <w:rPr>
          <w:rFonts w:ascii="Times New Roman" w:hAnsi="Times New Roman" w:cs="Times New Roman"/>
        </w:rPr>
        <w:t>Предимства и недостатъци на RGB и HEX модели в контекста на уеб интерфейс и хардуерно управление</w:t>
      </w:r>
      <w:bookmarkEnd w:id="8"/>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и HEX цветови модели се използват паралелно в съвременните информационни и електронни системи, като всеки от тях има специфични предимства и ограничения в зависимост от областта на приложение. В контекста на настоящия проект двата модела играят допълваща се роля, като RGB моделът е по-тясно свързан с хардуерното управление на осветлението, а HEX форматът – с уеб интерфейса и визуалното представяне на цветовете.</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Основното предимство на RGB модела е неговата пряка връзка с физическите характеристики на светлината и хардуерните устройства. Чрез RGB представянето всеки цветен компонент се управлява независимо, което позволява прецизен контрол върху яркостта и цветовия оттенък на RGB LED осветлението. Това прави RGB модела особено подходящ за микроконтролерни системи, където числовите стойности на компонентите могат директно да бъдат използвани за управление на PWM сигналите. Допълнително предимство е високата точност на цветово представяне, тъй като 8-битовата резолюция позволява голям брой цветови комбинации. Недостатък на RGB модела е относително по-голямото количество данни, което трябва да бъде обработено и предадено, тъй като цветът се описва чрез три отделни числови стойности. Това може да доведе до увеличено натоварване на комуникационния канал при системи с ограничени ресурси.</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HEX форматът, от своя страна, има основното предимство на компактността и стандартизацията. Цветът се представя чрез кратък текстов код от шест символа, което го прави удобен за използване в уеб интерфейси и графични приложения. HEX кодовете са лесни за визуално разпознаване и широко поддържани от уеб технологии като HTML, CSS и JavaScript. Това улеснява интеграцията на цветови избор (Color </w:t>
      </w:r>
      <w:r w:rsidRPr="003F0B5E">
        <w:rPr>
          <w:rFonts w:eastAsia="Times New Roman"/>
          <w:lang w:eastAsia="bg-BG"/>
        </w:rPr>
        <w:lastRenderedPageBreak/>
        <w:t>Picker) в уеб интерфейса. Недостатък на HEX формата е, че той не може да бъде използван директно за управление на хардуерни устройства и изисква допълнителна стъпка на преобразуване към RGB стойности. Това добавя допълнителна обработка и минимално време за забавяне в системата.</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уеб интерфейса HEX форматът е по-подходящ, тъй като предоставя компактен и интуитивен начин за избор и визуализация на цветове. RGB моделът също може да бъде използван в уеб приложения, но обикновено се използва като вътрешно представяне след конверсия от HEX формат. В хардуерното управление ситуацията е обратна – RGB моделът е основен, тъй като позволява директно управление на LED каналите, докато HEX форматът служи като междинен формат за комуникация между софтуерния и хардуерния слой.</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заключение може да се отбележи, че комбинираното използване на RGB и HEX модели в настоящия проект осигурява оптимален баланс между удобство за потребителя и ефективност на хардуерното управление. RGB моделът предоставя точност и директен контрол върху осветлението, докато HEX форматът улеснява работата с цветове в уеб интерфейса. Това допълване между двата модела подчертава тяхната практическа значимост в системите за интелигентно управление на RGB осветление и Smart Home приложенията.</w:t>
      </w:r>
    </w:p>
    <w:p w:rsidR="00F02E59" w:rsidRPr="003F0B5E" w:rsidRDefault="00F02E59" w:rsidP="00B71F19">
      <w:pPr>
        <w:ind w:firstLine="0"/>
      </w:pPr>
    </w:p>
    <w:p w:rsidR="00F02E59" w:rsidRPr="003F0B5E" w:rsidRDefault="00F02E59" w:rsidP="00F02E59">
      <w:pPr>
        <w:pStyle w:val="Heading2"/>
        <w:rPr>
          <w:rFonts w:ascii="Times New Roman" w:hAnsi="Times New Roman" w:cs="Times New Roman"/>
        </w:rPr>
      </w:pPr>
      <w:bookmarkStart w:id="9" w:name="_Toc226018730"/>
      <w:r w:rsidRPr="003F0B5E">
        <w:rPr>
          <w:rFonts w:ascii="Times New Roman" w:hAnsi="Times New Roman" w:cs="Times New Roman"/>
        </w:rPr>
        <w:t>Широчинно-импулсна модулация (PWM)</w:t>
      </w:r>
      <w:bookmarkEnd w:id="9"/>
    </w:p>
    <w:p w:rsidR="005A1509" w:rsidRPr="003F0B5E" w:rsidRDefault="005A1509" w:rsidP="005A1509">
      <w:pPr>
        <w:spacing w:after="0" w:line="240" w:lineRule="auto"/>
        <w:ind w:firstLine="0"/>
        <w:jc w:val="left"/>
        <w:rPr>
          <w:rFonts w:eastAsia="Times New Roman"/>
          <w:lang w:eastAsia="bg-BG"/>
        </w:rPr>
      </w:pPr>
    </w:p>
    <w:p w:rsidR="005A1509" w:rsidRPr="003F0B5E" w:rsidRDefault="005A1509" w:rsidP="00B71F19">
      <w:pPr>
        <w:pStyle w:val="Heading3"/>
        <w:rPr>
          <w:rFonts w:ascii="Times New Roman" w:hAnsi="Times New Roman" w:cs="Times New Roman"/>
        </w:rPr>
      </w:pPr>
      <w:bookmarkStart w:id="10" w:name="_Toc226018731"/>
      <w:r w:rsidRPr="003F0B5E">
        <w:rPr>
          <w:rFonts w:ascii="Times New Roman" w:hAnsi="Times New Roman" w:cs="Times New Roman"/>
        </w:rPr>
        <w:t>Основи на широчинно-импулсната модулация (PWM)</w:t>
      </w:r>
      <w:bookmarkEnd w:id="10"/>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Широчинно-импулсната модулация (PWM – Pulse Width Modulation) представлява метод за управление на мощността в електронни системи, при който се използва цифров сигнал за симулиране на аналогово управление на яркостта. Основният принцип на PWM се основава на последователно включване и изключване на електрическия сигнал с висока честота, като се променя продължителността на времето, през което сигналът остава включен спрямо времето, през което е изключен. По този начин се регулира средната стойност на подадената мощност към товара, без да се променя напрежението на захранването.</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При PWM управлението сигналът има постоянна амплитуда, но променлива широчина на импулсите. Съотношението между времето на включено състояние и общия период на сигнала се нарича коефициент на запълване (duty cycle) и обикновено се изразява в проценти. Например при коефициент на запълване 25% сигналът е включен една четвърт от времето, при 50% – половината от времето, а при 100% – постоянно включен. Чрез промяна на този коефициент се постига ефект на различна яркост на LED осветлението, като човешкото око възприема резултата като плавна промяна на светлинния интензитет.</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PWM симулира непряка яркост, тъй като светодиодът не работи при различни нива на напрежение, а при различни средни стойности на подадената мощност. При висока </w:t>
      </w:r>
      <w:r w:rsidRPr="003F0B5E">
        <w:rPr>
          <w:rFonts w:eastAsia="Times New Roman"/>
          <w:lang w:eastAsia="bg-BG"/>
        </w:rPr>
        <w:lastRenderedPageBreak/>
        <w:t>честота на превключване отделните импулси не се възприемат като мигане, а като непрекъсната светлина с различна яркост. Това прави PWM изключително ефективен метод за управление на светодиодно осветление, тъй като осигурява висока енергийна ефективност, минимални загуби на мощност и стабилна работа на електронните компоненти.</w:t>
      </w:r>
    </w:p>
    <w:p w:rsidR="005A1509" w:rsidRPr="003F0B5E" w:rsidRDefault="005A1509" w:rsidP="005A150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PWM управлението се използва за регулиране на яркостта на всеки от трите цветни канала на RGB LED лентата. Чрез промяна на коефициента на запълване на PWM сигналите, генерирани от микроконтролера Arduino, се реализира прецизен контрол върху интензитета на червения, зеления и синия компонент. По този начин PWM се превръща в основен механизъм за управление на цвета и яркостта в системата за интелигентно RGB осветление.</w:t>
      </w:r>
    </w:p>
    <w:p w:rsidR="00B71F19" w:rsidRPr="003F0B5E" w:rsidRDefault="00B71F19" w:rsidP="005A1509">
      <w:pPr>
        <w:spacing w:before="100" w:beforeAutospacing="1" w:after="100" w:afterAutospacing="1" w:line="240" w:lineRule="auto"/>
        <w:ind w:firstLine="0"/>
        <w:jc w:val="left"/>
        <w:rPr>
          <w:rFonts w:eastAsia="Times New Roman"/>
          <w:lang w:eastAsia="bg-BG"/>
        </w:rPr>
      </w:pPr>
    </w:p>
    <w:p w:rsidR="00B71F19" w:rsidRPr="003F0B5E" w:rsidRDefault="00B71F19" w:rsidP="00B71F19">
      <w:pPr>
        <w:pStyle w:val="Heading3"/>
        <w:rPr>
          <w:rFonts w:ascii="Times New Roman" w:hAnsi="Times New Roman" w:cs="Times New Roman"/>
        </w:rPr>
      </w:pPr>
      <w:bookmarkStart w:id="11" w:name="_Toc226018732"/>
      <w:r w:rsidRPr="003F0B5E">
        <w:rPr>
          <w:rFonts w:ascii="Times New Roman" w:hAnsi="Times New Roman" w:cs="Times New Roman"/>
        </w:rPr>
        <w:t>Примерни параметри на PWM управлението</w:t>
      </w:r>
      <w:bookmarkEnd w:id="11"/>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При реализацията на PWM управление в микроконтролерни системи е необходимо да се определят конкретни параметри, които влияят върху качеството на управление на осветлението и ефективността на системата. Основните параметри на PWM сигнала са честотата на превключване и коефициентът на запълване, които определят начина, по който се регулира яркостта на светодиодното осветление.</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Честотата на PWM сигнала представлява броя на импулсите за единица време и обикновено се измерва в херци (Hz). При повечето Arduino платки стандартната честота на PWM е около 490 Hz, което се счита за оптимална стойност за управление на LED осветление. Тази честота е достатъчно висока, за да предотврати видимо трептене на светлината, но същевременно не е прекалено висока, за да предизвика значителни загуби на енергия или електромагнитни смущения. В зависимост от конкретното приложение честотата може да бъде променяна, като долният лимит обикновено се определя от възможността за възприемане на трептене от човешкото око, а горният лимит – от техническите ограничения на микроконтролера и силовите елементи.</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Регулирането на яркостта на всеки цветен канал на RGB LED лентата се осъществява чрез промяна на коефициента на запълване на PWM сигнала. Коефициентът на запълване може да бъде представен като процентна стойност в диапазона от 0% до 100%, където 0% съответства на изключено състояние на LED канала, а 100% – на максимална яркост. В микроконтролерните системи, използващи 8-битова резолюция, коефициентът на запълване се представя чрез числови стойности в диапазона от 0 до 255, които се използват директно при генерирането на PWM сигнала чрез функции като </w:t>
      </w:r>
      <w:r w:rsidRPr="003F0B5E">
        <w:rPr>
          <w:rFonts w:eastAsia="Times New Roman"/>
          <w:sz w:val="20"/>
          <w:szCs w:val="20"/>
          <w:lang w:eastAsia="bg-BG"/>
        </w:rPr>
        <w:t>analogWrite()</w:t>
      </w:r>
      <w:r w:rsidRPr="003F0B5E">
        <w:rPr>
          <w:rFonts w:eastAsia="Times New Roman"/>
          <w:lang w:eastAsia="bg-BG"/>
        </w:rPr>
        <w:t xml:space="preserve"> в Arduino средата. По този начин за всеки от трите канала – червен (R), зелен (G) и син (B) – може да се задава независима стойност на яркостта, което позволява прецизно управление на цвета и интензитета на светлината.</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използването на PWM параметри с 8-битова резолюция осигурява достатъчна точност за възпроизвеждане на широк спектър от цветове, като същевременно гарантира стабилна и надеждна работа на системата. Комбинацията от подходяща честота на PWM сигнала и прецизно управление на коефициента на запълване е ключов фактор за постигане на качествено RGB осветление и ефективно управление на Smart Home системата.</w:t>
      </w:r>
    </w:p>
    <w:p w:rsidR="00B71F19" w:rsidRPr="003F0B5E" w:rsidRDefault="00B71F19" w:rsidP="00B71F19">
      <w:pPr>
        <w:spacing w:before="100" w:beforeAutospacing="1" w:after="100" w:afterAutospacing="1" w:line="240" w:lineRule="auto"/>
        <w:ind w:firstLine="0"/>
        <w:jc w:val="left"/>
        <w:rPr>
          <w:rFonts w:eastAsia="Times New Roman"/>
          <w:lang w:eastAsia="bg-BG"/>
        </w:rPr>
      </w:pPr>
    </w:p>
    <w:p w:rsidR="00B71F19" w:rsidRPr="003F0B5E" w:rsidRDefault="00B71F19" w:rsidP="00B71F19">
      <w:pPr>
        <w:pStyle w:val="Heading3"/>
        <w:rPr>
          <w:rFonts w:ascii="Times New Roman" w:hAnsi="Times New Roman" w:cs="Times New Roman"/>
        </w:rPr>
      </w:pPr>
      <w:bookmarkStart w:id="12" w:name="_Toc226018733"/>
      <w:r w:rsidRPr="003F0B5E">
        <w:rPr>
          <w:rFonts w:ascii="Times New Roman" w:hAnsi="Times New Roman" w:cs="Times New Roman"/>
        </w:rPr>
        <w:t>Смесване на цветове чрез PWM управление</w:t>
      </w:r>
      <w:bookmarkEnd w:id="12"/>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Смесването на цветове в RGB осветителните системи се реализира чрез независимо управление на яркостта на трите основни цветни канала – червен (R), зелен (G) и син (B). В микроконтролерните системи това управление се осъществява чрез PWM сигнали, при които промяната на коефициента на запълване за всеки канал определя интензитета на съответния цвят. Чрез комбиниране на различни стойности на PWM сигналите се постига желаната цветова комбинация, като всеки цвят се формира като резултат от адитивното смесване на трите основни компонента.</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За постигане на целевия цвят яркостта на отделните канали се регулира чрез задаване на подходящи PWM стойности. Например при задаване на висока стойност за червения канал и ниски стойности за зеления и синия се получава доминиращ червен цвят, докато при приблизително равни стойности на трите канала се получава неутрален бял цвят. В цифровите системи, използващи 8-битова резолюция, управлението на яркостта се реализира чрез стойности в диапазона от 0 до 255, което позволява прецизен контрол върху цветовите нюанси. По този начин всяка промяна в PWM стойностите води до съответна промяна в визуалното възприятие на цвета.</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PWM управлението позволява не само създаване на статични цветове, но и реализиране на динамични светлинни ефекти. Един от най-често използваните ефекти е плавното избледняване (fade), при което яркостта на даден цветен канал се увеличава или намалява постепенно във времето. Това се постига чрез последователно изменение на PWM стойностите с малки стъпки, което създава визуален ефект на плавен преход между различни цветове или нива на яркост. Например при постепенно увеличаване на стойността на синия канал и едновременно намаляване на червения може да се реализира плавен преход от червен към син цвят.</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Пресъздаването на бял цвят чрез PWM управление се реализира чрез задаване на приблизително равни стойности на трите цветни канала. Например при стойности R = 255, G = 255 и B = 255 се получава максимално ярък бял цвят, докато при по-ниски, но равни стойности, например R = 128, G = 128 и B = 128, се получава по-слаб, но балансиран бял оттенък. Този принцип позволява не само създаване на бял цвят, но и регулиране на неговата яркост чрез синхронно изменение на PWM стойностите на трите канала.</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смесването на цветове чрез PWM управление е основен механизъм за реализиране на RGB амбиентно осветление. Чрез точно управление на PWM сигналите, генерирани от микроконтролера Arduino, системата осигурява възможност за прецизно възпроизвеждане на цветове и реализиране на визуални ефекти, което демонстрира практическата приложимост на PWM технологията в интелигентните осветителни системи.</w:t>
      </w:r>
    </w:p>
    <w:p w:rsidR="00B71F19" w:rsidRPr="003F0B5E" w:rsidRDefault="00B71F19" w:rsidP="00B71F19">
      <w:pPr>
        <w:spacing w:before="100" w:beforeAutospacing="1" w:after="100" w:afterAutospacing="1" w:line="240" w:lineRule="auto"/>
        <w:ind w:firstLine="0"/>
        <w:jc w:val="left"/>
        <w:rPr>
          <w:rFonts w:eastAsia="Times New Roman"/>
          <w:lang w:eastAsia="bg-BG"/>
        </w:rPr>
      </w:pPr>
    </w:p>
    <w:p w:rsidR="00B71F19" w:rsidRPr="003F0B5E" w:rsidRDefault="00B71F19" w:rsidP="00B71F19">
      <w:pPr>
        <w:pStyle w:val="Heading3"/>
        <w:rPr>
          <w:rFonts w:ascii="Times New Roman" w:hAnsi="Times New Roman" w:cs="Times New Roman"/>
        </w:rPr>
      </w:pPr>
      <w:bookmarkStart w:id="13" w:name="_Toc226018734"/>
      <w:r w:rsidRPr="003F0B5E">
        <w:rPr>
          <w:rFonts w:ascii="Times New Roman" w:hAnsi="Times New Roman" w:cs="Times New Roman"/>
        </w:rPr>
        <w:lastRenderedPageBreak/>
        <w:t>Лимити и шум при PWM управление. Защитни елементи и термична стабилност</w:t>
      </w:r>
      <w:bookmarkEnd w:id="13"/>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При управлението на RGB осветителни системи чрез PWM сигнали съществуват редица технически ограничения, свързани с електрическите параметри на схемата, нивата на напрежение, тока и влиянието на електромагнитния шум. Тези фактори оказват съществено влияние върху стабилността, надеждността и дълготрайността на системата, поради което е необходимо тяхното внимателно анализиране и съобразяване при проектирането на хардуерната архитектура.</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Едно от основните ограничения е свързано с нивата на захранващото напрежение и максимално допустимия ток на микроконтролера. Изходните пинове на микроконтролерни платки като Arduino не са предназначени за директно управление на мощни LED ленти, тъй като могат да осигурят ограничен ток, обикновено до няколко десетки милиампери. Поради тази причина се използват транзисторни ключове или специализирани драйверни модули, които позволяват управление на по-големи токове и напрежения, без да се натоварва директно микроконтролерът.</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практическите реализации най-често се използват биполярни транзистори (NPN/PNP) или MOSFET транзистори, които работят като електронни ключове. MOSFET транзисторите са предпочитани при управление на LED ленти поради високата си ефективност, ниското съпротивление в отворено състояние и способността им да превключват големи токове при минимални загуби на мощност. Изборът на подходящ тип транзистор трябва да бъде съобразен с параметрите на LED товара, като максимален ток, напрежение и честота на превключване.</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PWM сигналите могат да бъдат източник на електромагнитни смущения (шум), особено при високи честоти на превключване и големи токове. Тези смущения могат да доведат до нестабилна работа на системата, трептене на светлината или смущения в комуникационните модули, например Bluetooth. За ограничаване на шума се използват различни технически решения, като филтриращи кондензатори, правилно разположение на проводниците, използване на обща земя (GND) и оптимизиране на честотата на PWM сигнала. Допълнително могат да се използват RC филтри или феритни пръстени за намаляване на високочестотните смущения.</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Друг важен аспект е термичната стабилност на транзисторите и LED елементите. При работа с високи токове транзисторите отделят топлинна мощност, която може да доведе до повишаване на температурата и евентуално повреждане на компонентите. Затова е необходимо да се спазват безопасни стойности за ток и мощност, определени от техническите характеристики на използваните елементи. В много случаи се налага използването на радиатори или охлаждащи елементи, особено при MOSFET транзистори, управляващи мощни LED ленти.</w:t>
      </w:r>
    </w:p>
    <w:p w:rsidR="00B71F19" w:rsidRPr="003F0B5E" w:rsidRDefault="00B71F19" w:rsidP="00B71F19">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анализът на лимитите, шума и термичните характеристики на системата е ключов за осигуряване на надеждна и безопасна работа на RGB осветлението. Чрез използването на подходящи транзисторни ключове, оптимизация на PWM параметрите и спазване на електрическите ограничения се постига стабилна работа на системата и защита на хардуерните компоненти от повреди.</w:t>
      </w:r>
    </w:p>
    <w:p w:rsidR="00F02E59" w:rsidRPr="003F0B5E" w:rsidRDefault="00F02E59" w:rsidP="00B71F19">
      <w:pPr>
        <w:ind w:firstLine="0"/>
      </w:pPr>
    </w:p>
    <w:p w:rsidR="00F02E59" w:rsidRPr="003F0B5E" w:rsidRDefault="00F02E59" w:rsidP="00F02E59">
      <w:pPr>
        <w:pStyle w:val="Heading2"/>
        <w:rPr>
          <w:rFonts w:ascii="Times New Roman" w:hAnsi="Times New Roman" w:cs="Times New Roman"/>
        </w:rPr>
      </w:pPr>
      <w:bookmarkStart w:id="14" w:name="_Toc226018735"/>
      <w:r w:rsidRPr="003F0B5E">
        <w:rPr>
          <w:rFonts w:ascii="Times New Roman" w:hAnsi="Times New Roman" w:cs="Times New Roman"/>
        </w:rPr>
        <w:t>Безжичен контрол и структура на системата</w:t>
      </w:r>
      <w:bookmarkEnd w:id="14"/>
    </w:p>
    <w:p w:rsidR="00047CD2" w:rsidRPr="003F0B5E" w:rsidRDefault="00047CD2" w:rsidP="00047CD2">
      <w:pPr>
        <w:pStyle w:val="Heading3"/>
        <w:rPr>
          <w:rFonts w:ascii="Times New Roman" w:hAnsi="Times New Roman" w:cs="Times New Roman"/>
        </w:rPr>
      </w:pPr>
      <w:bookmarkStart w:id="15" w:name="_Toc226018736"/>
      <w:r w:rsidRPr="003F0B5E">
        <w:rPr>
          <w:rFonts w:ascii="Times New Roman" w:hAnsi="Times New Roman" w:cs="Times New Roman"/>
        </w:rPr>
        <w:t>Безжичен контрол и структура на системата</w:t>
      </w:r>
      <w:bookmarkEnd w:id="15"/>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Безжичният контрол представлява основен елемент на разработената система за интелигентно RGB осветление, тъй като осигурява удобен и гъвкав начин за управление на светлинните параметри от разстояние. Чрез използването на Bluetooth комуникация и междинен софтуерен слой системата позволява избраният от потребителя цвят да бъде предаден от уеб интерфейса към микроконтролера в реално време.</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Архитектурата на системата е изградена по модулен принцип и включва няколко основни компонента: уеб интерфейс, софтуерен слой за обработка на данни, безжичен комуникационен канал и хардуерен контролен модул. Уеб интерфейсът предоставя графичен инструмент за избор на цвят (Color Picker), който генерира цветова стойност в HEX формат. Тази стойност се подава към Python модул, който извършва преобразуване на HEX стойността в RGB формат и подготвя данните за предаване.</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След преобразуването Python модулът формира пакет от данни, съдържащ стойностите на трите цветни компонента (R, G, B), например във формат &lt;255,87,51&gt;. Този пакет се изпраща чрез Bluetooth комуникация към Arduino микроконтролера. Bluetooth модулът (например HC-05 или HC-06) приема данните и ги предава към Arduino чрез сериен интерфейс (UART).</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Arduino микроконтролерът обработва получения пакет, извлича стойностите на цветните компоненти и ги преобразува в PWM сигнали. Чрез промяна на коефициента на запълване (duty cycle) на PWM сигналите се управлява яркостта на всеки от трите канала (R, G, B) на LED лентата. По този начин системата реализира динамично управление на цветовете в реално време, като всяка промяна, направена от потребителя в уеб интерфейса, се отразява незабавно върху осветлението.</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Предимство на предложената архитектура е ясното разделение между софтуерния и хардуерния слой, което улеснява разработката, поддръжката и разширяемостта на системата. Използването на Python като междинен слой позволява лесна обработка и разширяване на функционалността, например добавяне на филтри, ефекти или допълнителни комуникационни протоколи. Bluetooth комуникацията осигурява достатъчна скорост и надеждност за управление на осветлението в рамките на домашна среда, като същевременно запазва ниска консумация на енергия и проста реализация.</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обобщение, предложената структура на системата демонстрира ефективна интеграция между уеб технологии, софтуерна обработка и микроконтролерно управление, което я прави подходяща за приложения в областта на Smart Home системите и интелигентното осветление.</w:t>
      </w:r>
    </w:p>
    <w:p w:rsidR="00047CD2" w:rsidRPr="003F0B5E" w:rsidRDefault="00047CD2" w:rsidP="00F02E59"/>
    <w:p w:rsidR="00047CD2" w:rsidRPr="003F0B5E" w:rsidRDefault="00047CD2" w:rsidP="00047CD2">
      <w:pPr>
        <w:pStyle w:val="Heading3"/>
        <w:rPr>
          <w:rFonts w:ascii="Times New Roman" w:hAnsi="Times New Roman" w:cs="Times New Roman"/>
        </w:rPr>
      </w:pPr>
      <w:bookmarkStart w:id="16" w:name="_Toc226018737"/>
      <w:r w:rsidRPr="003F0B5E">
        <w:rPr>
          <w:rFonts w:ascii="Times New Roman" w:hAnsi="Times New Roman" w:cs="Times New Roman"/>
        </w:rPr>
        <w:lastRenderedPageBreak/>
        <w:t>Протоколи и формати на данните</w:t>
      </w:r>
      <w:bookmarkEnd w:id="16"/>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За осъществяване на безжичната комуникация между софтуерния слой и микроконтролера в разработената система се използва опростен комуникационен протокол, базиран на сериен обмен на данни чрез Bluetooth. Основната цел на протокола е да осигури надеждно и еднозначно предаване на информация за избрания цвят, като същевременно се запази простота на реализацията и ниска латентност.</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Данните за цвета се предават под формата на текстов пакет, който съдържа стойностите на трите цветни компонента – червен (R), зелен (G) и син (B). Форматът на пакета може да бъде представен като &lt;R,G,B&gt;, например &lt;255,87,51&gt;. Използването на специални символи за начало и край на пакета (ъглови скоби) улеснява разпознаването на валидните данни от страна на Arduino и предотвратява грешки при частично получени или смесени съобщения. Стойностите в пакета са разделени със запетаи, което позволява лесно парсване и преобразуване към числови типове данни.</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процеса на комуникация е възможно възникването на грешки, свързани със загуба на пакети, смущения в сигнала или забавяне на предаването. При загуба на пакет Arduino може да запази последно получените валидни стойности и да игнорира непълните или некоректни данни. За повишаване на надеждността може да се използва механизъм за потвърждение (ACK), при който микроконтролерът изпраща обратно съобщение за успешно получаване на пакета. В случай на липса на потвърждение в определен времеви интервал, софтуерният слой може да повтори изпращането на данните.</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Забавянето (латентността) в системата зависи от няколко фактора, включително скоростта на Bluetooth връзката, времето за обработка на данните в Python модула и времето за изпълнение на PWM управлението в Arduino. В практическа реализация латентността обикновено е в рамките на няколко десетки милисекунди, което е достатъчно малко, за да се възприема промяната на цвета като практически мигновена от страна на потребителя.</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обобщение, използваният формат на данните и комуникационният протокол осигуряват баланс между простота, ефективност и надеждност, като позволяват стабилна работа на системата за безжично управление на RGB осветление.</w:t>
      </w:r>
    </w:p>
    <w:p w:rsidR="00047CD2" w:rsidRPr="003F0B5E" w:rsidRDefault="00047CD2" w:rsidP="00047CD2">
      <w:pPr>
        <w:spacing w:before="100" w:beforeAutospacing="1" w:after="100" w:afterAutospacing="1" w:line="240" w:lineRule="auto"/>
        <w:ind w:firstLine="0"/>
        <w:jc w:val="left"/>
        <w:rPr>
          <w:rFonts w:eastAsia="Times New Roman"/>
          <w:lang w:eastAsia="bg-BG"/>
        </w:rPr>
      </w:pPr>
    </w:p>
    <w:p w:rsidR="00047CD2" w:rsidRPr="003F0B5E" w:rsidRDefault="00047CD2" w:rsidP="00047CD2">
      <w:pPr>
        <w:pStyle w:val="Heading3"/>
        <w:rPr>
          <w:rFonts w:ascii="Times New Roman" w:hAnsi="Times New Roman" w:cs="Times New Roman"/>
        </w:rPr>
      </w:pPr>
      <w:bookmarkStart w:id="17" w:name="_Toc226018738"/>
      <w:r w:rsidRPr="003F0B5E">
        <w:rPr>
          <w:rFonts w:ascii="Times New Roman" w:hAnsi="Times New Roman" w:cs="Times New Roman"/>
        </w:rPr>
        <w:t>Безопасност и устойчивост на системата</w:t>
      </w:r>
      <w:bookmarkEnd w:id="17"/>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Безопасността и устойчивостта на системата за безжично управление на RGB осветление са ключови фактори за нейното надеждно функциониране в реална среда. Те включват както софтуерни, така и хардуерни аспекти, свързани с минимизиране на латентността, обработка на грешки и синхронизация на процесите на обновяване на осветлението.</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Минималната латентност е важна за осигуряване на плавно и реалистично управление на осветлението. В разработената система латентността се намалява чрез използване на опростен формат на данните, ефективен алгоритъм за обработка на цветовите стойности и бърза Bluetooth комуникация. Оптимизацията на софтуерния слой </w:t>
      </w:r>
      <w:r w:rsidRPr="003F0B5E">
        <w:rPr>
          <w:rFonts w:eastAsia="Times New Roman"/>
          <w:lang w:eastAsia="bg-BG"/>
        </w:rPr>
        <w:lastRenderedPageBreak/>
        <w:t>позволява бързо преобразуване на цветовете и незабавно изпращане на командите към Arduino, което осигурява почти моментална реакция на LED осветлението при промяна на цвета от страна на потребителя.</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Обработката на грешки представлява важен елемент за устойчивостта на системата. Възможни грешки могат да възникнат при загуба на данни, смущения в безжичния сигнал или некоректни входни стойности. За предотвратяване на некоректна работа системата използва механизми за валидиране на получените пакети, игнориране на непълни или неправилно форматирани съобщения и запазване на последно валидните стойности на цветовете. При необходимост се прилага повторно изпращане на данните, което допринася за повишаване на надеждността на комуникацията.</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Синхронизацията на времето за обновяване на осветлението е от значение за постигане на стабилна и предсказуема работа на системата. Arduino обработва входящите пакети в определен времеви интервал, което предотвратява натрупване на команди и хаотични промени в цветовете. Чрез контрол на честотата на обновяване се осигурява равномерно и плавно изменение на яркостта и цвета, без визуални смущения или трептене на светлината.</w:t>
      </w:r>
    </w:p>
    <w:p w:rsidR="00047CD2" w:rsidRPr="003F0B5E" w:rsidRDefault="00047CD2" w:rsidP="00047CD2">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обобщение, чрез комбиниране на ефективна комуникация, надеждна обработка на грешки и оптимизирана синхронизация на процесите, разработената система постига високо ниво на безопасност и устойчивост, което я прави подходяща за приложение в интелигентни домашни системи и други IoT решения.</w:t>
      </w:r>
    </w:p>
    <w:p w:rsidR="0060097A" w:rsidRPr="003F0B5E" w:rsidRDefault="0060097A" w:rsidP="0060097A">
      <w:pPr>
        <w:pStyle w:val="Heading2"/>
        <w:rPr>
          <w:rFonts w:ascii="Times New Roman" w:eastAsia="Times New Roman" w:hAnsi="Times New Roman" w:cs="Times New Roman"/>
          <w:lang w:eastAsia="bg-BG"/>
        </w:rPr>
      </w:pPr>
      <w:r w:rsidRPr="003F0B5E">
        <w:rPr>
          <w:rFonts w:ascii="Times New Roman" w:eastAsia="Times New Roman" w:hAnsi="Times New Roman" w:cs="Times New Roman"/>
          <w:lang w:eastAsia="bg-BG"/>
        </w:rPr>
        <w:t xml:space="preserve"> </w:t>
      </w:r>
      <w:bookmarkStart w:id="18" w:name="_Toc226018739"/>
      <w:r w:rsidRPr="003F0B5E">
        <w:rPr>
          <w:rFonts w:ascii="Times New Roman" w:eastAsia="Times New Roman" w:hAnsi="Times New Roman" w:cs="Times New Roman"/>
          <w:lang w:eastAsia="bg-BG"/>
        </w:rPr>
        <w:t>Микроконтролери и платформата Arduino</w:t>
      </w:r>
      <w:bookmarkEnd w:id="18"/>
    </w:p>
    <w:p w:rsidR="0060097A" w:rsidRPr="003F0B5E" w:rsidRDefault="0060097A" w:rsidP="0060097A">
      <w:pPr>
        <w:pStyle w:val="Heading3"/>
        <w:rPr>
          <w:rFonts w:ascii="Times New Roman" w:hAnsi="Times New Roman" w:cs="Times New Roman"/>
          <w:sz w:val="36"/>
          <w:szCs w:val="36"/>
        </w:rPr>
      </w:pPr>
      <w:r w:rsidRPr="003F0B5E">
        <w:rPr>
          <w:rFonts w:ascii="Times New Roman" w:hAnsi="Times New Roman" w:cs="Times New Roman"/>
        </w:rPr>
        <w:t xml:space="preserve"> </w:t>
      </w:r>
      <w:bookmarkStart w:id="19" w:name="_Toc226018740"/>
      <w:r w:rsidRPr="003F0B5E">
        <w:rPr>
          <w:rFonts w:ascii="Times New Roman" w:hAnsi="Times New Roman" w:cs="Times New Roman"/>
        </w:rPr>
        <w:t>Какво представлява микроконтролерът</w:t>
      </w:r>
      <w:bookmarkEnd w:id="19"/>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Микроконтролерът представлява интегрална електронна схема, която съдържа в един чип основните компоненти на компютърна система. Той включва централен процесор (CPU), оперативна памет (RAM), постоянна памет за съхранение на програмата (Flash или ROM) и различни входно-изходни интерфейси. Основната му задача е да управлява електронни устройства и да изпълнява предварително зададени програми, които контролират работата на различни хардуерни компоненти.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Микроконтролерите се използват широко във вградени системи, където е необходимо управление на електронни устройства с малки размери, ниска консумация на енергия и висока надеждност. Те могат да бъдат намерени в голям брой съвременни електронни устройства като домакински уреди, автомобили, индустриални контролери, медицинска техника, роботика и системи за автоматизация. Благодарение на компактната си структура и способността да изпълняват специализирани задачи, микроконтролерите са ключов елемент в разработката на интелигентни устройства и системи от типа Internet of Things (IoT).</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Основната разлика между микроконтролер и стандартен компютърен процесор се състои в степента на интеграция на компонентите. При класическите компютърни системи процесорът, паметта и входно-изходните устройства са отделни компоненти, които комуникират чрез дънната платка. При микроконтролерите всички тези елементи </w:t>
      </w:r>
      <w:r w:rsidRPr="003F0B5E">
        <w:rPr>
          <w:rFonts w:eastAsia="Times New Roman"/>
          <w:lang w:eastAsia="bg-BG"/>
        </w:rPr>
        <w:lastRenderedPageBreak/>
        <w:t>са интегрирани в един чип. Това позволява създаването на компактни и енергийно ефективни устройства, които могат да изпълняват специфични задачи без необходимост от сложна компютърна архитектура.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Микроконтролерът работи чрез изпълнение на програма, която е записана в неговата постоянна памет. Тази програма определя начина, по който устройството реагира на входни сигнали и управлява изходните компоненти. Например микроконтролерът може да получава информация от различни сензори, да извършва обработка на данните и да управлява други устройства като светодиоди, мотори или комуникационни модули.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Една от важните характеристики на микроконтролерите е наличието на входно-изходни пинове (I/O pins). Чрез тези пинове микроконтролерът може да комуникира с външни електронни компоненти. Входните пинове позволяват приемане на сигнали от сензори, бутони или други устройства, докато изходните пинове могат да управляват светодиоди, релета, дисплеи или други електронни елементи.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Много микроконтролери разполагат и със специализирани функции като аналогово-цифрови преобразуватели (ADC), таймери, PWM генератори и комуникационни интерфейси като UART, SPI и I2C. Тези функции позволяват по-сложно управление на електронни системи и улесняват разработката на вградени приложения.</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за интелигентно RGB амбиентно осветление микроконтролерът играе основна роля като централен управляващ елемент на системата. Той приема данни от безжичния комуникационен модул, обработва получената информация и генерира PWM сигнали за управление на RGB LED осветлението. Чрез промяна на PWM сигналите микроконтролерът регулира яркостта на всеки цветен канал, което позволява възпроизвеждане на различни цветове и светлинни ефекти.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Използването на микроконтролер в системата позволява реализирането на автоматизирано и гъвкаво управление на осветлението. Благодарение на програмируемата му природа могат лесно да се добавят нови функции, като например светлинни ефекти, автоматични сценарии или интеграция с други Smart Home устройства. Това прави микроконтролерите изключително подходящи за разработка на съвременни интелигентни системи за управление.</w:t>
      </w:r>
    </w:p>
    <w:p w:rsidR="0060097A" w:rsidRPr="003F0B5E" w:rsidRDefault="0060097A" w:rsidP="0060097A">
      <w:pPr>
        <w:pStyle w:val="Heading2"/>
        <w:rPr>
          <w:rFonts w:ascii="Times New Roman" w:eastAsia="Times New Roman" w:hAnsi="Times New Roman" w:cs="Times New Roman"/>
          <w:lang w:eastAsia="bg-BG"/>
        </w:rPr>
      </w:pPr>
      <w:bookmarkStart w:id="20" w:name="_Toc226018741"/>
      <w:r w:rsidRPr="003F0B5E">
        <w:rPr>
          <w:rFonts w:ascii="Times New Roman" w:eastAsia="Times New Roman" w:hAnsi="Times New Roman" w:cs="Times New Roman"/>
          <w:lang w:eastAsia="bg-BG"/>
        </w:rPr>
        <w:t>RGB LED осветление</w:t>
      </w:r>
      <w:bookmarkEnd w:id="20"/>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LED осветлението представлява технология за генериране на различни цветове чрез комбиниране на три основни светлинни компонента – червен (Red), зелен (Green) и син (Blue). Тази технология се основава на принципа на адитивното смесване на светлината, при което различни цветове се получават чрез комбиниране на различни интензитети на трите основни цветни канала. RGB осветлението е широко използвано в съвременните електронни устройства, декоративното осветление, мултимедийните системи, рекламните дисплеи и интелигентните домашни системи.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Основният елемент на RGB осветителните системи е RGB светодиодът. Светодиодът (LED – Light Emitting Diode) представлява полупроводников електронен компонент, който излъчва светлина при протичане на електрически ток през него. Това явление се </w:t>
      </w:r>
      <w:r w:rsidRPr="003F0B5E">
        <w:rPr>
          <w:rFonts w:eastAsia="Times New Roman"/>
          <w:lang w:eastAsia="bg-BG"/>
        </w:rPr>
        <w:lastRenderedPageBreak/>
        <w:t>дължи на процеса на електролуминисценция, при който електроните в полупроводниковия материал преминават от по-високо към по-ниско енергийно ниво и освобождават енергия под формата на светлина.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светодиодът всъщност съдържа три отделни светодиода в един корпус – червен, зелен и син. Всеки от тези диоди може да бъде управляван независимо чрез подаване на различна стойност на електрическия ток. Чрез промяна на яркостта на всеки цветен канал се получават различни цветови комбинации. Например при активиране само на червения канал се получава червена светлина, при активиране на зеления – зелена, а при активиране на синия – синя. Когато се комбинират различни стойности на трите канала, могат да се получат множество различни цветове.</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При еднаква максимална яркост на трите канала се получава бял цвят. Ако стойностите са по-ниски, но равни, се получава по-слаб бял оттенък. Чрез промяна на съотношението между трите канала могат да се създадат милиони различни цветове. В цифровите системи, използващи 8-битова резолюция за всеки канал, са възможни повече от 16 милиона цветови комбинации.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осветлението често се реализира под формата на LED ленти. RGB LED лентата представлява гъвкава печатна платка, върху която са монтирани множество RGB светодиоди. Тези светодиоди са организирани в повтарящи се сегменти, които обикновено се състоят от три светодиода и резистори за ограничаване на тока. Лентата се захранва чрез постоянен източник на напрежение, който най-често е 12 V или 5 V, в зависимост от типа на използваната LED лента.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LED лентите могат да бъдат разделени на два основни типа – аналогови и адресируеми. При аналоговите RGB LED ленти всички светодиоди от един цветен канал са свързани заедно, което означава, че целият участък от лентата свети с един и същ цвят. Управлението на цвета се осъществява чрез регулиране на яркостта на трите цветни канала. При адресируемите LED ленти всеки светодиод може да бъде управляван индивидуално, което позволява създаването на сложни светлинни ефекти и анимации. В настоящия проект се използва аналогова RGB LED лента, при която всички светодиоди светят с един и същ цвят.</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Контролът на RGB LED осветлението се осъществява чрез регулиране на яркостта на всеки цветен канал. Това най-често се реализира чрез широчинно-импулсна модулация (PWM), която позволява управление на средната мощност, подавана към светодиодите. Чрез промяна на коефициента на запълване на PWM сигнала се регулира яркостта на съответния канал, което води до промяна на крайния цвят.</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RGB LED осветлението има множество предимства, които го правят подходящо за използване в интелигентни осветителни системи. Едно от основните предимства е възможността за създаване на широк спектър от цветове чрез управление на само три светлинни компонента. Освен това LED технологията е енергийно ефективна, има дълъг експлоатационен живот и отделя сравнително малко топлина в сравнение с традиционните осветителни технологии.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В контекста на разработения проект RGB LED осветлението служи като основен изходен елемент на системата. Чрез управление на яркостта на червения, зеления и синия канал микроконтролерът може да възпроизвежда различни цветове в зависимост </w:t>
      </w:r>
      <w:r w:rsidRPr="003F0B5E">
        <w:rPr>
          <w:rFonts w:eastAsia="Times New Roman"/>
          <w:lang w:eastAsia="bg-BG"/>
        </w:rPr>
        <w:lastRenderedPageBreak/>
        <w:t>от избора на потребителя. Избраният цвят се подава от уеб интерфейса, преобразува се в RGB стойности и се изпраща към Arduino чрез Bluetooth комуникация. След това микроконтролерът генерира съответните PWM сигнали, които управляват RGB LED лентата и променят цвета на осветлението в реално време.</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По този начин RGB LED технологията позволява реализиране на гъвкаво, енергийно ефективно и визуално привлекателно осветление, което може лесно да бъде интегрирано в системи за интелигентен дом и други автоматизирани решения.</w:t>
      </w:r>
    </w:p>
    <w:p w:rsidR="0060097A" w:rsidRPr="003F0B5E" w:rsidRDefault="0060097A" w:rsidP="0060097A">
      <w:pPr>
        <w:pStyle w:val="Heading2"/>
        <w:rPr>
          <w:rFonts w:ascii="Times New Roman" w:eastAsia="Times New Roman" w:hAnsi="Times New Roman" w:cs="Times New Roman"/>
          <w:lang w:eastAsia="bg-BG"/>
        </w:rPr>
      </w:pPr>
      <w:r w:rsidRPr="003F0B5E">
        <w:rPr>
          <w:rFonts w:ascii="Times New Roman" w:eastAsia="Times New Roman" w:hAnsi="Times New Roman" w:cs="Times New Roman"/>
          <w:lang w:eastAsia="bg-BG"/>
        </w:rPr>
        <w:t xml:space="preserve"> </w:t>
      </w:r>
      <w:bookmarkStart w:id="21" w:name="_Toc226018742"/>
      <w:r w:rsidRPr="003F0B5E">
        <w:rPr>
          <w:rFonts w:ascii="Times New Roman" w:eastAsia="Times New Roman" w:hAnsi="Times New Roman" w:cs="Times New Roman"/>
          <w:lang w:eastAsia="bg-BG"/>
        </w:rPr>
        <w:t>Bluetooth комуникация</w:t>
      </w:r>
      <w:bookmarkEnd w:id="21"/>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Bluetooth комуникацията представлява безжична технология за обмен на данни на кратки разстояния между електронни устройства. Тя е разработена с цел осигуряване на надеждна и енергийно ефективна комуникация между различни устройства без необходимост от физическа връзка чрез кабели. Bluetooth технологията е широко използвана в съвременните мобилни устройства, компютри, аудио системи, периферни устройства и различни IoT решения.</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Bluetooth работи в честотния диапазон около 2.4 GHz, който е част от индустриалния, научния и медицинския (ISM) радиочестотен спектър. Този диапазон е свободен за използване в повечето държави, което позволява широкото разпространение на Bluetooth устройствата. Комуникацията се осъществява чрез радиосигнали, които позволяват обмен на информация между устройства, намиращи се на разстояние обикновено до около 10 метра, в зависимост от мощността на предавателя и условията на средата.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Една от основните характеристики на Bluetooth технологията е възможността за създаване на безжична връзка между устройства чрез процес, известен като сдвояване (pairing). При този процес две устройства обменят идентификационна информация и установяват сигурна комуникационна връзка. След успешното сдвояване устройствата могат да обменят данни автоматично при установяване на връзката.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микроконтролерните системи Bluetooth комуникацията често се реализира чрез специализирани модули, които осигуряват връзка между микроконтролера и други устройства като компютри, смартфони или други контролери. Един от най-често използваните Bluetooth модули в Arduino проектите е HC-05. Този модул е популярен поради своята лесна интеграция, надеждна работа и сравнително ниска цена.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Bluetooth модулът HC-05 може да работи в два основни режима – master и slave. В режим master модулът може да инициира връзка с други Bluetooth устройства, докато в режим slave той приема входящи връзки от други устройства. В повечето Arduino приложения модулът се използва в режим slave, като приема данни от външно устройство, например компютър или мобилно приложение.</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Комуникацията между Bluetooth модула и микроконтролера се осъществява чрез сериен интерфейс, известен като UART (Universal Asynchronous Receiver-Transmitter). Този интерфейс използва две основни линии – TX (Transmit) и RX (Receive). Линията TX се използва за изпращане на данни, докато RX служи за приемане на данни. По този </w:t>
      </w:r>
      <w:r w:rsidRPr="003F0B5E">
        <w:rPr>
          <w:rFonts w:eastAsia="Times New Roman"/>
          <w:lang w:eastAsia="bg-BG"/>
        </w:rPr>
        <w:lastRenderedPageBreak/>
        <w:t>начин микроконтролерът може да обменя информация с Bluetooth модула чрез сериен комуникационен канал.</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Важен параметър на серийната комуникация е скоростта на предаване на данните, която се измерва в битове в секунда (baud rate). При Bluetooth модулите като HC-05 често се използва стандартна скорост от 9600 bps, която е достатъчна за повечето приложения за управление на устройства. Тази скорост осигурява надеждно предаване на данни без значителни закъснения.</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разработената система Bluetooth комуникацията играе ключова роля при предаването на цветова информация от софтуерния слой към микроконтролера. Потребителят избира желан цвят чрез уеб интерфейса, след което тази информация се обработва от софтуерния модул и се преобразува в RGB стойности. Получените стойности се изпращат като текстов пакет чрез Bluetooth връзка към Arduino микроконтролера.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След получаване на данните Arduino анализира пакета и извлича стойностите на трите цветни компонента – червен, зелен и син. Тези стойности се използват за генериране на PWM сигнали, които управляват яркостта на съответните канали на RGB LED лентата. По този начин Bluetooth връзката осигурява безжична комуникация между софтуерната и хардуерната част на системата.</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Използването на Bluetooth технология в проекта има редица предимства. Тя позволява безжично управление на осветлението, което увеличава удобството за потребителя и премахва необходимостта от физическа връзка между устройствата. Освен това Bluetooth комуникацията е сравнително лесна за реализация, изисква малко допълнителен хардуер и осигурява достатъчна скорост и надеждност за управление на осветителни системи.</w:t>
      </w:r>
    </w:p>
    <w:p w:rsidR="0060097A" w:rsidRPr="003F0B5E" w:rsidRDefault="0060097A" w:rsidP="0060097A">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Благодарение на тези характеристики Bluetooth технологията е подходящ избор за реализацията на системи за интелигентен дом и различни IoT приложения, при които е необходимо безжично управление на електронни устройства. В разработения проект тя осигурява ефективна връзка между уеб интерфейса и микроконтролера, което позволява динамично управление на RGB осветлението в реално време.</w:t>
      </w:r>
    </w:p>
    <w:p w:rsidR="007B6561" w:rsidRPr="003F0B5E" w:rsidRDefault="007B6561" w:rsidP="007B6561">
      <w:pPr>
        <w:pStyle w:val="Heading2"/>
        <w:rPr>
          <w:rFonts w:ascii="Times New Roman" w:eastAsia="Times New Roman" w:hAnsi="Times New Roman" w:cs="Times New Roman"/>
          <w:lang w:eastAsia="bg-BG"/>
        </w:rPr>
      </w:pPr>
      <w:r w:rsidRPr="003F0B5E">
        <w:rPr>
          <w:rFonts w:ascii="Times New Roman" w:eastAsia="Times New Roman" w:hAnsi="Times New Roman" w:cs="Times New Roman"/>
          <w:lang w:eastAsia="bg-BG"/>
        </w:rPr>
        <w:t xml:space="preserve"> </w:t>
      </w:r>
      <w:bookmarkStart w:id="22" w:name="_Toc226018743"/>
      <w:r w:rsidRPr="003F0B5E">
        <w:rPr>
          <w:rFonts w:ascii="Times New Roman" w:eastAsia="Times New Roman" w:hAnsi="Times New Roman" w:cs="Times New Roman"/>
          <w:lang w:eastAsia="bg-BG"/>
        </w:rPr>
        <w:t>Уеб интерфейси за управление</w:t>
      </w:r>
      <w:bookmarkEnd w:id="22"/>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Уеб интерфейсът представлява графична среда, чрез която потребителят може да взаимодейства със софтуерна или хардуерна система чрез уеб браузър. Този тип интерфейс позволява управление на различни устройства и приложения чрез стандартни уеб технологии, без необходимост от инсталиране на специализиран софтуер. Поради своята достъпност и гъвкавост уеб интерфейсите се използват широко в системи за управление на устройства, включително в системи за интелигентен дом и Internet of Things (IoT) приложения.</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Основата на всеки уеб интерфейс се състои от няколко основни технологии – HTML, CSS и JavaScript. HTML (HyperText Markup Language) се използва за създаване на структурата на уеб страницата. Чрез него се дефинират различните елементи на интерфейса като бутони, полета за въвеждане, менюта и други интерактивни </w:t>
      </w:r>
      <w:r w:rsidRPr="003F0B5E">
        <w:rPr>
          <w:rFonts w:eastAsia="Times New Roman"/>
          <w:lang w:eastAsia="bg-BG"/>
        </w:rPr>
        <w:lastRenderedPageBreak/>
        <w:t>компоненти. CSS (Cascading Style Sheets) се използва за визуалното оформление на страницата, като определя цветовете, шрифтовете, подредбата и общия външен вид на елементите. JavaScript добавя динамичност към интерфейса, като позволява изпълнение на различни функции, обработка на потребителски действия и взаимодействие със сървъра или други софтуерни компоненти.</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Една от основните цели на уеб интерфейса е да осигури удобен и интуитивен начин за управление на системата от страна на потребителя. Добре проектираният интерфейс позволява лесно взаимодействие с устройството, като намалява сложността на управлението и прави системата по-достъпна за потребители без специализирани технически познания. Това е особено важно при системи за интелигентен дом, където удобството и бързият достъп до функциите са от съществено значение.</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При управление на RGB осветление уеб интерфейсът често включва специализиран елемент, наречен color picker. Color picker представлява интерактивен инструмент, който позволява на потребителя визуално да избере желания цвят от цветова палитра. След избора на цвят инструментът автоматично генерира съответната цветова стойност, обикновено във формат HEX или RGB. Тази стойност може след това да бъде използвана от системата за управление на осветлението.</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След като потребителят избере определен цвят чрез интерфейса, информацията за този цвят трябва да бъде предадена към системата за управление. Това обикновено се реализира чрез изпращане на данни от уеб страницата към софтуерен компонент, който обработва получената информация. В много случаи тази комуникация се осъществява чрез HTTP заявки или други механизми за обмен на данни между уеб приложението и управляващия софтуер.</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разработения проект уеб интерфейсът играе ролята на основен контролен панел за управление на RGB осветлението. Чрез него потребителят може да избере желания цвят на осветлението, като използва графичния color picker елемент. След избора на цвят системата генерира съответната HEX стойност, която се изпраща към софтуерния модул, написан на Python. Този модул извършва преобразуване на HEX стойността в RGB формат и подготвя данните за изпращане към микроконтролера чрез Bluetooth комуникация.</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Едно от основните предимства на използването на уеб интерфейс е неговата универсалност. Потребителят може да достъпва системата чрез различни устройства като компютри, лаптопи, таблети или смартфони, стига те да разполагат с уеб браузър. Това прави управлението на системата по-гъвкаво и удобно, без да е необходимо използването на специфично приложение за всяко устройство.</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Освен това уеб интерфейсите позволяват лесно разширяване и добавяне на нови функционалности. Например към интерфейса могат да бъдат добавени допълнителни бутони за предварително зададени цветове, контрол на яркостта, избор на различни светлинни ефекти или автоматични сценарии. Тази гъвкавост прави уеб базираното управление подходящо решение за системи за интелигентно осветление и други автоматизирани системи.</w:t>
      </w:r>
    </w:p>
    <w:p w:rsidR="007B6561" w:rsidRPr="003F0B5E" w:rsidRDefault="007B6561" w:rsidP="007B6561">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В заключение уеб интерфейсът представлява важен компонент от цялостната архитектура на системата. Той осигурява връзката между потребителя и хардуерната </w:t>
      </w:r>
      <w:r w:rsidRPr="003F0B5E">
        <w:rPr>
          <w:rFonts w:eastAsia="Times New Roman"/>
          <w:lang w:eastAsia="bg-BG"/>
        </w:rPr>
        <w:lastRenderedPageBreak/>
        <w:t>част на проекта, като позволява интуитивно управление на RGB осветлението. Чрез използването на стандартни уеб технологии системата става лесна за използване, достъпна от различни устройства и подходяща за интеграция в съвременни Smart Home решения.</w:t>
      </w:r>
    </w:p>
    <w:p w:rsidR="00756234" w:rsidRPr="003F0B5E" w:rsidRDefault="00756234" w:rsidP="00756234">
      <w:pPr>
        <w:pStyle w:val="Heading2"/>
        <w:rPr>
          <w:rFonts w:ascii="Times New Roman" w:eastAsia="Times New Roman" w:hAnsi="Times New Roman" w:cs="Times New Roman"/>
          <w:lang w:eastAsia="bg-BG"/>
        </w:rPr>
      </w:pPr>
      <w:bookmarkStart w:id="23" w:name="_Toc226018744"/>
      <w:r w:rsidRPr="003F0B5E">
        <w:rPr>
          <w:rFonts w:ascii="Times New Roman" w:eastAsia="Times New Roman" w:hAnsi="Times New Roman" w:cs="Times New Roman"/>
          <w:lang w:eastAsia="bg-BG"/>
        </w:rPr>
        <w:t>Python като междинен софтуерен слой</w:t>
      </w:r>
      <w:bookmarkEnd w:id="23"/>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Python е високонивоен език за програмиране, който се използва широко в различни области на софтуерната разработка, включително автоматизация, обработка на данни, уеб приложения и Internet of Things (IoT) системи. Езикът е създаден с цел да бъде лесен за четене и разбиране, което го прави подходящ както за начинаещи програмисти, така и за разработка на сложни системи. Благодарение на своя прост синтаксис и голям брой налични библиотеки Python е един от най-популярните езици за разработка на приложения, които взаимодействат с хардуерни устройства.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много IoT системи Python се използва като междинен софтуерен слой между потребителския интерфейс и хардуерните компоненти. Този междинен слой има за задача да приема данни от външни източници, да извършва обработка на информацията и да предава необходимите команди към управляващото устройство. По този начин Python играе ролята на посредник между софтуерната и хардуерната част на системата.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Една от основните функции на Python в разработения проект е обработката на цветова информация, получена от уеб интерфейса. Когато потребителят избере определен цвят чрез color picker инструмента, системата генерира съответната цветова стойност, обикновено във формат HEX. Тази стойност представлява шестнадесетично число, което кодира интензитета на червения, зеления и синия компонент на цвета.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Python програмата приема тази HEX стойност и извършва преобразуването ѝ в RGB формат. RGB форматът се състои от три числови стойности, които определят интензитета на съответните цветни канали в диапазон от 0 до 255. Това преобразуване е необходимо, тъй като микроконтролерът използва именно тези стойности за управление на яркостта на RGB светодиодите чрез PWM сигнали.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Освен обработката на цветовете Python програмата отговаря и за формирането на комуникационния пакет, който се изпраща към микроконтролера. Данните обикновено се форматират като текстов низ, съдържащ стойностите на трите цветни компонента. Например един пакет може да изглежда във формата </w:t>
      </w:r>
      <w:r w:rsidRPr="003F0B5E">
        <w:rPr>
          <w:rFonts w:eastAsia="Times New Roman"/>
          <w:sz w:val="20"/>
          <w:szCs w:val="20"/>
          <w:lang w:eastAsia="bg-BG"/>
        </w:rPr>
        <w:t>&lt;255,87,51&gt;</w:t>
      </w:r>
      <w:r w:rsidRPr="003F0B5E">
        <w:rPr>
          <w:rFonts w:eastAsia="Times New Roman"/>
          <w:lang w:eastAsia="bg-BG"/>
        </w:rPr>
        <w:t>, където всяка стойност представлява интензитета на съответния RGB канал.</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След като данните бъдат подготвени, Python ги изпраща към Arduino микроконтролера чрез сериен комуникационен интерфейс. За тази цел често се използва библиотеката pySerial, която позволява лесна комуникация със серийни портове. Чрез тази библиотека Python програмата може да отваря сериен порт, да изпраща данни и да получава информация от свързаното устройство.</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Използването на Python като междинен слой предоставя няколко важни предимства. Първо, то позволява ясно разделяне между различните части на системата – потребителския интерфейс, обработката на данните и хардуерното управление. Това улеснява разработката, поддръжката и бъдещото разширяване на системата. Второ, </w:t>
      </w:r>
      <w:r w:rsidRPr="003F0B5E">
        <w:rPr>
          <w:rFonts w:eastAsia="Times New Roman"/>
          <w:lang w:eastAsia="bg-BG"/>
        </w:rPr>
        <w:lastRenderedPageBreak/>
        <w:t>Python предлага богат набор от библиотеки и инструменти, които значително опростяват работата със серийна комуникация, обработка на данни и взаимодействие с други софтуерни компоненти.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настоящия проект Python изпълнява ролята на посредник между уеб интерфейса и Arduino микроконтролера. Той приема информацията за избрания цвят от потребителя, извършва необходимите преобразувания и изпраща подготвените данни към хардуерната система чрез Bluetooth комуникация. По този начин Python осигурява ефективна и надеждна връзка между различните компоненти на системата и позволява реализирането на динамично управление на RGB осветлението.</w:t>
      </w:r>
    </w:p>
    <w:p w:rsidR="00756234" w:rsidRPr="003F0B5E" w:rsidRDefault="00756234" w:rsidP="00756234">
      <w:pPr>
        <w:pStyle w:val="Heading2"/>
        <w:rPr>
          <w:rFonts w:ascii="Times New Roman" w:eastAsia="Times New Roman" w:hAnsi="Times New Roman" w:cs="Times New Roman"/>
          <w:lang w:eastAsia="bg-BG"/>
        </w:rPr>
      </w:pPr>
      <w:r w:rsidRPr="003F0B5E">
        <w:rPr>
          <w:rFonts w:ascii="Times New Roman" w:eastAsia="Times New Roman" w:hAnsi="Times New Roman" w:cs="Times New Roman"/>
          <w:lang w:eastAsia="bg-BG"/>
        </w:rPr>
        <w:t xml:space="preserve"> </w:t>
      </w:r>
      <w:bookmarkStart w:id="24" w:name="_Toc226018745"/>
      <w:r w:rsidRPr="003F0B5E">
        <w:rPr>
          <w:rFonts w:ascii="Times New Roman" w:eastAsia="Times New Roman" w:hAnsi="Times New Roman" w:cs="Times New Roman"/>
          <w:lang w:eastAsia="bg-BG"/>
        </w:rPr>
        <w:t>Интернет на нещата (IoT)</w:t>
      </w:r>
      <w:bookmarkEnd w:id="24"/>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Интернет на нещата (Internet of Things – IoT) представлява концепция за свързване на различни физически устройства към интернет с цел обмен на данни и автоматизирано управление. Тези устройства могат да включват сензори, микроконтролери, домашни уреди, осветителни системи, камери и много други електронни компоненти. Чрез свързването им към мрежа те могат да комуникират помежду си и да бъдат управлявани дистанционно чрез компютър, смартфон или друго интелигентно устройство.</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Основната идея на IoT е да се създаде интелигентна среда, в която устройствата могат да събират информация от околната среда, да обработват тези данни и да реагират автоматично или по команда от потребителя. Това позволява по-ефективно управление на ресурси, подобряване на удобството за потребителите и създаване на по-интелигентни и автоматизирани системи.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IoT системите обикновено се състоят от няколко основни компонента. Първият компонент са самите устройства, които съдържат микроконтролери, сензори или изпълнителни механизми. Тези устройства събират данни или изпълняват определени действия. Вторият компонент е комуникационната мрежа, която позволява обмен на информация между устройствата. Тази комуникация може да се осъществява чрез различни технологии като Wi-Fi, Bluetooth, Zigbee или други безжични протоколи. Третият компонент е софтуерният слой, който обработва данните и предоставя интерфейс за управление на системата.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Едно от най-разпространените приложения на IoT технологиите е в системите за интелигентен дом (Smart Home). В тези системи различни устройства като осветление, отопление, охранителни системи и домакински уреди могат да бъдат свързани и управлявани чрез централизирана платформа. Потребителят може да контролира тези устройства дистанционно чрез мобилно приложение или уеб интерфейс, както и да създава автоматични сценарии за работа на системата.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Например в една Smart Home система осветлението може да се включва автоматично при засичане на движение или да се регулира според времето от деня. По същия начин могат да се управляват и други устройства, което позволява по-голяма енергийна ефективност и удобство за потребителите.</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lastRenderedPageBreak/>
        <w:t>В контекста на настоящия проект системата за RGB амбиентно осветление може да се разглежда като част от IoT екосистема. Осветителната система използва микроконтролер, който управлява LED осветлението, както и безжична комуникация за обмен на данни с други устройства. Чрез уеб интерфейс потребителят може да избере желания цвят на осветлението, който след това се предава към микроконтролера за изпълнение.</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Въпреки че в настоящата реализация комуникацията се осъществява чрез Bluetooth, системата може лесно да бъде разширена и интегрирана в по-голяма IoT инфраструктура. Например към нея могат да бъдат добавени Wi-Fi модули, които да позволят управление през интернет или чрез мобилно приложение. Това би позволило контрол на осветлението от всяка точка с интернет достъп.</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Използването на IoT технологии предлага редица предимства. Сред тях са възможността за дистанционно управление на устройства, автоматизация на различни процеси, събиране и анализ на данни, както и подобряване на енергийната ефективност. Освен това IoT системите могат да бъдат разширявани с нови устройства и функционалности, което позволява създаването на гъвкави и мащабируеми решения.</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заключение, Интернет на нещата представлява важна технологична концепция, която позволява интеграцията на различни електронни устройства в една обща мрежа. Тази интеграция създава възможности за разработка на интелигентни системи за управление, каквато е и системата за RGB амбиентно осветление, разработена в настоящия проект. Чрез използването на безжична комуникация, микроконтролери и софтуерни интерфейси системата демонстрира основните принципи на IoT технологиите и тяхното приложение в съвременните Smart Home решения.</w:t>
      </w:r>
    </w:p>
    <w:p w:rsidR="00756234" w:rsidRPr="003F0B5E" w:rsidRDefault="00756234" w:rsidP="00756234">
      <w:pPr>
        <w:pStyle w:val="Heading2"/>
        <w:rPr>
          <w:rFonts w:ascii="Times New Roman" w:eastAsia="Times New Roman" w:hAnsi="Times New Roman" w:cs="Times New Roman"/>
          <w:lang w:eastAsia="bg-BG"/>
        </w:rPr>
      </w:pPr>
      <w:r w:rsidRPr="003F0B5E">
        <w:rPr>
          <w:rFonts w:ascii="Times New Roman" w:eastAsia="Times New Roman" w:hAnsi="Times New Roman" w:cs="Times New Roman"/>
          <w:lang w:eastAsia="bg-BG"/>
        </w:rPr>
        <w:t xml:space="preserve"> </w:t>
      </w:r>
      <w:bookmarkStart w:id="25" w:name="_Toc226018746"/>
      <w:r w:rsidRPr="003F0B5E">
        <w:rPr>
          <w:rFonts w:ascii="Times New Roman" w:eastAsia="Times New Roman" w:hAnsi="Times New Roman" w:cs="Times New Roman"/>
          <w:lang w:eastAsia="bg-BG"/>
        </w:rPr>
        <w:t>Енергийна ефективност на LED осветлението</w:t>
      </w:r>
      <w:bookmarkEnd w:id="25"/>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Енергийната ефективност е един от най-важните фактори при съвременните осветителни технологии. С нарастването на потреблението на електрическа енергия и необходимостта от намаляване на разходите и вредното въздействие върху околната среда, все по-голямо внимание се обръща на използването на енергийно ефективни източници на светлина. LED осветлението (Light Emitting Diode) се счита за една от най-ефективните и икономични технологии за осветление, използвани в съвременните електронни системи.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Светодиодите преобразуват електрическата енергия директно в светлина чрез процеса на електролуминисценция. За разлика от традиционните осветителни източници като лампите с нажежаема жичка, при които голяма част от енергията се преобразува в топлина, LED диодите използват значително по-голяма част от електрическата енергия за генериране на светлина. Това води до значително по-висока енергийна ефективност.</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 xml:space="preserve">Едно от основните предимства на LED осветлението е ниската му консумация на електрическа енергия. В сравнение с традиционните лампи с нажежаема жичка, LED осветлението може да използва до няколко пъти по-малко енергия за постигане на същото ниво на осветеност. Освен това LED технологията има значително по-дълъг експлоатационен живот. Докато стандартните лампи могат да работят около 1000 часа, </w:t>
      </w:r>
      <w:r w:rsidRPr="003F0B5E">
        <w:rPr>
          <w:rFonts w:eastAsia="Times New Roman"/>
          <w:lang w:eastAsia="bg-BG"/>
        </w:rPr>
        <w:lastRenderedPageBreak/>
        <w:t>LED светодиодите могат да функционират десетки хиляди часове без значителна загуба на яркост.</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Друго важно предимство на LED осветлението е по-ниското отделяне на топлина. При традиционните лампи значителна част от енергията се преобразува в топлинна енергия, което води до загряване на лампата и околната среда. LED диодите отделят значително по-малко топлина, което намалява риска от прегряване и увеличава безопасността на осветителната система.</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Енергийната ефективност на LED осветлението може допълнително да бъде подобрена чрез използването на техники за управление като широчинно-импулсна модулация (PWM). Чрез PWM сигналите се регулира средната мощност, подавана към светодиодите, което позволява контрол на яркостта без значителни енергийни загуби. По този начин осветлението може да бъде адаптирано според нуждите на потребителя, като се намалява консумацията на енергия, когато не е необходима максимална яркост.</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системите за интелигентно осветление енергийната ефективност може да бъде подобрена и чрез автоматизация на управлението. Например осветлението може да бъде включвано само при необходимост или да се регулира автоматично според условията на околната среда. Такива функции позволяват оптимизиране на потреблението на електрическа енергия и намаляване на общите разходи.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контекста на разработения проект RGB LED осветлението предоставя възможност за създаване на енергийно ефективна система за амбиентно осветление. Чрез използването на светодиоди и управление на яркостта чрез PWM сигнали се постига ниска консумация на електрическа енергия при същевременно висока гъвкавост при избора на цветове и светлинни ефекти.</w:t>
      </w:r>
    </w:p>
    <w:p w:rsidR="00756234"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Освен това системата позволява динамично управление на осветлението чрез уеб интерфейс и безжична комуникация. Това означава, че потребителят може да регулира яркостта и цвета на осветлението според своите предпочитания, като същевременно оптимизира използването на енергия. Така разработената система съчетава предимствата на LED технологията с възможностите на съвременните интелигентни системи за управление.</w:t>
      </w:r>
    </w:p>
    <w:p w:rsidR="00F02E59" w:rsidRPr="003F0B5E" w:rsidRDefault="00756234" w:rsidP="00756234">
      <w:pPr>
        <w:spacing w:before="100" w:beforeAutospacing="1" w:after="100" w:afterAutospacing="1" w:line="240" w:lineRule="auto"/>
        <w:ind w:firstLine="0"/>
        <w:jc w:val="left"/>
        <w:rPr>
          <w:rFonts w:eastAsia="Times New Roman"/>
          <w:lang w:eastAsia="bg-BG"/>
        </w:rPr>
      </w:pPr>
      <w:r w:rsidRPr="003F0B5E">
        <w:rPr>
          <w:rFonts w:eastAsia="Times New Roman"/>
          <w:lang w:eastAsia="bg-BG"/>
        </w:rPr>
        <w:t>В заключение LED осветлението представлява ефективно, икономично и екологично решение за съвременните осветителни системи. Неговата висока енергийна ефективност, дълъг експлоатационен живот и възможност за гъвкаво управление го правят изключително подходящо за използване в интелигентни системи за осветление, включително и в разраб</w:t>
      </w:r>
      <w:r w:rsidR="006441CD" w:rsidRPr="003F0B5E">
        <w:rPr>
          <w:rFonts w:eastAsia="Times New Roman"/>
          <w:lang w:eastAsia="bg-BG"/>
        </w:rPr>
        <w:t xml:space="preserve">                                                                                                                                                                       </w:t>
      </w:r>
      <w:r w:rsidRPr="003F0B5E">
        <w:rPr>
          <w:rFonts w:eastAsia="Times New Roman"/>
          <w:lang w:eastAsia="bg-BG"/>
        </w:rPr>
        <w:t>отената система за RGB амбиентно осветление.</w:t>
      </w:r>
    </w:p>
    <w:p w:rsidR="00F02E59" w:rsidRDefault="00F02E59" w:rsidP="00F02E59">
      <w:pPr>
        <w:pStyle w:val="Heading1"/>
      </w:pPr>
      <w:bookmarkStart w:id="26" w:name="_Toc226018747"/>
      <w:r w:rsidRPr="00F02E59">
        <w:t>Практическа час</w:t>
      </w:r>
      <w:r>
        <w:t>т</w:t>
      </w:r>
      <w:bookmarkEnd w:id="26"/>
    </w:p>
    <w:p w:rsidR="0059159F" w:rsidRPr="004775A9" w:rsidRDefault="0059159F" w:rsidP="00477BB3">
      <w:pPr>
        <w:shd w:val="clear" w:color="auto" w:fill="FFFFFF"/>
        <w:spacing w:after="0" w:line="240" w:lineRule="auto"/>
        <w:ind w:firstLine="0"/>
        <w:rPr>
          <w:rFonts w:ascii="Segoe UI" w:eastAsia="Times New Roman" w:hAnsi="Segoe UI" w:cs="Segoe UI"/>
          <w:lang w:eastAsia="bg-BG"/>
        </w:rPr>
      </w:pPr>
      <w:r w:rsidRPr="004775A9">
        <w:rPr>
          <w:rFonts w:ascii="Segoe UI" w:eastAsia="Times New Roman" w:hAnsi="Segoe UI" w:cs="Segoe UI"/>
          <w:bdr w:val="single" w:sz="2" w:space="0" w:color="E5E7EB" w:frame="1"/>
          <w:lang w:eastAsia="bg-BG"/>
        </w:rPr>
        <w:t xml:space="preserve">Ще реализирам практическата част на заданието. Уеб интерфейса мисля да го реализирам на базата на Python/Django и, може би, DRF за backend и евентуално vue,js (CDN)/axios.js за frontend. за контролер - Arduino Nano + ), Bluetooth модул </w:t>
      </w:r>
      <w:r w:rsidRPr="004775A9">
        <w:rPr>
          <w:rFonts w:ascii="Segoe UI" w:eastAsia="Times New Roman" w:hAnsi="Segoe UI" w:cs="Segoe UI"/>
          <w:bdr w:val="single" w:sz="2" w:space="0" w:color="E5E7EB" w:frame="1"/>
          <w:lang w:eastAsia="bg-BG"/>
        </w:rPr>
        <w:lastRenderedPageBreak/>
        <w:t xml:space="preserve">HC-05 и RGB светодиодна лента WS2812B (120 LED). Светодиодната лента е лек ъпгейд на заданието, защото е адресируема и интензитета на светене се управлява за всеки диод поотделно (не се налага да се използва PWM директно). </w:t>
      </w:r>
    </w:p>
    <w:p w:rsidR="0059159F" w:rsidRPr="00682F13" w:rsidRDefault="0059159F" w:rsidP="004775A9">
      <w:pPr>
        <w:shd w:val="clear" w:color="auto" w:fill="FFFFFF"/>
        <w:spacing w:before="180" w:after="144" w:line="240" w:lineRule="auto"/>
        <w:outlineLvl w:val="2"/>
        <w:rPr>
          <w:rFonts w:ascii="Segoe UI" w:eastAsia="Times New Roman" w:hAnsi="Segoe UI" w:cs="Segoe UI"/>
          <w:b/>
          <w:bCs/>
          <w:sz w:val="27"/>
          <w:szCs w:val="27"/>
          <w:lang w:eastAsia="bg-BG"/>
        </w:rPr>
      </w:pPr>
      <w:bookmarkStart w:id="27" w:name="_Toc226018748"/>
      <w:r w:rsidRPr="00682F13">
        <w:rPr>
          <w:rFonts w:ascii="Segoe UI" w:eastAsia="Times New Roman" w:hAnsi="Segoe UI" w:cs="Segoe UI"/>
          <w:b/>
          <w:bCs/>
          <w:sz w:val="27"/>
          <w:szCs w:val="27"/>
          <w:lang w:eastAsia="bg-BG"/>
        </w:rPr>
        <w:t>Етап 1: Хардуер и Arduino (Фърмуер)</w:t>
      </w:r>
      <w:bookmarkEnd w:id="27"/>
    </w:p>
    <w:p w:rsidR="0059159F" w:rsidRPr="00682F13" w:rsidRDefault="0059159F" w:rsidP="004775A9">
      <w:pP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Това е основата, върху която ще стъпи софтуерът.</w:t>
      </w:r>
    </w:p>
    <w:p w:rsidR="0059159F" w:rsidRPr="00682F13" w:rsidRDefault="0059159F" w:rsidP="004775A9">
      <w:pPr>
        <w:numPr>
          <w:ilvl w:val="0"/>
          <w:numId w:val="11"/>
        </w:numP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Електрическо свързване (Wiring):</w:t>
      </w:r>
    </w:p>
    <w:p w:rsidR="0059159F" w:rsidRPr="00682F13" w:rsidRDefault="0059159F" w:rsidP="004775A9">
      <w:pPr>
        <w:numPr>
          <w:ilvl w:val="1"/>
          <w:numId w:val="11"/>
        </w:numP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Свързване на HC-05 към Arduino (внимание с логическите нива на RX/TX пиновете, HC-05 работи на 3.3V на RX).</w:t>
      </w:r>
    </w:p>
    <w:p w:rsidR="005E3C93" w:rsidRDefault="0059159F" w:rsidP="004775A9">
      <w:pPr>
        <w:numPr>
          <w:ilvl w:val="0"/>
          <w:numId w:val="11"/>
        </w:numPr>
        <w:shd w:val="clear" w:color="auto" w:fill="FFFFFF"/>
        <w:spacing w:before="60" w:after="100" w:afterAutospacing="1" w:line="240" w:lineRule="auto"/>
        <w:jc w:val="left"/>
        <w:rPr>
          <w:rFonts w:ascii="Segoe UI" w:eastAsia="Times New Roman" w:hAnsi="Segoe UI" w:cs="Segoe UI"/>
          <w:lang w:eastAsia="bg-BG"/>
        </w:rPr>
      </w:pPr>
      <w:r w:rsidRPr="005E3C93">
        <w:rPr>
          <w:rFonts w:ascii="Segoe UI" w:eastAsia="Times New Roman" w:hAnsi="Segoe UI" w:cs="Segoe UI"/>
          <w:lang w:eastAsia="bg-BG"/>
        </w:rPr>
        <w:t>Свързване на WS2812B към външното захранване. </w:t>
      </w:r>
      <w:r w:rsidRPr="005E3C93">
        <w:rPr>
          <w:rFonts w:ascii="Segoe UI" w:eastAsia="Times New Roman" w:hAnsi="Segoe UI" w:cs="Segoe UI"/>
          <w:b/>
          <w:bCs/>
          <w:bdr w:val="single" w:sz="2" w:space="0" w:color="E5E7EB" w:frame="1"/>
          <w:lang w:eastAsia="bg-BG"/>
        </w:rPr>
        <w:t>Важно:</w:t>
      </w:r>
      <w:r w:rsidRPr="005E3C93">
        <w:rPr>
          <w:rFonts w:ascii="Segoe UI" w:eastAsia="Times New Roman" w:hAnsi="Segoe UI" w:cs="Segoe UI"/>
          <w:lang w:eastAsia="bg-BG"/>
        </w:rPr>
        <w:t xml:space="preserve"> 120 диода при пълна яркост на бяло консумират около 7.2 Ампера (120 x 60mA). </w:t>
      </w:r>
    </w:p>
    <w:p w:rsidR="0059159F" w:rsidRPr="005E3C93" w:rsidRDefault="0059159F" w:rsidP="004775A9">
      <w:pPr>
        <w:numPr>
          <w:ilvl w:val="0"/>
          <w:numId w:val="11"/>
        </w:numPr>
        <w:shd w:val="clear" w:color="auto" w:fill="FFFFFF"/>
        <w:spacing w:before="60" w:after="100" w:afterAutospacing="1" w:line="240" w:lineRule="auto"/>
        <w:jc w:val="left"/>
        <w:rPr>
          <w:rFonts w:ascii="Segoe UI" w:eastAsia="Times New Roman" w:hAnsi="Segoe UI" w:cs="Segoe UI"/>
          <w:lang w:eastAsia="bg-BG"/>
        </w:rPr>
      </w:pPr>
      <w:r w:rsidRPr="005E3C93">
        <w:rPr>
          <w:rFonts w:ascii="Segoe UI" w:eastAsia="Times New Roman" w:hAnsi="Segoe UI" w:cs="Segoe UI"/>
          <w:b/>
          <w:bCs/>
          <w:bdr w:val="single" w:sz="2" w:space="0" w:color="E5E7EB" w:frame="1"/>
          <w:lang w:eastAsia="bg-BG"/>
        </w:rPr>
        <w:t>Програмиране на Arduino:</w:t>
      </w:r>
    </w:p>
    <w:p w:rsidR="0059159F" w:rsidRPr="00682F13" w:rsidRDefault="0059159F" w:rsidP="004775A9">
      <w:pPr>
        <w:numPr>
          <w:ilvl w:val="1"/>
          <w:numId w:val="11"/>
        </w:numP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Инсталиране на библиотеката </w:t>
      </w:r>
      <w:r w:rsidRPr="00682F13">
        <w:rPr>
          <w:rFonts w:ascii="Consolas" w:eastAsia="Times New Roman" w:hAnsi="Consolas" w:cs="Courier New"/>
          <w:bdr w:val="single" w:sz="2" w:space="2" w:color="E5E7EB" w:frame="1"/>
          <w:lang w:eastAsia="bg-BG"/>
        </w:rPr>
        <w:t>Adafruit_NeoPixel</w:t>
      </w:r>
      <w:r w:rsidRPr="00682F13">
        <w:rPr>
          <w:rFonts w:ascii="Segoe UI" w:eastAsia="Times New Roman" w:hAnsi="Segoe UI" w:cs="Segoe UI"/>
          <w:lang w:eastAsia="bg-BG"/>
        </w:rPr>
        <w:t>.</w:t>
      </w:r>
    </w:p>
    <w:p w:rsidR="0059159F" w:rsidRPr="00682F13" w:rsidRDefault="0059159F" w:rsidP="004775A9">
      <w:pPr>
        <w:numPr>
          <w:ilvl w:val="1"/>
          <w:numId w:val="11"/>
        </w:numP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Дефиниране на протокол за комуникация (например, изпращане на стрингове от вида </w:t>
      </w:r>
      <w:r w:rsidRPr="00682F13">
        <w:rPr>
          <w:rFonts w:ascii="Consolas" w:eastAsia="Times New Roman" w:hAnsi="Consolas" w:cs="Courier New"/>
          <w:bdr w:val="single" w:sz="2" w:space="2" w:color="E5E7EB" w:frame="1"/>
          <w:lang w:eastAsia="bg-BG"/>
        </w:rPr>
        <w:t>MODE:1,COLOR:FF0000,BRIGHTNESS:255\n</w:t>
      </w:r>
      <w:r w:rsidRPr="00682F13">
        <w:rPr>
          <w:rFonts w:ascii="Segoe UI" w:eastAsia="Times New Roman" w:hAnsi="Segoe UI" w:cs="Segoe UI"/>
          <w:lang w:eastAsia="bg-BG"/>
        </w:rPr>
        <w:t> през Bluetooth).</w:t>
      </w:r>
    </w:p>
    <w:p w:rsidR="0059159F" w:rsidRPr="00682F13" w:rsidRDefault="0059159F" w:rsidP="004775A9">
      <w:pPr>
        <w:numPr>
          <w:ilvl w:val="1"/>
          <w:numId w:val="11"/>
        </w:numP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Реализиране на логиката за четене от серийния порт (</w:t>
      </w:r>
      <w:r w:rsidRPr="00682F13">
        <w:rPr>
          <w:rFonts w:ascii="Consolas" w:eastAsia="Times New Roman" w:hAnsi="Consolas" w:cs="Courier New"/>
          <w:bdr w:val="single" w:sz="2" w:space="2" w:color="E5E7EB" w:frame="1"/>
          <w:lang w:eastAsia="bg-BG"/>
        </w:rPr>
        <w:t>Serial</w:t>
      </w:r>
      <w:r w:rsidRPr="00682F13">
        <w:rPr>
          <w:rFonts w:ascii="Segoe UI" w:eastAsia="Times New Roman" w:hAnsi="Segoe UI" w:cs="Segoe UI"/>
          <w:lang w:eastAsia="bg-BG"/>
        </w:rPr>
        <w:t> или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w:t>
      </w:r>
    </w:p>
    <w:p w:rsidR="0059159F" w:rsidRPr="00682F13" w:rsidRDefault="0059159F" w:rsidP="004775A9">
      <w:pPr>
        <w:numPr>
          <w:ilvl w:val="1"/>
          <w:numId w:val="11"/>
        </w:numP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Написване на функциите за "програмите": Solid (всички светят), Running Light (бягаща светлина), Knight Rider (KITT), Theater Chase и др.</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28" w:name="_Toc226018749"/>
      <w:r w:rsidRPr="00682F13">
        <w:rPr>
          <w:rFonts w:ascii="Segoe UI" w:eastAsia="Times New Roman" w:hAnsi="Segoe UI" w:cs="Segoe UI"/>
          <w:b/>
          <w:bCs/>
          <w:sz w:val="27"/>
          <w:szCs w:val="27"/>
          <w:lang w:eastAsia="bg-BG"/>
        </w:rPr>
        <w:t>Етап 2: Свързаност на сървъра (PC към Bluetooth)</w:t>
      </w:r>
      <w:bookmarkEnd w:id="28"/>
    </w:p>
    <w:p w:rsidR="005E3C93" w:rsidRDefault="005E3C93"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Pr>
          <w:rFonts w:ascii="Segoe UI" w:eastAsia="Times New Roman" w:hAnsi="Segoe UI" w:cs="Segoe UI"/>
          <w:lang w:eastAsia="bg-BG"/>
        </w:rPr>
        <w:t>Django сървърът</w:t>
      </w:r>
      <w:r w:rsidR="0059159F" w:rsidRPr="00682F13">
        <w:rPr>
          <w:rFonts w:ascii="Segoe UI" w:eastAsia="Times New Roman" w:hAnsi="Segoe UI" w:cs="Segoe UI"/>
          <w:lang w:eastAsia="bg-BG"/>
        </w:rPr>
        <w:t xml:space="preserve"> трябва да може да "говори" с Arduino-то.</w:t>
      </w:r>
      <w:r w:rsidR="0059159F" w:rsidRPr="00682F13">
        <w:rPr>
          <w:rFonts w:ascii="Segoe UI" w:eastAsia="Times New Roman" w:hAnsi="Segoe UI" w:cs="Segoe UI"/>
          <w:lang w:eastAsia="bg-BG"/>
        </w:rPr>
        <w:br/>
        <w:t>3. </w:t>
      </w:r>
      <w:r w:rsidR="0059159F" w:rsidRPr="00682F13">
        <w:rPr>
          <w:rFonts w:ascii="Segoe UI" w:eastAsia="Times New Roman" w:hAnsi="Segoe UI" w:cs="Segoe UI"/>
          <w:b/>
          <w:bCs/>
          <w:bdr w:val="single" w:sz="2" w:space="0" w:color="E5E7EB" w:frame="1"/>
          <w:lang w:eastAsia="bg-BG"/>
        </w:rPr>
        <w:t>Сдвояване (Pairing):</w:t>
      </w:r>
      <w:r w:rsidR="0059159F" w:rsidRPr="00682F13">
        <w:rPr>
          <w:rFonts w:ascii="Segoe UI" w:eastAsia="Times New Roman" w:hAnsi="Segoe UI" w:cs="Segoe UI"/>
          <w:lang w:eastAsia="bg-BG"/>
        </w:rPr>
        <w:t> Компютърът, на който ще върви Django проектът, трябва да се сдвои с HC-05. Това създава виртуален сериен порт (напр. </w:t>
      </w:r>
      <w:r w:rsidR="0059159F" w:rsidRPr="00682F13">
        <w:rPr>
          <w:rFonts w:ascii="Consolas" w:eastAsia="Times New Roman" w:hAnsi="Consolas" w:cs="Courier New"/>
          <w:bdr w:val="single" w:sz="2" w:space="2" w:color="E5E7EB" w:frame="1"/>
          <w:lang w:eastAsia="bg-BG"/>
        </w:rPr>
        <w:t>COM3</w:t>
      </w:r>
      <w:r w:rsidR="0059159F" w:rsidRPr="00682F13">
        <w:rPr>
          <w:rFonts w:ascii="Segoe UI" w:eastAsia="Times New Roman" w:hAnsi="Segoe UI" w:cs="Segoe UI"/>
          <w:lang w:eastAsia="bg-BG"/>
        </w:rPr>
        <w:t> при Windows или </w:t>
      </w:r>
      <w:r w:rsidR="0059159F" w:rsidRPr="00682F13">
        <w:rPr>
          <w:rFonts w:ascii="Consolas" w:eastAsia="Times New Roman" w:hAnsi="Consolas" w:cs="Courier New"/>
          <w:bdr w:val="single" w:sz="2" w:space="2" w:color="E5E7EB" w:frame="1"/>
          <w:lang w:eastAsia="bg-BG"/>
        </w:rPr>
        <w:t>/dev/rfcomm0</w:t>
      </w:r>
      <w:r w:rsidR="0059159F" w:rsidRPr="00682F13">
        <w:rPr>
          <w:rFonts w:ascii="Segoe UI" w:eastAsia="Times New Roman" w:hAnsi="Segoe UI" w:cs="Segoe UI"/>
          <w:lang w:eastAsia="bg-BG"/>
        </w:rPr>
        <w:t> при Linux).</w:t>
      </w:r>
      <w:r w:rsidR="0059159F" w:rsidRPr="00682F13">
        <w:rPr>
          <w:rFonts w:ascii="Segoe UI" w:eastAsia="Times New Roman" w:hAnsi="Segoe UI" w:cs="Segoe UI"/>
          <w:lang w:eastAsia="bg-BG"/>
        </w:rPr>
        <w:br/>
        <w:t>4. </w:t>
      </w:r>
      <w:r w:rsidR="0059159F" w:rsidRPr="00682F13">
        <w:rPr>
          <w:rFonts w:ascii="Segoe UI" w:eastAsia="Times New Roman" w:hAnsi="Segoe UI" w:cs="Segoe UI"/>
          <w:b/>
          <w:bCs/>
          <w:bdr w:val="single" w:sz="2" w:space="0" w:color="E5E7EB" w:frame="1"/>
          <w:lang w:eastAsia="bg-BG"/>
        </w:rPr>
        <w:t>Python Серийна комуникация:</w:t>
      </w:r>
      <w:r w:rsidR="0059159F" w:rsidRPr="00682F13">
        <w:rPr>
          <w:rFonts w:ascii="Segoe UI" w:eastAsia="Times New Roman" w:hAnsi="Segoe UI" w:cs="Segoe UI"/>
          <w:lang w:eastAsia="bg-BG"/>
        </w:rPr>
        <w:t> Инсталиране на библиотеката </w:t>
      </w:r>
      <w:r w:rsidR="0059159F" w:rsidRPr="00682F13">
        <w:rPr>
          <w:rFonts w:ascii="Consolas" w:eastAsia="Times New Roman" w:hAnsi="Consolas" w:cs="Courier New"/>
          <w:bdr w:val="single" w:sz="2" w:space="2" w:color="E5E7EB" w:frame="1"/>
          <w:lang w:eastAsia="bg-BG"/>
        </w:rPr>
        <w:t>pyserial</w:t>
      </w:r>
      <w:r w:rsidR="0059159F" w:rsidRPr="00682F13">
        <w:rPr>
          <w:rFonts w:ascii="Segoe UI" w:eastAsia="Times New Roman" w:hAnsi="Segoe UI" w:cs="Segoe UI"/>
          <w:lang w:eastAsia="bg-BG"/>
        </w:rPr>
        <w:t xml:space="preserve">. Тя ще позволи на Django/Python да изпраща команди към виртуалния COM порт. </w:t>
      </w:r>
    </w:p>
    <w:p w:rsidR="005E3C93" w:rsidRDefault="005E3C93"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p>
    <w:p w:rsidR="0059159F" w:rsidRPr="00CE6175" w:rsidRDefault="0059159F"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eastAsia="Times New Roman"/>
          <w:b/>
          <w:bCs/>
          <w:sz w:val="27"/>
          <w:szCs w:val="27"/>
          <w:lang w:eastAsia="bg-BG"/>
        </w:rPr>
      </w:pPr>
      <w:r w:rsidRPr="00CE6175">
        <w:rPr>
          <w:rFonts w:eastAsia="Times New Roman"/>
          <w:b/>
          <w:bCs/>
          <w:sz w:val="27"/>
          <w:szCs w:val="27"/>
          <w:lang w:eastAsia="bg-BG"/>
        </w:rPr>
        <w:t>Етап 3: Back-end (Django + DRF)</w:t>
      </w:r>
    </w:p>
    <w:p w:rsidR="0059159F" w:rsidRPr="00CE6175"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eastAsia="Times New Roman"/>
          <w:lang w:eastAsia="bg-BG"/>
        </w:rPr>
      </w:pPr>
      <w:r w:rsidRPr="00CE6175">
        <w:rPr>
          <w:rFonts w:eastAsia="Times New Roman"/>
          <w:lang w:eastAsia="bg-BG"/>
        </w:rPr>
        <w:t>Тук ще изградим моста между уеб интерфейса и хардуера.</w:t>
      </w:r>
      <w:r w:rsidRPr="00CE6175">
        <w:rPr>
          <w:rFonts w:eastAsia="Times New Roman"/>
          <w:lang w:eastAsia="bg-BG"/>
        </w:rPr>
        <w:br/>
        <w:t>5. </w:t>
      </w:r>
      <w:r w:rsidRPr="00CE6175">
        <w:rPr>
          <w:rFonts w:eastAsia="Times New Roman"/>
          <w:b/>
          <w:bCs/>
          <w:bdr w:val="single" w:sz="2" w:space="0" w:color="E5E7EB" w:frame="1"/>
          <w:lang w:eastAsia="bg-BG"/>
        </w:rPr>
        <w:t>Създаване на API Endpoint-и:</w:t>
      </w:r>
      <w:r w:rsidRPr="00CE6175">
        <w:rPr>
          <w:rFonts w:eastAsia="Times New Roman"/>
          <w:lang w:eastAsia="bg-BG"/>
        </w:rPr>
        <w:t> Използвайки Django REST Framework, ще създадем API изглед (View), който приема POST заявки (с JSON данни за избран режим, цвят HEX, скорост/яркост).</w:t>
      </w:r>
      <w:r w:rsidRPr="00CE6175">
        <w:rPr>
          <w:rFonts w:eastAsia="Times New Roman"/>
          <w:lang w:eastAsia="bg-BG"/>
        </w:rPr>
        <w:br/>
        <w:t>6. </w:t>
      </w:r>
      <w:r w:rsidRPr="00CE6175">
        <w:rPr>
          <w:rFonts w:eastAsia="Times New Roman"/>
          <w:b/>
          <w:bCs/>
          <w:bdr w:val="single" w:sz="2" w:space="0" w:color="E5E7EB" w:frame="1"/>
          <w:lang w:eastAsia="bg-BG"/>
        </w:rPr>
        <w:t>Интеграция на Pyserial в Django:</w:t>
      </w:r>
      <w:r w:rsidRPr="00CE6175">
        <w:rPr>
          <w:rFonts w:eastAsia="Times New Roman"/>
          <w:lang w:eastAsia="bg-BG"/>
        </w:rPr>
        <w:t> В самия API изглед ще извикваме функция, която отваря COM порта, форматира данните според хардуерния протокол и ги изпраща към Bluetooth модула.</w:t>
      </w:r>
      <w:r w:rsidRPr="00CE6175">
        <w:rPr>
          <w:rFonts w:eastAsia="Times New Roman"/>
          <w:lang w:eastAsia="bg-BG"/>
        </w:rPr>
        <w:br/>
        <w:t>7. </w:t>
      </w:r>
      <w:r w:rsidRPr="00CE6175">
        <w:rPr>
          <w:rFonts w:eastAsia="Times New Roman"/>
          <w:b/>
          <w:bCs/>
          <w:bdr w:val="single" w:sz="2" w:space="0" w:color="E5E7EB" w:frame="1"/>
          <w:lang w:eastAsia="bg-BG"/>
        </w:rPr>
        <w:t>Подготовка на Темплейта:</w:t>
      </w:r>
      <w:r w:rsidRPr="00CE6175">
        <w:rPr>
          <w:rFonts w:eastAsia="Times New Roman"/>
          <w:lang w:eastAsia="bg-BG"/>
        </w:rPr>
        <w:t> В </w:t>
      </w:r>
      <w:r w:rsidRPr="00CE6175">
        <w:rPr>
          <w:rFonts w:eastAsia="Times New Roman"/>
          <w:bdr w:val="single" w:sz="2" w:space="2" w:color="E5E7EB" w:frame="1"/>
          <w:lang w:eastAsia="bg-BG"/>
        </w:rPr>
        <w:t>main/views.py</w:t>
      </w:r>
      <w:r w:rsidRPr="00CE6175">
        <w:rPr>
          <w:rFonts w:eastAsia="Times New Roman"/>
          <w:lang w:eastAsia="bg-BG"/>
        </w:rPr>
        <w:t> изгледът </w:t>
      </w:r>
      <w:r w:rsidRPr="00CE6175">
        <w:rPr>
          <w:rFonts w:eastAsia="Times New Roman"/>
          <w:bdr w:val="single" w:sz="2" w:space="2" w:color="E5E7EB" w:frame="1"/>
          <w:lang w:eastAsia="bg-BG"/>
        </w:rPr>
        <w:t>index</w:t>
      </w:r>
      <w:r w:rsidRPr="00CE6175">
        <w:rPr>
          <w:rFonts w:eastAsia="Times New Roman"/>
          <w:lang w:eastAsia="bg-BG"/>
        </w:rPr>
        <w:t> (който вече е свързан в </w:t>
      </w:r>
      <w:r w:rsidRPr="00CE6175">
        <w:rPr>
          <w:rFonts w:eastAsia="Times New Roman"/>
          <w:bdr w:val="single" w:sz="2" w:space="2" w:color="E5E7EB" w:frame="1"/>
          <w:lang w:eastAsia="bg-BG"/>
        </w:rPr>
        <w:t>urls.py</w:t>
      </w:r>
      <w:r w:rsidRPr="00CE6175">
        <w:rPr>
          <w:rFonts w:eastAsia="Times New Roman"/>
          <w:lang w:eastAsia="bg-BG"/>
        </w:rPr>
        <w:t>) просто ще рендира базовия HTML файл (</w:t>
      </w:r>
      <w:r w:rsidRPr="00CE6175">
        <w:rPr>
          <w:rFonts w:eastAsia="Times New Roman"/>
          <w:bdr w:val="single" w:sz="2" w:space="2" w:color="E5E7EB" w:frame="1"/>
          <w:lang w:eastAsia="bg-BG"/>
        </w:rPr>
        <w:t>index.html</w:t>
      </w:r>
      <w:r w:rsidRPr="00CE6175">
        <w:rPr>
          <w:rFonts w:eastAsia="Times New Roman"/>
          <w:lang w:eastAsia="bg-BG"/>
        </w:rPr>
        <w:t>), където ще живее Vue.js приложението.</w:t>
      </w:r>
    </w:p>
    <w:p w:rsidR="0059159F" w:rsidRPr="00CE6175"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eastAsia="Times New Roman"/>
          <w:b/>
          <w:bCs/>
          <w:sz w:val="27"/>
          <w:szCs w:val="27"/>
          <w:lang w:eastAsia="bg-BG"/>
        </w:rPr>
      </w:pPr>
      <w:bookmarkStart w:id="29" w:name="_Toc226018750"/>
      <w:r w:rsidRPr="00CE6175">
        <w:rPr>
          <w:rFonts w:eastAsia="Times New Roman"/>
          <w:b/>
          <w:bCs/>
          <w:sz w:val="27"/>
          <w:szCs w:val="27"/>
          <w:lang w:eastAsia="bg-BG"/>
        </w:rPr>
        <w:lastRenderedPageBreak/>
        <w:t>Етап 4: Front-end (Vue.js + Axios)</w:t>
      </w:r>
      <w:bookmarkEnd w:id="29"/>
    </w:p>
    <w:p w:rsidR="0059159F" w:rsidRPr="00CE6175"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eastAsia="Times New Roman"/>
          <w:lang w:eastAsia="bg-BG"/>
        </w:rPr>
      </w:pPr>
      <w:r w:rsidRPr="00CE6175">
        <w:rPr>
          <w:rFonts w:eastAsia="Times New Roman"/>
          <w:lang w:eastAsia="bg-BG"/>
        </w:rPr>
        <w:t>Изграждане на потребителския интерфейс.</w:t>
      </w:r>
      <w:r w:rsidRPr="00CE6175">
        <w:rPr>
          <w:rFonts w:eastAsia="Times New Roman"/>
          <w:lang w:eastAsia="bg-BG"/>
        </w:rPr>
        <w:br/>
        <w:t>8. </w:t>
      </w:r>
      <w:r w:rsidRPr="00CE6175">
        <w:rPr>
          <w:rFonts w:eastAsia="Times New Roman"/>
          <w:b/>
          <w:bCs/>
          <w:bdr w:val="single" w:sz="2" w:space="0" w:color="E5E7EB" w:frame="1"/>
          <w:lang w:eastAsia="bg-BG"/>
        </w:rPr>
        <w:t>Структура на страницата:</w:t>
      </w:r>
      <w:r w:rsidRPr="00CE6175">
        <w:rPr>
          <w:rFonts w:eastAsia="Times New Roman"/>
          <w:lang w:eastAsia="bg-BG"/>
        </w:rPr>
        <w:t> Създаване на </w:t>
      </w:r>
      <w:r w:rsidRPr="00CE6175">
        <w:rPr>
          <w:rFonts w:eastAsia="Times New Roman"/>
          <w:bdr w:val="single" w:sz="2" w:space="2" w:color="E5E7EB" w:frame="1"/>
          <w:lang w:eastAsia="bg-BG"/>
        </w:rPr>
        <w:t>index.html</w:t>
      </w:r>
      <w:r w:rsidRPr="00CE6175">
        <w:rPr>
          <w:rFonts w:eastAsia="Times New Roman"/>
          <w:lang w:eastAsia="bg-BG"/>
        </w:rPr>
        <w:t> и включване на Vue 3 и Axios през CDN. Може да включиш и CSS фреймуърк като Bootstrap 5 или Tailwind (също през CDN), за да изглежда проектът професионално.</w:t>
      </w:r>
      <w:r w:rsidRPr="00CE6175">
        <w:rPr>
          <w:rFonts w:eastAsia="Times New Roman"/>
          <w:lang w:eastAsia="bg-BG"/>
        </w:rPr>
        <w:br/>
        <w:t>9. </w:t>
      </w:r>
      <w:r w:rsidRPr="00CE6175">
        <w:rPr>
          <w:rFonts w:eastAsia="Times New Roman"/>
          <w:b/>
          <w:bCs/>
          <w:bdr w:val="single" w:sz="2" w:space="0" w:color="E5E7EB" w:frame="1"/>
          <w:lang w:eastAsia="bg-BG"/>
        </w:rPr>
        <w:t>Vue Компоненти и Логика:</w:t>
      </w:r>
    </w:p>
    <w:p w:rsidR="0059159F" w:rsidRPr="00CE6175"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CE6175">
        <w:rPr>
          <w:rFonts w:eastAsia="Times New Roman"/>
          <w:lang w:eastAsia="bg-BG"/>
        </w:rPr>
        <w:t>Color picker (избор на цвят - може да се използва вграденият </w:t>
      </w:r>
      <w:r w:rsidRPr="00CE6175">
        <w:rPr>
          <w:rFonts w:eastAsia="Times New Roman"/>
          <w:bdr w:val="single" w:sz="2" w:space="2" w:color="E5E7EB" w:frame="1"/>
          <w:lang w:eastAsia="bg-BG"/>
        </w:rPr>
        <w:t>&lt;input type="color"&gt;</w:t>
      </w:r>
      <w:r w:rsidRPr="00CE6175">
        <w:rPr>
          <w:rFonts w:eastAsia="Times New Roman"/>
          <w:lang w:eastAsia="bg-BG"/>
        </w:rPr>
        <w:t>).</w:t>
      </w:r>
    </w:p>
    <w:p w:rsidR="0059159F" w:rsidRPr="00CE6175"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CE6175">
        <w:rPr>
          <w:rFonts w:eastAsia="Times New Roman"/>
          <w:lang w:eastAsia="bg-BG"/>
        </w:rPr>
        <w:t>Бутони/Падащо меню за избор на ефекти (Knight Rider, Solid, и т.н.).</w:t>
      </w:r>
    </w:p>
    <w:p w:rsidR="0059159F" w:rsidRPr="00CE6175"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CE6175">
        <w:rPr>
          <w:rFonts w:eastAsia="Times New Roman"/>
          <w:lang w:eastAsia="bg-BG"/>
        </w:rPr>
        <w:t>Слайдер за яркост/скорост.</w:t>
      </w:r>
    </w:p>
    <w:p w:rsidR="0059159F" w:rsidRPr="00CE6175"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CE6175">
        <w:rPr>
          <w:rFonts w:eastAsia="Times New Roman"/>
          <w:lang w:eastAsia="bg-BG"/>
        </w:rPr>
        <w:t>Писане на методи във Vue, които при всяка промяна на контролите събират данните и правят </w:t>
      </w:r>
      <w:r w:rsidRPr="00CE6175">
        <w:rPr>
          <w:rFonts w:eastAsia="Times New Roman"/>
          <w:bdr w:val="single" w:sz="2" w:space="2" w:color="E5E7EB" w:frame="1"/>
          <w:lang w:eastAsia="bg-BG"/>
        </w:rPr>
        <w:t>axios.post('/api/led-control/', data)</w:t>
      </w:r>
      <w:r w:rsidRPr="00CE6175">
        <w:rPr>
          <w:rFonts w:eastAsia="Times New Roman"/>
          <w:lang w:eastAsia="bg-BG"/>
        </w:rPr>
        <w:t>.</w:t>
      </w:r>
    </w:p>
    <w:p w:rsidR="0059159F" w:rsidRPr="00682F13" w:rsidRDefault="00D42D77" w:rsidP="0059159F">
      <w:pPr>
        <w:shd w:val="clear" w:color="auto" w:fill="FFFFFF"/>
        <w:spacing w:before="360" w:after="360" w:line="240" w:lineRule="auto"/>
        <w:rPr>
          <w:rFonts w:ascii="Segoe UI" w:eastAsia="Times New Roman" w:hAnsi="Segoe UI" w:cs="Segoe UI"/>
          <w:lang w:eastAsia="bg-BG"/>
        </w:rPr>
      </w:pPr>
      <w:r w:rsidRPr="00CE6175">
        <w:rPr>
          <w:rFonts w:eastAsia="Times New Roman"/>
          <w:lang w:eastAsia="bg-BG"/>
        </w:rPr>
        <w:pict>
          <v:rect id="_x0000_i1025" style="width:0;height:.75pt" o:hralign="center" o:hrstd="t" o:hr="t" fillcolor="#a0a0a0" stroked="f"/>
        </w:pict>
      </w:r>
    </w:p>
    <w:p w:rsidR="0059159F" w:rsidRPr="00682F13" w:rsidRDefault="0059159F" w:rsidP="004775A9">
      <w:pP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защо това е толкова лесно за реализиране:</w:t>
      </w:r>
    </w:p>
    <w:p w:rsidR="0059159F" w:rsidRPr="00682F13" w:rsidRDefault="0059159F" w:rsidP="004775A9">
      <w:pPr>
        <w:numPr>
          <w:ilvl w:val="0"/>
          <w:numId w:val="15"/>
        </w:numP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 Python (Django) няма никаква разлика:</w:t>
      </w:r>
      <w:r w:rsidRPr="00682F13">
        <w:rPr>
          <w:rFonts w:ascii="Segoe UI" w:eastAsia="Times New Roman" w:hAnsi="Segoe UI" w:cs="Segoe UI"/>
          <w:lang w:eastAsia="bg-BG"/>
        </w:rPr>
        <w:t> Библиотеката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която ще използваме в Django, комуникира със серийни портове. За нея USB кабелът на Arduino-то (напр. </w:t>
      </w:r>
      <w:r w:rsidRPr="00682F13">
        <w:rPr>
          <w:rFonts w:ascii="Consolas" w:eastAsia="Times New Roman" w:hAnsi="Consolas" w:cs="Courier New"/>
          <w:bdr w:val="single" w:sz="2" w:space="2" w:color="E5E7EB" w:frame="1"/>
          <w:lang w:eastAsia="bg-BG"/>
        </w:rPr>
        <w:t>COM3</w:t>
      </w:r>
      <w:r w:rsidRPr="00682F13">
        <w:rPr>
          <w:rFonts w:ascii="Segoe UI" w:eastAsia="Times New Roman" w:hAnsi="Segoe UI" w:cs="Segoe UI"/>
          <w:lang w:eastAsia="bg-BG"/>
        </w:rPr>
        <w:t>) и виртуалният порт на Bluetooth модула (напр. </w:t>
      </w:r>
      <w:r w:rsidRPr="00682F13">
        <w:rPr>
          <w:rFonts w:ascii="Consolas" w:eastAsia="Times New Roman" w:hAnsi="Consolas" w:cs="Courier New"/>
          <w:bdr w:val="single" w:sz="2" w:space="2" w:color="E5E7EB" w:frame="1"/>
          <w:lang w:eastAsia="bg-BG"/>
        </w:rPr>
        <w:t>COM5</w:t>
      </w:r>
      <w:r w:rsidRPr="00682F13">
        <w:rPr>
          <w:rFonts w:ascii="Segoe UI" w:eastAsia="Times New Roman" w:hAnsi="Segoe UI" w:cs="Segoe UI"/>
          <w:lang w:eastAsia="bg-BG"/>
        </w:rPr>
        <w:t>) изглеждат по абсолютно един и същ начин. Единственото, което ще трябва да промениш в кода си по-късно, е името на порта от </w:t>
      </w:r>
      <w:r w:rsidRPr="00682F13">
        <w:rPr>
          <w:rFonts w:ascii="Consolas" w:eastAsia="Times New Roman" w:hAnsi="Consolas" w:cs="Courier New"/>
          <w:bdr w:val="single" w:sz="2" w:space="2" w:color="E5E7EB" w:frame="1"/>
          <w:lang w:eastAsia="bg-BG"/>
        </w:rPr>
        <w:t>COMx</w:t>
      </w:r>
      <w:r w:rsidRPr="00682F13">
        <w:rPr>
          <w:rFonts w:ascii="Segoe UI" w:eastAsia="Times New Roman" w:hAnsi="Segoe UI" w:cs="Segoe UI"/>
          <w:lang w:eastAsia="bg-BG"/>
        </w:rPr>
        <w:t> на </w:t>
      </w:r>
      <w:r w:rsidRPr="00682F13">
        <w:rPr>
          <w:rFonts w:ascii="Consolas" w:eastAsia="Times New Roman" w:hAnsi="Consolas" w:cs="Courier New"/>
          <w:bdr w:val="single" w:sz="2" w:space="2" w:color="E5E7EB" w:frame="1"/>
          <w:lang w:eastAsia="bg-BG"/>
        </w:rPr>
        <w:t>COMy</w:t>
      </w:r>
      <w:r w:rsidRPr="00682F13">
        <w:rPr>
          <w:rFonts w:ascii="Segoe UI" w:eastAsia="Times New Roman" w:hAnsi="Segoe UI" w:cs="Segoe UI"/>
          <w:lang w:eastAsia="bg-BG"/>
        </w:rPr>
        <w:t>.</w:t>
      </w:r>
    </w:p>
    <w:p w:rsidR="0059159F" w:rsidRPr="00682F13" w:rsidRDefault="0059159F" w:rsidP="004775A9">
      <w:pPr>
        <w:numPr>
          <w:ilvl w:val="0"/>
          <w:numId w:val="15"/>
        </w:numP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Как ще го реализираме в Arduino Nano:</w:t>
      </w:r>
      <w:r w:rsidRPr="00682F13">
        <w:rPr>
          <w:rFonts w:ascii="Segoe UI" w:eastAsia="Times New Roman" w:hAnsi="Segoe UI" w:cs="Segoe UI"/>
          <w:lang w:eastAsia="bg-BG"/>
        </w:rPr>
        <w:br/>
        <w:t>Arduino Nano има един хардуерен сериен порт (пинове RX0 и TX0), който е свързан към USB буксата. Точно него ще използваш сега за директната връзка с компютъра.</w:t>
      </w:r>
      <w:r w:rsidRPr="00682F13">
        <w:rPr>
          <w:rFonts w:ascii="Segoe UI" w:eastAsia="Times New Roman" w:hAnsi="Segoe UI" w:cs="Segoe UI"/>
          <w:lang w:eastAsia="bg-BG"/>
        </w:rPr>
        <w:br/>
        <w:t>Когато дойде време да добавиш HC-05, ще използваме библиотеката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 Тя ни позволява да създадем втори, "софтуерен" сериен порт на други два пина (например D2 и D3).</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Така кодът ти на Arduino ще изглежда логически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Псевдокод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идва команда по USB кабела (от Django сега)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command = Serial.</w:t>
      </w:r>
      <w:r w:rsidRPr="00682F13">
        <w:rPr>
          <w:rFonts w:ascii="Consolas" w:eastAsia="Times New Roman" w:hAnsi="Consolas" w:cs="Courier New"/>
          <w:color w:val="C18401"/>
          <w:sz w:val="18"/>
          <w:szCs w:val="18"/>
          <w:bdr w:val="single" w:sz="2" w:space="0" w:color="E5E7EB" w:frame="1"/>
          <w:lang w:eastAsia="bg-BG"/>
        </w:rPr>
        <w:t>readString</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executeCommand</w:t>
      </w:r>
      <w:r w:rsidRPr="00682F13">
        <w:rPr>
          <w:rFonts w:ascii="Consolas" w:eastAsia="Times New Roman" w:hAnsi="Consolas" w:cs="Courier New"/>
          <w:color w:val="383A42"/>
          <w:sz w:val="18"/>
          <w:szCs w:val="18"/>
          <w:bdr w:val="none" w:sz="0" w:space="0" w:color="auto" w:frame="1"/>
          <w:lang w:eastAsia="bg-BG"/>
        </w:rPr>
        <w:t>(command);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идва команда по Bluetooth (за по-късно)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(Bluetooth.</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command = Bluetooth.</w:t>
      </w:r>
      <w:r w:rsidRPr="00682F13">
        <w:rPr>
          <w:rFonts w:ascii="Consolas" w:eastAsia="Times New Roman" w:hAnsi="Consolas" w:cs="Courier New"/>
          <w:color w:val="C18401"/>
          <w:sz w:val="18"/>
          <w:szCs w:val="18"/>
          <w:bdr w:val="single" w:sz="2" w:space="0" w:color="E5E7EB" w:frame="1"/>
          <w:lang w:eastAsia="bg-BG"/>
        </w:rPr>
        <w:t>readString</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C18401"/>
          <w:sz w:val="18"/>
          <w:szCs w:val="18"/>
          <w:bdr w:val="single" w:sz="2" w:space="0" w:color="E5E7EB" w:frame="1"/>
          <w:lang w:eastAsia="bg-BG"/>
        </w:rPr>
        <w:t>executeCommand</w:t>
      </w:r>
      <w:r w:rsidRPr="00682F13">
        <w:rPr>
          <w:rFonts w:ascii="Consolas" w:eastAsia="Times New Roman" w:hAnsi="Consolas" w:cs="Courier New"/>
          <w:color w:val="383A42"/>
          <w:sz w:val="18"/>
          <w:szCs w:val="18"/>
          <w:bdr w:val="none" w:sz="0" w:space="0" w:color="auto" w:frame="1"/>
          <w:lang w:eastAsia="bg-BG"/>
        </w:rPr>
        <w:t>(command);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Така системата ти ще може да приема команди едновременно и по кабел, и безжично!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Тъй като използваме </w:t>
      </w:r>
      <w:r w:rsidRPr="00682F13">
        <w:rPr>
          <w:rFonts w:ascii="Segoe UI" w:eastAsia="Times New Roman" w:hAnsi="Segoe UI" w:cs="Segoe UI"/>
          <w:b/>
          <w:bCs/>
          <w:bdr w:val="single" w:sz="2" w:space="0" w:color="E5E7EB" w:frame="1"/>
          <w:lang w:eastAsia="bg-BG"/>
        </w:rPr>
        <w:t>Windows 11</w:t>
      </w:r>
      <w:r w:rsidRPr="00682F13">
        <w:rPr>
          <w:rFonts w:ascii="Segoe UI" w:eastAsia="Times New Roman" w:hAnsi="Segoe UI" w:cs="Segoe UI"/>
          <w:lang w:eastAsia="bg-BG"/>
        </w:rPr>
        <w:t>, работата с COM портовете ще бъде много лесна (Plug and Play).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първата стъпка: да свържем електрониката правилно и да напишем базов код, който приема команди през Serial Monitor-а на Arduino IDE.</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Cs/>
          <w:sz w:val="27"/>
          <w:szCs w:val="27"/>
          <w:lang w:eastAsia="bg-BG"/>
        </w:rPr>
      </w:pPr>
      <w:bookmarkStart w:id="30" w:name="_Toc226018751"/>
      <w:r w:rsidRPr="003F0B5E">
        <w:rPr>
          <w:rFonts w:ascii="Segoe UI" w:eastAsia="Times New Roman" w:hAnsi="Segoe UI" w:cs="Segoe UI"/>
          <w:bCs/>
          <w:sz w:val="27"/>
          <w:szCs w:val="27"/>
          <w:lang w:eastAsia="bg-BG"/>
        </w:rPr>
        <w:t>1. Схема на свързване</w:t>
      </w:r>
      <w:bookmarkEnd w:id="30"/>
      <w:r w:rsidRPr="003F0B5E">
        <w:rPr>
          <w:rFonts w:ascii="Segoe UI" w:eastAsia="Times New Roman" w:hAnsi="Segoe UI" w:cs="Segoe UI"/>
          <w:bCs/>
          <w:sz w:val="27"/>
          <w:szCs w:val="27"/>
          <w:lang w:eastAsia="bg-BG"/>
        </w:rPr>
        <w:t xml:space="preserve"> </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Захранване 5V (+)</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Червеният кабел (5V) на LED лентата.</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Захранване GND (-)</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Белият/Черният кабел (GND) на LED лентата </w:t>
      </w:r>
      <w:r w:rsidRPr="00682F13">
        <w:rPr>
          <w:rFonts w:ascii="Segoe UI" w:eastAsia="Times New Roman" w:hAnsi="Segoe UI" w:cs="Segoe UI"/>
          <w:b/>
          <w:bCs/>
          <w:bdr w:val="single" w:sz="2" w:space="0" w:color="E5E7EB" w:frame="1"/>
          <w:lang w:eastAsia="bg-BG"/>
        </w:rPr>
        <w:t>И</w:t>
      </w:r>
      <w:r w:rsidRPr="00682F13">
        <w:rPr>
          <w:rFonts w:ascii="Segoe UI" w:eastAsia="Times New Roman" w:hAnsi="Segoe UI" w:cs="Segoe UI"/>
          <w:lang w:eastAsia="bg-BG"/>
        </w:rPr>
        <w:t> към пин </w:t>
      </w:r>
      <w:r w:rsidRPr="00682F13">
        <w:rPr>
          <w:rFonts w:ascii="Segoe UI" w:eastAsia="Times New Roman" w:hAnsi="Segoe UI" w:cs="Segoe UI"/>
          <w:b/>
          <w:bCs/>
          <w:bdr w:val="single" w:sz="2" w:space="0" w:color="E5E7EB" w:frame="1"/>
          <w:lang w:eastAsia="bg-BG"/>
        </w:rPr>
        <w:t>GND</w:t>
      </w:r>
      <w:r w:rsidRPr="00682F13">
        <w:rPr>
          <w:rFonts w:ascii="Segoe UI" w:eastAsia="Times New Roman" w:hAnsi="Segoe UI" w:cs="Segoe UI"/>
          <w:lang w:eastAsia="bg-BG"/>
        </w:rPr>
        <w:t> на Arduino Nano. </w:t>
      </w:r>
      <w:r w:rsidRPr="00682F13">
        <w:rPr>
          <w:rFonts w:ascii="Segoe UI" w:eastAsia="Times New Roman" w:hAnsi="Segoe UI" w:cs="Segoe UI"/>
          <w:i/>
          <w:iCs/>
          <w:bdr w:val="single" w:sz="2" w:space="0" w:color="E5E7EB" w:frame="1"/>
          <w:lang w:eastAsia="bg-BG"/>
        </w:rPr>
        <w:t>(Обединяването на масите е задължително, иначе данните няма да се четат правилно).</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Arduino Пин D6</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Препоръчително през резистор (330Ω - 470Ω)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Зеленият кабел (Data In / DIN) на LED лентата. </w:t>
      </w:r>
      <w:r w:rsidRPr="00682F13">
        <w:rPr>
          <w:rFonts w:ascii="Segoe UI" w:eastAsia="Times New Roman" w:hAnsi="Segoe UI" w:cs="Segoe UI"/>
          <w:i/>
          <w:iCs/>
          <w:bdr w:val="single" w:sz="2" w:space="0" w:color="E5E7EB" w:frame="1"/>
          <w:lang w:eastAsia="bg-BG"/>
        </w:rPr>
        <w:t>(Резисторът предпазва първия диод от изгаряне при пикове).</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Arduino-то за сега ще се захранва от USB кабела на компютъра.</w:t>
      </w:r>
    </w:p>
    <w:p w:rsidR="0059159F" w:rsidRPr="00682F13" w:rsidRDefault="00D42D77" w:rsidP="0059159F">
      <w:pPr>
        <w:shd w:val="clear" w:color="auto" w:fill="FFFFFF"/>
        <w:spacing w:before="360" w:after="360" w:line="240" w:lineRule="auto"/>
        <w:rPr>
          <w:rFonts w:ascii="Segoe UI" w:eastAsia="Times New Roman" w:hAnsi="Segoe UI" w:cs="Segoe UI"/>
          <w:lang w:eastAsia="bg-BG"/>
        </w:rPr>
      </w:pPr>
      <w:r>
        <w:rPr>
          <w:rFonts w:ascii="Segoe UI" w:eastAsia="Times New Roman" w:hAnsi="Segoe UI" w:cs="Segoe UI"/>
          <w:lang w:eastAsia="bg-BG"/>
        </w:rPr>
        <w:pict>
          <v:rect id="_x0000_i1026" style="width:0;height:.75pt" o:hralign="center" o:hrstd="t" o:hr="t" fillcolor="#a0a0a0" stroked="f"/>
        </w:pic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Cs/>
          <w:sz w:val="27"/>
          <w:szCs w:val="27"/>
          <w:lang w:eastAsia="bg-BG"/>
        </w:rPr>
      </w:pPr>
      <w:bookmarkStart w:id="31" w:name="_Toc226018752"/>
      <w:r w:rsidRPr="003F0B5E">
        <w:rPr>
          <w:rFonts w:ascii="Segoe UI" w:eastAsia="Times New Roman" w:hAnsi="Segoe UI" w:cs="Segoe UI"/>
          <w:bCs/>
          <w:sz w:val="27"/>
          <w:szCs w:val="27"/>
          <w:lang w:eastAsia="bg-BG"/>
        </w:rPr>
        <w:t>2. Arduino Код</w:t>
      </w:r>
      <w:bookmarkEnd w:id="31"/>
      <w:r w:rsidRPr="003F0B5E">
        <w:rPr>
          <w:rFonts w:ascii="Segoe UI" w:eastAsia="Times New Roman" w:hAnsi="Segoe UI" w:cs="Segoe UI"/>
          <w:bCs/>
          <w:sz w:val="27"/>
          <w:szCs w:val="27"/>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Тъй като искаме лентата да прави анимации (като Knight Rider), </w:t>
      </w:r>
      <w:r w:rsidRPr="00682F13">
        <w:rPr>
          <w:rFonts w:ascii="Segoe UI" w:eastAsia="Times New Roman" w:hAnsi="Segoe UI" w:cs="Segoe UI"/>
          <w:b/>
          <w:bCs/>
          <w:bdr w:val="single" w:sz="2" w:space="0" w:color="E5E7EB" w:frame="1"/>
          <w:lang w:eastAsia="bg-BG"/>
        </w:rPr>
        <w:t>не трябва да използваме </w:t>
      </w:r>
      <w:r w:rsidRPr="00682F13">
        <w:rPr>
          <w:rFonts w:ascii="Consolas" w:eastAsia="Times New Roman" w:hAnsi="Consolas" w:cs="Courier New"/>
          <w:b/>
          <w:bCs/>
          <w:bdr w:val="single" w:sz="2" w:space="2" w:color="E5E7EB" w:frame="1"/>
          <w:lang w:eastAsia="bg-BG"/>
        </w:rPr>
        <w:t>delay()</w:t>
      </w:r>
      <w:r w:rsidRPr="00682F13">
        <w:rPr>
          <w:rFonts w:ascii="Segoe UI" w:eastAsia="Times New Roman" w:hAnsi="Segoe UI" w:cs="Segoe UI"/>
          <w:lang w:eastAsia="bg-BG"/>
        </w:rPr>
        <w:t>. Ако използваме </w:t>
      </w:r>
      <w:r w:rsidRPr="00682F13">
        <w:rPr>
          <w:rFonts w:ascii="Consolas" w:eastAsia="Times New Roman" w:hAnsi="Consolas" w:cs="Courier New"/>
          <w:bdr w:val="single" w:sz="2" w:space="2" w:color="E5E7EB" w:frame="1"/>
          <w:lang w:eastAsia="bg-BG"/>
        </w:rPr>
        <w:t>delay()</w:t>
      </w:r>
      <w:r w:rsidRPr="00682F13">
        <w:rPr>
          <w:rFonts w:ascii="Segoe UI" w:eastAsia="Times New Roman" w:hAnsi="Segoe UI" w:cs="Segoe UI"/>
          <w:lang w:eastAsia="bg-BG"/>
        </w:rPr>
        <w:t>, Arduino-то ще "заспива" и няма да може да чете командите, които му пращаме в реално време. Затова ще използваме функцията </w:t>
      </w:r>
      <w:r w:rsidRPr="00682F13">
        <w:rPr>
          <w:rFonts w:ascii="Consolas" w:eastAsia="Times New Roman" w:hAnsi="Consolas" w:cs="Courier New"/>
          <w:bdr w:val="single" w:sz="2" w:space="2" w:color="E5E7EB" w:frame="1"/>
          <w:lang w:eastAsia="bg-BG"/>
        </w:rPr>
        <w:t>millis()</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      </w:t>
      </w:r>
      <w:r w:rsidRPr="00682F13">
        <w:rPr>
          <w:rFonts w:ascii="Consolas" w:eastAsia="Times New Roman" w:hAnsi="Consolas" w:cs="Courier New"/>
          <w:i/>
          <w:iCs/>
          <w:color w:val="A0A1A7"/>
          <w:sz w:val="18"/>
          <w:szCs w:val="18"/>
          <w:bdr w:val="single" w:sz="2" w:space="0" w:color="E5E7EB" w:frame="1"/>
          <w:lang w:eastAsia="bg-BG"/>
        </w:rPr>
        <w:t>// Пинът, към който е свързана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    </w:t>
      </w:r>
      <w:r w:rsidRPr="00682F13">
        <w:rPr>
          <w:rFonts w:ascii="Consolas" w:eastAsia="Times New Roman" w:hAnsi="Consolas" w:cs="Courier New"/>
          <w:i/>
          <w:iCs/>
          <w:color w:val="A0A1A7"/>
          <w:sz w:val="18"/>
          <w:szCs w:val="18"/>
          <w:bdr w:val="single" w:sz="2" w:space="0" w:color="E5E7EB" w:frame="1"/>
          <w:lang w:eastAsia="bg-BG"/>
        </w:rPr>
        <w:t>// Брой диоди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Инициализация 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текущото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0 = Изключено, 1 = Плътен цвят, 2 = Бягаща светлина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 (неблокиращи)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Стартираме серийната комуникация (важно: 9600 бода)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Инициализираме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Изключваме всички диоди първоначално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Яркост от 0 до 255 (започваме с по-ниска за безопасност)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Въведете команда във формат: РЕЖИМ,R,G,B"</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Проверка за нови команди по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data = Serial.</w:t>
      </w:r>
      <w:r w:rsidRPr="00682F13">
        <w:rPr>
          <w:rFonts w:ascii="Consolas" w:eastAsia="Times New Roman" w:hAnsi="Consolas" w:cs="Courier New"/>
          <w:color w:val="C18401"/>
          <w:sz w:val="18"/>
          <w:szCs w:val="18"/>
          <w:bdr w:val="single" w:sz="2" w:space="0" w:color="E5E7EB" w:frame="1"/>
          <w:lang w:eastAsia="bg-BG"/>
        </w:rPr>
        <w:t>readStringUntil</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Четем до натискане на Enter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Търсим запетаите, за да разделим стринга (парсинг)</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comma1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comma2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comma1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comma3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comma2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(comma1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comma2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comma3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currentMode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comma1).</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currentR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(comma1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comma2).</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currentG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(comma2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comma3).</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currentB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(comma3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"Нова команда приета -&gt; Режим: "</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 RGB: "</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стъпките за анимациите при смяна на режима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Изпълнение на ефектите спрямо текущия режим</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Изключено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Плътен цвят (Solid)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i&lt;NUMPIXELS;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Бягаща светлина (Running Light)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Тук по-късно ще добавим Knight Rider и други ефекти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Функция за бягаща светлина (без 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speedDelay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Скорост в милисекунди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speedDelay)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Изчистваме старите пиксели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Връщаме в началото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Това, че пропуска команди при бързо изпращане, е много типичен проблем. Причината е във функцията </w:t>
      </w:r>
      <w:r w:rsidRPr="00682F13">
        <w:rPr>
          <w:rFonts w:ascii="Consolas" w:eastAsia="Times New Roman" w:hAnsi="Consolas" w:cs="Courier New"/>
          <w:bdr w:val="single" w:sz="2" w:space="2" w:color="E5E7EB" w:frame="1"/>
          <w:lang w:eastAsia="bg-BG"/>
        </w:rPr>
        <w:t>Serial.readStringUntil('\n')</w:t>
      </w:r>
      <w:r w:rsidRPr="00682F13">
        <w:rPr>
          <w:rFonts w:ascii="Segoe UI" w:eastAsia="Times New Roman" w:hAnsi="Segoe UI" w:cs="Segoe UI"/>
          <w:lang w:eastAsia="bg-BG"/>
        </w:rPr>
        <w:t>. Тя блокира изпълнението на програмата (изчаква да дойде символът за нов ред) и освен това използването на обекти от тип </w:t>
      </w:r>
      <w:r w:rsidRPr="00682F13">
        <w:rPr>
          <w:rFonts w:ascii="Consolas" w:eastAsia="Times New Roman" w:hAnsi="Consolas" w:cs="Courier New"/>
          <w:bdr w:val="single" w:sz="2" w:space="2" w:color="E5E7EB" w:frame="1"/>
          <w:lang w:eastAsia="bg-BG"/>
        </w:rPr>
        <w:t>String</w:t>
      </w:r>
      <w:r w:rsidRPr="00682F13">
        <w:rPr>
          <w:rFonts w:ascii="Segoe UI" w:eastAsia="Times New Roman" w:hAnsi="Segoe UI" w:cs="Segoe UI"/>
          <w:lang w:eastAsia="bg-BG"/>
        </w:rPr>
        <w:t> (текстови низове) е бавно и натоварва малката памет на Arduino Nano.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За да решим това и да направим системата </w:t>
      </w:r>
      <w:r w:rsidRPr="00682F13">
        <w:rPr>
          <w:rFonts w:ascii="Segoe UI" w:eastAsia="Times New Roman" w:hAnsi="Segoe UI" w:cs="Segoe UI"/>
          <w:b/>
          <w:bCs/>
          <w:bdr w:val="single" w:sz="2" w:space="0" w:color="E5E7EB" w:frame="1"/>
          <w:lang w:eastAsia="bg-BG"/>
        </w:rPr>
        <w:t>индустриално стабилна</w:t>
      </w:r>
      <w:r w:rsidRPr="00682F13">
        <w:rPr>
          <w:rFonts w:ascii="Segoe UI" w:eastAsia="Times New Roman" w:hAnsi="Segoe UI" w:cs="Segoe UI"/>
          <w:lang w:eastAsia="bg-BG"/>
        </w:rPr>
        <w:t>, ще преминем към класическия метод за четене: символ по символ в буфер (масив от символи). Така Arduino-то никога не блокира и чете данните в реално време.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и новият код, който включва:</w:t>
      </w:r>
    </w:p>
    <w:p w:rsidR="0059159F" w:rsidRPr="00682F13" w:rsidRDefault="0059159F" w:rsidP="0059159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Много бърз и надежден парсър</w:t>
      </w:r>
      <w:r w:rsidRPr="00682F13">
        <w:rPr>
          <w:rFonts w:ascii="Segoe UI" w:eastAsia="Times New Roman" w:hAnsi="Segoe UI" w:cs="Segoe UI"/>
          <w:lang w:eastAsia="bg-BG"/>
        </w:rPr>
        <w:t> на серийните команди.</w:t>
      </w:r>
    </w:p>
    <w:p w:rsidR="0059159F" w:rsidRPr="00682F13" w:rsidRDefault="0059159F" w:rsidP="0059159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Ефектът </w:t>
      </w:r>
      <w:r w:rsidRPr="00682F13">
        <w:rPr>
          <w:rFonts w:ascii="Segoe UI" w:eastAsia="Times New Roman" w:hAnsi="Segoe UI" w:cs="Segoe UI"/>
          <w:b/>
          <w:bCs/>
          <w:bdr w:val="single" w:sz="2" w:space="0" w:color="E5E7EB" w:frame="1"/>
          <w:lang w:eastAsia="bg-BG"/>
        </w:rPr>
        <w:t>Knight Rider (Larson Scanner)</w:t>
      </w:r>
      <w:r w:rsidRPr="00682F13">
        <w:rPr>
          <w:rFonts w:ascii="Segoe UI" w:eastAsia="Times New Roman" w:hAnsi="Segoe UI" w:cs="Segoe UI"/>
          <w:lang w:eastAsia="bg-BG"/>
        </w:rPr>
        <w:t> – той не просто мести една точка, а намалява яркостта на старите пиксели, за да създаде автентичната "опашка" (fade effect).</w:t>
      </w:r>
    </w:p>
    <w:p w:rsidR="00B170FB" w:rsidRDefault="00B170FB"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Текущо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серийната комуникация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специфични за Knight Rider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(Оптимизирана версия)."</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Четем данните неблокиращо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Обработваме ги, ако има нови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3. Изпълняваме ефектите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надеждно четене от серийния порт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Терминираме стринга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извличане на числата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sscanf за много бързо извличане на 4-те числа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682F13">
        <w:rPr>
          <w:rFonts w:ascii="Consolas" w:eastAsia="Times New Roman" w:hAnsi="Consolas" w:cs="Courier New"/>
          <w:color w:val="50A14F"/>
          <w:sz w:val="18"/>
          <w:szCs w:val="18"/>
          <w:bdr w:val="single" w:sz="2" w:space="0" w:color="E5E7EB" w:frame="1"/>
          <w:lang w:eastAsia="bg-BG"/>
        </w:rPr>
        <w:t>"%d,%d,%d,%d"</w:t>
      </w:r>
      <w:r w:rsidRPr="00682F13">
        <w:rPr>
          <w:rFonts w:ascii="Consolas" w:eastAsia="Times New Roman" w:hAnsi="Consolas" w:cs="Courier New"/>
          <w:color w:val="383A42"/>
          <w:sz w:val="18"/>
          <w:szCs w:val="18"/>
          <w:bdr w:val="none" w:sz="0" w:space="0" w:color="auto" w:frame="1"/>
          <w:lang w:eastAsia="bg-BG"/>
        </w:rPr>
        <w:t>, &amp;currentMode, &amp;currentR, &amp;currentG, &amp;currentB);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4</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"ОК: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B="</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променливите за анимация при смяна на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Бягаща светлина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i/>
          <w:iCs/>
          <w:color w:val="A0A1A7"/>
          <w:sz w:val="18"/>
          <w:szCs w:val="18"/>
          <w:bdr w:val="single" w:sz="2" w:space="0" w:color="E5E7EB" w:frame="1"/>
          <w:lang w:eastAsia="bg-BG"/>
        </w:rPr>
        <w:t>// 30ms скорост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Knight Rider (KITT)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w:t>
      </w:r>
      <w:r w:rsidRPr="00682F13">
        <w:rPr>
          <w:rFonts w:ascii="Consolas" w:eastAsia="Times New Roman" w:hAnsi="Consolas" w:cs="Courier New"/>
          <w:color w:val="986801"/>
          <w:sz w:val="18"/>
          <w:szCs w:val="18"/>
          <w:bdr w:val="single" w:sz="2" w:space="0" w:color="E5E7EB" w:frame="1"/>
          <w:lang w:eastAsia="bg-BG"/>
        </w:rPr>
        <w:t>25</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i/>
          <w:iCs/>
          <w:color w:val="A0A1A7"/>
          <w:sz w:val="18"/>
          <w:szCs w:val="18"/>
          <w:bdr w:val="single" w:sz="2" w:space="0" w:color="E5E7EB" w:frame="1"/>
          <w:lang w:eastAsia="bg-BG"/>
        </w:rPr>
        <w:t>// 25ms скорост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Избледняваме всички текущи пиксели (създава "опашката")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Намаляваме яркостта на старите пиксели с около 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Светваме текущия пиксел на максималната зададена яркост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3. Движим позицията и обръщаме посоката в краищата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Тръгваме назад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Тръгваме напред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Ще променим протокола за комуникация. Вместо 4 параметъра, вече ще изпращаме 5: </w:t>
      </w:r>
      <w:r w:rsidRPr="00682F13">
        <w:rPr>
          <w:rFonts w:ascii="Consolas" w:eastAsia="Times New Roman" w:hAnsi="Consolas" w:cs="Courier New"/>
          <w:bdr w:val="single" w:sz="2" w:space="2" w:color="E5E7EB" w:frame="1"/>
          <w:lang w:eastAsia="bg-BG"/>
        </w:rPr>
        <w:t>РЕЖИМ, R, G, B, СКОРОСТ</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i/>
          <w:iCs/>
          <w:bdr w:val="single" w:sz="2" w:space="0" w:color="E5E7EB" w:frame="1"/>
          <w:lang w:eastAsia="bg-BG"/>
        </w:rPr>
        <w:t>Важно уточнение:</w:t>
      </w:r>
      <w:r w:rsidRPr="00682F13">
        <w:rPr>
          <w:rFonts w:ascii="Segoe UI" w:eastAsia="Times New Roman" w:hAnsi="Segoe UI" w:cs="Segoe UI"/>
          <w:lang w:eastAsia="bg-BG"/>
        </w:rPr>
        <w:t> За Arduino "скорост" всъщност е </w:t>
      </w:r>
      <w:r w:rsidRPr="00682F13">
        <w:rPr>
          <w:rFonts w:ascii="Segoe UI" w:eastAsia="Times New Roman" w:hAnsi="Segoe UI" w:cs="Segoe UI"/>
          <w:b/>
          <w:bCs/>
          <w:bdr w:val="single" w:sz="2" w:space="0" w:color="E5E7EB" w:frame="1"/>
          <w:lang w:eastAsia="bg-BG"/>
        </w:rPr>
        <w:t>закъснението (delay) в милисекунди</w:t>
      </w:r>
      <w:r w:rsidRPr="00682F13">
        <w:rPr>
          <w:rFonts w:ascii="Segoe UI" w:eastAsia="Times New Roman" w:hAnsi="Segoe UI" w:cs="Segoe UI"/>
          <w:lang w:eastAsia="bg-BG"/>
        </w:rPr>
        <w:t> между всяка стъпка на анимацията. Тоест, </w:t>
      </w:r>
      <w:r w:rsidRPr="00682F13">
        <w:rPr>
          <w:rFonts w:ascii="Segoe UI" w:eastAsia="Times New Roman" w:hAnsi="Segoe UI" w:cs="Segoe UI"/>
          <w:b/>
          <w:bCs/>
          <w:bdr w:val="single" w:sz="2" w:space="0" w:color="E5E7EB" w:frame="1"/>
          <w:lang w:eastAsia="bg-BG"/>
        </w:rPr>
        <w:t>по-малко число = по-бърз ефект</w:t>
      </w:r>
      <w:r w:rsidRPr="00682F13">
        <w:rPr>
          <w:rFonts w:ascii="Segoe UI" w:eastAsia="Times New Roman" w:hAnsi="Segoe UI" w:cs="Segoe UI"/>
          <w:lang w:eastAsia="bg-BG"/>
        </w:rPr>
        <w:t> (например 10 е много бързо, 100 е бавно). По-късно във Vue.js ще направим слайдер, който автоматично да обръща тази логика, за да е интуитивно за потребителя (плъзгач надясно = по-бързо).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обновения код, който включва парсването на 5-тия параметър и прилагането му към ефектите: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Текущо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Дефолтна скорост (закъснение в 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серийната комуникация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специфични за Knight Rider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Формат: РЕЖИМ,R,G,B,СКОРОСТ"</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lastRenderedPageBreak/>
        <w:t>// --- Функция за надеждно четене от серийния порт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Терминираме стринга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извличане на числата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Вече очакваме 5 параметъра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682F13">
        <w:rPr>
          <w:rFonts w:ascii="Consolas" w:eastAsia="Times New Roman" w:hAnsi="Consolas" w:cs="Courier New"/>
          <w:color w:val="50A14F"/>
          <w:sz w:val="18"/>
          <w:szCs w:val="18"/>
          <w:bdr w:val="single" w:sz="2" w:space="0" w:color="E5E7EB" w:frame="1"/>
          <w:lang w:eastAsia="bg-BG"/>
        </w:rPr>
        <w:t>"%d,%d,%d,%d,%d"</w:t>
      </w:r>
      <w:r w:rsidRPr="00682F13">
        <w:rPr>
          <w:rFonts w:ascii="Consolas" w:eastAsia="Times New Roman" w:hAnsi="Consolas" w:cs="Courier New"/>
          <w:color w:val="383A42"/>
          <w:sz w:val="18"/>
          <w:szCs w:val="18"/>
          <w:bdr w:val="none" w:sz="0" w:space="0" w:color="auto" w:frame="1"/>
          <w:lang w:eastAsia="bg-BG"/>
        </w:rPr>
        <w:t>, &amp;currentMode, &amp;currentR, &amp;currentG, &amp;currentB, &amp;currentSpeed);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успешно сме прочели и 5-те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"ОК: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B="</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Скорост(ms)="</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Предпазваме от задаване на скорост 0 или отрицателна (ще забие Arduino-то)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(currentSpeed &lt;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променливите за анимация при смяна на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"Грешка в командата! Използвайте формат: РЕЖИМ,R,G,B,СКОРОСТ"</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Бягаща светлина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currentSpeed вместо твърдо зададено число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Knight Rider (KITT)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currentSpeed вместо твърдо зададено число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Cs/>
          <w:sz w:val="27"/>
          <w:szCs w:val="27"/>
          <w:lang w:eastAsia="bg-BG"/>
        </w:rPr>
      </w:pPr>
      <w:bookmarkStart w:id="32" w:name="_Toc226018753"/>
      <w:r w:rsidRPr="003F0B5E">
        <w:rPr>
          <w:rFonts w:ascii="Segoe UI" w:eastAsia="Times New Roman" w:hAnsi="Segoe UI" w:cs="Segoe UI"/>
          <w:bCs/>
          <w:sz w:val="27"/>
          <w:szCs w:val="27"/>
          <w:lang w:eastAsia="bg-BG"/>
        </w:rPr>
        <w:lastRenderedPageBreak/>
        <w:t>Тестване на скоростта:</w:t>
      </w:r>
      <w:bookmarkEnd w:id="32"/>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много </w:t>
      </w:r>
      <w:r w:rsidRPr="00682F13">
        <w:rPr>
          <w:rFonts w:ascii="Segoe UI" w:eastAsia="Times New Roman" w:hAnsi="Segoe UI" w:cs="Segoe UI"/>
          <w:b/>
          <w:bCs/>
          <w:bdr w:val="single" w:sz="2" w:space="0" w:color="E5E7EB" w:frame="1"/>
          <w:lang w:eastAsia="bg-BG"/>
        </w:rPr>
        <w:t>бърз</w:t>
      </w:r>
      <w:r w:rsidRPr="00682F13">
        <w:rPr>
          <w:rFonts w:ascii="Segoe UI" w:eastAsia="Times New Roman" w:hAnsi="Segoe UI" w:cs="Segoe UI"/>
          <w:lang w:eastAsia="bg-BG"/>
        </w:rPr>
        <w:t> Knight Rider, опитай: </w:t>
      </w:r>
      <w:r w:rsidRPr="00682F13">
        <w:rPr>
          <w:rFonts w:ascii="Consolas" w:eastAsia="Times New Roman" w:hAnsi="Consolas" w:cs="Courier New"/>
          <w:bdr w:val="single" w:sz="2" w:space="2" w:color="E5E7EB" w:frame="1"/>
          <w:lang w:eastAsia="bg-BG"/>
        </w:rPr>
        <w:t>3,255,0,0,10</w:t>
      </w:r>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много </w:t>
      </w:r>
      <w:r w:rsidRPr="00682F13">
        <w:rPr>
          <w:rFonts w:ascii="Segoe UI" w:eastAsia="Times New Roman" w:hAnsi="Segoe UI" w:cs="Segoe UI"/>
          <w:b/>
          <w:bCs/>
          <w:bdr w:val="single" w:sz="2" w:space="0" w:color="E5E7EB" w:frame="1"/>
          <w:lang w:eastAsia="bg-BG"/>
        </w:rPr>
        <w:t>бавен</w:t>
      </w:r>
      <w:r w:rsidRPr="00682F13">
        <w:rPr>
          <w:rFonts w:ascii="Segoe UI" w:eastAsia="Times New Roman" w:hAnsi="Segoe UI" w:cs="Segoe UI"/>
          <w:lang w:eastAsia="bg-BG"/>
        </w:rPr>
        <w:t> Knight Rider, опитай: </w:t>
      </w:r>
      <w:r w:rsidRPr="00682F13">
        <w:rPr>
          <w:rFonts w:ascii="Consolas" w:eastAsia="Times New Roman" w:hAnsi="Consolas" w:cs="Courier New"/>
          <w:bdr w:val="single" w:sz="2" w:space="2" w:color="E5E7EB" w:frame="1"/>
          <w:lang w:eastAsia="bg-BG"/>
        </w:rPr>
        <w:t>3,255,0,0,80</w:t>
      </w:r>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статичен цвят скоростта няма значение, но пак трябва да се подаде (иначе командата ще се отхвърли): </w:t>
      </w:r>
      <w:r w:rsidRPr="00682F13">
        <w:rPr>
          <w:rFonts w:ascii="Consolas" w:eastAsia="Times New Roman" w:hAnsi="Consolas" w:cs="Courier New"/>
          <w:bdr w:val="single" w:sz="2" w:space="2" w:color="E5E7EB" w:frame="1"/>
          <w:lang w:eastAsia="bg-BG"/>
        </w:rPr>
        <w:t>1,0,255,0,50</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3F0B5E">
        <w:rPr>
          <w:rFonts w:ascii="Segoe UI" w:eastAsia="Times New Roman" w:hAnsi="Segoe UI" w:cs="Segoe UI"/>
          <w:bCs/>
          <w:bdr w:val="single" w:sz="2" w:space="0" w:color="E5E7EB" w:frame="1"/>
          <w:lang w:eastAsia="bg-BG"/>
        </w:rPr>
        <w:t>Етап 3: Back-end (Django + DRF)</w:t>
      </w:r>
      <w:r w:rsidRPr="003F0B5E">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Тук целта ни е да създадем API (приложно-програмен интерфейс), който ще приема команди от бъдещия ни уеб интерфейс и ще ги препраща към Arduino-то през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стъпките, които трябва да направиш в твоя Django проект:</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Cs/>
          <w:sz w:val="27"/>
          <w:szCs w:val="27"/>
          <w:lang w:eastAsia="bg-BG"/>
        </w:rPr>
      </w:pPr>
      <w:bookmarkStart w:id="33" w:name="_Toc226018754"/>
      <w:r w:rsidRPr="003F0B5E">
        <w:rPr>
          <w:rFonts w:ascii="Segoe UI" w:eastAsia="Times New Roman" w:hAnsi="Segoe UI" w:cs="Segoe UI"/>
          <w:bCs/>
          <w:sz w:val="27"/>
          <w:szCs w:val="27"/>
          <w:lang w:eastAsia="bg-BG"/>
        </w:rPr>
        <w:t>1. Инсталиране на библиотека за серийна комуникация</w:t>
      </w:r>
      <w:bookmarkEnd w:id="33"/>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терминала (във виртуалната среда на проекта си, ако ползваш такава) и инсталирай библиотеката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която позволява на Python да си говори с COM портовете: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bash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pip install pyserial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34" w:name="_Toc226018755"/>
      <w:r w:rsidRPr="00682F13">
        <w:rPr>
          <w:rFonts w:ascii="Segoe UI" w:eastAsia="Times New Roman" w:hAnsi="Segoe UI" w:cs="Segoe UI"/>
          <w:b/>
          <w:bCs/>
          <w:sz w:val="27"/>
          <w:szCs w:val="27"/>
          <w:lang w:eastAsia="bg-BG"/>
        </w:rPr>
        <w:t>2. Създаване на API изглед в </w:t>
      </w:r>
      <w:r w:rsidRPr="00682F13">
        <w:rPr>
          <w:rFonts w:ascii="Consolas" w:eastAsia="Times New Roman" w:hAnsi="Consolas" w:cs="Courier New"/>
          <w:b/>
          <w:bCs/>
          <w:sz w:val="20"/>
          <w:szCs w:val="20"/>
          <w:bdr w:val="single" w:sz="2" w:space="0" w:color="E5E7EB" w:frame="1"/>
          <w:lang w:eastAsia="bg-BG"/>
        </w:rPr>
        <w:t>main/views.py</w:t>
      </w:r>
      <w:bookmarkEnd w:id="34"/>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файла </w:t>
      </w:r>
      <w:r w:rsidRPr="00682F13">
        <w:rPr>
          <w:rFonts w:ascii="Consolas" w:eastAsia="Times New Roman" w:hAnsi="Consolas" w:cs="Courier New"/>
          <w:bdr w:val="single" w:sz="2" w:space="2" w:color="E5E7EB" w:frame="1"/>
          <w:lang w:eastAsia="bg-BG"/>
        </w:rPr>
        <w:t>views.py</w:t>
      </w:r>
      <w:r w:rsidRPr="00682F13">
        <w:rPr>
          <w:rFonts w:ascii="Segoe UI" w:eastAsia="Times New Roman" w:hAnsi="Segoe UI" w:cs="Segoe UI"/>
          <w:lang w:eastAsia="bg-BG"/>
        </w:rPr>
        <w:t> в твоето приложение </w:t>
      </w:r>
      <w:r w:rsidRPr="00682F13">
        <w:rPr>
          <w:rFonts w:ascii="Consolas" w:eastAsia="Times New Roman" w:hAnsi="Consolas" w:cs="Courier New"/>
          <w:bdr w:val="single" w:sz="2" w:space="2" w:color="E5E7EB" w:frame="1"/>
          <w:lang w:eastAsia="bg-BG"/>
        </w:rPr>
        <w:t>main</w:t>
      </w:r>
      <w:r w:rsidRPr="00682F13">
        <w:rPr>
          <w:rFonts w:ascii="Segoe UI" w:eastAsia="Times New Roman" w:hAnsi="Segoe UI" w:cs="Segoe UI"/>
          <w:lang w:eastAsia="bg-BG"/>
        </w:rPr>
        <w:t>. Ще създадем изглед, базиран на DRF, който приема POST заявки.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Много важен момент тук: </w:t>
      </w:r>
      <w:r w:rsidRPr="00682F13">
        <w:rPr>
          <w:rFonts w:ascii="Segoe UI" w:eastAsia="Times New Roman" w:hAnsi="Segoe UI" w:cs="Segoe UI"/>
          <w:b/>
          <w:bCs/>
          <w:bdr w:val="single" w:sz="2" w:space="0" w:color="E5E7EB" w:frame="1"/>
          <w:lang w:eastAsia="bg-BG"/>
        </w:rPr>
        <w:t>отварянето на сериен порт рестартира Arduino-то</w:t>
      </w:r>
      <w:r w:rsidRPr="00682F13">
        <w:rPr>
          <w:rFonts w:ascii="Segoe UI" w:eastAsia="Times New Roman" w:hAnsi="Segoe UI" w:cs="Segoe UI"/>
          <w:lang w:eastAsia="bg-BG"/>
        </w:rPr>
        <w:t>. Ако отваряме и затваряме порта при всяка заявка към API-то, лентата ще мига и ще се рестартира постоянно. Затова ще отворим порта глобално във файла, така че връзката да стои активна докато работи Django сървърът.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Добави следния код в </w:t>
      </w:r>
      <w:r w:rsidRPr="00682F13">
        <w:rPr>
          <w:rFonts w:ascii="Consolas" w:eastAsia="Times New Roman" w:hAnsi="Consolas" w:cs="Courier New"/>
          <w:bdr w:val="single" w:sz="2" w:space="2" w:color="E5E7EB" w:frame="1"/>
          <w:lang w:eastAsia="bg-BG"/>
        </w:rPr>
        <w:t>main/views.py</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django.shortcuts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render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rest_framework.decorators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api_view</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rest_framework.response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Response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Опитваме се да отворим порта глобално при стартиране на сървъра.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ВНИМАНИЕ: Промени 'COM3' на порта, който виждаш в Arduino IDE!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serial.Serial(</w:t>
      </w:r>
      <w:r w:rsidRPr="00682F13">
        <w:rPr>
          <w:rFonts w:ascii="Consolas" w:eastAsia="Times New Roman" w:hAnsi="Consolas" w:cs="Courier New"/>
          <w:color w:val="50A14F"/>
          <w:sz w:val="18"/>
          <w:szCs w:val="18"/>
          <w:bdr w:val="single" w:sz="2" w:space="0" w:color="E5E7EB" w:frame="1"/>
          <w:lang w:eastAsia="bg-BG"/>
        </w:rPr>
        <w:t>'COM3'</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timeout=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"Успешна връзка с Arduino!"</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w:t>
      </w:r>
      <w:r w:rsidRPr="00682F13">
        <w:rPr>
          <w:rFonts w:ascii="Consolas" w:eastAsia="Times New Roman" w:hAnsi="Consolas" w:cs="Courier New"/>
          <w:color w:val="0184BB"/>
          <w:sz w:val="18"/>
          <w:szCs w:val="18"/>
          <w:bdr w:val="single" w:sz="2" w:space="0" w:color="E5E7EB" w:frame="1"/>
          <w:lang w:eastAsia="bg-BG"/>
        </w:rPr>
        <w:t>None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xml:space="preserve">f"Грешка при отваряне на COM порта: </w:t>
      </w:r>
      <w:r w:rsidRPr="00682F13">
        <w:rPr>
          <w:rFonts w:ascii="Consolas" w:eastAsia="Times New Roman" w:hAnsi="Consolas" w:cs="Courier New"/>
          <w:color w:val="E45649"/>
          <w:sz w:val="18"/>
          <w:szCs w:val="18"/>
          <w:bdr w:val="single" w:sz="2" w:space="0" w:color="E5E7EB" w:frame="1"/>
          <w:lang w:eastAsia="bg-BG"/>
        </w:rPr>
        <w:t>{e}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def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index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383A42"/>
          <w:sz w:val="18"/>
          <w:szCs w:val="18"/>
          <w:bdr w:val="single" w:sz="2" w:space="0" w:color="E5E7EB" w:frame="1"/>
          <w:lang w:eastAsia="bg-BG"/>
        </w:rPr>
        <w:t>request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 Това е изгледът за главната страница, където ще живее Vue.js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render(request, </w:t>
      </w:r>
      <w:r w:rsidRPr="00682F13">
        <w:rPr>
          <w:rFonts w:ascii="Consolas" w:eastAsia="Times New Roman" w:hAnsi="Consolas" w:cs="Courier New"/>
          <w:color w:val="50A14F"/>
          <w:sz w:val="18"/>
          <w:szCs w:val="18"/>
          <w:bdr w:val="single" w:sz="2" w:space="0" w:color="E5E7EB" w:frame="1"/>
          <w:lang w:eastAsia="bg-BG"/>
        </w:rPr>
        <w:t>'index.html'</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lastRenderedPageBreak/>
        <w:t>@api_view([</w:t>
      </w:r>
      <w:r w:rsidRPr="00682F13">
        <w:rPr>
          <w:rFonts w:ascii="Consolas" w:eastAsia="Times New Roman" w:hAnsi="Consolas" w:cs="Courier New"/>
          <w:color w:val="50A14F"/>
          <w:sz w:val="18"/>
          <w:szCs w:val="18"/>
          <w:bdr w:val="single" w:sz="2" w:space="0" w:color="E5E7EB" w:frame="1"/>
          <w:lang w:eastAsia="bg-BG"/>
        </w:rPr>
        <w:t>'POST'</w:t>
      </w:r>
      <w:r w:rsidRPr="00682F13">
        <w:rPr>
          <w:rFonts w:ascii="Consolas" w:eastAsia="Times New Roman" w:hAnsi="Consolas" w:cs="Courier New"/>
          <w:color w:val="4078F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def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control_led</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383A42"/>
          <w:sz w:val="18"/>
          <w:szCs w:val="18"/>
          <w:bdr w:val="single" w:sz="2" w:space="0" w:color="E5E7EB" w:frame="1"/>
          <w:lang w:eastAsia="bg-BG"/>
        </w:rPr>
        <w:t>request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 API endpoint, който приема команди от фронтенда и ги праща към Arduino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not</w:t>
      </w:r>
      <w:r w:rsidRPr="00682F13">
        <w:rPr>
          <w:rFonts w:ascii="Consolas" w:eastAsia="Times New Roman" w:hAnsi="Consolas" w:cs="Courier New"/>
          <w:color w:val="383A42"/>
          <w:sz w:val="18"/>
          <w:szCs w:val="18"/>
          <w:bdr w:val="none" w:sz="0" w:space="0" w:color="auto" w:frame="1"/>
          <w:lang w:eastAsia="bg-BG"/>
        </w:rPr>
        <w:t xml:space="preserve"> arduino_port </w:t>
      </w:r>
      <w:r w:rsidRPr="00682F13">
        <w:rPr>
          <w:rFonts w:ascii="Consolas" w:eastAsia="Times New Roman" w:hAnsi="Consolas" w:cs="Courier New"/>
          <w:color w:val="A626A4"/>
          <w:sz w:val="18"/>
          <w:szCs w:val="18"/>
          <w:bdr w:val="single" w:sz="2" w:space="0" w:color="E5E7EB" w:frame="1"/>
          <w:lang w:eastAsia="bg-BG"/>
        </w:rPr>
        <w:t>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not</w:t>
      </w:r>
      <w:r w:rsidRPr="00682F13">
        <w:rPr>
          <w:rFonts w:ascii="Consolas" w:eastAsia="Times New Roman" w:hAnsi="Consolas" w:cs="Courier New"/>
          <w:color w:val="383A42"/>
          <w:sz w:val="18"/>
          <w:szCs w:val="18"/>
          <w:bdr w:val="none" w:sz="0" w:space="0" w:color="auto" w:frame="1"/>
          <w:lang w:eastAsia="bg-BG"/>
        </w:rPr>
        <w:t xml:space="preserve"> arduino_port.is_open: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'Няма връзка с хардуера (Arduino).'</w:t>
      </w:r>
      <w:r w:rsidRPr="00682F13">
        <w:rPr>
          <w:rFonts w:ascii="Consolas" w:eastAsia="Times New Roman" w:hAnsi="Consolas" w:cs="Courier New"/>
          <w:color w:val="383A42"/>
          <w:sz w:val="18"/>
          <w:szCs w:val="18"/>
          <w:bdr w:val="none" w:sz="0" w:space="0" w:color="auto" w:frame="1"/>
          <w:lang w:eastAsia="bg-BG"/>
        </w:rPr>
        <w:t>}, status=</w:t>
      </w:r>
      <w:r w:rsidRPr="00682F13">
        <w:rPr>
          <w:rFonts w:ascii="Consolas" w:eastAsia="Times New Roman" w:hAnsi="Consolas" w:cs="Courier New"/>
          <w:color w:val="986801"/>
          <w:sz w:val="18"/>
          <w:szCs w:val="18"/>
          <w:bdr w:val="single" w:sz="2" w:space="0" w:color="E5E7EB" w:frame="1"/>
          <w:lang w:eastAsia="bg-BG"/>
        </w:rPr>
        <w:t>503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Взимаме данните от POST заявката (с дефолтни стойности, ако липсват)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mode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'g'</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'b'</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speed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'speed'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Валидираме данните, за да сме сигурни, че няма да пратим глупости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g, b = [</w:t>
      </w:r>
      <w:r w:rsidRPr="00682F13">
        <w:rPr>
          <w:rFonts w:ascii="Consolas" w:eastAsia="Times New Roman" w:hAnsi="Consolas" w:cs="Courier New"/>
          <w:color w:val="C18401"/>
          <w:sz w:val="18"/>
          <w:szCs w:val="18"/>
          <w:bdr w:val="single" w:sz="2" w:space="0" w:color="E5E7EB" w:frame="1"/>
          <w:lang w:eastAsia="bg-BG"/>
        </w:rPr>
        <w:t>max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none" w:sz="0" w:space="0" w:color="auto" w:frame="1"/>
          <w:lang w:eastAsia="bg-BG"/>
        </w:rPr>
        <w:t xml:space="preserve">, val))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 xml:space="preserve"> val </w:t>
      </w:r>
      <w:r w:rsidRPr="00682F13">
        <w:rPr>
          <w:rFonts w:ascii="Consolas" w:eastAsia="Times New Roman" w:hAnsi="Consolas" w:cs="Courier New"/>
          <w:color w:val="A626A4"/>
          <w:sz w:val="18"/>
          <w:szCs w:val="18"/>
          <w:bdr w:val="single" w:sz="2" w:space="0" w:color="E5E7EB" w:frame="1"/>
          <w:lang w:eastAsia="bg-BG"/>
        </w:rPr>
        <w:t>in</w:t>
      </w:r>
      <w:r w:rsidRPr="00682F13">
        <w:rPr>
          <w:rFonts w:ascii="Consolas" w:eastAsia="Times New Roman" w:hAnsi="Consolas" w:cs="Courier New"/>
          <w:color w:val="383A42"/>
          <w:sz w:val="18"/>
          <w:szCs w:val="18"/>
          <w:bdr w:val="none" w:sz="0" w:space="0" w:color="auto" w:frame="1"/>
          <w:lang w:eastAsia="bg-BG"/>
        </w:rPr>
        <w:t xml:space="preserve"> (r,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speed = </w:t>
      </w:r>
      <w:r w:rsidRPr="00682F13">
        <w:rPr>
          <w:rFonts w:ascii="Consolas" w:eastAsia="Times New Roman" w:hAnsi="Consolas" w:cs="Courier New"/>
          <w:color w:val="C18401"/>
          <w:sz w:val="18"/>
          <w:szCs w:val="18"/>
          <w:bdr w:val="single" w:sz="2" w:space="0" w:color="E5E7EB" w:frame="1"/>
          <w:lang w:eastAsia="bg-BG"/>
        </w:rPr>
        <w:t>max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speed) </w:t>
      </w:r>
      <w:r w:rsidRPr="00682F13">
        <w:rPr>
          <w:rFonts w:ascii="Consolas" w:eastAsia="Times New Roman" w:hAnsi="Consolas" w:cs="Courier New"/>
          <w:i/>
          <w:iCs/>
          <w:color w:val="A0A1A7"/>
          <w:sz w:val="18"/>
          <w:szCs w:val="18"/>
          <w:bdr w:val="single" w:sz="2" w:space="0" w:color="E5E7EB" w:frame="1"/>
          <w:lang w:eastAsia="bg-BG"/>
        </w:rPr>
        <w:t># Минимално закъснение 5ms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Форматираме стринга точно както го очаква Arduino-то: РЕЖИМ,R,G,B,СКОРОСТ\n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command_str = </w:t>
      </w:r>
      <w:r w:rsidRPr="00682F13">
        <w:rPr>
          <w:rFonts w:ascii="Consolas" w:eastAsia="Times New Roman" w:hAnsi="Consolas" w:cs="Courier New"/>
          <w:color w:val="50A14F"/>
          <w:sz w:val="18"/>
          <w:szCs w:val="18"/>
          <w:bdr w:val="single" w:sz="2" w:space="0" w:color="E5E7EB" w:frame="1"/>
          <w:lang w:eastAsia="bg-BG"/>
        </w:rPr>
        <w:t>f"</w:t>
      </w:r>
      <w:r w:rsidRPr="00682F13">
        <w:rPr>
          <w:rFonts w:ascii="Consolas" w:eastAsia="Times New Roman" w:hAnsi="Consolas" w:cs="Courier New"/>
          <w:color w:val="E45649"/>
          <w:sz w:val="18"/>
          <w:szCs w:val="18"/>
          <w:bdr w:val="single" w:sz="2" w:space="0" w:color="E5E7EB" w:frame="1"/>
          <w:lang w:eastAsia="bg-BG"/>
        </w:rPr>
        <w:t>{mode}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{r}</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{g}</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{b}</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{speed}</w:t>
      </w:r>
      <w:r w:rsidRPr="00682F13">
        <w:rPr>
          <w:rFonts w:ascii="Consolas" w:eastAsia="Times New Roman" w:hAnsi="Consolas" w:cs="Courier New"/>
          <w:color w:val="50A14F"/>
          <w:sz w:val="18"/>
          <w:szCs w:val="18"/>
          <w:bdr w:val="single" w:sz="2" w:space="0" w:color="E5E7EB" w:frame="1"/>
          <w:lang w:eastAsia="bg-BG"/>
        </w:rPr>
        <w:t>\n"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Изпращаме стринга по серийния кабел</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arduino_port.write(command_str.encode(</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'success'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'Командата е изпратена успешно'</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'command_sent'</w:t>
      </w:r>
      <w:r w:rsidRPr="00682F13">
        <w:rPr>
          <w:rFonts w:ascii="Consolas" w:eastAsia="Times New Roman" w:hAnsi="Consolas" w:cs="Courier New"/>
          <w:color w:val="383A42"/>
          <w:sz w:val="18"/>
          <w:szCs w:val="18"/>
          <w:bdr w:val="none" w:sz="0" w:space="0" w:color="auto" w:frame="1"/>
          <w:lang w:eastAsia="bg-BG"/>
        </w:rPr>
        <w:t>: command_str.strip()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ValueError: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'Невалиден формат на данните.'</w:t>
      </w:r>
      <w:r w:rsidRPr="00682F13">
        <w:rPr>
          <w:rFonts w:ascii="Consolas" w:eastAsia="Times New Roman" w:hAnsi="Consolas" w:cs="Courier New"/>
          <w:color w:val="383A42"/>
          <w:sz w:val="18"/>
          <w:szCs w:val="18"/>
          <w:bdr w:val="none" w:sz="0" w:space="0" w:color="auto" w:frame="1"/>
          <w:lang w:eastAsia="bg-BG"/>
        </w:rPr>
        <w:t>}, status=</w:t>
      </w:r>
      <w:r w:rsidRPr="00682F13">
        <w:rPr>
          <w:rFonts w:ascii="Consolas" w:eastAsia="Times New Roman" w:hAnsi="Consolas" w:cs="Courier New"/>
          <w:color w:val="986801"/>
          <w:sz w:val="18"/>
          <w:szCs w:val="18"/>
          <w:bdr w:val="single" w:sz="2" w:space="0" w:color="E5E7EB" w:frame="1"/>
          <w:lang w:eastAsia="bg-BG"/>
        </w:rPr>
        <w:t>400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str</w:t>
      </w:r>
      <w:r w:rsidRPr="00682F13">
        <w:rPr>
          <w:rFonts w:ascii="Consolas" w:eastAsia="Times New Roman" w:hAnsi="Consolas" w:cs="Courier New"/>
          <w:color w:val="383A42"/>
          <w:sz w:val="18"/>
          <w:szCs w:val="18"/>
          <w:bdr w:val="none" w:sz="0" w:space="0" w:color="auto" w:frame="1"/>
          <w:lang w:eastAsia="bg-BG"/>
        </w:rPr>
        <w:t>(e)}, status=</w:t>
      </w:r>
      <w:r w:rsidRPr="00682F13">
        <w:rPr>
          <w:rFonts w:ascii="Consolas" w:eastAsia="Times New Roman" w:hAnsi="Consolas" w:cs="Courier New"/>
          <w:color w:val="986801"/>
          <w:sz w:val="18"/>
          <w:szCs w:val="18"/>
          <w:bdr w:val="single" w:sz="2" w:space="0" w:color="E5E7EB" w:frame="1"/>
          <w:lang w:eastAsia="bg-BG"/>
        </w:rPr>
        <w:t>500</w:t>
      </w:r>
      <w:r w:rsidRPr="00682F13">
        <w:rPr>
          <w:rFonts w:ascii="Consolas" w:eastAsia="Times New Roman" w:hAnsi="Consolas" w:cs="Courier New"/>
          <w:color w:val="383A42"/>
          <w:sz w:val="18"/>
          <w:szCs w:val="18"/>
          <w:bdr w:val="none" w:sz="0" w:space="0" w:color="auto" w:frame="1"/>
          <w:lang w:eastAsia="bg-BG"/>
        </w:rPr>
        <w:t>)</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Cs/>
          <w:sz w:val="27"/>
          <w:szCs w:val="27"/>
          <w:lang w:eastAsia="bg-BG"/>
        </w:rPr>
      </w:pPr>
      <w:bookmarkStart w:id="35" w:name="_Toc226018756"/>
      <w:r w:rsidRPr="003F0B5E">
        <w:rPr>
          <w:rFonts w:ascii="Segoe UI" w:eastAsia="Times New Roman" w:hAnsi="Segoe UI" w:cs="Segoe UI"/>
          <w:bCs/>
          <w:sz w:val="27"/>
          <w:szCs w:val="27"/>
          <w:lang w:eastAsia="bg-BG"/>
        </w:rPr>
        <w:t>3. Добавяне на пътя в </w:t>
      </w:r>
      <w:r w:rsidRPr="003F0B5E">
        <w:rPr>
          <w:rFonts w:ascii="Consolas" w:eastAsia="Times New Roman" w:hAnsi="Consolas" w:cs="Courier New"/>
          <w:bCs/>
          <w:sz w:val="20"/>
          <w:szCs w:val="20"/>
          <w:bdr w:val="single" w:sz="2" w:space="0" w:color="E5E7EB" w:frame="1"/>
          <w:lang w:eastAsia="bg-BG"/>
        </w:rPr>
        <w:t>main/urls.py</w:t>
      </w:r>
      <w:bookmarkEnd w:id="35"/>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Сега трябва да кажем на Django на кой URL адрес да слуша за тези команди. Според прикачения от теб </w:t>
      </w:r>
      <w:r w:rsidRPr="00682F13">
        <w:rPr>
          <w:rFonts w:ascii="Consolas" w:eastAsia="Times New Roman" w:hAnsi="Consolas" w:cs="Courier New"/>
          <w:bdr w:val="single" w:sz="2" w:space="2" w:color="E5E7EB" w:frame="1"/>
          <w:lang w:eastAsia="bg-BG"/>
        </w:rPr>
        <w:t>urls.py</w:t>
      </w:r>
      <w:r w:rsidRPr="00682F13">
        <w:rPr>
          <w:rFonts w:ascii="Segoe UI" w:eastAsia="Times New Roman" w:hAnsi="Segoe UI" w:cs="Segoe UI"/>
          <w:lang w:eastAsia="bg-BG"/>
        </w:rPr>
        <w:t> на приложението, в момента имаш само път за </w:t>
      </w:r>
      <w:r w:rsidRPr="00682F13">
        <w:rPr>
          <w:rFonts w:ascii="Consolas" w:eastAsia="Times New Roman" w:hAnsi="Consolas" w:cs="Courier New"/>
          <w:bdr w:val="single" w:sz="2" w:space="2" w:color="E5E7EB" w:frame="1"/>
          <w:lang w:eastAsia="bg-BG"/>
        </w:rPr>
        <w:t>index</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Обнови </w:t>
      </w:r>
      <w:r w:rsidRPr="00682F13">
        <w:rPr>
          <w:rFonts w:ascii="Consolas" w:eastAsia="Times New Roman" w:hAnsi="Consolas" w:cs="Courier New"/>
          <w:bdr w:val="single" w:sz="2" w:space="2" w:color="E5E7EB" w:frame="1"/>
          <w:lang w:eastAsia="bg-BG"/>
        </w:rPr>
        <w:t>main/urls.py</w:t>
      </w:r>
      <w:r w:rsidRPr="00682F13">
        <w:rPr>
          <w:rFonts w:ascii="Segoe UI" w:eastAsia="Times New Roman" w:hAnsi="Segoe UI" w:cs="Segoe UI"/>
          <w:lang w:eastAsia="bg-BG"/>
        </w:rPr>
        <w:t>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django.urls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path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views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django.conf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settings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django.conf.urls.static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static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urlpatterns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Главна страница с уеб интерфейса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path(</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views.index, name=</w:t>
      </w:r>
      <w:r w:rsidRPr="00682F13">
        <w:rPr>
          <w:rFonts w:ascii="Consolas" w:eastAsia="Times New Roman" w:hAnsi="Consolas" w:cs="Courier New"/>
          <w:color w:val="50A14F"/>
          <w:sz w:val="18"/>
          <w:szCs w:val="18"/>
          <w:bdr w:val="single" w:sz="2" w:space="0" w:color="E5E7EB" w:frame="1"/>
          <w:lang w:eastAsia="bg-BG"/>
        </w:rPr>
        <w:t>'index'</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API endpoint за управление 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path(</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none" w:sz="0" w:space="0" w:color="auto" w:frame="1"/>
          <w:lang w:eastAsia="bg-BG"/>
        </w:rPr>
        <w:t>, views.control_led, name=</w:t>
      </w:r>
      <w:r w:rsidRPr="00682F13">
        <w:rPr>
          <w:rFonts w:ascii="Consolas" w:eastAsia="Times New Roman" w:hAnsi="Consolas" w:cs="Courier New"/>
          <w:color w:val="50A14F"/>
          <w:sz w:val="18"/>
          <w:szCs w:val="18"/>
          <w:bdr w:val="single" w:sz="2" w:space="0" w:color="E5E7EB" w:frame="1"/>
          <w:lang w:eastAsia="bg-BG"/>
        </w:rPr>
        <w:t>'control_led'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settings.DEBUG: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urlpatterns += static(settings.MEDIA_URL, document_root=settings.MEDIA_ROOT)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json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lang w:eastAsia="bg-BG"/>
        </w:rPr>
      </w:pPr>
      <w:r w:rsidRPr="00682F13">
        <w:rPr>
          <w:rFonts w:ascii="Segoe UI" w:eastAsia="Times New Roman" w:hAnsi="Segoe UI" w:cs="Segoe UI"/>
          <w:lang w:eastAsia="bg-BG"/>
        </w:rPr>
        <w:t xml:space="preserve">Ако лентата светне в лилаво, значи сме изградили перфектен мост между уеб сървъра и микроконтролера!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Сега преминаваме към </w:t>
      </w:r>
      <w:r w:rsidRPr="00682F13">
        <w:rPr>
          <w:rFonts w:ascii="Segoe UI" w:eastAsia="Times New Roman" w:hAnsi="Segoe UI" w:cs="Segoe UI"/>
          <w:b/>
          <w:bCs/>
          <w:bdr w:val="single" w:sz="2" w:space="0" w:color="E5E7EB" w:frame="1"/>
          <w:lang w:eastAsia="bg-BG"/>
        </w:rPr>
        <w:t>Етап 4: Front-end (Vue.js + Axios)</w:t>
      </w:r>
      <w:r w:rsidRPr="00682F13">
        <w:rPr>
          <w:rFonts w:ascii="Segoe UI" w:eastAsia="Times New Roman" w:hAnsi="Segoe UI" w:cs="Segoe UI"/>
          <w:lang w:eastAsia="bg-BG"/>
        </w:rPr>
        <w:t xml:space="preserve">. Ще създадем красив и модерен потребителски интерфейс, който ще праща командите към твоето API. </w:t>
      </w:r>
      <w:r>
        <w:rPr>
          <w:rFonts w:ascii="Segoe UI" w:eastAsia="Times New Roman" w:hAnsi="Segoe UI" w:cs="Segoe UI"/>
          <w:lang w:eastAsia="bg-BG"/>
        </w:rPr>
        <w:t>Щ</w:t>
      </w:r>
      <w:r w:rsidRPr="00682F13">
        <w:rPr>
          <w:rFonts w:ascii="Segoe UI" w:eastAsia="Times New Roman" w:hAnsi="Segoe UI" w:cs="Segoe UI"/>
          <w:lang w:eastAsia="bg-BG"/>
        </w:rPr>
        <w:t>е използваме </w:t>
      </w:r>
      <w:r w:rsidRPr="00682F13">
        <w:rPr>
          <w:rFonts w:ascii="Segoe UI" w:eastAsia="Times New Roman" w:hAnsi="Segoe UI" w:cs="Segoe UI"/>
          <w:b/>
          <w:bCs/>
          <w:bdr w:val="single" w:sz="2" w:space="0" w:color="E5E7EB" w:frame="1"/>
          <w:lang w:eastAsia="bg-BG"/>
        </w:rPr>
        <w:t>Bootstrap 5</w:t>
      </w:r>
      <w:r w:rsidRPr="00682F13">
        <w:rPr>
          <w:rFonts w:ascii="Segoe UI" w:eastAsia="Times New Roman" w:hAnsi="Segoe UI" w:cs="Segoe UI"/>
          <w:lang w:eastAsia="bg-BG"/>
        </w:rPr>
        <w:t> за дизайн.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36" w:name="_Toc226018757"/>
      <w:r w:rsidRPr="003F0B5E">
        <w:rPr>
          <w:rFonts w:ascii="Segoe UI" w:eastAsia="Times New Roman" w:hAnsi="Segoe UI" w:cs="Segoe UI"/>
          <w:bCs/>
          <w:sz w:val="27"/>
          <w:szCs w:val="27"/>
          <w:lang w:eastAsia="bg-BG"/>
        </w:rPr>
        <w:t>1</w:t>
      </w:r>
      <w:r w:rsidRPr="00682F13">
        <w:rPr>
          <w:rFonts w:ascii="Segoe UI" w:eastAsia="Times New Roman" w:hAnsi="Segoe UI" w:cs="Segoe UI"/>
          <w:b/>
          <w:bCs/>
          <w:sz w:val="27"/>
          <w:szCs w:val="27"/>
          <w:lang w:eastAsia="bg-BG"/>
        </w:rPr>
        <w:t>.</w:t>
      </w:r>
      <w:r w:rsidRPr="003F0B5E">
        <w:rPr>
          <w:rFonts w:ascii="Segoe UI" w:eastAsia="Times New Roman" w:hAnsi="Segoe UI" w:cs="Segoe UI"/>
          <w:bCs/>
          <w:sz w:val="27"/>
          <w:szCs w:val="27"/>
          <w:lang w:eastAsia="bg-BG"/>
        </w:rPr>
        <w:t xml:space="preserve"> Подготовка на структурата за темплейти</w:t>
      </w:r>
      <w:bookmarkEnd w:id="36"/>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В папката на твоето приложение </w:t>
      </w:r>
      <w:r w:rsidRPr="00682F13">
        <w:rPr>
          <w:rFonts w:ascii="Consolas" w:eastAsia="Times New Roman" w:hAnsi="Consolas" w:cs="Courier New"/>
          <w:bdr w:val="single" w:sz="2" w:space="2" w:color="E5E7EB" w:frame="1"/>
          <w:lang w:eastAsia="bg-BG"/>
        </w:rPr>
        <w:t>main</w:t>
      </w:r>
      <w:r w:rsidRPr="00682F13">
        <w:rPr>
          <w:rFonts w:ascii="Segoe UI" w:eastAsia="Times New Roman" w:hAnsi="Segoe UI" w:cs="Segoe UI"/>
          <w:lang w:eastAsia="bg-BG"/>
        </w:rPr>
        <w:t>, създай нова папка и я кръсти </w:t>
      </w:r>
      <w:r w:rsidRPr="00682F13">
        <w:rPr>
          <w:rFonts w:ascii="Consolas" w:eastAsia="Times New Roman" w:hAnsi="Consolas" w:cs="Courier New"/>
          <w:bdr w:val="single" w:sz="2" w:space="2" w:color="E5E7EB" w:frame="1"/>
          <w:lang w:eastAsia="bg-BG"/>
        </w:rPr>
        <w:t>templates</w:t>
      </w:r>
      <w:r w:rsidRPr="00682F13">
        <w:rPr>
          <w:rFonts w:ascii="Segoe UI" w:eastAsia="Times New Roman" w:hAnsi="Segoe UI" w:cs="Segoe UI"/>
          <w:lang w:eastAsia="bg-BG"/>
        </w:rPr>
        <w:t>. Вътре в нея създай файл с име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w:t>
      </w:r>
      <w:r w:rsidRPr="00682F13">
        <w:rPr>
          <w:rFonts w:ascii="Segoe UI" w:eastAsia="Times New Roman" w:hAnsi="Segoe UI" w:cs="Segoe UI"/>
          <w:lang w:eastAsia="bg-BG"/>
        </w:rPr>
        <w:br/>
      </w:r>
      <w:r w:rsidRPr="00682F13">
        <w:rPr>
          <w:rFonts w:ascii="Segoe UI" w:eastAsia="Times New Roman" w:hAnsi="Segoe UI" w:cs="Segoe UI"/>
          <w:i/>
          <w:iCs/>
          <w:bdr w:val="single" w:sz="2" w:space="0" w:color="E5E7EB" w:frame="1"/>
          <w:lang w:eastAsia="bg-BG"/>
        </w:rPr>
        <w:t>(Пътят трябва да е: </w:t>
      </w:r>
      <w:r w:rsidRPr="00682F13">
        <w:rPr>
          <w:rFonts w:ascii="Consolas" w:eastAsia="Times New Roman" w:hAnsi="Consolas" w:cs="Courier New"/>
          <w:i/>
          <w:iCs/>
          <w:bdr w:val="single" w:sz="2" w:space="2" w:color="E5E7EB" w:frame="1"/>
          <w:lang w:eastAsia="bg-BG"/>
        </w:rPr>
        <w:t>DP/main/templates/index.html</w:t>
      </w:r>
      <w:r w:rsidRPr="00682F13">
        <w:rPr>
          <w:rFonts w:ascii="Segoe UI" w:eastAsia="Times New Roman" w:hAnsi="Segoe UI" w:cs="Segoe UI"/>
          <w:i/>
          <w:iCs/>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37" w:name="_Toc226018758"/>
      <w:r w:rsidRPr="00682F13">
        <w:rPr>
          <w:rFonts w:ascii="Segoe UI" w:eastAsia="Times New Roman" w:hAnsi="Segoe UI" w:cs="Segoe UI"/>
          <w:b/>
          <w:bCs/>
          <w:sz w:val="27"/>
          <w:szCs w:val="27"/>
          <w:lang w:eastAsia="bg-BG"/>
        </w:rPr>
        <w:t>2. Кодът на </w:t>
      </w:r>
      <w:r w:rsidRPr="00682F13">
        <w:rPr>
          <w:rFonts w:ascii="Consolas" w:eastAsia="Times New Roman" w:hAnsi="Consolas" w:cs="Courier New"/>
          <w:b/>
          <w:bCs/>
          <w:sz w:val="20"/>
          <w:szCs w:val="20"/>
          <w:bdr w:val="single" w:sz="2" w:space="0" w:color="E5E7EB" w:frame="1"/>
          <w:lang w:eastAsia="bg-BG"/>
        </w:rPr>
        <w:t>index.html</w:t>
      </w:r>
      <w:bookmarkEnd w:id="37"/>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Копирай следния код в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Той съдържа всичко необходимо – HTML структура, стилизиране с Bootstrap, Vue 3 логика и Axios заявки.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Bootstrap 5 CSS за модерен дизайн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Vue 3 --&gt;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Axios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Django CSRF Token (необходим за сигурността на POST заявките)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ref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Реактивни променливи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mode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 подразбиране: Плътен цвят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hexColor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 подразбиране: Светло синьо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uiSpeed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Скорост от 1 до 100 (за потребителя)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statusMessage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statusClass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"alert-info"</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Функция за преобразуване на HEX цвят (напр. #ff0000) в RGB (255, 0, 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 xml:space="preserve"> = (hex)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Основна функция за изпращане на данните към Django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(hexColor.value);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Преобразуваме потребителската скорост (1-100) в Arduino закъснение в милисекунди.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Ако uiSpeed е 100 (бързо), закъснението е 5ms. Ако е 1 (бавно), закъснението е 104ms.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uiSpeed.value;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(mode.value),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Взимаме CSRF токена, генериран от Django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Пращаме POST заявка към нашето API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Скриваме съобщението след 2 секунди</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statusMessage.value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mode,</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hexColor,</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uiSpeed,</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sendCommand</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8C2E40">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8C2E40" w:rsidRDefault="008C2E40" w:rsidP="008C2E40">
      <w:pPr>
        <w:shd w:val="clear" w:color="auto" w:fill="FFFFFF"/>
        <w:spacing w:before="288" w:after="144" w:line="240" w:lineRule="auto"/>
        <w:outlineLvl w:val="2"/>
        <w:rPr>
          <w:rFonts w:ascii="Segoe UI" w:eastAsia="Times New Roman" w:hAnsi="Segoe UI" w:cs="Segoe UI"/>
          <w:b/>
          <w:bCs/>
          <w:bdr w:val="single" w:sz="2" w:space="0" w:color="E5E7EB" w:frame="1"/>
          <w:lang w:eastAsia="bg-BG"/>
        </w:rPr>
      </w:pPr>
    </w:p>
    <w:p w:rsidR="0059159F" w:rsidRPr="00682F13" w:rsidRDefault="0059159F" w:rsidP="008C2E40">
      <w:pPr>
        <w:shd w:val="clear" w:color="auto" w:fill="FFFFFF"/>
        <w:spacing w:before="288" w:after="144" w:line="240" w:lineRule="auto"/>
        <w:outlineLvl w:val="2"/>
        <w:rPr>
          <w:rFonts w:ascii="Segoe UI" w:eastAsia="Times New Roman" w:hAnsi="Segoe UI" w:cs="Segoe UI"/>
          <w:lang w:eastAsia="bg-BG"/>
        </w:rPr>
      </w:pPr>
      <w:bookmarkStart w:id="38" w:name="_Toc226018759"/>
      <w:r w:rsidRPr="00682F13">
        <w:rPr>
          <w:rFonts w:ascii="Segoe UI" w:eastAsia="Times New Roman" w:hAnsi="Segoe UI" w:cs="Segoe UI"/>
          <w:b/>
          <w:bCs/>
          <w:bdr w:val="single" w:sz="2" w:space="0" w:color="E5E7EB" w:frame="1"/>
          <w:lang w:eastAsia="bg-BG"/>
        </w:rPr>
        <w:t>CSRF Защита:</w:t>
      </w:r>
      <w:r w:rsidRPr="00682F13">
        <w:rPr>
          <w:rFonts w:ascii="Segoe UI" w:eastAsia="Times New Roman" w:hAnsi="Segoe UI" w:cs="Segoe UI"/>
          <w:lang w:eastAsia="bg-BG"/>
        </w:rPr>
        <w:t> Django изисква защитен токен при POST заявки. Използвахме </w:t>
      </w:r>
      <w:r w:rsidRPr="00682F13">
        <w:rPr>
          <w:rFonts w:ascii="Consolas" w:eastAsia="Times New Roman" w:hAnsi="Consolas" w:cs="Courier New"/>
          <w:bdr w:val="single" w:sz="2" w:space="2" w:color="E5E7EB" w:frame="1"/>
          <w:lang w:eastAsia="bg-BG"/>
        </w:rPr>
        <w:t>{% csrf_token %}</w:t>
      </w:r>
      <w:r w:rsidRPr="00682F13">
        <w:rPr>
          <w:rFonts w:ascii="Segoe UI" w:eastAsia="Times New Roman" w:hAnsi="Segoe UI" w:cs="Segoe UI"/>
          <w:lang w:eastAsia="bg-BG"/>
        </w:rPr>
        <w:t xml:space="preserve">, който Vue.js прочита и подава в хедърите на Axios заявката. </w:t>
      </w:r>
      <w:r w:rsidRPr="00682F13">
        <w:rPr>
          <w:rFonts w:ascii="Segoe UI" w:eastAsia="Times New Roman" w:hAnsi="Segoe UI" w:cs="Segoe UI"/>
          <w:b/>
          <w:bCs/>
          <w:bdr w:val="single" w:sz="2" w:space="0" w:color="E5E7EB" w:frame="1"/>
          <w:lang w:eastAsia="bg-BG"/>
        </w:rPr>
        <w:t>Конвертиране на цветове:</w:t>
      </w:r>
      <w:r w:rsidRPr="00682F13">
        <w:rPr>
          <w:rFonts w:ascii="Segoe UI" w:eastAsia="Times New Roman" w:hAnsi="Segoe UI" w:cs="Segoe UI"/>
          <w:lang w:eastAsia="bg-BG"/>
        </w:rPr>
        <w:t> HTML елементът </w:t>
      </w:r>
      <w:r w:rsidRPr="00682F13">
        <w:rPr>
          <w:rFonts w:ascii="Consolas" w:eastAsia="Times New Roman" w:hAnsi="Consolas" w:cs="Courier New"/>
          <w:bdr w:val="single" w:sz="2" w:space="2" w:color="E5E7EB" w:frame="1"/>
          <w:lang w:eastAsia="bg-BG"/>
        </w:rPr>
        <w:t>&lt;input type="color"&gt;</w:t>
      </w:r>
      <w:r w:rsidRPr="00682F13">
        <w:rPr>
          <w:rFonts w:ascii="Segoe UI" w:eastAsia="Times New Roman" w:hAnsi="Segoe UI" w:cs="Segoe UI"/>
          <w:lang w:eastAsia="bg-BG"/>
        </w:rPr>
        <w:t> връща цвета в шестнадесетичен формат (</w:t>
      </w:r>
      <w:r w:rsidRPr="00682F13">
        <w:rPr>
          <w:rFonts w:ascii="Consolas" w:eastAsia="Times New Roman" w:hAnsi="Consolas" w:cs="Courier New"/>
          <w:bdr w:val="single" w:sz="2" w:space="2" w:color="E5E7EB" w:frame="1"/>
          <w:lang w:eastAsia="bg-BG"/>
        </w:rPr>
        <w:t>#FF5733</w:t>
      </w:r>
      <w:r w:rsidRPr="00682F13">
        <w:rPr>
          <w:rFonts w:ascii="Segoe UI" w:eastAsia="Times New Roman" w:hAnsi="Segoe UI" w:cs="Segoe UI"/>
          <w:lang w:eastAsia="bg-BG"/>
        </w:rPr>
        <w:t>), но Arduino-то очаква отделни числа от 0 до 255 (RGB). Написахме функцията </w:t>
      </w:r>
      <w:r w:rsidRPr="00682F13">
        <w:rPr>
          <w:rFonts w:ascii="Consolas" w:eastAsia="Times New Roman" w:hAnsi="Consolas" w:cs="Courier New"/>
          <w:bdr w:val="single" w:sz="2" w:space="2" w:color="E5E7EB" w:frame="1"/>
          <w:lang w:eastAsia="bg-BG"/>
        </w:rPr>
        <w:t>hexToRgb</w:t>
      </w:r>
      <w:r w:rsidRPr="00682F13">
        <w:rPr>
          <w:rFonts w:ascii="Segoe UI" w:eastAsia="Times New Roman" w:hAnsi="Segoe UI" w:cs="Segoe UI"/>
          <w:lang w:eastAsia="bg-BG"/>
        </w:rPr>
        <w:t>, която прави този превод.</w:t>
      </w:r>
      <w:bookmarkEnd w:id="38"/>
    </w:p>
    <w:p w:rsidR="0059159F" w:rsidRPr="00682F13" w:rsidRDefault="0059159F" w:rsidP="0059159F">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3F0B5E">
        <w:rPr>
          <w:rFonts w:ascii="Segoe UI" w:eastAsia="Times New Roman" w:hAnsi="Segoe UI" w:cs="Segoe UI"/>
          <w:bCs/>
          <w:bdr w:val="single" w:sz="2" w:space="0" w:color="E5E7EB" w:frame="1"/>
          <w:lang w:eastAsia="bg-BG"/>
        </w:rPr>
        <w:t>Инвертиране на скоростта:</w:t>
      </w:r>
      <w:r w:rsidRPr="00682F13">
        <w:rPr>
          <w:rFonts w:ascii="Segoe UI" w:eastAsia="Times New Roman" w:hAnsi="Segoe UI" w:cs="Segoe UI"/>
          <w:lang w:eastAsia="bg-BG"/>
        </w:rPr>
        <w:t> За хората "100" означава "много бързо". За Arduino обаче, числото представлява закъснение (delay), така че по-голямо число значи "по-бавно". С формулата </w:t>
      </w:r>
      <w:r w:rsidRPr="00682F13">
        <w:rPr>
          <w:rFonts w:ascii="Consolas" w:eastAsia="Times New Roman" w:hAnsi="Consolas" w:cs="Courier New"/>
          <w:bdr w:val="single" w:sz="2" w:space="2" w:color="E5E7EB" w:frame="1"/>
          <w:lang w:eastAsia="bg-BG"/>
        </w:rPr>
        <w:t>105 - uiSpeed</w:t>
      </w:r>
      <w:r w:rsidRPr="00682F13">
        <w:rPr>
          <w:rFonts w:ascii="Segoe UI" w:eastAsia="Times New Roman" w:hAnsi="Segoe UI" w:cs="Segoe UI"/>
          <w:lang w:eastAsia="bg-BG"/>
        </w:rPr>
        <w:t> обърнахме логиката, така че плъзгачът надясно да ускорява ефектите.</w:t>
      </w:r>
    </w:p>
    <w:p w:rsidR="0059159F" w:rsidRPr="00682F13" w:rsidRDefault="0059159F" w:rsidP="0059159F">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3F0B5E">
        <w:rPr>
          <w:rFonts w:ascii="Segoe UI" w:eastAsia="Times New Roman" w:hAnsi="Segoe UI" w:cs="Segoe UI"/>
          <w:bCs/>
          <w:bdr w:val="single" w:sz="2" w:space="0" w:color="E5E7EB" w:frame="1"/>
          <w:lang w:eastAsia="bg-BG"/>
        </w:rPr>
        <w:t>Реактивност</w:t>
      </w:r>
      <w:r w:rsidRPr="00682F13">
        <w:rPr>
          <w:rFonts w:ascii="Segoe UI" w:eastAsia="Times New Roman" w:hAnsi="Segoe UI" w:cs="Segoe UI"/>
          <w:b/>
          <w:bCs/>
          <w:bdr w:val="single" w:sz="2" w:space="0" w:color="E5E7EB" w:frame="1"/>
          <w:lang w:eastAsia="bg-BG"/>
        </w:rPr>
        <w:t>:</w:t>
      </w:r>
      <w:r w:rsidRPr="00682F13">
        <w:rPr>
          <w:rFonts w:ascii="Segoe UI" w:eastAsia="Times New Roman" w:hAnsi="Segoe UI" w:cs="Segoe UI"/>
          <w:lang w:eastAsia="bg-BG"/>
        </w:rPr>
        <w:t> Забележи събитието </w:t>
      </w:r>
      <w:r w:rsidRPr="00682F13">
        <w:rPr>
          <w:rFonts w:ascii="Consolas" w:eastAsia="Times New Roman" w:hAnsi="Consolas" w:cs="Courier New"/>
          <w:bdr w:val="single" w:sz="2" w:space="2" w:color="E5E7EB" w:frame="1"/>
          <w:lang w:eastAsia="bg-BG"/>
        </w:rPr>
        <w:t>@change="sendCommand"</w:t>
      </w:r>
      <w:r w:rsidRPr="00682F13">
        <w:rPr>
          <w:rFonts w:ascii="Segoe UI" w:eastAsia="Times New Roman" w:hAnsi="Segoe UI" w:cs="Segoe UI"/>
          <w:lang w:eastAsia="bg-BG"/>
        </w:rPr>
        <w:t>. Това означава, че веднага щом избереш цвят, смениш режима или дръпнеш слайдера, заявката се изпраща към сървъра </w:t>
      </w:r>
      <w:r w:rsidRPr="00682F13">
        <w:rPr>
          <w:rFonts w:ascii="Segoe UI" w:eastAsia="Times New Roman" w:hAnsi="Segoe UI" w:cs="Segoe UI"/>
          <w:b/>
          <w:bCs/>
          <w:bdr w:val="single" w:sz="2" w:space="0" w:color="E5E7EB" w:frame="1"/>
          <w:lang w:eastAsia="bg-BG"/>
        </w:rPr>
        <w:t>автоматично</w:t>
      </w:r>
      <w:r w:rsidRPr="00682F13">
        <w:rPr>
          <w:rFonts w:ascii="Segoe UI" w:eastAsia="Times New Roman" w:hAnsi="Segoe UI" w:cs="Segoe UI"/>
          <w:lang w:eastAsia="bg-BG"/>
        </w:rPr>
        <w:t>, без нужда от бутон "Изпрати".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Ето защо се получава забиването при "Плътен цвят" (Mode 1):</w:t>
      </w:r>
      <w:r w:rsidRPr="00682F13">
        <w:rPr>
          <w:rFonts w:ascii="Segoe UI" w:eastAsia="Times New Roman" w:hAnsi="Segoe UI" w:cs="Segoe UI"/>
          <w:lang w:eastAsia="bg-BG"/>
        </w:rPr>
        <w:br/>
        <w:t>Библиотеката </w:t>
      </w:r>
      <w:r w:rsidRPr="00682F13">
        <w:rPr>
          <w:rFonts w:ascii="Consolas" w:eastAsia="Times New Roman" w:hAnsi="Consolas" w:cs="Courier New"/>
          <w:bdr w:val="single" w:sz="2" w:space="2" w:color="E5E7EB" w:frame="1"/>
          <w:lang w:eastAsia="bg-BG"/>
        </w:rPr>
        <w:t>NeoPixel</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изключва прекъсванията (interrupts)</w:t>
      </w:r>
      <w:r w:rsidRPr="00682F13">
        <w:rPr>
          <w:rFonts w:ascii="Segoe UI" w:eastAsia="Times New Roman" w:hAnsi="Segoe UI" w:cs="Segoe UI"/>
          <w:lang w:eastAsia="bg-BG"/>
        </w:rPr>
        <w:t> на процесора, докато изпраща данните към лентата чрез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Тъй като в нашия Arduino код за Mode 1 ние викаме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постоянно (хиляди пъти в секунда) в главния </w:t>
      </w:r>
      <w:r w:rsidRPr="00682F13">
        <w:rPr>
          <w:rFonts w:ascii="Consolas" w:eastAsia="Times New Roman" w:hAnsi="Consolas" w:cs="Courier New"/>
          <w:bdr w:val="single" w:sz="2" w:space="2" w:color="E5E7EB" w:frame="1"/>
          <w:lang w:eastAsia="bg-BG"/>
        </w:rPr>
        <w:t>loop</w:t>
      </w:r>
      <w:r w:rsidRPr="00682F13">
        <w:rPr>
          <w:rFonts w:ascii="Segoe UI" w:eastAsia="Times New Roman" w:hAnsi="Segoe UI" w:cs="Segoe UI"/>
          <w:lang w:eastAsia="bg-BG"/>
        </w:rPr>
        <w:t>, Arduino-то остава "глухо" за серийния порт през повечето време. При ефектите (Mode 2 и 3) ние имаме таймер и викаме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само на всеки 30-50 милисекунди, затова там комуникацията работи перфектно!</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Cs/>
          <w:sz w:val="27"/>
          <w:szCs w:val="27"/>
          <w:lang w:eastAsia="bg-BG"/>
        </w:rPr>
      </w:pPr>
      <w:bookmarkStart w:id="39" w:name="_Toc226018760"/>
      <w:r w:rsidRPr="003F0B5E">
        <w:rPr>
          <w:rFonts w:ascii="Segoe UI" w:eastAsia="Times New Roman" w:hAnsi="Segoe UI" w:cs="Segoe UI"/>
          <w:bCs/>
          <w:sz w:val="27"/>
          <w:szCs w:val="27"/>
          <w:lang w:eastAsia="bg-BG"/>
        </w:rPr>
        <w:t>1. Новият Vue.js интерфейс (Options API + Бутон)</w:t>
      </w:r>
      <w:bookmarkEnd w:id="39"/>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 (за анимациите):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Бутон за изпращане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"d-grid gap-2 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button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"btn btn-primary btn-lg"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click</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Изпрати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button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data</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"alert-info"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methods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.hexColor);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.uiSpeed;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Показваме, че зарежда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"Изпращане..."</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"alert-warning"</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Cs/>
          <w:sz w:val="27"/>
          <w:szCs w:val="27"/>
          <w:lang w:eastAsia="bg-BG"/>
        </w:rPr>
      </w:pPr>
      <w:bookmarkStart w:id="40" w:name="_Toc226018761"/>
      <w:r w:rsidRPr="00682F13">
        <w:rPr>
          <w:rFonts w:ascii="Segoe UI" w:eastAsia="Times New Roman" w:hAnsi="Segoe UI" w:cs="Segoe UI"/>
          <w:b/>
          <w:bCs/>
          <w:sz w:val="27"/>
          <w:szCs w:val="27"/>
          <w:lang w:eastAsia="bg-BG"/>
        </w:rPr>
        <w:t>2</w:t>
      </w:r>
      <w:r w:rsidRPr="003F0B5E">
        <w:rPr>
          <w:rFonts w:ascii="Segoe UI" w:eastAsia="Times New Roman" w:hAnsi="Segoe UI" w:cs="Segoe UI"/>
          <w:bCs/>
          <w:sz w:val="27"/>
          <w:szCs w:val="27"/>
          <w:lang w:eastAsia="bg-BG"/>
        </w:rPr>
        <w:t>. Малката поправка в Arduino кода</w:t>
      </w:r>
      <w:bookmarkEnd w:id="40"/>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За да решим проблема със забиването на серийния порт в Mode 1, просто трябва да кажем на Arduino-то да не опреснява лентата постоянно, а само през определен интервал (напр. 50ms), точно както правим с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Намери функцията </w:t>
      </w:r>
      <w:r w:rsidRPr="00682F13">
        <w:rPr>
          <w:rFonts w:ascii="Consolas" w:eastAsia="Times New Roman" w:hAnsi="Consolas" w:cs="Courier New"/>
          <w:bdr w:val="single" w:sz="2" w:space="2" w:color="E5E7EB" w:frame="1"/>
          <w:lang w:eastAsia="bg-BG"/>
        </w:rPr>
        <w:t>runEffects()</w:t>
      </w:r>
      <w:r w:rsidRPr="00682F13">
        <w:rPr>
          <w:rFonts w:ascii="Segoe UI" w:eastAsia="Times New Roman" w:hAnsi="Segoe UI" w:cs="Segoe UI"/>
          <w:lang w:eastAsia="bg-BG"/>
        </w:rPr>
        <w:t> в Arduino кода и промени </w:t>
      </w:r>
      <w:r w:rsidRPr="00682F13">
        <w:rPr>
          <w:rFonts w:ascii="Consolas" w:eastAsia="Times New Roman" w:hAnsi="Consolas" w:cs="Courier New"/>
          <w:bdr w:val="single" w:sz="2" w:space="2" w:color="E5E7EB" w:frame="1"/>
          <w:lang w:eastAsia="bg-BG"/>
        </w:rPr>
        <w:t>case 1:</w:t>
      </w:r>
      <w:r w:rsidRPr="00682F13">
        <w:rPr>
          <w:rFonts w:ascii="Segoe UI" w:eastAsia="Times New Roman" w:hAnsi="Segoe UI" w:cs="Segoe UI"/>
          <w:lang w:eastAsia="bg-BG"/>
        </w:rPr>
        <w:t>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xml:space="preserve">// ДОБАВЕНО: Опресняваме плътния цвят само на всеки 50ms,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за да не блокираме четенето от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 xml:space="preserve">() - previousMillis &gt;=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След тези две промени:</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Имаш удобен бутон, който праща заявката само когато си готов.</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Vue скриптът е в класическия, лесен за управление формат.</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Arduino-то вече няма да "оглушава" за команди, когато свети в плътен цвят.</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vue кода с делимитери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 xml:space="preserve"> Това е класическият конфликт при комбинирането на Django и Vue.js, тъй като и двата фреймуърка използват </w:t>
      </w:r>
      <w:r w:rsidRPr="00682F13">
        <w:rPr>
          <w:rFonts w:ascii="Consolas" w:eastAsia="Times New Roman" w:hAnsi="Consolas" w:cs="Courier New"/>
          <w:bdr w:val="single" w:sz="2" w:space="2" w:color="E5E7EB" w:frame="1"/>
          <w:lang w:eastAsia="bg-BG"/>
        </w:rPr>
        <w:t>{{ }}</w:t>
      </w:r>
      <w:r w:rsidRPr="00682F13">
        <w:rPr>
          <w:rFonts w:ascii="Segoe UI" w:eastAsia="Times New Roman" w:hAnsi="Segoe UI" w:cs="Segoe UI"/>
          <w:lang w:eastAsia="bg-BG"/>
        </w:rPr>
        <w:t> по подразбиране за рендиране на променливи.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За да избегнем това, във Vue 3 добавяме опцията </w:t>
      </w:r>
      <w:r w:rsidRPr="00682F13">
        <w:rPr>
          <w:rFonts w:ascii="Consolas" w:eastAsia="Times New Roman" w:hAnsi="Consolas" w:cs="Courier New"/>
          <w:bdr w:val="single" w:sz="2" w:space="2" w:color="E5E7EB" w:frame="1"/>
          <w:lang w:eastAsia="bg-BG"/>
        </w:rPr>
        <w:t>delimiters: ['[[', ']]']</w:t>
      </w:r>
      <w:r w:rsidRPr="00682F13">
        <w:rPr>
          <w:rFonts w:ascii="Segoe UI" w:eastAsia="Times New Roman" w:hAnsi="Segoe UI" w:cs="Segoe UI"/>
          <w:lang w:eastAsia="bg-BG"/>
        </w:rPr>
        <w:t> в конфигурацията на приложението.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lastRenderedPageBreak/>
        <w:t>Ето обновения код на целия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с коригираните делимитери: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Bootstrap 5 CSS за модерен дизайн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Vue 3 --&gt;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Axios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Django CSRF Token (необходим за сигурността на POST заявките)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(Тук използваме новите делимитери)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ref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Указваме на Vue да използва [[ ]] вместо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delimiters</w:t>
      </w:r>
      <w:r w:rsidRPr="00682F13">
        <w:rPr>
          <w:rFonts w:ascii="Consolas" w:eastAsia="Times New Roman" w:hAnsi="Consolas" w:cs="Courier New"/>
          <w:color w:val="383A42"/>
          <w:sz w:val="18"/>
          <w:szCs w:val="18"/>
          <w:bdr w:val="single" w:sz="2" w:space="0" w:color="E5E7EB" w:frame="1"/>
          <w:lang w:eastAsia="bg-BG"/>
        </w:rPr>
        <w:t>: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mode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hexColor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uiSpeed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statusMessage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statusClass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"alert-info"</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 xml:space="preserve"> = (hex)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(hexColor.value);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uiSpeed.value;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(mode.value),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statusMessage.value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hexColor,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uiSpeed,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sendCommand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lang w:eastAsia="bg-BG"/>
        </w:rPr>
      </w:pPr>
      <w:r w:rsidRPr="00682F13">
        <w:rPr>
          <w:rFonts w:ascii="Segoe UI" w:eastAsia="Times New Roman" w:hAnsi="Segoe UI" w:cs="Segoe UI"/>
          <w:lang w:eastAsia="bg-BG"/>
        </w:rPr>
        <w:t>Сега Django ще игнорира </w:t>
      </w:r>
      <w:r w:rsidRPr="00682F13">
        <w:rPr>
          <w:rFonts w:ascii="Consolas" w:eastAsia="Times New Roman" w:hAnsi="Consolas" w:cs="Courier New"/>
          <w:bdr w:val="single" w:sz="2" w:space="2" w:color="E5E7EB" w:frame="1"/>
          <w:lang w:eastAsia="bg-BG"/>
        </w:rPr>
        <w:t>[[ statusMessage ]]</w:t>
      </w:r>
      <w:r w:rsidRPr="00682F13">
        <w:rPr>
          <w:rFonts w:ascii="Segoe UI" w:eastAsia="Times New Roman" w:hAnsi="Segoe UI" w:cs="Segoe UI"/>
          <w:lang w:eastAsia="bg-BG"/>
        </w:rPr>
        <w:t xml:space="preserve"> и ще остави Vue.js да го попълни динамично. </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последна корекция по интерфейса - нека в &lt;h3 class="text-center mb-4 text-primary"&gt;RGB Контролен Панел&lt;/h3&gt; буквите RGB да са в цветовете, които те означават, а Контролен панел - в тъмно сиво</w:t>
      </w:r>
    </w:p>
    <w:p w:rsidR="0059159F"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За да го направим, ще заменим досегашното заглавие с </w:t>
      </w:r>
      <w:r w:rsidRPr="00682F13">
        <w:rPr>
          <w:rFonts w:ascii="Consolas" w:eastAsia="Times New Roman" w:hAnsi="Consolas" w:cs="Courier New"/>
          <w:bdr w:val="single" w:sz="2" w:space="2" w:color="E5E7EB" w:frame="1"/>
          <w:lang w:eastAsia="bg-BG"/>
        </w:rPr>
        <w:t>&lt;span&gt;</w:t>
      </w:r>
      <w:r w:rsidRPr="00682F13">
        <w:rPr>
          <w:rFonts w:ascii="Segoe UI" w:eastAsia="Times New Roman" w:hAnsi="Segoe UI" w:cs="Segoe UI"/>
          <w:lang w:eastAsia="bg-BG"/>
        </w:rPr>
        <w:t> тагове, на които ще зададем точните цветове. Тъй като чистото зелено (чисто лайма) е малко трудно за четене на бял фон, ще използвам малко по-плътно зелено, което стои добре на екрана. Тъмно сивото ще го постигнем чрез вградения клас на Bootstrap </w:t>
      </w:r>
      <w:r w:rsidRPr="00682F13">
        <w:rPr>
          <w:rFonts w:ascii="Consolas" w:eastAsia="Times New Roman" w:hAnsi="Consolas" w:cs="Courier New"/>
          <w:bdr w:val="single" w:sz="2" w:space="2" w:color="E5E7EB" w:frame="1"/>
          <w:lang w:eastAsia="bg-BG"/>
        </w:rPr>
        <w:t>text-secondary</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Намери този ред в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И го замени с това: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#ff0000;"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#00aa00;"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#0000ff;"</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B</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"text-secondary"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3F0B5E">
        <w:rPr>
          <w:rFonts w:ascii="Segoe UI" w:eastAsia="Times New Roman" w:hAnsi="Segoe UI" w:cs="Segoe UI"/>
          <w:bCs/>
          <w:bdr w:val="single" w:sz="2" w:space="0" w:color="E5E7EB" w:frame="1"/>
          <w:lang w:eastAsia="bg-BG"/>
        </w:rPr>
        <w:t>Етап 5 - Голямото рязане на кабела (Bluetooth интеграцията)</w:t>
      </w:r>
      <w:r w:rsidRPr="003F0B5E">
        <w:rPr>
          <w:rFonts w:ascii="Segoe UI" w:eastAsia="Times New Roman" w:hAnsi="Segoe UI" w:cs="Segoe UI"/>
          <w:lang w:eastAsia="bg-BG"/>
        </w:rPr>
        <w:t>.</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Етап 5 - Bluetooth комуникацията</w:t>
      </w:r>
    </w:p>
    <w:p w:rsidR="0059159F"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lastRenderedPageBreak/>
        <w:t>За целта най-вероятно ще използваш класически Bluetooth модул като </w:t>
      </w:r>
      <w:r w:rsidRPr="003F0B5E">
        <w:rPr>
          <w:rFonts w:ascii="Segoe UI" w:eastAsia="Times New Roman" w:hAnsi="Segoe UI" w:cs="Segoe UI"/>
          <w:bCs/>
          <w:bdr w:val="single" w:sz="2" w:space="0" w:color="E5E7EB" w:frame="1"/>
          <w:lang w:eastAsia="bg-BG"/>
        </w:rPr>
        <w:t>HC-05</w:t>
      </w:r>
      <w:r w:rsidRPr="00682F13">
        <w:rPr>
          <w:rFonts w:ascii="Segoe UI" w:eastAsia="Times New Roman" w:hAnsi="Segoe UI" w:cs="Segoe UI"/>
          <w:lang w:eastAsia="bg-BG"/>
        </w:rPr>
        <w:t> или </w:t>
      </w:r>
      <w:r w:rsidRPr="003F0B5E">
        <w:rPr>
          <w:rFonts w:ascii="Segoe UI" w:eastAsia="Times New Roman" w:hAnsi="Segoe UI" w:cs="Segoe UI"/>
          <w:bCs/>
          <w:bdr w:val="single" w:sz="2" w:space="0" w:color="E5E7EB" w:frame="1"/>
          <w:lang w:eastAsia="bg-BG"/>
        </w:rPr>
        <w:t>HC-06</w:t>
      </w:r>
      <w:r w:rsidRPr="00682F13">
        <w:rPr>
          <w:rFonts w:ascii="Segoe UI" w:eastAsia="Times New Roman" w:hAnsi="Segoe UI" w:cs="Segoe UI"/>
          <w:lang w:eastAsia="bg-BG"/>
        </w:rPr>
        <w:t>. Готиното на тези модули е, че за компютъра (Windows 11) и за Python те изглеждат като </w:t>
      </w:r>
      <w:r w:rsidRPr="003F0B5E">
        <w:rPr>
          <w:rFonts w:ascii="Segoe UI" w:eastAsia="Times New Roman" w:hAnsi="Segoe UI" w:cs="Segoe UI"/>
          <w:bCs/>
          <w:bdr w:val="single" w:sz="2" w:space="0" w:color="E5E7EB" w:frame="1"/>
          <w:lang w:eastAsia="bg-BG"/>
        </w:rPr>
        <w:t>обикновен COM порт</w:t>
      </w:r>
      <w:r w:rsidRPr="00682F13">
        <w:rPr>
          <w:rFonts w:ascii="Segoe UI" w:eastAsia="Times New Roman" w:hAnsi="Segoe UI" w:cs="Segoe UI"/>
          <w:lang w:eastAsia="bg-BG"/>
        </w:rPr>
        <w:t>, точно както USB кабела. Тоест, промените по Django ще са минимални!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Ще използваме библиотеката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 в Arduino. Това е много важно, защото ако вържем Bluetooth модула към хардуерните RX/TX пинове (0 и 1), няма да можеш да качваш нов код на Arduino-то, докато модулът е свързан.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какво трябва да направим стъпка по стъпка:</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Cs/>
          <w:sz w:val="27"/>
          <w:szCs w:val="27"/>
          <w:lang w:eastAsia="bg-BG"/>
        </w:rPr>
      </w:pPr>
      <w:bookmarkStart w:id="41" w:name="_Toc226018762"/>
      <w:r w:rsidRPr="003F0B5E">
        <w:rPr>
          <w:rFonts w:ascii="Segoe UI" w:eastAsia="Times New Roman" w:hAnsi="Segoe UI" w:cs="Segoe UI"/>
          <w:bCs/>
          <w:sz w:val="27"/>
          <w:szCs w:val="27"/>
          <w:lang w:eastAsia="bg-BG"/>
        </w:rPr>
        <w:t>Стъпка 1: Свързване на Bluetooth модула</w:t>
      </w:r>
      <w:bookmarkEnd w:id="41"/>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Свържи HC-05/HC-06 към Arduino Nano по следния начин:</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VCC</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5V на Arduino</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GND</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GND на Arduino</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TXD</w:t>
      </w:r>
      <w:r w:rsidRPr="00682F13">
        <w:rPr>
          <w:rFonts w:ascii="Segoe UI" w:eastAsia="Times New Roman" w:hAnsi="Segoe UI" w:cs="Segoe UI"/>
          <w:lang w:eastAsia="bg-BG"/>
        </w:rPr>
        <w:t xml:space="preserve"> (на Bluetooth) </w:t>
      </w:r>
      <w:r w:rsidRPr="00682F13">
        <w:rPr>
          <w:rFonts w:ascii="MS Gothic" w:eastAsia="MS Gothic" w:hAnsi="MS Gothic" w:cs="MS Gothic" w:hint="eastAsia"/>
          <w:lang w:eastAsia="bg-BG"/>
        </w:rPr>
        <w:t>➔</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Пин D10</w:t>
      </w:r>
      <w:r w:rsidRPr="00682F13">
        <w:rPr>
          <w:rFonts w:ascii="Segoe UI" w:eastAsia="Times New Roman" w:hAnsi="Segoe UI" w:cs="Segoe UI"/>
          <w:lang w:eastAsia="bg-BG"/>
        </w:rPr>
        <w:t> на Arduino (Това ще е нашият софтуерен RX)</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RXD</w:t>
      </w:r>
      <w:r w:rsidRPr="00682F13">
        <w:rPr>
          <w:rFonts w:ascii="Segoe UI" w:eastAsia="Times New Roman" w:hAnsi="Segoe UI" w:cs="Segoe UI"/>
          <w:lang w:eastAsia="bg-BG"/>
        </w:rPr>
        <w:t xml:space="preserve"> (на Bluetooth) </w:t>
      </w:r>
      <w:r w:rsidRPr="00682F13">
        <w:rPr>
          <w:rFonts w:ascii="MS Gothic" w:eastAsia="MS Gothic" w:hAnsi="MS Gothic" w:cs="MS Gothic" w:hint="eastAsia"/>
          <w:lang w:eastAsia="bg-BG"/>
        </w:rPr>
        <w:t>➔</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Пин D11</w:t>
      </w:r>
      <w:r w:rsidRPr="00682F13">
        <w:rPr>
          <w:rFonts w:ascii="Segoe UI" w:eastAsia="Times New Roman" w:hAnsi="Segoe UI" w:cs="Segoe UI"/>
          <w:lang w:eastAsia="bg-BG"/>
        </w:rPr>
        <w:t> на Arduino (Това ще е нашият софтуерен TX)</w:t>
      </w:r>
      <w:r w:rsidRPr="00682F13">
        <w:rPr>
          <w:rFonts w:ascii="Segoe UI" w:eastAsia="Times New Roman" w:hAnsi="Segoe UI" w:cs="Segoe UI"/>
          <w:lang w:eastAsia="bg-BG"/>
        </w:rPr>
        <w:br/>
      </w:r>
      <w:r w:rsidRPr="00682F13">
        <w:rPr>
          <w:rFonts w:ascii="Segoe UI" w:eastAsia="Times New Roman" w:hAnsi="Segoe UI" w:cs="Segoe UI"/>
          <w:i/>
          <w:iCs/>
          <w:bdr w:val="single" w:sz="2" w:space="0" w:color="E5E7EB" w:frame="1"/>
          <w:lang w:eastAsia="bg-BG"/>
        </w:rPr>
        <w:t>(Забележка: По спецификация RX пинът на Bluetooth модула работи на 3.3V, така че е най-правилно сигналът от D11 да мине през делител на напрежение с резистори към GND, но в 99% от случаите работи и при директно свързване).</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Cs/>
          <w:sz w:val="27"/>
          <w:szCs w:val="27"/>
          <w:lang w:eastAsia="bg-BG"/>
        </w:rPr>
      </w:pPr>
      <w:bookmarkStart w:id="42" w:name="_Toc226018763"/>
      <w:r w:rsidRPr="003F0B5E">
        <w:rPr>
          <w:rFonts w:ascii="Segoe UI" w:eastAsia="Times New Roman" w:hAnsi="Segoe UI" w:cs="Segoe UI"/>
          <w:bCs/>
          <w:sz w:val="27"/>
          <w:szCs w:val="27"/>
          <w:lang w:eastAsia="bg-BG"/>
        </w:rPr>
        <w:t>Стъпка 2: Новият Arduino Код</w:t>
      </w:r>
      <w:bookmarkEnd w:id="42"/>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Ще модифиц</w:t>
      </w:r>
      <w:r w:rsidR="006441CD">
        <w:rPr>
          <w:rFonts w:ascii="Segoe UI" w:eastAsia="Times New Roman" w:hAnsi="Segoe UI" w:cs="Segoe UI"/>
          <w:lang w:eastAsia="bg-BG"/>
        </w:rPr>
        <w:t>ирам</w:t>
      </w:r>
      <w:r w:rsidRPr="00682F13">
        <w:rPr>
          <w:rFonts w:ascii="Segoe UI" w:eastAsia="Times New Roman" w:hAnsi="Segoe UI" w:cs="Segoe UI"/>
          <w:lang w:eastAsia="bg-BG"/>
        </w:rPr>
        <w:t xml:space="preserve"> кода да слуша на новия Bluetooth сериен порт, вместо на USB кабела. Също така запазвам поправ</w:t>
      </w:r>
      <w:r w:rsidR="006441CD">
        <w:rPr>
          <w:rFonts w:ascii="Segoe UI" w:eastAsia="Times New Roman" w:hAnsi="Segoe UI" w:cs="Segoe UI"/>
          <w:lang w:eastAsia="bg-BG"/>
        </w:rPr>
        <w:t>ката за Mode 1, която направих</w:t>
      </w:r>
      <w:r w:rsidRPr="00682F13">
        <w:rPr>
          <w:rFonts w:ascii="Segoe UI" w:eastAsia="Times New Roman" w:hAnsi="Segoe UI" w:cs="Segoe UI"/>
          <w:lang w:eastAsia="bg-BG"/>
        </w:rPr>
        <w:t>, за да не забива комуникацията.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006441CD">
        <w:rPr>
          <w:rFonts w:ascii="Consolas" w:eastAsia="Times New Roman" w:hAnsi="Consolas" w:cs="Courier New"/>
          <w:color w:val="50A14F"/>
          <w:sz w:val="18"/>
          <w:szCs w:val="18"/>
          <w:bdr w:val="single" w:sz="2" w:space="0" w:color="E5E7EB" w:frame="1"/>
          <w:lang w:eastAsia="bg-BG"/>
        </w:rPr>
        <w:t>&lt;Adafruit_NeoPixel.h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&lt;SoftwareSerial.h&gt;</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Добавяме библиотеката за софтуерен сериен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Инициализираме Bluetooth на пинове 10 (RX) и 11 (TX)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SoftwareSerial </w:t>
      </w:r>
      <w:r w:rsidRPr="00682F13">
        <w:rPr>
          <w:rFonts w:ascii="Consolas" w:eastAsia="Times New Roman" w:hAnsi="Consolas" w:cs="Courier New"/>
          <w:color w:val="4078F2"/>
          <w:sz w:val="18"/>
          <w:szCs w:val="18"/>
          <w:bdr w:val="single" w:sz="2" w:space="0" w:color="E5E7EB" w:frame="1"/>
          <w:lang w:eastAsia="bg-BG"/>
        </w:rPr>
        <w:t>btSerial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10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11</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previousSolidMillis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Таймер за плътния цвят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Хардуерният порт остава за дебъгване (ако кабелът е включен)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Стартираме Bluetooth комуникацията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btSerial.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Очаквам команди през Bluetooth..."</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Четем от Bluetooth модула (btSerial), а не от 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(btSerial.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btSerial.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366518">
        <w:rPr>
          <w:rFonts w:ascii="Consolas" w:eastAsia="Times New Roman" w:hAnsi="Consolas" w:cs="Courier New"/>
          <w:color w:val="50A14F"/>
          <w:sz w:val="18"/>
          <w:szCs w:val="18"/>
          <w:bdr w:val="single" w:sz="2" w:space="0" w:color="E5E7EB" w:frame="1"/>
          <w:lang w:val="en-US" w:eastAsia="bg-BG"/>
        </w:rPr>
        <w:t>"%d,%d,%d,%d,%d</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&amp;currentMode, &amp;currentR, &amp;currentG, &amp;currentB, &amp;currentSpeed);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(currentSpeed &lt;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Принтираме в USB Serial монитора за дебъгване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"BT Команда: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таймер, за да не блокираме четенето от Bluetooth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 xml:space="preserve">() - previousSolidMillis &gt;=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previousSolidMillis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BB2AF9"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val="en-US"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3F0B5E"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Cs/>
          <w:sz w:val="27"/>
          <w:szCs w:val="27"/>
          <w:lang w:eastAsia="bg-BG"/>
        </w:rPr>
      </w:pPr>
      <w:bookmarkStart w:id="43" w:name="_Toc226018764"/>
      <w:r w:rsidRPr="003F0B5E">
        <w:rPr>
          <w:rFonts w:ascii="Segoe UI" w:eastAsia="Times New Roman" w:hAnsi="Segoe UI" w:cs="Segoe UI"/>
          <w:bCs/>
          <w:sz w:val="27"/>
          <w:szCs w:val="27"/>
          <w:lang w:eastAsia="bg-BG"/>
        </w:rPr>
        <w:t>Стъпка 4: Промяна в Django (</w:t>
      </w:r>
      <w:r w:rsidRPr="003F0B5E">
        <w:rPr>
          <w:rFonts w:ascii="Consolas" w:eastAsia="Times New Roman" w:hAnsi="Consolas" w:cs="Courier New"/>
          <w:bCs/>
          <w:sz w:val="20"/>
          <w:szCs w:val="20"/>
          <w:bdr w:val="single" w:sz="2" w:space="0" w:color="E5E7EB" w:frame="1"/>
          <w:lang w:eastAsia="bg-BG"/>
        </w:rPr>
        <w:t>views.py</w:t>
      </w:r>
      <w:r w:rsidRPr="003F0B5E">
        <w:rPr>
          <w:rFonts w:ascii="Segoe UI" w:eastAsia="Times New Roman" w:hAnsi="Segoe UI" w:cs="Segoe UI"/>
          <w:bCs/>
          <w:sz w:val="27"/>
          <w:szCs w:val="27"/>
          <w:lang w:eastAsia="bg-BG"/>
        </w:rPr>
        <w:t>)</w:t>
      </w:r>
      <w:bookmarkEnd w:id="43"/>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w:t>
      </w:r>
      <w:r w:rsidRPr="00682F13">
        <w:rPr>
          <w:rFonts w:ascii="Consolas" w:eastAsia="Times New Roman" w:hAnsi="Consolas" w:cs="Courier New"/>
          <w:bdr w:val="single" w:sz="2" w:space="2" w:color="E5E7EB" w:frame="1"/>
          <w:lang w:eastAsia="bg-BG"/>
        </w:rPr>
        <w:t>main/views.py</w:t>
      </w:r>
      <w:r w:rsidRPr="00682F13">
        <w:rPr>
          <w:rFonts w:ascii="Segoe UI" w:eastAsia="Times New Roman" w:hAnsi="Segoe UI" w:cs="Segoe UI"/>
          <w:lang w:eastAsia="bg-BG"/>
        </w:rPr>
        <w:t> и просто промени порта, към който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се свързва, от USB порта (напр. </w:t>
      </w:r>
      <w:r w:rsidRPr="00682F13">
        <w:rPr>
          <w:rFonts w:ascii="Consolas" w:eastAsia="Times New Roman" w:hAnsi="Consolas" w:cs="Courier New"/>
          <w:bdr w:val="single" w:sz="2" w:space="2" w:color="E5E7EB" w:frame="1"/>
          <w:lang w:eastAsia="bg-BG"/>
        </w:rPr>
        <w:t>COM3</w:t>
      </w:r>
      <w:r w:rsidRPr="00682F13">
        <w:rPr>
          <w:rFonts w:ascii="Segoe UI" w:eastAsia="Times New Roman" w:hAnsi="Segoe UI" w:cs="Segoe UI"/>
          <w:lang w:eastAsia="bg-BG"/>
        </w:rPr>
        <w:t>) към новия Bluetooth Outgoing порт (напр. </w:t>
      </w:r>
      <w:r w:rsidRPr="00682F13">
        <w:rPr>
          <w:rFonts w:ascii="Consolas" w:eastAsia="Times New Roman" w:hAnsi="Consolas" w:cs="Courier New"/>
          <w:bdr w:val="single" w:sz="2" w:space="2" w:color="E5E7EB" w:frame="1"/>
          <w:lang w:eastAsia="bg-BG"/>
        </w:rPr>
        <w:t>COM7</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Промени 'COM3' на порта, който Windows назначи на Bluetooth модула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serial.Serial(</w:t>
      </w:r>
      <w:r w:rsidRPr="00682F13">
        <w:rPr>
          <w:rFonts w:ascii="Consolas" w:eastAsia="Times New Roman" w:hAnsi="Consolas" w:cs="Courier New"/>
          <w:color w:val="50A14F"/>
          <w:sz w:val="18"/>
          <w:szCs w:val="18"/>
          <w:bdr w:val="single" w:sz="2" w:space="0" w:color="E5E7EB" w:frame="1"/>
          <w:lang w:eastAsia="bg-BG"/>
        </w:rPr>
        <w:t>'COM7'</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timeout=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"Успешна Bluetooth връзка с Arduino!"</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w:t>
      </w:r>
      <w:r w:rsidRPr="00682F13">
        <w:rPr>
          <w:rFonts w:ascii="Consolas" w:eastAsia="Times New Roman" w:hAnsi="Consolas" w:cs="Courier New"/>
          <w:color w:val="0184BB"/>
          <w:sz w:val="18"/>
          <w:szCs w:val="18"/>
          <w:bdr w:val="single" w:sz="2" w:space="0" w:color="E5E7EB" w:frame="1"/>
          <w:lang w:eastAsia="bg-BG"/>
        </w:rPr>
        <w:t>None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xml:space="preserve">f"Грешка при отваряне на Bluetooth COM порта: </w:t>
      </w:r>
      <w:r w:rsidRPr="00682F13">
        <w:rPr>
          <w:rFonts w:ascii="Consolas" w:eastAsia="Times New Roman" w:hAnsi="Consolas" w:cs="Courier New"/>
          <w:color w:val="E45649"/>
          <w:sz w:val="18"/>
          <w:szCs w:val="18"/>
          <w:bdr w:val="single" w:sz="2" w:space="0" w:color="E5E7EB" w:frame="1"/>
          <w:lang w:eastAsia="bg-BG"/>
        </w:rPr>
        <w:t>{e}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Default="0059159F" w:rsidP="0059159F"/>
    <w:p w:rsidR="0059159F" w:rsidRPr="0059159F" w:rsidRDefault="0059159F" w:rsidP="0059159F">
      <w:pPr>
        <w:rPr>
          <w:lang w:eastAsia="bg-BG"/>
        </w:rPr>
      </w:pPr>
      <w:bookmarkStart w:id="44" w:name="_GoBack"/>
      <w:bookmarkEnd w:id="44"/>
    </w:p>
    <w:p w:rsidR="00C62902" w:rsidRPr="003F0B5E" w:rsidRDefault="00C62902" w:rsidP="00C62902">
      <w:pPr>
        <w:pStyle w:val="Heading1"/>
        <w:rPr>
          <w:rFonts w:ascii="Times New Roman" w:hAnsi="Times New Roman" w:cs="Times New Roman"/>
        </w:rPr>
      </w:pPr>
      <w:bookmarkStart w:id="45" w:name="_Toc226018765"/>
      <w:r w:rsidRPr="003F0B5E">
        <w:rPr>
          <w:rFonts w:ascii="Times New Roman" w:hAnsi="Times New Roman" w:cs="Times New Roman"/>
        </w:rPr>
        <w:t>Заключение</w:t>
      </w:r>
      <w:bookmarkEnd w:id="45"/>
    </w:p>
    <w:p w:rsidR="002C11FB" w:rsidRPr="002C11FB" w:rsidRDefault="002C11FB" w:rsidP="002C11F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2C11FB">
        <w:rPr>
          <w:rFonts w:eastAsia="Times New Roman"/>
          <w:lang w:eastAsia="bg-BG"/>
        </w:rPr>
        <w:t>В резултат на разработения дипломен проект беше реализирана функционална система за </w:t>
      </w:r>
      <w:r w:rsidRPr="003F0B5E">
        <w:rPr>
          <w:rFonts w:eastAsia="Times New Roman"/>
          <w:bCs/>
          <w:bdr w:val="single" w:sz="2" w:space="0" w:color="E5E7EB" w:frame="1"/>
          <w:lang w:eastAsia="bg-BG"/>
        </w:rPr>
        <w:t>Smart Home RGB амбиентно осветление с безжичен контрол</w:t>
      </w:r>
      <w:r w:rsidRPr="002C11FB">
        <w:rPr>
          <w:rFonts w:eastAsia="Times New Roman"/>
          <w:lang w:eastAsia="bg-BG"/>
        </w:rPr>
        <w:t>, която съчетава хардуерни и софтуерни технологии за удобно и ефективно управление на осветлението. Чрез използването на </w:t>
      </w:r>
      <w:r w:rsidRPr="003F0B5E">
        <w:rPr>
          <w:rFonts w:eastAsia="Times New Roman"/>
          <w:bCs/>
          <w:bdr w:val="single" w:sz="2" w:space="0" w:color="E5E7EB" w:frame="1"/>
          <w:lang w:eastAsia="bg-BG"/>
        </w:rPr>
        <w:t>Arduino</w:t>
      </w:r>
      <w:r w:rsidRPr="002C11FB">
        <w:rPr>
          <w:rFonts w:eastAsia="Times New Roman"/>
          <w:lang w:eastAsia="bg-BG"/>
        </w:rPr>
        <w:t>, </w:t>
      </w:r>
      <w:r w:rsidRPr="003F0B5E">
        <w:rPr>
          <w:rFonts w:eastAsia="Times New Roman"/>
          <w:bCs/>
          <w:bdr w:val="single" w:sz="2" w:space="0" w:color="E5E7EB" w:frame="1"/>
          <w:lang w:eastAsia="bg-BG"/>
        </w:rPr>
        <w:t>RGB LED лента</w:t>
      </w:r>
      <w:r w:rsidRPr="002C11FB">
        <w:rPr>
          <w:rFonts w:eastAsia="Times New Roman"/>
          <w:lang w:eastAsia="bg-BG"/>
        </w:rPr>
        <w:t>, </w:t>
      </w:r>
      <w:r w:rsidRPr="003F0B5E">
        <w:rPr>
          <w:rFonts w:eastAsia="Times New Roman"/>
          <w:bCs/>
          <w:bdr w:val="single" w:sz="2" w:space="0" w:color="E5E7EB" w:frame="1"/>
          <w:lang w:eastAsia="bg-BG"/>
        </w:rPr>
        <w:t>Bluetooth комуникация</w:t>
      </w:r>
      <w:r w:rsidRPr="002C11FB">
        <w:rPr>
          <w:rFonts w:eastAsia="Times New Roman"/>
          <w:lang w:eastAsia="bg-BG"/>
        </w:rPr>
        <w:t> и </w:t>
      </w:r>
      <w:r w:rsidRPr="003F0B5E">
        <w:rPr>
          <w:rFonts w:eastAsia="Times New Roman"/>
          <w:bCs/>
          <w:bdr w:val="single" w:sz="2" w:space="0" w:color="E5E7EB" w:frame="1"/>
          <w:lang w:eastAsia="bg-BG"/>
        </w:rPr>
        <w:t>уеб интерфейс с Color Picker</w:t>
      </w:r>
      <w:r w:rsidRPr="002C11FB">
        <w:rPr>
          <w:rFonts w:eastAsia="Times New Roman"/>
          <w:lang w:eastAsia="bg-BG"/>
        </w:rPr>
        <w:t> беше постигната възможност потребителят да избира цвят, който се преобразува в RGB стойности и се предава към микроконтролера за незабавно визуализиране чрез PWM управление.</w:t>
      </w:r>
    </w:p>
    <w:p w:rsidR="002C11FB" w:rsidRPr="002C11FB" w:rsidRDefault="002C11FB" w:rsidP="002C11F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2C11FB">
        <w:rPr>
          <w:rFonts w:eastAsia="Times New Roman"/>
          <w:lang w:eastAsia="bg-BG"/>
        </w:rPr>
        <w:t>В хода на разработката бяха разгледани и приложени основни принципи, свързани с </w:t>
      </w:r>
      <w:r w:rsidRPr="003F0B5E">
        <w:rPr>
          <w:rFonts w:eastAsia="Times New Roman"/>
          <w:bCs/>
          <w:bdr w:val="single" w:sz="2" w:space="0" w:color="E5E7EB" w:frame="1"/>
          <w:lang w:eastAsia="bg-BG"/>
        </w:rPr>
        <w:t>RGB и HEX цветови модели</w:t>
      </w:r>
      <w:r w:rsidRPr="002C11FB">
        <w:rPr>
          <w:rFonts w:eastAsia="Times New Roman"/>
          <w:lang w:eastAsia="bg-BG"/>
        </w:rPr>
        <w:t>, </w:t>
      </w:r>
      <w:r w:rsidRPr="003F0B5E">
        <w:rPr>
          <w:rFonts w:eastAsia="Times New Roman"/>
          <w:bCs/>
          <w:bdr w:val="single" w:sz="2" w:space="0" w:color="E5E7EB" w:frame="1"/>
          <w:lang w:eastAsia="bg-BG"/>
        </w:rPr>
        <w:t>широчинно-импулсната модулация (PWM)</w:t>
      </w:r>
      <w:r w:rsidRPr="002C11FB">
        <w:rPr>
          <w:rFonts w:eastAsia="Times New Roman"/>
          <w:lang w:eastAsia="bg-BG"/>
        </w:rPr>
        <w:t>, безжичната комуникация и организацията на интелигентни системи за домашна автоматизация. Това позволи създаването на решение, което е едновременно практично, интуитивно за използване и подходящо за разширяване с допълнителни функции в бъдеще.</w:t>
      </w:r>
    </w:p>
    <w:p w:rsidR="002C11FB" w:rsidRPr="002C11FB" w:rsidRDefault="002C11FB" w:rsidP="002C11FB">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2C11FB">
        <w:rPr>
          <w:rFonts w:eastAsia="Times New Roman"/>
          <w:lang w:eastAsia="bg-BG"/>
        </w:rPr>
        <w:t xml:space="preserve">Изпълнението на проекта доказа, че чрез съчетаване на микроконтролерна техника и съвременни уеб технологии може да се изгради надеждна система за управление на RGB осветление в реално време. Постигнатите резултати показват, че подобни решения </w:t>
      </w:r>
      <w:r w:rsidRPr="002C11FB">
        <w:rPr>
          <w:rFonts w:eastAsia="Times New Roman"/>
          <w:lang w:eastAsia="bg-BG"/>
        </w:rPr>
        <w:lastRenderedPageBreak/>
        <w:t>имат широко приложение в областта на </w:t>
      </w:r>
      <w:r w:rsidRPr="003F0B5E">
        <w:rPr>
          <w:rFonts w:eastAsia="Times New Roman"/>
          <w:bCs/>
          <w:bdr w:val="single" w:sz="2" w:space="0" w:color="E5E7EB" w:frame="1"/>
          <w:lang w:eastAsia="bg-BG"/>
        </w:rPr>
        <w:t>Smart Home</w:t>
      </w:r>
      <w:r w:rsidRPr="002C11FB">
        <w:rPr>
          <w:rFonts w:eastAsia="Times New Roman"/>
          <w:lang w:eastAsia="bg-BG"/>
        </w:rPr>
        <w:t> системите и могат да допринесат за по-голям комфорт, персонализация и модернизация на домашната среда.</w:t>
      </w:r>
    </w:p>
    <w:p w:rsidR="00C62902" w:rsidRPr="003F0B5E" w:rsidRDefault="002C11FB" w:rsidP="00B434B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2C11FB">
        <w:rPr>
          <w:rFonts w:eastAsia="Times New Roman"/>
          <w:lang w:eastAsia="bg-BG"/>
        </w:rPr>
        <w:t>В заключение, проектът изпълнява поставените цели и задачи и представлява успешна практическа реализация на идея за интелигентно, безжично и динамично управление на осветление.</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6" w:name="_Toc226018766"/>
      <w:r w:rsidRPr="003606DC">
        <w:t>Литература:</w:t>
      </w:r>
      <w:bookmarkEnd w:id="2"/>
      <w:bookmarkEnd w:id="3"/>
      <w:bookmarkEnd w:id="4"/>
      <w:bookmarkEnd w:id="46"/>
    </w:p>
    <w:p w:rsidR="00231966" w:rsidRPr="0072443B" w:rsidRDefault="00231966" w:rsidP="009F7CE7">
      <w:pPr>
        <w:pStyle w:val="ListParagraph"/>
        <w:numPr>
          <w:ilvl w:val="0"/>
          <w:numId w:val="2"/>
        </w:numPr>
        <w:spacing w:after="160"/>
      </w:pPr>
      <w:bookmarkStart w:id="47" w:name="_Toc109577646"/>
      <w:bookmarkStart w:id="48" w:name="_Toc133249660"/>
      <w:bookmarkStart w:id="49" w:name="_Toc133249727"/>
      <w:bookmarkStart w:id="5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7"/>
      <w:bookmarkEnd w:id="48"/>
      <w:bookmarkEnd w:id="49"/>
      <w:bookmarkEnd w:id="50"/>
    </w:p>
    <w:p w:rsidR="00231966" w:rsidRPr="0072443B" w:rsidRDefault="00231966" w:rsidP="009F7CE7">
      <w:pPr>
        <w:pStyle w:val="ListParagraph"/>
        <w:numPr>
          <w:ilvl w:val="0"/>
          <w:numId w:val="2"/>
        </w:numPr>
        <w:spacing w:after="160"/>
      </w:pPr>
      <w:bookmarkStart w:id="51" w:name="_Toc109577647"/>
      <w:bookmarkStart w:id="52" w:name="_Toc133249661"/>
      <w:bookmarkStart w:id="53" w:name="_Toc133249728"/>
      <w:bookmarkStart w:id="54" w:name="_Toc133272497"/>
      <w:r w:rsidRPr="0072443B">
        <w:t xml:space="preserve">Есканази, Аврам. </w:t>
      </w:r>
      <w:bookmarkEnd w:id="51"/>
      <w:bookmarkEnd w:id="52"/>
      <w:bookmarkEnd w:id="53"/>
      <w:bookmarkEnd w:id="5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4A30" w:rsidRDefault="007D4A30" w:rsidP="00384DA0">
      <w:r>
        <w:separator/>
      </w:r>
    </w:p>
  </w:endnote>
  <w:endnote w:type="continuationSeparator" w:id="0">
    <w:p w:rsidR="007D4A30" w:rsidRDefault="007D4A30"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3F0B5E" w:rsidRDefault="003F0B5E" w:rsidP="00384DA0">
        <w:pPr>
          <w:pStyle w:val="Footer"/>
        </w:pPr>
        <w:r>
          <w:rPr>
            <w:noProof/>
          </w:rPr>
          <w:fldChar w:fldCharType="begin"/>
        </w:r>
        <w:r>
          <w:rPr>
            <w:noProof/>
          </w:rPr>
          <w:instrText xml:space="preserve"> PAGE   \* MERGEFORMAT </w:instrText>
        </w:r>
        <w:r>
          <w:rPr>
            <w:noProof/>
          </w:rPr>
          <w:fldChar w:fldCharType="separate"/>
        </w:r>
        <w:r w:rsidR="00151A12">
          <w:rPr>
            <w:noProof/>
          </w:rPr>
          <w:t>49</w:t>
        </w:r>
        <w:r>
          <w:rPr>
            <w:noProof/>
          </w:rPr>
          <w:fldChar w:fldCharType="end"/>
        </w:r>
      </w:p>
    </w:sdtContent>
  </w:sdt>
  <w:p w:rsidR="003F0B5E" w:rsidRDefault="003F0B5E"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4A30" w:rsidRDefault="007D4A30" w:rsidP="00384DA0">
      <w:r>
        <w:separator/>
      </w:r>
    </w:p>
  </w:footnote>
  <w:footnote w:type="continuationSeparator" w:id="0">
    <w:p w:rsidR="007D4A30" w:rsidRDefault="007D4A30"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92644"/>
    <w:multiLevelType w:val="multilevel"/>
    <w:tmpl w:val="89CCC2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1566"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15307C38"/>
    <w:multiLevelType w:val="multilevel"/>
    <w:tmpl w:val="758C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507C2C"/>
    <w:multiLevelType w:val="multilevel"/>
    <w:tmpl w:val="FCA26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2ABE66BB"/>
    <w:multiLevelType w:val="multilevel"/>
    <w:tmpl w:val="C3925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3B20F2"/>
    <w:multiLevelType w:val="multilevel"/>
    <w:tmpl w:val="541A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454119"/>
    <w:multiLevelType w:val="multilevel"/>
    <w:tmpl w:val="577A3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B03345"/>
    <w:multiLevelType w:val="multilevel"/>
    <w:tmpl w:val="47EA4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F42CCC"/>
    <w:multiLevelType w:val="multilevel"/>
    <w:tmpl w:val="A73E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E5172"/>
    <w:multiLevelType w:val="multilevel"/>
    <w:tmpl w:val="75EA2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DF42AE"/>
    <w:multiLevelType w:val="multilevel"/>
    <w:tmpl w:val="938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9B6925"/>
    <w:multiLevelType w:val="multilevel"/>
    <w:tmpl w:val="0CA21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7A2AC8"/>
    <w:multiLevelType w:val="multilevel"/>
    <w:tmpl w:val="ED34A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C80342"/>
    <w:multiLevelType w:val="multilevel"/>
    <w:tmpl w:val="36BC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5B5E20"/>
    <w:multiLevelType w:val="multilevel"/>
    <w:tmpl w:val="792CF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63493C"/>
    <w:multiLevelType w:val="multilevel"/>
    <w:tmpl w:val="A3D4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6E5FE8"/>
    <w:multiLevelType w:val="multilevel"/>
    <w:tmpl w:val="36A8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CA75368"/>
    <w:multiLevelType w:val="multilevel"/>
    <w:tmpl w:val="EAC63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26"/>
  </w:num>
  <w:num w:numId="4">
    <w:abstractNumId w:val="12"/>
  </w:num>
  <w:num w:numId="5">
    <w:abstractNumId w:val="17"/>
  </w:num>
  <w:num w:numId="6">
    <w:abstractNumId w:val="0"/>
  </w:num>
  <w:num w:numId="7">
    <w:abstractNumId w:val="1"/>
  </w:num>
  <w:num w:numId="8">
    <w:abstractNumId w:val="3"/>
  </w:num>
  <w:num w:numId="9">
    <w:abstractNumId w:val="15"/>
  </w:num>
  <w:num w:numId="10">
    <w:abstractNumId w:val="14"/>
  </w:num>
  <w:num w:numId="11">
    <w:abstractNumId w:val="10"/>
  </w:num>
  <w:num w:numId="12">
    <w:abstractNumId w:val="13"/>
  </w:num>
  <w:num w:numId="13">
    <w:abstractNumId w:val="2"/>
  </w:num>
  <w:num w:numId="14">
    <w:abstractNumId w:val="18"/>
  </w:num>
  <w:num w:numId="15">
    <w:abstractNumId w:val="24"/>
  </w:num>
  <w:num w:numId="16">
    <w:abstractNumId w:val="5"/>
  </w:num>
  <w:num w:numId="17">
    <w:abstractNumId w:val="21"/>
  </w:num>
  <w:num w:numId="18">
    <w:abstractNumId w:val="22"/>
  </w:num>
  <w:num w:numId="19">
    <w:abstractNumId w:val="16"/>
  </w:num>
  <w:num w:numId="20">
    <w:abstractNumId w:val="23"/>
  </w:num>
  <w:num w:numId="21">
    <w:abstractNumId w:val="25"/>
  </w:num>
  <w:num w:numId="22">
    <w:abstractNumId w:val="20"/>
  </w:num>
  <w:num w:numId="23">
    <w:abstractNumId w:val="8"/>
  </w:num>
  <w:num w:numId="24">
    <w:abstractNumId w:val="6"/>
  </w:num>
  <w:num w:numId="25">
    <w:abstractNumId w:val="19"/>
  </w:num>
  <w:num w:numId="26">
    <w:abstractNumId w:val="9"/>
  </w:num>
  <w:num w:numId="27">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7CD2"/>
    <w:rsid w:val="00061487"/>
    <w:rsid w:val="00061493"/>
    <w:rsid w:val="00074A2A"/>
    <w:rsid w:val="00095519"/>
    <w:rsid w:val="000A044D"/>
    <w:rsid w:val="000C1197"/>
    <w:rsid w:val="000C55F3"/>
    <w:rsid w:val="000D32F8"/>
    <w:rsid w:val="000D33D0"/>
    <w:rsid w:val="00105525"/>
    <w:rsid w:val="00106585"/>
    <w:rsid w:val="00106F05"/>
    <w:rsid w:val="00107588"/>
    <w:rsid w:val="00116887"/>
    <w:rsid w:val="00142D48"/>
    <w:rsid w:val="00151A12"/>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C11FB"/>
    <w:rsid w:val="002E364C"/>
    <w:rsid w:val="002E5F20"/>
    <w:rsid w:val="00301557"/>
    <w:rsid w:val="00304AAF"/>
    <w:rsid w:val="00304F91"/>
    <w:rsid w:val="00312697"/>
    <w:rsid w:val="003156CE"/>
    <w:rsid w:val="00315D9E"/>
    <w:rsid w:val="00362CC6"/>
    <w:rsid w:val="00376EC7"/>
    <w:rsid w:val="00384DA0"/>
    <w:rsid w:val="003C22B6"/>
    <w:rsid w:val="003F0B5E"/>
    <w:rsid w:val="003F443B"/>
    <w:rsid w:val="00407584"/>
    <w:rsid w:val="00410C30"/>
    <w:rsid w:val="0042133F"/>
    <w:rsid w:val="00426EAF"/>
    <w:rsid w:val="004333DC"/>
    <w:rsid w:val="00434E88"/>
    <w:rsid w:val="004474ED"/>
    <w:rsid w:val="00461CB4"/>
    <w:rsid w:val="0047406C"/>
    <w:rsid w:val="0047426B"/>
    <w:rsid w:val="004775A9"/>
    <w:rsid w:val="00477BB3"/>
    <w:rsid w:val="00492284"/>
    <w:rsid w:val="004A04AA"/>
    <w:rsid w:val="004A3D97"/>
    <w:rsid w:val="004A58FF"/>
    <w:rsid w:val="004B0646"/>
    <w:rsid w:val="004B47DA"/>
    <w:rsid w:val="004C271B"/>
    <w:rsid w:val="004E0841"/>
    <w:rsid w:val="004E5D4E"/>
    <w:rsid w:val="004F77D5"/>
    <w:rsid w:val="00506156"/>
    <w:rsid w:val="005376BE"/>
    <w:rsid w:val="00540632"/>
    <w:rsid w:val="00556B0D"/>
    <w:rsid w:val="00561350"/>
    <w:rsid w:val="0059159F"/>
    <w:rsid w:val="005A1509"/>
    <w:rsid w:val="005D15D2"/>
    <w:rsid w:val="005E3C93"/>
    <w:rsid w:val="005F3EBC"/>
    <w:rsid w:val="0060097A"/>
    <w:rsid w:val="006024E0"/>
    <w:rsid w:val="00616AED"/>
    <w:rsid w:val="00617534"/>
    <w:rsid w:val="0062450F"/>
    <w:rsid w:val="00631B22"/>
    <w:rsid w:val="006441CD"/>
    <w:rsid w:val="00695439"/>
    <w:rsid w:val="006A5199"/>
    <w:rsid w:val="006D3632"/>
    <w:rsid w:val="006E76FC"/>
    <w:rsid w:val="006F2099"/>
    <w:rsid w:val="00705674"/>
    <w:rsid w:val="00716AEF"/>
    <w:rsid w:val="0073555A"/>
    <w:rsid w:val="00756234"/>
    <w:rsid w:val="00756FEF"/>
    <w:rsid w:val="00782E28"/>
    <w:rsid w:val="007904F8"/>
    <w:rsid w:val="00794156"/>
    <w:rsid w:val="007B0BD1"/>
    <w:rsid w:val="007B651A"/>
    <w:rsid w:val="007B6561"/>
    <w:rsid w:val="007D4A30"/>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2E40"/>
    <w:rsid w:val="008D26FF"/>
    <w:rsid w:val="008D553D"/>
    <w:rsid w:val="008E227C"/>
    <w:rsid w:val="008F2EA8"/>
    <w:rsid w:val="009002B7"/>
    <w:rsid w:val="00903FF5"/>
    <w:rsid w:val="00914B33"/>
    <w:rsid w:val="0091603F"/>
    <w:rsid w:val="00944FA2"/>
    <w:rsid w:val="009541D4"/>
    <w:rsid w:val="00954777"/>
    <w:rsid w:val="00970B9F"/>
    <w:rsid w:val="009757CF"/>
    <w:rsid w:val="009C11CF"/>
    <w:rsid w:val="009C720D"/>
    <w:rsid w:val="009D4F26"/>
    <w:rsid w:val="009E71F4"/>
    <w:rsid w:val="009F27D2"/>
    <w:rsid w:val="009F49BD"/>
    <w:rsid w:val="009F7CE7"/>
    <w:rsid w:val="00A1222F"/>
    <w:rsid w:val="00A1744A"/>
    <w:rsid w:val="00A22373"/>
    <w:rsid w:val="00A3224B"/>
    <w:rsid w:val="00A63DF4"/>
    <w:rsid w:val="00A71CE9"/>
    <w:rsid w:val="00AA0616"/>
    <w:rsid w:val="00AC3C0E"/>
    <w:rsid w:val="00AD4D9B"/>
    <w:rsid w:val="00AE7298"/>
    <w:rsid w:val="00B170FB"/>
    <w:rsid w:val="00B2068E"/>
    <w:rsid w:val="00B434B5"/>
    <w:rsid w:val="00B615FC"/>
    <w:rsid w:val="00B700DD"/>
    <w:rsid w:val="00B71F19"/>
    <w:rsid w:val="00B7581D"/>
    <w:rsid w:val="00B850AA"/>
    <w:rsid w:val="00B95717"/>
    <w:rsid w:val="00BB4699"/>
    <w:rsid w:val="00C20259"/>
    <w:rsid w:val="00C226B7"/>
    <w:rsid w:val="00C42BAB"/>
    <w:rsid w:val="00C42BD5"/>
    <w:rsid w:val="00C528A5"/>
    <w:rsid w:val="00C540C5"/>
    <w:rsid w:val="00C62902"/>
    <w:rsid w:val="00C70FC2"/>
    <w:rsid w:val="00C7485B"/>
    <w:rsid w:val="00C87B89"/>
    <w:rsid w:val="00CB1EDB"/>
    <w:rsid w:val="00CB38C5"/>
    <w:rsid w:val="00CC0BF7"/>
    <w:rsid w:val="00CC46F3"/>
    <w:rsid w:val="00CE1B26"/>
    <w:rsid w:val="00CE6175"/>
    <w:rsid w:val="00CF1F02"/>
    <w:rsid w:val="00CF4E6E"/>
    <w:rsid w:val="00D31DF9"/>
    <w:rsid w:val="00D42D77"/>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2E59"/>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DAF6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615FC"/>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character" w:customStyle="1" w:styleId="ellipsis-text">
    <w:name w:val="ellipsis-text"/>
    <w:basedOn w:val="DefaultParagraphFont"/>
    <w:rsid w:val="0059159F"/>
  </w:style>
  <w:style w:type="character" w:customStyle="1" w:styleId="user-input-text">
    <w:name w:val="user-input-text"/>
    <w:basedOn w:val="DefaultParagraphFont"/>
    <w:rsid w:val="0059159F"/>
  </w:style>
  <w:style w:type="character" w:customStyle="1" w:styleId="inline-flex">
    <w:name w:val="inline-flex"/>
    <w:basedOn w:val="DefaultParagraphFont"/>
    <w:rsid w:val="0059159F"/>
  </w:style>
  <w:style w:type="character" w:customStyle="1" w:styleId="hljs-function">
    <w:name w:val="hljs-function"/>
    <w:basedOn w:val="DefaultParagraphFont"/>
    <w:rsid w:val="0059159F"/>
  </w:style>
  <w:style w:type="character" w:customStyle="1" w:styleId="hljs-type">
    <w:name w:val="hljs-type"/>
    <w:basedOn w:val="DefaultParagraphFont"/>
    <w:rsid w:val="0059159F"/>
  </w:style>
  <w:style w:type="character" w:customStyle="1" w:styleId="hljs-punctuation">
    <w:name w:val="hljs-punctuation"/>
    <w:basedOn w:val="DefaultParagraphFont"/>
    <w:rsid w:val="0059159F"/>
  </w:style>
  <w:style w:type="character" w:customStyle="1" w:styleId="hljs-attr">
    <w:name w:val="hljs-attr"/>
    <w:basedOn w:val="DefaultParagraphFont"/>
    <w:rsid w:val="0059159F"/>
  </w:style>
  <w:style w:type="character" w:customStyle="1" w:styleId="hljs-tag">
    <w:name w:val="hljs-tag"/>
    <w:basedOn w:val="DefaultParagraphFont"/>
    <w:rsid w:val="0059159F"/>
  </w:style>
  <w:style w:type="character" w:customStyle="1" w:styleId="hljs-name">
    <w:name w:val="hljs-name"/>
    <w:basedOn w:val="DefaultParagraphFont"/>
    <w:rsid w:val="0059159F"/>
  </w:style>
  <w:style w:type="character" w:customStyle="1" w:styleId="css">
    <w:name w:val="css"/>
    <w:basedOn w:val="DefaultParagraphFont"/>
    <w:rsid w:val="0059159F"/>
  </w:style>
  <w:style w:type="character" w:customStyle="1" w:styleId="hljs-selector-tag">
    <w:name w:val="hljs-selector-tag"/>
    <w:basedOn w:val="DefaultParagraphFont"/>
    <w:rsid w:val="0059159F"/>
  </w:style>
  <w:style w:type="character" w:customStyle="1" w:styleId="hljs-attribute">
    <w:name w:val="hljs-attribute"/>
    <w:basedOn w:val="DefaultParagraphFont"/>
    <w:rsid w:val="0059159F"/>
  </w:style>
  <w:style w:type="character" w:customStyle="1" w:styleId="hljs-selector-class">
    <w:name w:val="hljs-selector-class"/>
    <w:basedOn w:val="DefaultParagraphFont"/>
    <w:rsid w:val="0059159F"/>
  </w:style>
  <w:style w:type="character" w:customStyle="1" w:styleId="javascript">
    <w:name w:val="javascript"/>
    <w:basedOn w:val="DefaultParagraphFont"/>
    <w:rsid w:val="0059159F"/>
  </w:style>
  <w:style w:type="character" w:customStyle="1" w:styleId="hljs-regexp">
    <w:name w:val="hljs-regexp"/>
    <w:basedOn w:val="DefaultParagraphFont"/>
    <w:rsid w:val="0059159F"/>
  </w:style>
  <w:style w:type="character" w:customStyle="1" w:styleId="hljs-property">
    <w:name w:val="hljs-property"/>
    <w:basedOn w:val="DefaultParagraphFont"/>
    <w:rsid w:val="0059159F"/>
  </w:style>
  <w:style w:type="character" w:customStyle="1" w:styleId="hljs-variable">
    <w:name w:val="hljs-variable"/>
    <w:basedOn w:val="DefaultParagraphFont"/>
    <w:rsid w:val="00591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3216434">
      <w:bodyDiv w:val="1"/>
      <w:marLeft w:val="0"/>
      <w:marRight w:val="0"/>
      <w:marTop w:val="0"/>
      <w:marBottom w:val="0"/>
      <w:divBdr>
        <w:top w:val="none" w:sz="0" w:space="0" w:color="auto"/>
        <w:left w:val="none" w:sz="0" w:space="0" w:color="auto"/>
        <w:bottom w:val="none" w:sz="0" w:space="0" w:color="auto"/>
        <w:right w:val="none" w:sz="0" w:space="0" w:color="auto"/>
      </w:divBdr>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77869296">
      <w:bodyDiv w:val="1"/>
      <w:marLeft w:val="0"/>
      <w:marRight w:val="0"/>
      <w:marTop w:val="0"/>
      <w:marBottom w:val="0"/>
      <w:divBdr>
        <w:top w:val="none" w:sz="0" w:space="0" w:color="auto"/>
        <w:left w:val="none" w:sz="0" w:space="0" w:color="auto"/>
        <w:bottom w:val="none" w:sz="0" w:space="0" w:color="auto"/>
        <w:right w:val="none" w:sz="0" w:space="0" w:color="auto"/>
      </w:divBdr>
    </w:div>
    <w:div w:id="8337763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54154469">
      <w:bodyDiv w:val="1"/>
      <w:marLeft w:val="0"/>
      <w:marRight w:val="0"/>
      <w:marTop w:val="0"/>
      <w:marBottom w:val="0"/>
      <w:divBdr>
        <w:top w:val="none" w:sz="0" w:space="0" w:color="auto"/>
        <w:left w:val="none" w:sz="0" w:space="0" w:color="auto"/>
        <w:bottom w:val="none" w:sz="0" w:space="0" w:color="auto"/>
        <w:right w:val="none" w:sz="0" w:space="0" w:color="auto"/>
      </w:divBdr>
      <w:divsChild>
        <w:div w:id="1907690704">
          <w:marLeft w:val="0"/>
          <w:marRight w:val="0"/>
          <w:marTop w:val="0"/>
          <w:marBottom w:val="0"/>
          <w:divBdr>
            <w:top w:val="none" w:sz="0" w:space="0" w:color="auto"/>
            <w:left w:val="none" w:sz="0" w:space="0" w:color="auto"/>
            <w:bottom w:val="none" w:sz="0" w:space="0" w:color="auto"/>
            <w:right w:val="none" w:sz="0" w:space="0" w:color="auto"/>
          </w:divBdr>
          <w:divsChild>
            <w:div w:id="1981224998">
              <w:marLeft w:val="0"/>
              <w:marRight w:val="0"/>
              <w:marTop w:val="0"/>
              <w:marBottom w:val="0"/>
              <w:divBdr>
                <w:top w:val="none" w:sz="0" w:space="0" w:color="auto"/>
                <w:left w:val="none" w:sz="0" w:space="0" w:color="auto"/>
                <w:bottom w:val="none" w:sz="0" w:space="0" w:color="auto"/>
                <w:right w:val="none" w:sz="0" w:space="0" w:color="auto"/>
              </w:divBdr>
              <w:divsChild>
                <w:div w:id="1291519817">
                  <w:marLeft w:val="0"/>
                  <w:marRight w:val="0"/>
                  <w:marTop w:val="0"/>
                  <w:marBottom w:val="0"/>
                  <w:divBdr>
                    <w:top w:val="none" w:sz="0" w:space="0" w:color="auto"/>
                    <w:left w:val="none" w:sz="0" w:space="0" w:color="auto"/>
                    <w:bottom w:val="none" w:sz="0" w:space="0" w:color="auto"/>
                    <w:right w:val="none" w:sz="0" w:space="0" w:color="auto"/>
                  </w:divBdr>
                  <w:divsChild>
                    <w:div w:id="1740515336">
                      <w:marLeft w:val="0"/>
                      <w:marRight w:val="0"/>
                      <w:marTop w:val="0"/>
                      <w:marBottom w:val="0"/>
                      <w:divBdr>
                        <w:top w:val="none" w:sz="0" w:space="0" w:color="auto"/>
                        <w:left w:val="none" w:sz="0" w:space="0" w:color="auto"/>
                        <w:bottom w:val="none" w:sz="0" w:space="0" w:color="auto"/>
                        <w:right w:val="none" w:sz="0" w:space="0" w:color="auto"/>
                      </w:divBdr>
                      <w:divsChild>
                        <w:div w:id="1587958075">
                          <w:marLeft w:val="0"/>
                          <w:marRight w:val="0"/>
                          <w:marTop w:val="0"/>
                          <w:marBottom w:val="0"/>
                          <w:divBdr>
                            <w:top w:val="none" w:sz="0" w:space="0" w:color="auto"/>
                            <w:left w:val="none" w:sz="0" w:space="0" w:color="auto"/>
                            <w:bottom w:val="none" w:sz="0" w:space="0" w:color="auto"/>
                            <w:right w:val="none" w:sz="0" w:space="0" w:color="auto"/>
                          </w:divBdr>
                          <w:divsChild>
                            <w:div w:id="29414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78867">
      <w:bodyDiv w:val="1"/>
      <w:marLeft w:val="0"/>
      <w:marRight w:val="0"/>
      <w:marTop w:val="0"/>
      <w:marBottom w:val="0"/>
      <w:divBdr>
        <w:top w:val="none" w:sz="0" w:space="0" w:color="auto"/>
        <w:left w:val="none" w:sz="0" w:space="0" w:color="auto"/>
        <w:bottom w:val="none" w:sz="0" w:space="0" w:color="auto"/>
        <w:right w:val="none" w:sz="0" w:space="0" w:color="auto"/>
      </w:divBdr>
    </w:div>
    <w:div w:id="227570924">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69514312">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58582837">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5130197">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0414541">
      <w:bodyDiv w:val="1"/>
      <w:marLeft w:val="0"/>
      <w:marRight w:val="0"/>
      <w:marTop w:val="0"/>
      <w:marBottom w:val="0"/>
      <w:divBdr>
        <w:top w:val="none" w:sz="0" w:space="0" w:color="auto"/>
        <w:left w:val="none" w:sz="0" w:space="0" w:color="auto"/>
        <w:bottom w:val="none" w:sz="0" w:space="0" w:color="auto"/>
        <w:right w:val="none" w:sz="0" w:space="0" w:color="auto"/>
      </w:divBdr>
    </w:div>
    <w:div w:id="1204829718">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59480882">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7384677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9522336">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05438161">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6916206">
      <w:bodyDiv w:val="1"/>
      <w:marLeft w:val="0"/>
      <w:marRight w:val="0"/>
      <w:marTop w:val="0"/>
      <w:marBottom w:val="0"/>
      <w:divBdr>
        <w:top w:val="none" w:sz="0" w:space="0" w:color="auto"/>
        <w:left w:val="none" w:sz="0" w:space="0" w:color="auto"/>
        <w:bottom w:val="none" w:sz="0" w:space="0" w:color="auto"/>
        <w:right w:val="none" w:sz="0" w:space="0" w:color="auto"/>
      </w:divBdr>
    </w:div>
    <w:div w:id="1557081444">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33844302">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60004907">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813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78B7F42-9CEA-4555-949D-F7558B29A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Pages>
  <Words>16927</Words>
  <Characters>96490</Characters>
  <Application>Microsoft Office Word</Application>
  <DocSecurity>0</DocSecurity>
  <Lines>804</Lines>
  <Paragraphs>226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113191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2026-04-02T08:28:00Z</dcterms:modified>
</cp:coreProperties>
</file>