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GoBack" w:displacedByCustomXml="next"/>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914B33"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5416227" w:history="1">
            <w:r w:rsidR="00914B33" w:rsidRPr="00480878">
              <w:rPr>
                <w:rStyle w:val="Hyperlink"/>
                <w:noProof/>
              </w:rPr>
              <w:t>1.</w:t>
            </w:r>
            <w:r w:rsidR="00914B33">
              <w:rPr>
                <w:rFonts w:asciiTheme="minorHAnsi" w:hAnsiTheme="minorHAnsi" w:cstheme="minorBidi"/>
                <w:noProof/>
                <w:sz w:val="22"/>
                <w:szCs w:val="22"/>
                <w:lang w:eastAsia="bg-BG"/>
              </w:rPr>
              <w:tab/>
            </w:r>
            <w:r w:rsidR="00914B33" w:rsidRPr="00480878">
              <w:rPr>
                <w:rStyle w:val="Hyperlink"/>
                <w:noProof/>
              </w:rPr>
              <w:t>Увод</w:t>
            </w:r>
            <w:r w:rsidR="00914B33">
              <w:rPr>
                <w:noProof/>
                <w:webHidden/>
              </w:rPr>
              <w:tab/>
            </w:r>
            <w:r w:rsidR="00914B33">
              <w:rPr>
                <w:noProof/>
                <w:webHidden/>
              </w:rPr>
              <w:fldChar w:fldCharType="begin"/>
            </w:r>
            <w:r w:rsidR="00914B33">
              <w:rPr>
                <w:noProof/>
                <w:webHidden/>
              </w:rPr>
              <w:instrText xml:space="preserve"> PAGEREF _Toc225416227 \h </w:instrText>
            </w:r>
            <w:r w:rsidR="00914B33">
              <w:rPr>
                <w:noProof/>
                <w:webHidden/>
              </w:rPr>
            </w:r>
            <w:r w:rsidR="00914B33">
              <w:rPr>
                <w:noProof/>
                <w:webHidden/>
              </w:rPr>
              <w:fldChar w:fldCharType="separate"/>
            </w:r>
            <w:r w:rsidR="00914B33">
              <w:rPr>
                <w:noProof/>
                <w:webHidden/>
              </w:rPr>
              <w:t>4</w:t>
            </w:r>
            <w:r w:rsidR="00914B33">
              <w:rPr>
                <w:noProof/>
                <w:webHidden/>
              </w:rPr>
              <w:fldChar w:fldCharType="end"/>
            </w:r>
          </w:hyperlink>
        </w:p>
        <w:p w:rsidR="00914B33" w:rsidRDefault="00914B33">
          <w:pPr>
            <w:pStyle w:val="TOC1"/>
            <w:tabs>
              <w:tab w:val="left" w:pos="1320"/>
              <w:tab w:val="right" w:leader="dot" w:pos="9062"/>
            </w:tabs>
            <w:rPr>
              <w:rFonts w:asciiTheme="minorHAnsi" w:hAnsiTheme="minorHAnsi" w:cstheme="minorBidi"/>
              <w:noProof/>
              <w:sz w:val="22"/>
              <w:szCs w:val="22"/>
              <w:lang w:eastAsia="bg-BG"/>
            </w:rPr>
          </w:pPr>
          <w:hyperlink w:anchor="_Toc225416228" w:history="1">
            <w:r w:rsidRPr="00480878">
              <w:rPr>
                <w:rStyle w:val="Hyperlink"/>
                <w:noProof/>
              </w:rPr>
              <w:t>2.</w:t>
            </w:r>
            <w:r>
              <w:rPr>
                <w:rFonts w:asciiTheme="minorHAnsi" w:hAnsiTheme="minorHAnsi" w:cstheme="minorBidi"/>
                <w:noProof/>
                <w:sz w:val="22"/>
                <w:szCs w:val="22"/>
                <w:lang w:eastAsia="bg-BG"/>
              </w:rPr>
              <w:tab/>
            </w:r>
            <w:r w:rsidRPr="00480878">
              <w:rPr>
                <w:rStyle w:val="Hyperlink"/>
                <w:noProof/>
              </w:rPr>
              <w:t>Теоретична част</w:t>
            </w:r>
            <w:r>
              <w:rPr>
                <w:noProof/>
                <w:webHidden/>
              </w:rPr>
              <w:tab/>
            </w:r>
            <w:r>
              <w:rPr>
                <w:noProof/>
                <w:webHidden/>
              </w:rPr>
              <w:fldChar w:fldCharType="begin"/>
            </w:r>
            <w:r>
              <w:rPr>
                <w:noProof/>
                <w:webHidden/>
              </w:rPr>
              <w:instrText xml:space="preserve"> PAGEREF _Toc225416228 \h </w:instrText>
            </w:r>
            <w:r>
              <w:rPr>
                <w:noProof/>
                <w:webHidden/>
              </w:rPr>
            </w:r>
            <w:r>
              <w:rPr>
                <w:noProof/>
                <w:webHidden/>
              </w:rPr>
              <w:fldChar w:fldCharType="separate"/>
            </w:r>
            <w:r>
              <w:rPr>
                <w:noProof/>
                <w:webHidden/>
              </w:rPr>
              <w:t>4</w:t>
            </w:r>
            <w:r>
              <w:rPr>
                <w:noProof/>
                <w:webHidden/>
              </w:rPr>
              <w:fldChar w:fldCharType="end"/>
            </w:r>
          </w:hyperlink>
        </w:p>
        <w:p w:rsidR="00914B33" w:rsidRDefault="00914B33">
          <w:pPr>
            <w:pStyle w:val="TOC2"/>
            <w:tabs>
              <w:tab w:val="left" w:pos="1760"/>
              <w:tab w:val="right" w:leader="dot" w:pos="9062"/>
            </w:tabs>
            <w:rPr>
              <w:rFonts w:asciiTheme="minorHAnsi" w:hAnsiTheme="minorHAnsi" w:cstheme="minorBidi"/>
              <w:noProof/>
              <w:sz w:val="22"/>
              <w:szCs w:val="22"/>
              <w:lang w:eastAsia="bg-BG"/>
            </w:rPr>
          </w:pPr>
          <w:hyperlink w:anchor="_Toc225416229" w:history="1">
            <w:r w:rsidRPr="00480878">
              <w:rPr>
                <w:rStyle w:val="Hyperlink"/>
                <w:noProof/>
              </w:rPr>
              <w:t>2.1</w:t>
            </w:r>
            <w:r>
              <w:rPr>
                <w:rFonts w:asciiTheme="minorHAnsi" w:hAnsiTheme="minorHAnsi" w:cstheme="minorBidi"/>
                <w:noProof/>
                <w:sz w:val="22"/>
                <w:szCs w:val="22"/>
                <w:lang w:eastAsia="bg-BG"/>
              </w:rPr>
              <w:tab/>
            </w:r>
            <w:r w:rsidRPr="00480878">
              <w:rPr>
                <w:rStyle w:val="Hyperlink"/>
                <w:noProof/>
              </w:rPr>
              <w:t>Цветови модели</w:t>
            </w:r>
            <w:r>
              <w:rPr>
                <w:noProof/>
                <w:webHidden/>
              </w:rPr>
              <w:tab/>
            </w:r>
            <w:r>
              <w:rPr>
                <w:noProof/>
                <w:webHidden/>
              </w:rPr>
              <w:fldChar w:fldCharType="begin"/>
            </w:r>
            <w:r>
              <w:rPr>
                <w:noProof/>
                <w:webHidden/>
              </w:rPr>
              <w:instrText xml:space="preserve"> PAGEREF _Toc225416229 \h </w:instrText>
            </w:r>
            <w:r>
              <w:rPr>
                <w:noProof/>
                <w:webHidden/>
              </w:rPr>
            </w:r>
            <w:r>
              <w:rPr>
                <w:noProof/>
                <w:webHidden/>
              </w:rPr>
              <w:fldChar w:fldCharType="separate"/>
            </w:r>
            <w:r>
              <w:rPr>
                <w:noProof/>
                <w:webHidden/>
              </w:rPr>
              <w:t>4</w:t>
            </w:r>
            <w:r>
              <w:rPr>
                <w:noProof/>
                <w:webHidden/>
              </w:rPr>
              <w:fldChar w:fldCharType="end"/>
            </w:r>
          </w:hyperlink>
        </w:p>
        <w:p w:rsidR="00914B33" w:rsidRDefault="00914B33">
          <w:pPr>
            <w:pStyle w:val="TOC3"/>
            <w:tabs>
              <w:tab w:val="left" w:pos="2031"/>
              <w:tab w:val="right" w:leader="dot" w:pos="9062"/>
            </w:tabs>
            <w:rPr>
              <w:rFonts w:asciiTheme="minorHAnsi" w:hAnsiTheme="minorHAnsi" w:cstheme="minorBidi"/>
              <w:noProof/>
              <w:sz w:val="22"/>
              <w:szCs w:val="22"/>
              <w:lang w:eastAsia="bg-BG"/>
            </w:rPr>
          </w:pPr>
          <w:hyperlink w:anchor="_Toc225416230" w:history="1">
            <w:r w:rsidRPr="00480878">
              <w:rPr>
                <w:rStyle w:val="Hyperlink"/>
                <w:noProof/>
              </w:rPr>
              <w:t>2.1.1</w:t>
            </w:r>
            <w:r>
              <w:rPr>
                <w:rFonts w:asciiTheme="minorHAnsi" w:hAnsiTheme="minorHAnsi" w:cstheme="minorBidi"/>
                <w:noProof/>
                <w:sz w:val="22"/>
                <w:szCs w:val="22"/>
                <w:lang w:eastAsia="bg-BG"/>
              </w:rPr>
              <w:tab/>
            </w:r>
            <w:r w:rsidRPr="00480878">
              <w:rPr>
                <w:rStyle w:val="Hyperlink"/>
                <w:noProof/>
              </w:rPr>
              <w:t>Сравнение на RGB и HEX цветови модели</w:t>
            </w:r>
            <w:r>
              <w:rPr>
                <w:noProof/>
                <w:webHidden/>
              </w:rPr>
              <w:tab/>
            </w:r>
            <w:r>
              <w:rPr>
                <w:noProof/>
                <w:webHidden/>
              </w:rPr>
              <w:fldChar w:fldCharType="begin"/>
            </w:r>
            <w:r>
              <w:rPr>
                <w:noProof/>
                <w:webHidden/>
              </w:rPr>
              <w:instrText xml:space="preserve"> PAGEREF _Toc225416230 \h </w:instrText>
            </w:r>
            <w:r>
              <w:rPr>
                <w:noProof/>
                <w:webHidden/>
              </w:rPr>
            </w:r>
            <w:r>
              <w:rPr>
                <w:noProof/>
                <w:webHidden/>
              </w:rPr>
              <w:fldChar w:fldCharType="separate"/>
            </w:r>
            <w:r>
              <w:rPr>
                <w:noProof/>
                <w:webHidden/>
              </w:rPr>
              <w:t>5</w:t>
            </w:r>
            <w:r>
              <w:rPr>
                <w:noProof/>
                <w:webHidden/>
              </w:rPr>
              <w:fldChar w:fldCharType="end"/>
            </w:r>
          </w:hyperlink>
        </w:p>
        <w:p w:rsidR="00914B33" w:rsidRDefault="00914B33">
          <w:pPr>
            <w:pStyle w:val="TOC3"/>
            <w:tabs>
              <w:tab w:val="left" w:pos="2031"/>
              <w:tab w:val="right" w:leader="dot" w:pos="9062"/>
            </w:tabs>
            <w:rPr>
              <w:rFonts w:asciiTheme="minorHAnsi" w:hAnsiTheme="minorHAnsi" w:cstheme="minorBidi"/>
              <w:noProof/>
              <w:sz w:val="22"/>
              <w:szCs w:val="22"/>
              <w:lang w:eastAsia="bg-BG"/>
            </w:rPr>
          </w:pPr>
          <w:hyperlink w:anchor="_Toc225416231" w:history="1">
            <w:r w:rsidRPr="00480878">
              <w:rPr>
                <w:rStyle w:val="Hyperlink"/>
                <w:noProof/>
              </w:rPr>
              <w:t>2.1.2</w:t>
            </w:r>
            <w:r>
              <w:rPr>
                <w:rFonts w:asciiTheme="minorHAnsi" w:hAnsiTheme="minorHAnsi" w:cstheme="minorBidi"/>
                <w:noProof/>
                <w:sz w:val="22"/>
                <w:szCs w:val="22"/>
                <w:lang w:eastAsia="bg-BG"/>
              </w:rPr>
              <w:tab/>
            </w:r>
            <w:r w:rsidRPr="00480878">
              <w:rPr>
                <w:rStyle w:val="Hyperlink"/>
                <w:noProof/>
              </w:rPr>
              <w:t>Примери за конверсия между HEX и RGB цветови модели</w:t>
            </w:r>
            <w:r>
              <w:rPr>
                <w:noProof/>
                <w:webHidden/>
              </w:rPr>
              <w:tab/>
            </w:r>
            <w:r>
              <w:rPr>
                <w:noProof/>
                <w:webHidden/>
              </w:rPr>
              <w:fldChar w:fldCharType="begin"/>
            </w:r>
            <w:r>
              <w:rPr>
                <w:noProof/>
                <w:webHidden/>
              </w:rPr>
              <w:instrText xml:space="preserve"> PAGEREF _Toc225416231 \h </w:instrText>
            </w:r>
            <w:r>
              <w:rPr>
                <w:noProof/>
                <w:webHidden/>
              </w:rPr>
            </w:r>
            <w:r>
              <w:rPr>
                <w:noProof/>
                <w:webHidden/>
              </w:rPr>
              <w:fldChar w:fldCharType="separate"/>
            </w:r>
            <w:r>
              <w:rPr>
                <w:noProof/>
                <w:webHidden/>
              </w:rPr>
              <w:t>6</w:t>
            </w:r>
            <w:r>
              <w:rPr>
                <w:noProof/>
                <w:webHidden/>
              </w:rPr>
              <w:fldChar w:fldCharType="end"/>
            </w:r>
          </w:hyperlink>
        </w:p>
        <w:p w:rsidR="00914B33" w:rsidRDefault="00914B33">
          <w:pPr>
            <w:pStyle w:val="TOC3"/>
            <w:tabs>
              <w:tab w:val="left" w:pos="2031"/>
              <w:tab w:val="right" w:leader="dot" w:pos="9062"/>
            </w:tabs>
            <w:rPr>
              <w:rFonts w:asciiTheme="minorHAnsi" w:hAnsiTheme="minorHAnsi" w:cstheme="minorBidi"/>
              <w:noProof/>
              <w:sz w:val="22"/>
              <w:szCs w:val="22"/>
              <w:lang w:eastAsia="bg-BG"/>
            </w:rPr>
          </w:pPr>
          <w:hyperlink w:anchor="_Toc225416232" w:history="1">
            <w:r w:rsidRPr="00480878">
              <w:rPr>
                <w:rStyle w:val="Hyperlink"/>
                <w:noProof/>
              </w:rPr>
              <w:t>2.1.3</w:t>
            </w:r>
            <w:r>
              <w:rPr>
                <w:rFonts w:asciiTheme="minorHAnsi" w:hAnsiTheme="minorHAnsi" w:cstheme="minorBidi"/>
                <w:noProof/>
                <w:sz w:val="22"/>
                <w:szCs w:val="22"/>
                <w:lang w:eastAsia="bg-BG"/>
              </w:rPr>
              <w:tab/>
            </w:r>
            <w:r w:rsidRPr="00480878">
              <w:rPr>
                <w:rStyle w:val="Hyperlink"/>
                <w:noProof/>
              </w:rPr>
              <w:t>Предимства и недостатъци на RGB и HEX модели в контекста на уеб интерфейс и хардуерно управление</w:t>
            </w:r>
            <w:r>
              <w:rPr>
                <w:noProof/>
                <w:webHidden/>
              </w:rPr>
              <w:tab/>
            </w:r>
            <w:r>
              <w:rPr>
                <w:noProof/>
                <w:webHidden/>
              </w:rPr>
              <w:fldChar w:fldCharType="begin"/>
            </w:r>
            <w:r>
              <w:rPr>
                <w:noProof/>
                <w:webHidden/>
              </w:rPr>
              <w:instrText xml:space="preserve"> PAGEREF _Toc225416232 \h </w:instrText>
            </w:r>
            <w:r>
              <w:rPr>
                <w:noProof/>
                <w:webHidden/>
              </w:rPr>
            </w:r>
            <w:r>
              <w:rPr>
                <w:noProof/>
                <w:webHidden/>
              </w:rPr>
              <w:fldChar w:fldCharType="separate"/>
            </w:r>
            <w:r>
              <w:rPr>
                <w:noProof/>
                <w:webHidden/>
              </w:rPr>
              <w:t>7</w:t>
            </w:r>
            <w:r>
              <w:rPr>
                <w:noProof/>
                <w:webHidden/>
              </w:rPr>
              <w:fldChar w:fldCharType="end"/>
            </w:r>
          </w:hyperlink>
        </w:p>
        <w:p w:rsidR="00914B33" w:rsidRDefault="00914B33">
          <w:pPr>
            <w:pStyle w:val="TOC2"/>
            <w:tabs>
              <w:tab w:val="left" w:pos="1760"/>
              <w:tab w:val="right" w:leader="dot" w:pos="9062"/>
            </w:tabs>
            <w:rPr>
              <w:rFonts w:asciiTheme="minorHAnsi" w:hAnsiTheme="minorHAnsi" w:cstheme="minorBidi"/>
              <w:noProof/>
              <w:sz w:val="22"/>
              <w:szCs w:val="22"/>
              <w:lang w:eastAsia="bg-BG"/>
            </w:rPr>
          </w:pPr>
          <w:hyperlink w:anchor="_Toc225416233" w:history="1">
            <w:r w:rsidRPr="00480878">
              <w:rPr>
                <w:rStyle w:val="Hyperlink"/>
                <w:noProof/>
              </w:rPr>
              <w:t>2.2</w:t>
            </w:r>
            <w:r>
              <w:rPr>
                <w:rFonts w:asciiTheme="minorHAnsi" w:hAnsiTheme="minorHAnsi" w:cstheme="minorBidi"/>
                <w:noProof/>
                <w:sz w:val="22"/>
                <w:szCs w:val="22"/>
                <w:lang w:eastAsia="bg-BG"/>
              </w:rPr>
              <w:tab/>
            </w:r>
            <w:r w:rsidRPr="00480878">
              <w:rPr>
                <w:rStyle w:val="Hyperlink"/>
                <w:noProof/>
              </w:rPr>
              <w:t>Широчинно-импулсна модулация (PWM)</w:t>
            </w:r>
            <w:r>
              <w:rPr>
                <w:noProof/>
                <w:webHidden/>
              </w:rPr>
              <w:tab/>
            </w:r>
            <w:r>
              <w:rPr>
                <w:noProof/>
                <w:webHidden/>
              </w:rPr>
              <w:fldChar w:fldCharType="begin"/>
            </w:r>
            <w:r>
              <w:rPr>
                <w:noProof/>
                <w:webHidden/>
              </w:rPr>
              <w:instrText xml:space="preserve"> PAGEREF _Toc225416233 \h </w:instrText>
            </w:r>
            <w:r>
              <w:rPr>
                <w:noProof/>
                <w:webHidden/>
              </w:rPr>
            </w:r>
            <w:r>
              <w:rPr>
                <w:noProof/>
                <w:webHidden/>
              </w:rPr>
              <w:fldChar w:fldCharType="separate"/>
            </w:r>
            <w:r>
              <w:rPr>
                <w:noProof/>
                <w:webHidden/>
              </w:rPr>
              <w:t>8</w:t>
            </w:r>
            <w:r>
              <w:rPr>
                <w:noProof/>
                <w:webHidden/>
              </w:rPr>
              <w:fldChar w:fldCharType="end"/>
            </w:r>
          </w:hyperlink>
        </w:p>
        <w:p w:rsidR="00914B33" w:rsidRDefault="00914B33">
          <w:pPr>
            <w:pStyle w:val="TOC3"/>
            <w:tabs>
              <w:tab w:val="left" w:pos="2031"/>
              <w:tab w:val="right" w:leader="dot" w:pos="9062"/>
            </w:tabs>
            <w:rPr>
              <w:rFonts w:asciiTheme="minorHAnsi" w:hAnsiTheme="minorHAnsi" w:cstheme="minorBidi"/>
              <w:noProof/>
              <w:sz w:val="22"/>
              <w:szCs w:val="22"/>
              <w:lang w:eastAsia="bg-BG"/>
            </w:rPr>
          </w:pPr>
          <w:hyperlink w:anchor="_Toc225416234" w:history="1">
            <w:r w:rsidRPr="00480878">
              <w:rPr>
                <w:rStyle w:val="Hyperlink"/>
                <w:noProof/>
              </w:rPr>
              <w:t>2.2.1</w:t>
            </w:r>
            <w:r>
              <w:rPr>
                <w:rFonts w:asciiTheme="minorHAnsi" w:hAnsiTheme="minorHAnsi" w:cstheme="minorBidi"/>
                <w:noProof/>
                <w:sz w:val="22"/>
                <w:szCs w:val="22"/>
                <w:lang w:eastAsia="bg-BG"/>
              </w:rPr>
              <w:tab/>
            </w:r>
            <w:r w:rsidRPr="00480878">
              <w:rPr>
                <w:rStyle w:val="Hyperlink"/>
                <w:noProof/>
              </w:rPr>
              <w:t>Основи на широчинно-импулсната модулация (PWM)</w:t>
            </w:r>
            <w:r>
              <w:rPr>
                <w:noProof/>
                <w:webHidden/>
              </w:rPr>
              <w:tab/>
            </w:r>
            <w:r>
              <w:rPr>
                <w:noProof/>
                <w:webHidden/>
              </w:rPr>
              <w:fldChar w:fldCharType="begin"/>
            </w:r>
            <w:r>
              <w:rPr>
                <w:noProof/>
                <w:webHidden/>
              </w:rPr>
              <w:instrText xml:space="preserve"> PAGEREF _Toc225416234 \h </w:instrText>
            </w:r>
            <w:r>
              <w:rPr>
                <w:noProof/>
                <w:webHidden/>
              </w:rPr>
            </w:r>
            <w:r>
              <w:rPr>
                <w:noProof/>
                <w:webHidden/>
              </w:rPr>
              <w:fldChar w:fldCharType="separate"/>
            </w:r>
            <w:r>
              <w:rPr>
                <w:noProof/>
                <w:webHidden/>
              </w:rPr>
              <w:t>8</w:t>
            </w:r>
            <w:r>
              <w:rPr>
                <w:noProof/>
                <w:webHidden/>
              </w:rPr>
              <w:fldChar w:fldCharType="end"/>
            </w:r>
          </w:hyperlink>
        </w:p>
        <w:p w:rsidR="00914B33" w:rsidRDefault="00914B33">
          <w:pPr>
            <w:pStyle w:val="TOC3"/>
            <w:tabs>
              <w:tab w:val="left" w:pos="2031"/>
              <w:tab w:val="right" w:leader="dot" w:pos="9062"/>
            </w:tabs>
            <w:rPr>
              <w:rFonts w:asciiTheme="minorHAnsi" w:hAnsiTheme="minorHAnsi" w:cstheme="minorBidi"/>
              <w:noProof/>
              <w:sz w:val="22"/>
              <w:szCs w:val="22"/>
              <w:lang w:eastAsia="bg-BG"/>
            </w:rPr>
          </w:pPr>
          <w:hyperlink w:anchor="_Toc225416235" w:history="1">
            <w:r w:rsidRPr="00480878">
              <w:rPr>
                <w:rStyle w:val="Hyperlink"/>
                <w:noProof/>
              </w:rPr>
              <w:t>2.2.2</w:t>
            </w:r>
            <w:r>
              <w:rPr>
                <w:rFonts w:asciiTheme="minorHAnsi" w:hAnsiTheme="minorHAnsi" w:cstheme="minorBidi"/>
                <w:noProof/>
                <w:sz w:val="22"/>
                <w:szCs w:val="22"/>
                <w:lang w:eastAsia="bg-BG"/>
              </w:rPr>
              <w:tab/>
            </w:r>
            <w:r w:rsidRPr="00480878">
              <w:rPr>
                <w:rStyle w:val="Hyperlink"/>
                <w:noProof/>
              </w:rPr>
              <w:t>Примерни параметри на PWM управлението</w:t>
            </w:r>
            <w:r>
              <w:rPr>
                <w:noProof/>
                <w:webHidden/>
              </w:rPr>
              <w:tab/>
            </w:r>
            <w:r>
              <w:rPr>
                <w:noProof/>
                <w:webHidden/>
              </w:rPr>
              <w:fldChar w:fldCharType="begin"/>
            </w:r>
            <w:r>
              <w:rPr>
                <w:noProof/>
                <w:webHidden/>
              </w:rPr>
              <w:instrText xml:space="preserve"> PAGEREF _Toc225416235 \h </w:instrText>
            </w:r>
            <w:r>
              <w:rPr>
                <w:noProof/>
                <w:webHidden/>
              </w:rPr>
            </w:r>
            <w:r>
              <w:rPr>
                <w:noProof/>
                <w:webHidden/>
              </w:rPr>
              <w:fldChar w:fldCharType="separate"/>
            </w:r>
            <w:r>
              <w:rPr>
                <w:noProof/>
                <w:webHidden/>
              </w:rPr>
              <w:t>8</w:t>
            </w:r>
            <w:r>
              <w:rPr>
                <w:noProof/>
                <w:webHidden/>
              </w:rPr>
              <w:fldChar w:fldCharType="end"/>
            </w:r>
          </w:hyperlink>
        </w:p>
        <w:p w:rsidR="00914B33" w:rsidRDefault="00914B33">
          <w:pPr>
            <w:pStyle w:val="TOC3"/>
            <w:tabs>
              <w:tab w:val="left" w:pos="2031"/>
              <w:tab w:val="right" w:leader="dot" w:pos="9062"/>
            </w:tabs>
            <w:rPr>
              <w:rFonts w:asciiTheme="minorHAnsi" w:hAnsiTheme="minorHAnsi" w:cstheme="minorBidi"/>
              <w:noProof/>
              <w:sz w:val="22"/>
              <w:szCs w:val="22"/>
              <w:lang w:eastAsia="bg-BG"/>
            </w:rPr>
          </w:pPr>
          <w:hyperlink w:anchor="_Toc225416236" w:history="1">
            <w:r w:rsidRPr="00480878">
              <w:rPr>
                <w:rStyle w:val="Hyperlink"/>
                <w:noProof/>
              </w:rPr>
              <w:t>2.2.3</w:t>
            </w:r>
            <w:r>
              <w:rPr>
                <w:rFonts w:asciiTheme="minorHAnsi" w:hAnsiTheme="minorHAnsi" w:cstheme="minorBidi"/>
                <w:noProof/>
                <w:sz w:val="22"/>
                <w:szCs w:val="22"/>
                <w:lang w:eastAsia="bg-BG"/>
              </w:rPr>
              <w:tab/>
            </w:r>
            <w:r w:rsidRPr="00480878">
              <w:rPr>
                <w:rStyle w:val="Hyperlink"/>
                <w:noProof/>
              </w:rPr>
              <w:t>Смесване на цветове чрез PWM управление</w:t>
            </w:r>
            <w:r>
              <w:rPr>
                <w:noProof/>
                <w:webHidden/>
              </w:rPr>
              <w:tab/>
            </w:r>
            <w:r>
              <w:rPr>
                <w:noProof/>
                <w:webHidden/>
              </w:rPr>
              <w:fldChar w:fldCharType="begin"/>
            </w:r>
            <w:r>
              <w:rPr>
                <w:noProof/>
                <w:webHidden/>
              </w:rPr>
              <w:instrText xml:space="preserve"> PAGEREF _Toc225416236 \h </w:instrText>
            </w:r>
            <w:r>
              <w:rPr>
                <w:noProof/>
                <w:webHidden/>
              </w:rPr>
            </w:r>
            <w:r>
              <w:rPr>
                <w:noProof/>
                <w:webHidden/>
              </w:rPr>
              <w:fldChar w:fldCharType="separate"/>
            </w:r>
            <w:r>
              <w:rPr>
                <w:noProof/>
                <w:webHidden/>
              </w:rPr>
              <w:t>9</w:t>
            </w:r>
            <w:r>
              <w:rPr>
                <w:noProof/>
                <w:webHidden/>
              </w:rPr>
              <w:fldChar w:fldCharType="end"/>
            </w:r>
          </w:hyperlink>
        </w:p>
        <w:p w:rsidR="00914B33" w:rsidRDefault="00914B33">
          <w:pPr>
            <w:pStyle w:val="TOC3"/>
            <w:tabs>
              <w:tab w:val="left" w:pos="2031"/>
              <w:tab w:val="right" w:leader="dot" w:pos="9062"/>
            </w:tabs>
            <w:rPr>
              <w:rFonts w:asciiTheme="minorHAnsi" w:hAnsiTheme="minorHAnsi" w:cstheme="minorBidi"/>
              <w:noProof/>
              <w:sz w:val="22"/>
              <w:szCs w:val="22"/>
              <w:lang w:eastAsia="bg-BG"/>
            </w:rPr>
          </w:pPr>
          <w:hyperlink w:anchor="_Toc225416237" w:history="1">
            <w:r w:rsidRPr="00480878">
              <w:rPr>
                <w:rStyle w:val="Hyperlink"/>
                <w:noProof/>
              </w:rPr>
              <w:t>2.2.4</w:t>
            </w:r>
            <w:r>
              <w:rPr>
                <w:rFonts w:asciiTheme="minorHAnsi" w:hAnsiTheme="minorHAnsi" w:cstheme="minorBidi"/>
                <w:noProof/>
                <w:sz w:val="22"/>
                <w:szCs w:val="22"/>
                <w:lang w:eastAsia="bg-BG"/>
              </w:rPr>
              <w:tab/>
            </w:r>
            <w:r w:rsidRPr="00480878">
              <w:rPr>
                <w:rStyle w:val="Hyperlink"/>
                <w:noProof/>
              </w:rPr>
              <w:t>Лимити и шум при PWM управление. Защитни елементи и термична стабилност</w:t>
            </w:r>
            <w:r>
              <w:rPr>
                <w:noProof/>
                <w:webHidden/>
              </w:rPr>
              <w:tab/>
            </w:r>
            <w:r>
              <w:rPr>
                <w:noProof/>
                <w:webHidden/>
              </w:rPr>
              <w:fldChar w:fldCharType="begin"/>
            </w:r>
            <w:r>
              <w:rPr>
                <w:noProof/>
                <w:webHidden/>
              </w:rPr>
              <w:instrText xml:space="preserve"> PAGEREF _Toc225416237 \h </w:instrText>
            </w:r>
            <w:r>
              <w:rPr>
                <w:noProof/>
                <w:webHidden/>
              </w:rPr>
            </w:r>
            <w:r>
              <w:rPr>
                <w:noProof/>
                <w:webHidden/>
              </w:rPr>
              <w:fldChar w:fldCharType="separate"/>
            </w:r>
            <w:r>
              <w:rPr>
                <w:noProof/>
                <w:webHidden/>
              </w:rPr>
              <w:t>10</w:t>
            </w:r>
            <w:r>
              <w:rPr>
                <w:noProof/>
                <w:webHidden/>
              </w:rPr>
              <w:fldChar w:fldCharType="end"/>
            </w:r>
          </w:hyperlink>
        </w:p>
        <w:p w:rsidR="00914B33" w:rsidRDefault="00914B33">
          <w:pPr>
            <w:pStyle w:val="TOC2"/>
            <w:tabs>
              <w:tab w:val="left" w:pos="1760"/>
              <w:tab w:val="right" w:leader="dot" w:pos="9062"/>
            </w:tabs>
            <w:rPr>
              <w:rFonts w:asciiTheme="minorHAnsi" w:hAnsiTheme="minorHAnsi" w:cstheme="minorBidi"/>
              <w:noProof/>
              <w:sz w:val="22"/>
              <w:szCs w:val="22"/>
              <w:lang w:eastAsia="bg-BG"/>
            </w:rPr>
          </w:pPr>
          <w:hyperlink w:anchor="_Toc225416238" w:history="1">
            <w:r w:rsidRPr="00480878">
              <w:rPr>
                <w:rStyle w:val="Hyperlink"/>
                <w:noProof/>
              </w:rPr>
              <w:t>2.3</w:t>
            </w:r>
            <w:r>
              <w:rPr>
                <w:rFonts w:asciiTheme="minorHAnsi" w:hAnsiTheme="minorHAnsi" w:cstheme="minorBidi"/>
                <w:noProof/>
                <w:sz w:val="22"/>
                <w:szCs w:val="22"/>
                <w:lang w:eastAsia="bg-BG"/>
              </w:rPr>
              <w:tab/>
            </w:r>
            <w:r w:rsidRPr="00480878">
              <w:rPr>
                <w:rStyle w:val="Hyperlink"/>
                <w:noProof/>
              </w:rPr>
              <w:t>Безжичен контрол и структура на системата</w:t>
            </w:r>
            <w:r>
              <w:rPr>
                <w:noProof/>
                <w:webHidden/>
              </w:rPr>
              <w:tab/>
            </w:r>
            <w:r>
              <w:rPr>
                <w:noProof/>
                <w:webHidden/>
              </w:rPr>
              <w:fldChar w:fldCharType="begin"/>
            </w:r>
            <w:r>
              <w:rPr>
                <w:noProof/>
                <w:webHidden/>
              </w:rPr>
              <w:instrText xml:space="preserve"> PAGEREF _Toc225416238 \h </w:instrText>
            </w:r>
            <w:r>
              <w:rPr>
                <w:noProof/>
                <w:webHidden/>
              </w:rPr>
            </w:r>
            <w:r>
              <w:rPr>
                <w:noProof/>
                <w:webHidden/>
              </w:rPr>
              <w:fldChar w:fldCharType="separate"/>
            </w:r>
            <w:r>
              <w:rPr>
                <w:noProof/>
                <w:webHidden/>
              </w:rPr>
              <w:t>11</w:t>
            </w:r>
            <w:r>
              <w:rPr>
                <w:noProof/>
                <w:webHidden/>
              </w:rPr>
              <w:fldChar w:fldCharType="end"/>
            </w:r>
          </w:hyperlink>
        </w:p>
        <w:p w:rsidR="00914B33" w:rsidRDefault="00914B33">
          <w:pPr>
            <w:pStyle w:val="TOC3"/>
            <w:tabs>
              <w:tab w:val="left" w:pos="2031"/>
              <w:tab w:val="right" w:leader="dot" w:pos="9062"/>
            </w:tabs>
            <w:rPr>
              <w:rFonts w:asciiTheme="minorHAnsi" w:hAnsiTheme="minorHAnsi" w:cstheme="minorBidi"/>
              <w:noProof/>
              <w:sz w:val="22"/>
              <w:szCs w:val="22"/>
              <w:lang w:eastAsia="bg-BG"/>
            </w:rPr>
          </w:pPr>
          <w:hyperlink w:anchor="_Toc225416239" w:history="1">
            <w:r w:rsidRPr="00480878">
              <w:rPr>
                <w:rStyle w:val="Hyperlink"/>
                <w:noProof/>
              </w:rPr>
              <w:t>2.3.1</w:t>
            </w:r>
            <w:r>
              <w:rPr>
                <w:rFonts w:asciiTheme="minorHAnsi" w:hAnsiTheme="minorHAnsi" w:cstheme="minorBidi"/>
                <w:noProof/>
                <w:sz w:val="22"/>
                <w:szCs w:val="22"/>
                <w:lang w:eastAsia="bg-BG"/>
              </w:rPr>
              <w:tab/>
            </w:r>
            <w:r w:rsidRPr="00480878">
              <w:rPr>
                <w:rStyle w:val="Hyperlink"/>
                <w:noProof/>
              </w:rPr>
              <w:t>Безжичен контрол и структура на системата</w:t>
            </w:r>
            <w:r>
              <w:rPr>
                <w:noProof/>
                <w:webHidden/>
              </w:rPr>
              <w:tab/>
            </w:r>
            <w:r>
              <w:rPr>
                <w:noProof/>
                <w:webHidden/>
              </w:rPr>
              <w:fldChar w:fldCharType="begin"/>
            </w:r>
            <w:r>
              <w:rPr>
                <w:noProof/>
                <w:webHidden/>
              </w:rPr>
              <w:instrText xml:space="preserve"> PAGEREF _Toc225416239 \h </w:instrText>
            </w:r>
            <w:r>
              <w:rPr>
                <w:noProof/>
                <w:webHidden/>
              </w:rPr>
            </w:r>
            <w:r>
              <w:rPr>
                <w:noProof/>
                <w:webHidden/>
              </w:rPr>
              <w:fldChar w:fldCharType="separate"/>
            </w:r>
            <w:r>
              <w:rPr>
                <w:noProof/>
                <w:webHidden/>
              </w:rPr>
              <w:t>11</w:t>
            </w:r>
            <w:r>
              <w:rPr>
                <w:noProof/>
                <w:webHidden/>
              </w:rPr>
              <w:fldChar w:fldCharType="end"/>
            </w:r>
          </w:hyperlink>
        </w:p>
        <w:p w:rsidR="00914B33" w:rsidRDefault="00914B33">
          <w:pPr>
            <w:pStyle w:val="TOC3"/>
            <w:tabs>
              <w:tab w:val="left" w:pos="2031"/>
              <w:tab w:val="right" w:leader="dot" w:pos="9062"/>
            </w:tabs>
            <w:rPr>
              <w:rFonts w:asciiTheme="minorHAnsi" w:hAnsiTheme="minorHAnsi" w:cstheme="minorBidi"/>
              <w:noProof/>
              <w:sz w:val="22"/>
              <w:szCs w:val="22"/>
              <w:lang w:eastAsia="bg-BG"/>
            </w:rPr>
          </w:pPr>
          <w:hyperlink w:anchor="_Toc225416240" w:history="1">
            <w:r w:rsidRPr="00480878">
              <w:rPr>
                <w:rStyle w:val="Hyperlink"/>
                <w:noProof/>
              </w:rPr>
              <w:t>2.3.2</w:t>
            </w:r>
            <w:r>
              <w:rPr>
                <w:rFonts w:asciiTheme="minorHAnsi" w:hAnsiTheme="minorHAnsi" w:cstheme="minorBidi"/>
                <w:noProof/>
                <w:sz w:val="22"/>
                <w:szCs w:val="22"/>
                <w:lang w:eastAsia="bg-BG"/>
              </w:rPr>
              <w:tab/>
            </w:r>
            <w:r w:rsidRPr="00480878">
              <w:rPr>
                <w:rStyle w:val="Hyperlink"/>
                <w:noProof/>
              </w:rPr>
              <w:t>Протоколи и формати на данните</w:t>
            </w:r>
            <w:r>
              <w:rPr>
                <w:noProof/>
                <w:webHidden/>
              </w:rPr>
              <w:tab/>
            </w:r>
            <w:r>
              <w:rPr>
                <w:noProof/>
                <w:webHidden/>
              </w:rPr>
              <w:fldChar w:fldCharType="begin"/>
            </w:r>
            <w:r>
              <w:rPr>
                <w:noProof/>
                <w:webHidden/>
              </w:rPr>
              <w:instrText xml:space="preserve"> PAGEREF _Toc225416240 \h </w:instrText>
            </w:r>
            <w:r>
              <w:rPr>
                <w:noProof/>
                <w:webHidden/>
              </w:rPr>
            </w:r>
            <w:r>
              <w:rPr>
                <w:noProof/>
                <w:webHidden/>
              </w:rPr>
              <w:fldChar w:fldCharType="separate"/>
            </w:r>
            <w:r>
              <w:rPr>
                <w:noProof/>
                <w:webHidden/>
              </w:rPr>
              <w:t>12</w:t>
            </w:r>
            <w:r>
              <w:rPr>
                <w:noProof/>
                <w:webHidden/>
              </w:rPr>
              <w:fldChar w:fldCharType="end"/>
            </w:r>
          </w:hyperlink>
        </w:p>
        <w:p w:rsidR="00914B33" w:rsidRDefault="00914B33">
          <w:pPr>
            <w:pStyle w:val="TOC3"/>
            <w:tabs>
              <w:tab w:val="left" w:pos="2031"/>
              <w:tab w:val="right" w:leader="dot" w:pos="9062"/>
            </w:tabs>
            <w:rPr>
              <w:rFonts w:asciiTheme="minorHAnsi" w:hAnsiTheme="minorHAnsi" w:cstheme="minorBidi"/>
              <w:noProof/>
              <w:sz w:val="22"/>
              <w:szCs w:val="22"/>
              <w:lang w:eastAsia="bg-BG"/>
            </w:rPr>
          </w:pPr>
          <w:hyperlink w:anchor="_Toc225416241" w:history="1">
            <w:r w:rsidRPr="00480878">
              <w:rPr>
                <w:rStyle w:val="Hyperlink"/>
                <w:noProof/>
              </w:rPr>
              <w:t>2.3.3</w:t>
            </w:r>
            <w:r>
              <w:rPr>
                <w:rFonts w:asciiTheme="minorHAnsi" w:hAnsiTheme="minorHAnsi" w:cstheme="minorBidi"/>
                <w:noProof/>
                <w:sz w:val="22"/>
                <w:szCs w:val="22"/>
                <w:lang w:eastAsia="bg-BG"/>
              </w:rPr>
              <w:tab/>
            </w:r>
            <w:r w:rsidRPr="00480878">
              <w:rPr>
                <w:rStyle w:val="Hyperlink"/>
                <w:noProof/>
              </w:rPr>
              <w:t>Безопасност и устойчивост на системата</w:t>
            </w:r>
            <w:r>
              <w:rPr>
                <w:noProof/>
                <w:webHidden/>
              </w:rPr>
              <w:tab/>
            </w:r>
            <w:r>
              <w:rPr>
                <w:noProof/>
                <w:webHidden/>
              </w:rPr>
              <w:fldChar w:fldCharType="begin"/>
            </w:r>
            <w:r>
              <w:rPr>
                <w:noProof/>
                <w:webHidden/>
              </w:rPr>
              <w:instrText xml:space="preserve"> PAGEREF _Toc225416241 \h </w:instrText>
            </w:r>
            <w:r>
              <w:rPr>
                <w:noProof/>
                <w:webHidden/>
              </w:rPr>
            </w:r>
            <w:r>
              <w:rPr>
                <w:noProof/>
                <w:webHidden/>
              </w:rPr>
              <w:fldChar w:fldCharType="separate"/>
            </w:r>
            <w:r>
              <w:rPr>
                <w:noProof/>
                <w:webHidden/>
              </w:rPr>
              <w:t>13</w:t>
            </w:r>
            <w:r>
              <w:rPr>
                <w:noProof/>
                <w:webHidden/>
              </w:rPr>
              <w:fldChar w:fldCharType="end"/>
            </w:r>
          </w:hyperlink>
        </w:p>
        <w:p w:rsidR="00914B33" w:rsidRDefault="00914B33">
          <w:pPr>
            <w:pStyle w:val="TOC2"/>
            <w:tabs>
              <w:tab w:val="left" w:pos="1760"/>
              <w:tab w:val="right" w:leader="dot" w:pos="9062"/>
            </w:tabs>
            <w:rPr>
              <w:rFonts w:asciiTheme="minorHAnsi" w:hAnsiTheme="minorHAnsi" w:cstheme="minorBidi"/>
              <w:noProof/>
              <w:sz w:val="22"/>
              <w:szCs w:val="22"/>
              <w:lang w:eastAsia="bg-BG"/>
            </w:rPr>
          </w:pPr>
          <w:hyperlink w:anchor="_Toc225416242" w:history="1">
            <w:r w:rsidRPr="00480878">
              <w:rPr>
                <w:rStyle w:val="Hyperlink"/>
                <w:rFonts w:eastAsia="Times New Roman"/>
                <w:noProof/>
                <w:lang w:eastAsia="bg-BG"/>
              </w:rPr>
              <w:t>2.4</w:t>
            </w:r>
            <w:r>
              <w:rPr>
                <w:rFonts w:asciiTheme="minorHAnsi" w:hAnsiTheme="minorHAnsi" w:cstheme="minorBidi"/>
                <w:noProof/>
                <w:sz w:val="22"/>
                <w:szCs w:val="22"/>
                <w:lang w:eastAsia="bg-BG"/>
              </w:rPr>
              <w:tab/>
            </w:r>
            <w:r w:rsidRPr="00480878">
              <w:rPr>
                <w:rStyle w:val="Hyperlink"/>
                <w:rFonts w:eastAsia="Times New Roman"/>
                <w:noProof/>
                <w:lang w:eastAsia="bg-BG"/>
              </w:rPr>
              <w:t>Микроконтролери и платформата Arduino</w:t>
            </w:r>
            <w:r>
              <w:rPr>
                <w:noProof/>
                <w:webHidden/>
              </w:rPr>
              <w:tab/>
            </w:r>
            <w:r>
              <w:rPr>
                <w:noProof/>
                <w:webHidden/>
              </w:rPr>
              <w:fldChar w:fldCharType="begin"/>
            </w:r>
            <w:r>
              <w:rPr>
                <w:noProof/>
                <w:webHidden/>
              </w:rPr>
              <w:instrText xml:space="preserve"> PAGEREF _Toc225416242 \h </w:instrText>
            </w:r>
            <w:r>
              <w:rPr>
                <w:noProof/>
                <w:webHidden/>
              </w:rPr>
            </w:r>
            <w:r>
              <w:rPr>
                <w:noProof/>
                <w:webHidden/>
              </w:rPr>
              <w:fldChar w:fldCharType="separate"/>
            </w:r>
            <w:r>
              <w:rPr>
                <w:noProof/>
                <w:webHidden/>
              </w:rPr>
              <w:t>14</w:t>
            </w:r>
            <w:r>
              <w:rPr>
                <w:noProof/>
                <w:webHidden/>
              </w:rPr>
              <w:fldChar w:fldCharType="end"/>
            </w:r>
          </w:hyperlink>
        </w:p>
        <w:p w:rsidR="00914B33" w:rsidRDefault="00914B33">
          <w:pPr>
            <w:pStyle w:val="TOC3"/>
            <w:tabs>
              <w:tab w:val="left" w:pos="2031"/>
              <w:tab w:val="right" w:leader="dot" w:pos="9062"/>
            </w:tabs>
            <w:rPr>
              <w:rFonts w:asciiTheme="minorHAnsi" w:hAnsiTheme="minorHAnsi" w:cstheme="minorBidi"/>
              <w:noProof/>
              <w:sz w:val="22"/>
              <w:szCs w:val="22"/>
              <w:lang w:eastAsia="bg-BG"/>
            </w:rPr>
          </w:pPr>
          <w:hyperlink w:anchor="_Toc225416243" w:history="1">
            <w:r w:rsidRPr="00480878">
              <w:rPr>
                <w:rStyle w:val="Hyperlink"/>
                <w:noProof/>
              </w:rPr>
              <w:t>2.4.1</w:t>
            </w:r>
            <w:r>
              <w:rPr>
                <w:rFonts w:asciiTheme="minorHAnsi" w:hAnsiTheme="minorHAnsi" w:cstheme="minorBidi"/>
                <w:noProof/>
                <w:sz w:val="22"/>
                <w:szCs w:val="22"/>
                <w:lang w:eastAsia="bg-BG"/>
              </w:rPr>
              <w:tab/>
            </w:r>
            <w:r w:rsidRPr="00480878">
              <w:rPr>
                <w:rStyle w:val="Hyperlink"/>
                <w:noProof/>
              </w:rPr>
              <w:t>Какво представлява микроконтролерът</w:t>
            </w:r>
            <w:r>
              <w:rPr>
                <w:noProof/>
                <w:webHidden/>
              </w:rPr>
              <w:tab/>
            </w:r>
            <w:r>
              <w:rPr>
                <w:noProof/>
                <w:webHidden/>
              </w:rPr>
              <w:fldChar w:fldCharType="begin"/>
            </w:r>
            <w:r>
              <w:rPr>
                <w:noProof/>
                <w:webHidden/>
              </w:rPr>
              <w:instrText xml:space="preserve"> PAGEREF _Toc225416243 \h </w:instrText>
            </w:r>
            <w:r>
              <w:rPr>
                <w:noProof/>
                <w:webHidden/>
              </w:rPr>
            </w:r>
            <w:r>
              <w:rPr>
                <w:noProof/>
                <w:webHidden/>
              </w:rPr>
              <w:fldChar w:fldCharType="separate"/>
            </w:r>
            <w:r>
              <w:rPr>
                <w:noProof/>
                <w:webHidden/>
              </w:rPr>
              <w:t>14</w:t>
            </w:r>
            <w:r>
              <w:rPr>
                <w:noProof/>
                <w:webHidden/>
              </w:rPr>
              <w:fldChar w:fldCharType="end"/>
            </w:r>
          </w:hyperlink>
        </w:p>
        <w:p w:rsidR="00914B33" w:rsidRDefault="00914B33">
          <w:pPr>
            <w:pStyle w:val="TOC2"/>
            <w:tabs>
              <w:tab w:val="left" w:pos="1760"/>
              <w:tab w:val="right" w:leader="dot" w:pos="9062"/>
            </w:tabs>
            <w:rPr>
              <w:rFonts w:asciiTheme="minorHAnsi" w:hAnsiTheme="minorHAnsi" w:cstheme="minorBidi"/>
              <w:noProof/>
              <w:sz w:val="22"/>
              <w:szCs w:val="22"/>
              <w:lang w:eastAsia="bg-BG"/>
            </w:rPr>
          </w:pPr>
          <w:hyperlink w:anchor="_Toc225416244" w:history="1">
            <w:r w:rsidRPr="00480878">
              <w:rPr>
                <w:rStyle w:val="Hyperlink"/>
                <w:rFonts w:eastAsia="Times New Roman"/>
                <w:noProof/>
                <w:lang w:eastAsia="bg-BG"/>
              </w:rPr>
              <w:t>2.5</w:t>
            </w:r>
            <w:r>
              <w:rPr>
                <w:rFonts w:asciiTheme="minorHAnsi" w:hAnsiTheme="minorHAnsi" w:cstheme="minorBidi"/>
                <w:noProof/>
                <w:sz w:val="22"/>
                <w:szCs w:val="22"/>
                <w:lang w:eastAsia="bg-BG"/>
              </w:rPr>
              <w:tab/>
            </w:r>
            <w:r w:rsidRPr="00480878">
              <w:rPr>
                <w:rStyle w:val="Hyperlink"/>
                <w:rFonts w:eastAsia="Times New Roman"/>
                <w:noProof/>
                <w:lang w:eastAsia="bg-BG"/>
              </w:rPr>
              <w:t>RGB LED осветление</w:t>
            </w:r>
            <w:r>
              <w:rPr>
                <w:noProof/>
                <w:webHidden/>
              </w:rPr>
              <w:tab/>
            </w:r>
            <w:r>
              <w:rPr>
                <w:noProof/>
                <w:webHidden/>
              </w:rPr>
              <w:fldChar w:fldCharType="begin"/>
            </w:r>
            <w:r>
              <w:rPr>
                <w:noProof/>
                <w:webHidden/>
              </w:rPr>
              <w:instrText xml:space="preserve"> PAGEREF _Toc225416244 \h </w:instrText>
            </w:r>
            <w:r>
              <w:rPr>
                <w:noProof/>
                <w:webHidden/>
              </w:rPr>
            </w:r>
            <w:r>
              <w:rPr>
                <w:noProof/>
                <w:webHidden/>
              </w:rPr>
              <w:fldChar w:fldCharType="separate"/>
            </w:r>
            <w:r>
              <w:rPr>
                <w:noProof/>
                <w:webHidden/>
              </w:rPr>
              <w:t>15</w:t>
            </w:r>
            <w:r>
              <w:rPr>
                <w:noProof/>
                <w:webHidden/>
              </w:rPr>
              <w:fldChar w:fldCharType="end"/>
            </w:r>
          </w:hyperlink>
        </w:p>
        <w:p w:rsidR="00914B33" w:rsidRDefault="00914B33">
          <w:pPr>
            <w:pStyle w:val="TOC2"/>
            <w:tabs>
              <w:tab w:val="left" w:pos="1760"/>
              <w:tab w:val="right" w:leader="dot" w:pos="9062"/>
            </w:tabs>
            <w:rPr>
              <w:rFonts w:asciiTheme="minorHAnsi" w:hAnsiTheme="minorHAnsi" w:cstheme="minorBidi"/>
              <w:noProof/>
              <w:sz w:val="22"/>
              <w:szCs w:val="22"/>
              <w:lang w:eastAsia="bg-BG"/>
            </w:rPr>
          </w:pPr>
          <w:hyperlink w:anchor="_Toc225416245" w:history="1">
            <w:r w:rsidRPr="00480878">
              <w:rPr>
                <w:rStyle w:val="Hyperlink"/>
                <w:rFonts w:eastAsia="Times New Roman"/>
                <w:noProof/>
                <w:lang w:eastAsia="bg-BG"/>
              </w:rPr>
              <w:t>2.6</w:t>
            </w:r>
            <w:r>
              <w:rPr>
                <w:rFonts w:asciiTheme="minorHAnsi" w:hAnsiTheme="minorHAnsi" w:cstheme="minorBidi"/>
                <w:noProof/>
                <w:sz w:val="22"/>
                <w:szCs w:val="22"/>
                <w:lang w:eastAsia="bg-BG"/>
              </w:rPr>
              <w:tab/>
            </w:r>
            <w:r w:rsidRPr="00480878">
              <w:rPr>
                <w:rStyle w:val="Hyperlink"/>
                <w:rFonts w:eastAsia="Times New Roman"/>
                <w:noProof/>
                <w:lang w:eastAsia="bg-BG"/>
              </w:rPr>
              <w:t>Bluetooth комуникация</w:t>
            </w:r>
            <w:r>
              <w:rPr>
                <w:noProof/>
                <w:webHidden/>
              </w:rPr>
              <w:tab/>
            </w:r>
            <w:r>
              <w:rPr>
                <w:noProof/>
                <w:webHidden/>
              </w:rPr>
              <w:fldChar w:fldCharType="begin"/>
            </w:r>
            <w:r>
              <w:rPr>
                <w:noProof/>
                <w:webHidden/>
              </w:rPr>
              <w:instrText xml:space="preserve"> PAGEREF _Toc225416245 \h </w:instrText>
            </w:r>
            <w:r>
              <w:rPr>
                <w:noProof/>
                <w:webHidden/>
              </w:rPr>
            </w:r>
            <w:r>
              <w:rPr>
                <w:noProof/>
                <w:webHidden/>
              </w:rPr>
              <w:fldChar w:fldCharType="separate"/>
            </w:r>
            <w:r>
              <w:rPr>
                <w:noProof/>
                <w:webHidden/>
              </w:rPr>
              <w:t>16</w:t>
            </w:r>
            <w:r>
              <w:rPr>
                <w:noProof/>
                <w:webHidden/>
              </w:rPr>
              <w:fldChar w:fldCharType="end"/>
            </w:r>
          </w:hyperlink>
        </w:p>
        <w:p w:rsidR="00914B33" w:rsidRDefault="00914B33">
          <w:pPr>
            <w:pStyle w:val="TOC2"/>
            <w:tabs>
              <w:tab w:val="left" w:pos="1760"/>
              <w:tab w:val="right" w:leader="dot" w:pos="9062"/>
            </w:tabs>
            <w:rPr>
              <w:rFonts w:asciiTheme="minorHAnsi" w:hAnsiTheme="minorHAnsi" w:cstheme="minorBidi"/>
              <w:noProof/>
              <w:sz w:val="22"/>
              <w:szCs w:val="22"/>
              <w:lang w:eastAsia="bg-BG"/>
            </w:rPr>
          </w:pPr>
          <w:hyperlink w:anchor="_Toc225416246" w:history="1">
            <w:r w:rsidRPr="00480878">
              <w:rPr>
                <w:rStyle w:val="Hyperlink"/>
                <w:rFonts w:eastAsia="Times New Roman"/>
                <w:noProof/>
                <w:lang w:eastAsia="bg-BG"/>
              </w:rPr>
              <w:t>2.7</w:t>
            </w:r>
            <w:r>
              <w:rPr>
                <w:rFonts w:asciiTheme="minorHAnsi" w:hAnsiTheme="minorHAnsi" w:cstheme="minorBidi"/>
                <w:noProof/>
                <w:sz w:val="22"/>
                <w:szCs w:val="22"/>
                <w:lang w:eastAsia="bg-BG"/>
              </w:rPr>
              <w:tab/>
            </w:r>
            <w:r w:rsidRPr="00480878">
              <w:rPr>
                <w:rStyle w:val="Hyperlink"/>
                <w:rFonts w:eastAsia="Times New Roman"/>
                <w:noProof/>
                <w:lang w:eastAsia="bg-BG"/>
              </w:rPr>
              <w:t>Уеб интерфейси за управление</w:t>
            </w:r>
            <w:r>
              <w:rPr>
                <w:noProof/>
                <w:webHidden/>
              </w:rPr>
              <w:tab/>
            </w:r>
            <w:r>
              <w:rPr>
                <w:noProof/>
                <w:webHidden/>
              </w:rPr>
              <w:fldChar w:fldCharType="begin"/>
            </w:r>
            <w:r>
              <w:rPr>
                <w:noProof/>
                <w:webHidden/>
              </w:rPr>
              <w:instrText xml:space="preserve"> PAGEREF _Toc225416246 \h </w:instrText>
            </w:r>
            <w:r>
              <w:rPr>
                <w:noProof/>
                <w:webHidden/>
              </w:rPr>
            </w:r>
            <w:r>
              <w:rPr>
                <w:noProof/>
                <w:webHidden/>
              </w:rPr>
              <w:fldChar w:fldCharType="separate"/>
            </w:r>
            <w:r>
              <w:rPr>
                <w:noProof/>
                <w:webHidden/>
              </w:rPr>
              <w:t>18</w:t>
            </w:r>
            <w:r>
              <w:rPr>
                <w:noProof/>
                <w:webHidden/>
              </w:rPr>
              <w:fldChar w:fldCharType="end"/>
            </w:r>
          </w:hyperlink>
        </w:p>
        <w:p w:rsidR="00914B33" w:rsidRDefault="00914B33">
          <w:pPr>
            <w:pStyle w:val="TOC2"/>
            <w:tabs>
              <w:tab w:val="left" w:pos="1760"/>
              <w:tab w:val="right" w:leader="dot" w:pos="9062"/>
            </w:tabs>
            <w:rPr>
              <w:rFonts w:asciiTheme="minorHAnsi" w:hAnsiTheme="minorHAnsi" w:cstheme="minorBidi"/>
              <w:noProof/>
              <w:sz w:val="22"/>
              <w:szCs w:val="22"/>
              <w:lang w:eastAsia="bg-BG"/>
            </w:rPr>
          </w:pPr>
          <w:hyperlink w:anchor="_Toc225416247" w:history="1">
            <w:r w:rsidRPr="00480878">
              <w:rPr>
                <w:rStyle w:val="Hyperlink"/>
                <w:rFonts w:eastAsia="Times New Roman"/>
                <w:noProof/>
                <w:lang w:eastAsia="bg-BG"/>
              </w:rPr>
              <w:t>2.8</w:t>
            </w:r>
            <w:r>
              <w:rPr>
                <w:rFonts w:asciiTheme="minorHAnsi" w:hAnsiTheme="minorHAnsi" w:cstheme="minorBidi"/>
                <w:noProof/>
                <w:sz w:val="22"/>
                <w:szCs w:val="22"/>
                <w:lang w:eastAsia="bg-BG"/>
              </w:rPr>
              <w:tab/>
            </w:r>
            <w:r w:rsidRPr="00480878">
              <w:rPr>
                <w:rStyle w:val="Hyperlink"/>
                <w:rFonts w:eastAsia="Times New Roman"/>
                <w:noProof/>
                <w:lang w:eastAsia="bg-BG"/>
              </w:rPr>
              <w:t>Python като междинен софтуерен слой</w:t>
            </w:r>
            <w:r>
              <w:rPr>
                <w:noProof/>
                <w:webHidden/>
              </w:rPr>
              <w:tab/>
            </w:r>
            <w:r>
              <w:rPr>
                <w:noProof/>
                <w:webHidden/>
              </w:rPr>
              <w:fldChar w:fldCharType="begin"/>
            </w:r>
            <w:r>
              <w:rPr>
                <w:noProof/>
                <w:webHidden/>
              </w:rPr>
              <w:instrText xml:space="preserve"> PAGEREF _Toc225416247 \h </w:instrText>
            </w:r>
            <w:r>
              <w:rPr>
                <w:noProof/>
                <w:webHidden/>
              </w:rPr>
            </w:r>
            <w:r>
              <w:rPr>
                <w:noProof/>
                <w:webHidden/>
              </w:rPr>
              <w:fldChar w:fldCharType="separate"/>
            </w:r>
            <w:r>
              <w:rPr>
                <w:noProof/>
                <w:webHidden/>
              </w:rPr>
              <w:t>19</w:t>
            </w:r>
            <w:r>
              <w:rPr>
                <w:noProof/>
                <w:webHidden/>
              </w:rPr>
              <w:fldChar w:fldCharType="end"/>
            </w:r>
          </w:hyperlink>
        </w:p>
        <w:p w:rsidR="00914B33" w:rsidRDefault="00914B33">
          <w:pPr>
            <w:pStyle w:val="TOC2"/>
            <w:tabs>
              <w:tab w:val="left" w:pos="1760"/>
              <w:tab w:val="right" w:leader="dot" w:pos="9062"/>
            </w:tabs>
            <w:rPr>
              <w:rFonts w:asciiTheme="minorHAnsi" w:hAnsiTheme="minorHAnsi" w:cstheme="minorBidi"/>
              <w:noProof/>
              <w:sz w:val="22"/>
              <w:szCs w:val="22"/>
              <w:lang w:eastAsia="bg-BG"/>
            </w:rPr>
          </w:pPr>
          <w:hyperlink w:anchor="_Toc225416248" w:history="1">
            <w:r w:rsidRPr="00480878">
              <w:rPr>
                <w:rStyle w:val="Hyperlink"/>
                <w:rFonts w:eastAsia="Times New Roman"/>
                <w:noProof/>
                <w:lang w:eastAsia="bg-BG"/>
              </w:rPr>
              <w:t>2.9</w:t>
            </w:r>
            <w:r>
              <w:rPr>
                <w:rFonts w:asciiTheme="minorHAnsi" w:hAnsiTheme="minorHAnsi" w:cstheme="minorBidi"/>
                <w:noProof/>
                <w:sz w:val="22"/>
                <w:szCs w:val="22"/>
                <w:lang w:eastAsia="bg-BG"/>
              </w:rPr>
              <w:tab/>
            </w:r>
            <w:r w:rsidRPr="00480878">
              <w:rPr>
                <w:rStyle w:val="Hyperlink"/>
                <w:rFonts w:eastAsia="Times New Roman"/>
                <w:noProof/>
                <w:lang w:eastAsia="bg-BG"/>
              </w:rPr>
              <w:t>Интернет на нещата (IoT)</w:t>
            </w:r>
            <w:r>
              <w:rPr>
                <w:noProof/>
                <w:webHidden/>
              </w:rPr>
              <w:tab/>
            </w:r>
            <w:r>
              <w:rPr>
                <w:noProof/>
                <w:webHidden/>
              </w:rPr>
              <w:fldChar w:fldCharType="begin"/>
            </w:r>
            <w:r>
              <w:rPr>
                <w:noProof/>
                <w:webHidden/>
              </w:rPr>
              <w:instrText xml:space="preserve"> PAGEREF _Toc225416248 \h </w:instrText>
            </w:r>
            <w:r>
              <w:rPr>
                <w:noProof/>
                <w:webHidden/>
              </w:rPr>
            </w:r>
            <w:r>
              <w:rPr>
                <w:noProof/>
                <w:webHidden/>
              </w:rPr>
              <w:fldChar w:fldCharType="separate"/>
            </w:r>
            <w:r>
              <w:rPr>
                <w:noProof/>
                <w:webHidden/>
              </w:rPr>
              <w:t>20</w:t>
            </w:r>
            <w:r>
              <w:rPr>
                <w:noProof/>
                <w:webHidden/>
              </w:rPr>
              <w:fldChar w:fldCharType="end"/>
            </w:r>
          </w:hyperlink>
        </w:p>
        <w:p w:rsidR="00914B33" w:rsidRDefault="00914B33">
          <w:pPr>
            <w:pStyle w:val="TOC2"/>
            <w:tabs>
              <w:tab w:val="left" w:pos="1760"/>
              <w:tab w:val="right" w:leader="dot" w:pos="9062"/>
            </w:tabs>
            <w:rPr>
              <w:rFonts w:asciiTheme="minorHAnsi" w:hAnsiTheme="minorHAnsi" w:cstheme="minorBidi"/>
              <w:noProof/>
              <w:sz w:val="22"/>
              <w:szCs w:val="22"/>
              <w:lang w:eastAsia="bg-BG"/>
            </w:rPr>
          </w:pPr>
          <w:hyperlink w:anchor="_Toc225416249" w:history="1">
            <w:r w:rsidRPr="00480878">
              <w:rPr>
                <w:rStyle w:val="Hyperlink"/>
                <w:rFonts w:eastAsia="Times New Roman"/>
                <w:noProof/>
                <w:lang w:eastAsia="bg-BG"/>
              </w:rPr>
              <w:t>2.10</w:t>
            </w:r>
            <w:r>
              <w:rPr>
                <w:rFonts w:asciiTheme="minorHAnsi" w:hAnsiTheme="minorHAnsi" w:cstheme="minorBidi"/>
                <w:noProof/>
                <w:sz w:val="22"/>
                <w:szCs w:val="22"/>
                <w:lang w:eastAsia="bg-BG"/>
              </w:rPr>
              <w:tab/>
            </w:r>
            <w:r w:rsidRPr="00480878">
              <w:rPr>
                <w:rStyle w:val="Hyperlink"/>
                <w:rFonts w:eastAsia="Times New Roman"/>
                <w:noProof/>
                <w:lang w:eastAsia="bg-BG"/>
              </w:rPr>
              <w:t>Енергийна ефективност на LED осветлението</w:t>
            </w:r>
            <w:r>
              <w:rPr>
                <w:noProof/>
                <w:webHidden/>
              </w:rPr>
              <w:tab/>
            </w:r>
            <w:r>
              <w:rPr>
                <w:noProof/>
                <w:webHidden/>
              </w:rPr>
              <w:fldChar w:fldCharType="begin"/>
            </w:r>
            <w:r>
              <w:rPr>
                <w:noProof/>
                <w:webHidden/>
              </w:rPr>
              <w:instrText xml:space="preserve"> PAGEREF _Toc225416249 \h </w:instrText>
            </w:r>
            <w:r>
              <w:rPr>
                <w:noProof/>
                <w:webHidden/>
              </w:rPr>
            </w:r>
            <w:r>
              <w:rPr>
                <w:noProof/>
                <w:webHidden/>
              </w:rPr>
              <w:fldChar w:fldCharType="separate"/>
            </w:r>
            <w:r>
              <w:rPr>
                <w:noProof/>
                <w:webHidden/>
              </w:rPr>
              <w:t>22</w:t>
            </w:r>
            <w:r>
              <w:rPr>
                <w:noProof/>
                <w:webHidden/>
              </w:rPr>
              <w:fldChar w:fldCharType="end"/>
            </w:r>
          </w:hyperlink>
        </w:p>
        <w:p w:rsidR="00914B33" w:rsidRDefault="00914B33">
          <w:pPr>
            <w:pStyle w:val="TOC1"/>
            <w:tabs>
              <w:tab w:val="left" w:pos="1320"/>
              <w:tab w:val="right" w:leader="dot" w:pos="9062"/>
            </w:tabs>
            <w:rPr>
              <w:rFonts w:asciiTheme="minorHAnsi" w:hAnsiTheme="minorHAnsi" w:cstheme="minorBidi"/>
              <w:noProof/>
              <w:sz w:val="22"/>
              <w:szCs w:val="22"/>
              <w:lang w:eastAsia="bg-BG"/>
            </w:rPr>
          </w:pPr>
          <w:hyperlink w:anchor="_Toc225416250" w:history="1">
            <w:r w:rsidRPr="00480878">
              <w:rPr>
                <w:rStyle w:val="Hyperlink"/>
                <w:noProof/>
              </w:rPr>
              <w:t>3.</w:t>
            </w:r>
            <w:r>
              <w:rPr>
                <w:rFonts w:asciiTheme="minorHAnsi" w:hAnsiTheme="minorHAnsi" w:cstheme="minorBidi"/>
                <w:noProof/>
                <w:sz w:val="22"/>
                <w:szCs w:val="22"/>
                <w:lang w:eastAsia="bg-BG"/>
              </w:rPr>
              <w:tab/>
            </w:r>
            <w:r w:rsidRPr="00480878">
              <w:rPr>
                <w:rStyle w:val="Hyperlink"/>
                <w:noProof/>
              </w:rPr>
              <w:t>Практическа част</w:t>
            </w:r>
            <w:r>
              <w:rPr>
                <w:noProof/>
                <w:webHidden/>
              </w:rPr>
              <w:tab/>
            </w:r>
            <w:r>
              <w:rPr>
                <w:noProof/>
                <w:webHidden/>
              </w:rPr>
              <w:fldChar w:fldCharType="begin"/>
            </w:r>
            <w:r>
              <w:rPr>
                <w:noProof/>
                <w:webHidden/>
              </w:rPr>
              <w:instrText xml:space="preserve"> PAGEREF _Toc225416250 \h </w:instrText>
            </w:r>
            <w:r>
              <w:rPr>
                <w:noProof/>
                <w:webHidden/>
              </w:rPr>
            </w:r>
            <w:r>
              <w:rPr>
                <w:noProof/>
                <w:webHidden/>
              </w:rPr>
              <w:fldChar w:fldCharType="separate"/>
            </w:r>
            <w:r>
              <w:rPr>
                <w:noProof/>
                <w:webHidden/>
              </w:rPr>
              <w:t>23</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51" w:history="1">
            <w:r w:rsidRPr="00480878">
              <w:rPr>
                <w:rStyle w:val="Hyperlink"/>
                <w:rFonts w:ascii="Segoe UI" w:eastAsia="Times New Roman" w:hAnsi="Segoe UI" w:cs="Segoe UI"/>
                <w:b/>
                <w:bCs/>
                <w:noProof/>
                <w:lang w:eastAsia="bg-BG"/>
              </w:rPr>
              <w:t>Етап 1: Хардуер и Arduino (Фърмуер)</w:t>
            </w:r>
            <w:r>
              <w:rPr>
                <w:noProof/>
                <w:webHidden/>
              </w:rPr>
              <w:tab/>
            </w:r>
            <w:r>
              <w:rPr>
                <w:noProof/>
                <w:webHidden/>
              </w:rPr>
              <w:fldChar w:fldCharType="begin"/>
            </w:r>
            <w:r>
              <w:rPr>
                <w:noProof/>
                <w:webHidden/>
              </w:rPr>
              <w:instrText xml:space="preserve"> PAGEREF _Toc225416251 \h </w:instrText>
            </w:r>
            <w:r>
              <w:rPr>
                <w:noProof/>
                <w:webHidden/>
              </w:rPr>
            </w:r>
            <w:r>
              <w:rPr>
                <w:noProof/>
                <w:webHidden/>
              </w:rPr>
              <w:fldChar w:fldCharType="separate"/>
            </w:r>
            <w:r>
              <w:rPr>
                <w:noProof/>
                <w:webHidden/>
              </w:rPr>
              <w:t>23</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52" w:history="1">
            <w:r w:rsidRPr="00480878">
              <w:rPr>
                <w:rStyle w:val="Hyperlink"/>
                <w:rFonts w:ascii="Segoe UI" w:eastAsia="Times New Roman" w:hAnsi="Segoe UI" w:cs="Segoe UI"/>
                <w:b/>
                <w:bCs/>
                <w:noProof/>
                <w:lang w:eastAsia="bg-BG"/>
              </w:rPr>
              <w:t>Етап 2: Свързаност на сървъра (PC към Bluetooth)</w:t>
            </w:r>
            <w:r>
              <w:rPr>
                <w:noProof/>
                <w:webHidden/>
              </w:rPr>
              <w:tab/>
            </w:r>
            <w:r>
              <w:rPr>
                <w:noProof/>
                <w:webHidden/>
              </w:rPr>
              <w:fldChar w:fldCharType="begin"/>
            </w:r>
            <w:r>
              <w:rPr>
                <w:noProof/>
                <w:webHidden/>
              </w:rPr>
              <w:instrText xml:space="preserve"> PAGEREF _Toc225416252 \h </w:instrText>
            </w:r>
            <w:r>
              <w:rPr>
                <w:noProof/>
                <w:webHidden/>
              </w:rPr>
            </w:r>
            <w:r>
              <w:rPr>
                <w:noProof/>
                <w:webHidden/>
              </w:rPr>
              <w:fldChar w:fldCharType="separate"/>
            </w:r>
            <w:r>
              <w:rPr>
                <w:noProof/>
                <w:webHidden/>
              </w:rPr>
              <w:t>24</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53" w:history="1">
            <w:r w:rsidRPr="00480878">
              <w:rPr>
                <w:rStyle w:val="Hyperlink"/>
                <w:rFonts w:ascii="Segoe UI" w:eastAsia="Times New Roman" w:hAnsi="Segoe UI" w:cs="Segoe UI"/>
                <w:b/>
                <w:bCs/>
                <w:noProof/>
                <w:lang w:eastAsia="bg-BG"/>
              </w:rPr>
              <w:t>Етап 4: Front-end (Vue.js + Axios)</w:t>
            </w:r>
            <w:r>
              <w:rPr>
                <w:noProof/>
                <w:webHidden/>
              </w:rPr>
              <w:tab/>
            </w:r>
            <w:r>
              <w:rPr>
                <w:noProof/>
                <w:webHidden/>
              </w:rPr>
              <w:fldChar w:fldCharType="begin"/>
            </w:r>
            <w:r>
              <w:rPr>
                <w:noProof/>
                <w:webHidden/>
              </w:rPr>
              <w:instrText xml:space="preserve"> PAGEREF _Toc225416253 \h </w:instrText>
            </w:r>
            <w:r>
              <w:rPr>
                <w:noProof/>
                <w:webHidden/>
              </w:rPr>
            </w:r>
            <w:r>
              <w:rPr>
                <w:noProof/>
                <w:webHidden/>
              </w:rPr>
              <w:fldChar w:fldCharType="separate"/>
            </w:r>
            <w:r>
              <w:rPr>
                <w:noProof/>
                <w:webHidden/>
              </w:rPr>
              <w:t>24</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54" w:history="1">
            <w:r w:rsidRPr="00480878">
              <w:rPr>
                <w:rStyle w:val="Hyperlink"/>
                <w:rFonts w:ascii="Segoe UI" w:eastAsia="Times New Roman" w:hAnsi="Segoe UI" w:cs="Segoe UI"/>
                <w:b/>
                <w:bCs/>
                <w:noProof/>
                <w:lang w:eastAsia="bg-BG"/>
              </w:rPr>
              <w:t>1. Схема на свързване (Много важно!)</w:t>
            </w:r>
            <w:r>
              <w:rPr>
                <w:noProof/>
                <w:webHidden/>
              </w:rPr>
              <w:tab/>
            </w:r>
            <w:r>
              <w:rPr>
                <w:noProof/>
                <w:webHidden/>
              </w:rPr>
              <w:fldChar w:fldCharType="begin"/>
            </w:r>
            <w:r>
              <w:rPr>
                <w:noProof/>
                <w:webHidden/>
              </w:rPr>
              <w:instrText xml:space="preserve"> PAGEREF _Toc225416254 \h </w:instrText>
            </w:r>
            <w:r>
              <w:rPr>
                <w:noProof/>
                <w:webHidden/>
              </w:rPr>
            </w:r>
            <w:r>
              <w:rPr>
                <w:noProof/>
                <w:webHidden/>
              </w:rPr>
              <w:fldChar w:fldCharType="separate"/>
            </w:r>
            <w:r>
              <w:rPr>
                <w:noProof/>
                <w:webHidden/>
              </w:rPr>
              <w:t>25</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55" w:history="1">
            <w:r w:rsidRPr="00480878">
              <w:rPr>
                <w:rStyle w:val="Hyperlink"/>
                <w:rFonts w:ascii="Segoe UI" w:eastAsia="Times New Roman" w:hAnsi="Segoe UI" w:cs="Segoe UI"/>
                <w:b/>
                <w:bCs/>
                <w:noProof/>
                <w:lang w:eastAsia="bg-BG"/>
              </w:rPr>
              <w:t>2. Arduino Код (Базова версия с неблокиращо изпълнение)</w:t>
            </w:r>
            <w:r>
              <w:rPr>
                <w:noProof/>
                <w:webHidden/>
              </w:rPr>
              <w:tab/>
            </w:r>
            <w:r>
              <w:rPr>
                <w:noProof/>
                <w:webHidden/>
              </w:rPr>
              <w:fldChar w:fldCharType="begin"/>
            </w:r>
            <w:r>
              <w:rPr>
                <w:noProof/>
                <w:webHidden/>
              </w:rPr>
              <w:instrText xml:space="preserve"> PAGEREF _Toc225416255 \h </w:instrText>
            </w:r>
            <w:r>
              <w:rPr>
                <w:noProof/>
                <w:webHidden/>
              </w:rPr>
            </w:r>
            <w:r>
              <w:rPr>
                <w:noProof/>
                <w:webHidden/>
              </w:rPr>
              <w:fldChar w:fldCharType="separate"/>
            </w:r>
            <w:r>
              <w:rPr>
                <w:noProof/>
                <w:webHidden/>
              </w:rPr>
              <w:t>26</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56" w:history="1">
            <w:r w:rsidRPr="00480878">
              <w:rPr>
                <w:rStyle w:val="Hyperlink"/>
                <w:rFonts w:ascii="Segoe UI" w:eastAsia="Times New Roman" w:hAnsi="Segoe UI" w:cs="Segoe UI"/>
                <w:b/>
                <w:bCs/>
                <w:noProof/>
                <w:lang w:eastAsia="bg-BG"/>
              </w:rPr>
              <w:t>Тестване на скоростта:</w:t>
            </w:r>
            <w:r>
              <w:rPr>
                <w:noProof/>
                <w:webHidden/>
              </w:rPr>
              <w:tab/>
            </w:r>
            <w:r>
              <w:rPr>
                <w:noProof/>
                <w:webHidden/>
              </w:rPr>
              <w:fldChar w:fldCharType="begin"/>
            </w:r>
            <w:r>
              <w:rPr>
                <w:noProof/>
                <w:webHidden/>
              </w:rPr>
              <w:instrText xml:space="preserve"> PAGEREF _Toc225416256 \h </w:instrText>
            </w:r>
            <w:r>
              <w:rPr>
                <w:noProof/>
                <w:webHidden/>
              </w:rPr>
            </w:r>
            <w:r>
              <w:rPr>
                <w:noProof/>
                <w:webHidden/>
              </w:rPr>
              <w:fldChar w:fldCharType="separate"/>
            </w:r>
            <w:r>
              <w:rPr>
                <w:noProof/>
                <w:webHidden/>
              </w:rPr>
              <w:t>33</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57" w:history="1">
            <w:r w:rsidRPr="00480878">
              <w:rPr>
                <w:rStyle w:val="Hyperlink"/>
                <w:rFonts w:ascii="Segoe UI" w:eastAsia="Times New Roman" w:hAnsi="Segoe UI" w:cs="Segoe UI"/>
                <w:b/>
                <w:bCs/>
                <w:noProof/>
                <w:lang w:eastAsia="bg-BG"/>
              </w:rPr>
              <w:t>1. Инсталиране на библиотека за серийна комуникация</w:t>
            </w:r>
            <w:r>
              <w:rPr>
                <w:noProof/>
                <w:webHidden/>
              </w:rPr>
              <w:tab/>
            </w:r>
            <w:r>
              <w:rPr>
                <w:noProof/>
                <w:webHidden/>
              </w:rPr>
              <w:fldChar w:fldCharType="begin"/>
            </w:r>
            <w:r>
              <w:rPr>
                <w:noProof/>
                <w:webHidden/>
              </w:rPr>
              <w:instrText xml:space="preserve"> PAGEREF _Toc225416257 \h </w:instrText>
            </w:r>
            <w:r>
              <w:rPr>
                <w:noProof/>
                <w:webHidden/>
              </w:rPr>
            </w:r>
            <w:r>
              <w:rPr>
                <w:noProof/>
                <w:webHidden/>
              </w:rPr>
              <w:fldChar w:fldCharType="separate"/>
            </w:r>
            <w:r>
              <w:rPr>
                <w:noProof/>
                <w:webHidden/>
              </w:rPr>
              <w:t>34</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58" w:history="1">
            <w:r w:rsidRPr="00480878">
              <w:rPr>
                <w:rStyle w:val="Hyperlink"/>
                <w:rFonts w:ascii="Segoe UI" w:eastAsia="Times New Roman" w:hAnsi="Segoe UI" w:cs="Segoe UI"/>
                <w:b/>
                <w:bCs/>
                <w:noProof/>
                <w:lang w:eastAsia="bg-BG"/>
              </w:rPr>
              <w:t>2. Създаване на API изглед в </w:t>
            </w:r>
            <w:r w:rsidRPr="00480878">
              <w:rPr>
                <w:rStyle w:val="Hyperlink"/>
                <w:rFonts w:ascii="Consolas" w:eastAsia="Times New Roman" w:hAnsi="Consolas" w:cs="Courier New"/>
                <w:b/>
                <w:bCs/>
                <w:noProof/>
                <w:bdr w:val="single" w:sz="2" w:space="0" w:color="E5E7EB" w:frame="1"/>
                <w:lang w:eastAsia="bg-BG"/>
              </w:rPr>
              <w:t>main/views.py</w:t>
            </w:r>
            <w:r>
              <w:rPr>
                <w:noProof/>
                <w:webHidden/>
              </w:rPr>
              <w:tab/>
            </w:r>
            <w:r>
              <w:rPr>
                <w:noProof/>
                <w:webHidden/>
              </w:rPr>
              <w:fldChar w:fldCharType="begin"/>
            </w:r>
            <w:r>
              <w:rPr>
                <w:noProof/>
                <w:webHidden/>
              </w:rPr>
              <w:instrText xml:space="preserve"> PAGEREF _Toc225416258 \h </w:instrText>
            </w:r>
            <w:r>
              <w:rPr>
                <w:noProof/>
                <w:webHidden/>
              </w:rPr>
            </w:r>
            <w:r>
              <w:rPr>
                <w:noProof/>
                <w:webHidden/>
              </w:rPr>
              <w:fldChar w:fldCharType="separate"/>
            </w:r>
            <w:r>
              <w:rPr>
                <w:noProof/>
                <w:webHidden/>
              </w:rPr>
              <w:t>34</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59" w:history="1">
            <w:r w:rsidRPr="00480878">
              <w:rPr>
                <w:rStyle w:val="Hyperlink"/>
                <w:rFonts w:ascii="Segoe UI" w:eastAsia="Times New Roman" w:hAnsi="Segoe UI" w:cs="Segoe UI"/>
                <w:b/>
                <w:bCs/>
                <w:noProof/>
                <w:lang w:eastAsia="bg-BG"/>
              </w:rPr>
              <w:t>3. Добавяне на пътя в </w:t>
            </w:r>
            <w:r w:rsidRPr="00480878">
              <w:rPr>
                <w:rStyle w:val="Hyperlink"/>
                <w:rFonts w:ascii="Consolas" w:eastAsia="Times New Roman" w:hAnsi="Consolas" w:cs="Courier New"/>
                <w:b/>
                <w:bCs/>
                <w:noProof/>
                <w:bdr w:val="single" w:sz="2" w:space="0" w:color="E5E7EB" w:frame="1"/>
                <w:lang w:eastAsia="bg-BG"/>
              </w:rPr>
              <w:t>main/urls.py</w:t>
            </w:r>
            <w:r>
              <w:rPr>
                <w:noProof/>
                <w:webHidden/>
              </w:rPr>
              <w:tab/>
            </w:r>
            <w:r>
              <w:rPr>
                <w:noProof/>
                <w:webHidden/>
              </w:rPr>
              <w:fldChar w:fldCharType="begin"/>
            </w:r>
            <w:r>
              <w:rPr>
                <w:noProof/>
                <w:webHidden/>
              </w:rPr>
              <w:instrText xml:space="preserve"> PAGEREF _Toc225416259 \h </w:instrText>
            </w:r>
            <w:r>
              <w:rPr>
                <w:noProof/>
                <w:webHidden/>
              </w:rPr>
            </w:r>
            <w:r>
              <w:rPr>
                <w:noProof/>
                <w:webHidden/>
              </w:rPr>
              <w:fldChar w:fldCharType="separate"/>
            </w:r>
            <w:r>
              <w:rPr>
                <w:noProof/>
                <w:webHidden/>
              </w:rPr>
              <w:t>35</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60" w:history="1">
            <w:r w:rsidRPr="00480878">
              <w:rPr>
                <w:rStyle w:val="Hyperlink"/>
                <w:rFonts w:ascii="Segoe UI" w:eastAsia="Times New Roman" w:hAnsi="Segoe UI" w:cs="Segoe UI"/>
                <w:b/>
                <w:bCs/>
                <w:noProof/>
                <w:lang w:eastAsia="bg-BG"/>
              </w:rPr>
              <w:t>1. Подготовка на структурата за темплейти</w:t>
            </w:r>
            <w:r>
              <w:rPr>
                <w:noProof/>
                <w:webHidden/>
              </w:rPr>
              <w:tab/>
            </w:r>
            <w:r>
              <w:rPr>
                <w:noProof/>
                <w:webHidden/>
              </w:rPr>
              <w:fldChar w:fldCharType="begin"/>
            </w:r>
            <w:r>
              <w:rPr>
                <w:noProof/>
                <w:webHidden/>
              </w:rPr>
              <w:instrText xml:space="preserve"> PAGEREF _Toc225416260 \h </w:instrText>
            </w:r>
            <w:r>
              <w:rPr>
                <w:noProof/>
                <w:webHidden/>
              </w:rPr>
            </w:r>
            <w:r>
              <w:rPr>
                <w:noProof/>
                <w:webHidden/>
              </w:rPr>
              <w:fldChar w:fldCharType="separate"/>
            </w:r>
            <w:r>
              <w:rPr>
                <w:noProof/>
                <w:webHidden/>
              </w:rPr>
              <w:t>35</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61" w:history="1">
            <w:r w:rsidRPr="00480878">
              <w:rPr>
                <w:rStyle w:val="Hyperlink"/>
                <w:rFonts w:ascii="Segoe UI" w:eastAsia="Times New Roman" w:hAnsi="Segoe UI" w:cs="Segoe UI"/>
                <w:b/>
                <w:bCs/>
                <w:noProof/>
                <w:lang w:eastAsia="bg-BG"/>
              </w:rPr>
              <w:t>2. Кодът на </w:t>
            </w:r>
            <w:r w:rsidRPr="00480878">
              <w:rPr>
                <w:rStyle w:val="Hyperlink"/>
                <w:rFonts w:ascii="Consolas" w:eastAsia="Times New Roman" w:hAnsi="Consolas" w:cs="Courier New"/>
                <w:b/>
                <w:bCs/>
                <w:noProof/>
                <w:bdr w:val="single" w:sz="2" w:space="0" w:color="E5E7EB" w:frame="1"/>
                <w:lang w:eastAsia="bg-BG"/>
              </w:rPr>
              <w:t>index.html</w:t>
            </w:r>
            <w:r>
              <w:rPr>
                <w:noProof/>
                <w:webHidden/>
              </w:rPr>
              <w:tab/>
            </w:r>
            <w:r>
              <w:rPr>
                <w:noProof/>
                <w:webHidden/>
              </w:rPr>
              <w:fldChar w:fldCharType="begin"/>
            </w:r>
            <w:r>
              <w:rPr>
                <w:noProof/>
                <w:webHidden/>
              </w:rPr>
              <w:instrText xml:space="preserve"> PAGEREF _Toc225416261 \h </w:instrText>
            </w:r>
            <w:r>
              <w:rPr>
                <w:noProof/>
                <w:webHidden/>
              </w:rPr>
            </w:r>
            <w:r>
              <w:rPr>
                <w:noProof/>
                <w:webHidden/>
              </w:rPr>
              <w:fldChar w:fldCharType="separate"/>
            </w:r>
            <w:r>
              <w:rPr>
                <w:noProof/>
                <w:webHidden/>
              </w:rPr>
              <w:t>36</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62" w:history="1">
            <w:r w:rsidRPr="00480878">
              <w:rPr>
                <w:rStyle w:val="Hyperlink"/>
                <w:rFonts w:ascii="Segoe UI" w:eastAsia="Times New Roman" w:hAnsi="Segoe UI" w:cs="Segoe UI"/>
                <w:b/>
                <w:bCs/>
                <w:noProof/>
                <w:lang w:eastAsia="bg-BG"/>
              </w:rPr>
              <w:t>Какво направихме тук</w:t>
            </w:r>
            <w:r>
              <w:rPr>
                <w:noProof/>
                <w:webHidden/>
              </w:rPr>
              <w:tab/>
            </w:r>
            <w:r>
              <w:rPr>
                <w:noProof/>
                <w:webHidden/>
              </w:rPr>
              <w:fldChar w:fldCharType="begin"/>
            </w:r>
            <w:r>
              <w:rPr>
                <w:noProof/>
                <w:webHidden/>
              </w:rPr>
              <w:instrText xml:space="preserve"> PAGEREF _Toc225416262 \h </w:instrText>
            </w:r>
            <w:r>
              <w:rPr>
                <w:noProof/>
                <w:webHidden/>
              </w:rPr>
            </w:r>
            <w:r>
              <w:rPr>
                <w:noProof/>
                <w:webHidden/>
              </w:rPr>
              <w:fldChar w:fldCharType="separate"/>
            </w:r>
            <w:r>
              <w:rPr>
                <w:noProof/>
                <w:webHidden/>
              </w:rPr>
              <w:t>38</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63" w:history="1">
            <w:r w:rsidRPr="00480878">
              <w:rPr>
                <w:rStyle w:val="Hyperlink"/>
                <w:rFonts w:ascii="Segoe UI" w:eastAsia="Times New Roman" w:hAnsi="Segoe UI" w:cs="Segoe UI"/>
                <w:b/>
                <w:bCs/>
                <w:noProof/>
                <w:bdr w:val="single" w:sz="2" w:space="0" w:color="E5E7EB" w:frame="1"/>
                <w:lang w:eastAsia="bg-BG"/>
              </w:rPr>
              <w:t>CSRF Защита:</w:t>
            </w:r>
            <w:r w:rsidRPr="00480878">
              <w:rPr>
                <w:rStyle w:val="Hyperlink"/>
                <w:rFonts w:ascii="Segoe UI" w:eastAsia="Times New Roman" w:hAnsi="Segoe UI" w:cs="Segoe UI"/>
                <w:noProof/>
                <w:lang w:eastAsia="bg-BG"/>
              </w:rPr>
              <w:t> Django изисква защитен токен при POST заявки. Използвахме </w:t>
            </w:r>
            <w:r w:rsidRPr="00480878">
              <w:rPr>
                <w:rStyle w:val="Hyperlink"/>
                <w:rFonts w:ascii="Consolas" w:eastAsia="Times New Roman" w:hAnsi="Consolas" w:cs="Courier New"/>
                <w:noProof/>
                <w:bdr w:val="single" w:sz="2" w:space="2" w:color="E5E7EB" w:frame="1"/>
                <w:lang w:eastAsia="bg-BG"/>
              </w:rPr>
              <w:t>{% csrf_token %}</w:t>
            </w:r>
            <w:r w:rsidRPr="00480878">
              <w:rPr>
                <w:rStyle w:val="Hyperlink"/>
                <w:rFonts w:ascii="Segoe UI" w:eastAsia="Times New Roman" w:hAnsi="Segoe UI" w:cs="Segoe UI"/>
                <w:noProof/>
                <w:lang w:eastAsia="bg-BG"/>
              </w:rPr>
              <w:t xml:space="preserve">, който Vue.js прочита и подава в хедърите на Axios заявката. </w:t>
            </w:r>
            <w:r w:rsidRPr="00480878">
              <w:rPr>
                <w:rStyle w:val="Hyperlink"/>
                <w:rFonts w:ascii="Segoe UI" w:eastAsia="Times New Roman" w:hAnsi="Segoe UI" w:cs="Segoe UI"/>
                <w:b/>
                <w:bCs/>
                <w:noProof/>
                <w:bdr w:val="single" w:sz="2" w:space="0" w:color="E5E7EB" w:frame="1"/>
                <w:lang w:eastAsia="bg-BG"/>
              </w:rPr>
              <w:t>Конвертиране на цветове:</w:t>
            </w:r>
            <w:r w:rsidRPr="00480878">
              <w:rPr>
                <w:rStyle w:val="Hyperlink"/>
                <w:rFonts w:ascii="Segoe UI" w:eastAsia="Times New Roman" w:hAnsi="Segoe UI" w:cs="Segoe UI"/>
                <w:noProof/>
                <w:lang w:eastAsia="bg-BG"/>
              </w:rPr>
              <w:t> HTML елементът </w:t>
            </w:r>
            <w:r w:rsidRPr="00480878">
              <w:rPr>
                <w:rStyle w:val="Hyperlink"/>
                <w:rFonts w:ascii="Consolas" w:eastAsia="Times New Roman" w:hAnsi="Consolas" w:cs="Courier New"/>
                <w:noProof/>
                <w:bdr w:val="single" w:sz="2" w:space="2" w:color="E5E7EB" w:frame="1"/>
                <w:lang w:eastAsia="bg-BG"/>
              </w:rPr>
              <w:t>&lt;input type="color"&gt;</w:t>
            </w:r>
            <w:r w:rsidRPr="00480878">
              <w:rPr>
                <w:rStyle w:val="Hyperlink"/>
                <w:rFonts w:ascii="Segoe UI" w:eastAsia="Times New Roman" w:hAnsi="Segoe UI" w:cs="Segoe UI"/>
                <w:noProof/>
                <w:lang w:eastAsia="bg-BG"/>
              </w:rPr>
              <w:t> връща цвета в шестнадесетичен формат (</w:t>
            </w:r>
            <w:r w:rsidRPr="00480878">
              <w:rPr>
                <w:rStyle w:val="Hyperlink"/>
                <w:rFonts w:ascii="Consolas" w:eastAsia="Times New Roman" w:hAnsi="Consolas" w:cs="Courier New"/>
                <w:noProof/>
                <w:bdr w:val="single" w:sz="2" w:space="2" w:color="E5E7EB" w:frame="1"/>
                <w:lang w:eastAsia="bg-BG"/>
              </w:rPr>
              <w:t>#FF5733</w:t>
            </w:r>
            <w:r w:rsidRPr="00480878">
              <w:rPr>
                <w:rStyle w:val="Hyperlink"/>
                <w:rFonts w:ascii="Segoe UI" w:eastAsia="Times New Roman" w:hAnsi="Segoe UI" w:cs="Segoe UI"/>
                <w:noProof/>
                <w:lang w:eastAsia="bg-BG"/>
              </w:rPr>
              <w:t>), но Arduino-то очаква отделни числа от 0 до 255 (RGB). Написахме функцията </w:t>
            </w:r>
            <w:r w:rsidRPr="00480878">
              <w:rPr>
                <w:rStyle w:val="Hyperlink"/>
                <w:rFonts w:ascii="Consolas" w:eastAsia="Times New Roman" w:hAnsi="Consolas" w:cs="Courier New"/>
                <w:noProof/>
                <w:bdr w:val="single" w:sz="2" w:space="2" w:color="E5E7EB" w:frame="1"/>
                <w:lang w:eastAsia="bg-BG"/>
              </w:rPr>
              <w:t>hexToRgb</w:t>
            </w:r>
            <w:r w:rsidRPr="00480878">
              <w:rPr>
                <w:rStyle w:val="Hyperlink"/>
                <w:rFonts w:ascii="Segoe UI" w:eastAsia="Times New Roman" w:hAnsi="Segoe UI" w:cs="Segoe UI"/>
                <w:noProof/>
                <w:lang w:eastAsia="bg-BG"/>
              </w:rPr>
              <w:t>, която прави този превод.</w:t>
            </w:r>
            <w:r>
              <w:rPr>
                <w:noProof/>
                <w:webHidden/>
              </w:rPr>
              <w:tab/>
            </w:r>
            <w:r>
              <w:rPr>
                <w:noProof/>
                <w:webHidden/>
              </w:rPr>
              <w:fldChar w:fldCharType="begin"/>
            </w:r>
            <w:r>
              <w:rPr>
                <w:noProof/>
                <w:webHidden/>
              </w:rPr>
              <w:instrText xml:space="preserve"> PAGEREF _Toc225416263 \h </w:instrText>
            </w:r>
            <w:r>
              <w:rPr>
                <w:noProof/>
                <w:webHidden/>
              </w:rPr>
            </w:r>
            <w:r>
              <w:rPr>
                <w:noProof/>
                <w:webHidden/>
              </w:rPr>
              <w:fldChar w:fldCharType="separate"/>
            </w:r>
            <w:r>
              <w:rPr>
                <w:noProof/>
                <w:webHidden/>
              </w:rPr>
              <w:t>38</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64" w:history="1">
            <w:r w:rsidRPr="00480878">
              <w:rPr>
                <w:rStyle w:val="Hyperlink"/>
                <w:rFonts w:ascii="Segoe UI" w:eastAsia="Times New Roman" w:hAnsi="Segoe UI" w:cs="Segoe UI"/>
                <w:b/>
                <w:bCs/>
                <w:noProof/>
                <w:lang w:eastAsia="bg-BG"/>
              </w:rPr>
              <w:t>1. Новият Vue.js интерфейс (Options API + Бутон)</w:t>
            </w:r>
            <w:r>
              <w:rPr>
                <w:noProof/>
                <w:webHidden/>
              </w:rPr>
              <w:tab/>
            </w:r>
            <w:r>
              <w:rPr>
                <w:noProof/>
                <w:webHidden/>
              </w:rPr>
              <w:fldChar w:fldCharType="begin"/>
            </w:r>
            <w:r>
              <w:rPr>
                <w:noProof/>
                <w:webHidden/>
              </w:rPr>
              <w:instrText xml:space="preserve"> PAGEREF _Toc225416264 \h </w:instrText>
            </w:r>
            <w:r>
              <w:rPr>
                <w:noProof/>
                <w:webHidden/>
              </w:rPr>
            </w:r>
            <w:r>
              <w:rPr>
                <w:noProof/>
                <w:webHidden/>
              </w:rPr>
              <w:fldChar w:fldCharType="separate"/>
            </w:r>
            <w:r>
              <w:rPr>
                <w:noProof/>
                <w:webHidden/>
              </w:rPr>
              <w:t>39</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65" w:history="1">
            <w:r w:rsidRPr="00480878">
              <w:rPr>
                <w:rStyle w:val="Hyperlink"/>
                <w:rFonts w:ascii="Segoe UI" w:eastAsia="Times New Roman" w:hAnsi="Segoe UI" w:cs="Segoe UI"/>
                <w:b/>
                <w:bCs/>
                <w:noProof/>
                <w:lang w:eastAsia="bg-BG"/>
              </w:rPr>
              <w:t>2. Малката поправка в Arduino кода</w:t>
            </w:r>
            <w:r>
              <w:rPr>
                <w:noProof/>
                <w:webHidden/>
              </w:rPr>
              <w:tab/>
            </w:r>
            <w:r>
              <w:rPr>
                <w:noProof/>
                <w:webHidden/>
              </w:rPr>
              <w:fldChar w:fldCharType="begin"/>
            </w:r>
            <w:r>
              <w:rPr>
                <w:noProof/>
                <w:webHidden/>
              </w:rPr>
              <w:instrText xml:space="preserve"> PAGEREF _Toc225416265 \h </w:instrText>
            </w:r>
            <w:r>
              <w:rPr>
                <w:noProof/>
                <w:webHidden/>
              </w:rPr>
            </w:r>
            <w:r>
              <w:rPr>
                <w:noProof/>
                <w:webHidden/>
              </w:rPr>
              <w:fldChar w:fldCharType="separate"/>
            </w:r>
            <w:r>
              <w:rPr>
                <w:noProof/>
                <w:webHidden/>
              </w:rPr>
              <w:t>41</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66" w:history="1">
            <w:r w:rsidRPr="00480878">
              <w:rPr>
                <w:rStyle w:val="Hyperlink"/>
                <w:rFonts w:ascii="Segoe UI" w:eastAsia="Times New Roman" w:hAnsi="Segoe UI" w:cs="Segoe UI"/>
                <w:b/>
                <w:bCs/>
                <w:noProof/>
                <w:lang w:eastAsia="bg-BG"/>
              </w:rPr>
              <w:t>Стъпка 1: Свързване на Bluetooth модула</w:t>
            </w:r>
            <w:r>
              <w:rPr>
                <w:noProof/>
                <w:webHidden/>
              </w:rPr>
              <w:tab/>
            </w:r>
            <w:r>
              <w:rPr>
                <w:noProof/>
                <w:webHidden/>
              </w:rPr>
              <w:fldChar w:fldCharType="begin"/>
            </w:r>
            <w:r>
              <w:rPr>
                <w:noProof/>
                <w:webHidden/>
              </w:rPr>
              <w:instrText xml:space="preserve"> PAGEREF _Toc225416266 \h </w:instrText>
            </w:r>
            <w:r>
              <w:rPr>
                <w:noProof/>
                <w:webHidden/>
              </w:rPr>
            </w:r>
            <w:r>
              <w:rPr>
                <w:noProof/>
                <w:webHidden/>
              </w:rPr>
              <w:fldChar w:fldCharType="separate"/>
            </w:r>
            <w:r>
              <w:rPr>
                <w:noProof/>
                <w:webHidden/>
              </w:rPr>
              <w:t>46</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67" w:history="1">
            <w:r w:rsidRPr="00480878">
              <w:rPr>
                <w:rStyle w:val="Hyperlink"/>
                <w:rFonts w:ascii="Segoe UI" w:eastAsia="Times New Roman" w:hAnsi="Segoe UI" w:cs="Segoe UI"/>
                <w:b/>
                <w:bCs/>
                <w:noProof/>
                <w:lang w:eastAsia="bg-BG"/>
              </w:rPr>
              <w:t>Стъпка 2: Новият Arduino Код</w:t>
            </w:r>
            <w:r>
              <w:rPr>
                <w:noProof/>
                <w:webHidden/>
              </w:rPr>
              <w:tab/>
            </w:r>
            <w:r>
              <w:rPr>
                <w:noProof/>
                <w:webHidden/>
              </w:rPr>
              <w:fldChar w:fldCharType="begin"/>
            </w:r>
            <w:r>
              <w:rPr>
                <w:noProof/>
                <w:webHidden/>
              </w:rPr>
              <w:instrText xml:space="preserve"> PAGEREF _Toc225416267 \h </w:instrText>
            </w:r>
            <w:r>
              <w:rPr>
                <w:noProof/>
                <w:webHidden/>
              </w:rPr>
            </w:r>
            <w:r>
              <w:rPr>
                <w:noProof/>
                <w:webHidden/>
              </w:rPr>
              <w:fldChar w:fldCharType="separate"/>
            </w:r>
            <w:r>
              <w:rPr>
                <w:noProof/>
                <w:webHidden/>
              </w:rPr>
              <w:t>46</w:t>
            </w:r>
            <w:r>
              <w:rPr>
                <w:noProof/>
                <w:webHidden/>
              </w:rPr>
              <w:fldChar w:fldCharType="end"/>
            </w:r>
          </w:hyperlink>
        </w:p>
        <w:p w:rsidR="00914B33" w:rsidRDefault="00914B33">
          <w:pPr>
            <w:pStyle w:val="TOC3"/>
            <w:tabs>
              <w:tab w:val="right" w:leader="dot" w:pos="9062"/>
            </w:tabs>
            <w:rPr>
              <w:rFonts w:asciiTheme="minorHAnsi" w:hAnsiTheme="minorHAnsi" w:cstheme="minorBidi"/>
              <w:noProof/>
              <w:sz w:val="22"/>
              <w:szCs w:val="22"/>
              <w:lang w:eastAsia="bg-BG"/>
            </w:rPr>
          </w:pPr>
          <w:hyperlink w:anchor="_Toc225416268" w:history="1">
            <w:r w:rsidRPr="00480878">
              <w:rPr>
                <w:rStyle w:val="Hyperlink"/>
                <w:rFonts w:ascii="Segoe UI" w:eastAsia="Times New Roman" w:hAnsi="Segoe UI" w:cs="Segoe UI"/>
                <w:b/>
                <w:bCs/>
                <w:noProof/>
                <w:lang w:eastAsia="bg-BG"/>
              </w:rPr>
              <w:t>Стъпка 4: Промяна в Django (</w:t>
            </w:r>
            <w:r w:rsidRPr="00480878">
              <w:rPr>
                <w:rStyle w:val="Hyperlink"/>
                <w:rFonts w:ascii="Consolas" w:eastAsia="Times New Roman" w:hAnsi="Consolas" w:cs="Courier New"/>
                <w:b/>
                <w:bCs/>
                <w:noProof/>
                <w:bdr w:val="single" w:sz="2" w:space="0" w:color="E5E7EB" w:frame="1"/>
                <w:lang w:eastAsia="bg-BG"/>
              </w:rPr>
              <w:t>views.py</w:t>
            </w:r>
            <w:r w:rsidRPr="00480878">
              <w:rPr>
                <w:rStyle w:val="Hyperlink"/>
                <w:rFonts w:ascii="Segoe UI" w:eastAsia="Times New Roman" w:hAnsi="Segoe UI" w:cs="Segoe UI"/>
                <w:b/>
                <w:bCs/>
                <w:noProof/>
                <w:lang w:eastAsia="bg-BG"/>
              </w:rPr>
              <w:t>)</w:t>
            </w:r>
            <w:r>
              <w:rPr>
                <w:noProof/>
                <w:webHidden/>
              </w:rPr>
              <w:tab/>
            </w:r>
            <w:r>
              <w:rPr>
                <w:noProof/>
                <w:webHidden/>
              </w:rPr>
              <w:fldChar w:fldCharType="begin"/>
            </w:r>
            <w:r>
              <w:rPr>
                <w:noProof/>
                <w:webHidden/>
              </w:rPr>
              <w:instrText xml:space="preserve"> PAGEREF _Toc225416268 \h </w:instrText>
            </w:r>
            <w:r>
              <w:rPr>
                <w:noProof/>
                <w:webHidden/>
              </w:rPr>
            </w:r>
            <w:r>
              <w:rPr>
                <w:noProof/>
                <w:webHidden/>
              </w:rPr>
              <w:fldChar w:fldCharType="separate"/>
            </w:r>
            <w:r>
              <w:rPr>
                <w:noProof/>
                <w:webHidden/>
              </w:rPr>
              <w:t>49</w:t>
            </w:r>
            <w:r>
              <w:rPr>
                <w:noProof/>
                <w:webHidden/>
              </w:rPr>
              <w:fldChar w:fldCharType="end"/>
            </w:r>
          </w:hyperlink>
        </w:p>
        <w:p w:rsidR="00914B33" w:rsidRDefault="00914B33">
          <w:pPr>
            <w:pStyle w:val="TOC1"/>
            <w:tabs>
              <w:tab w:val="left" w:pos="1320"/>
              <w:tab w:val="right" w:leader="dot" w:pos="9062"/>
            </w:tabs>
            <w:rPr>
              <w:rFonts w:asciiTheme="minorHAnsi" w:hAnsiTheme="minorHAnsi" w:cstheme="minorBidi"/>
              <w:noProof/>
              <w:sz w:val="22"/>
              <w:szCs w:val="22"/>
              <w:lang w:eastAsia="bg-BG"/>
            </w:rPr>
          </w:pPr>
          <w:hyperlink w:anchor="_Toc225416269" w:history="1">
            <w:r w:rsidRPr="00480878">
              <w:rPr>
                <w:rStyle w:val="Hyperlink"/>
                <w:noProof/>
              </w:rPr>
              <w:t>4.</w:t>
            </w:r>
            <w:r>
              <w:rPr>
                <w:rFonts w:asciiTheme="minorHAnsi" w:hAnsiTheme="minorHAnsi" w:cstheme="minorBidi"/>
                <w:noProof/>
                <w:sz w:val="22"/>
                <w:szCs w:val="22"/>
                <w:lang w:eastAsia="bg-BG"/>
              </w:rPr>
              <w:tab/>
            </w:r>
            <w:r w:rsidRPr="00480878">
              <w:rPr>
                <w:rStyle w:val="Hyperlink"/>
                <w:noProof/>
              </w:rPr>
              <w:t>Заключение</w:t>
            </w:r>
            <w:r>
              <w:rPr>
                <w:noProof/>
                <w:webHidden/>
              </w:rPr>
              <w:tab/>
            </w:r>
            <w:r>
              <w:rPr>
                <w:noProof/>
                <w:webHidden/>
              </w:rPr>
              <w:fldChar w:fldCharType="begin"/>
            </w:r>
            <w:r>
              <w:rPr>
                <w:noProof/>
                <w:webHidden/>
              </w:rPr>
              <w:instrText xml:space="preserve"> PAGEREF _Toc225416269 \h </w:instrText>
            </w:r>
            <w:r>
              <w:rPr>
                <w:noProof/>
                <w:webHidden/>
              </w:rPr>
            </w:r>
            <w:r>
              <w:rPr>
                <w:noProof/>
                <w:webHidden/>
              </w:rPr>
              <w:fldChar w:fldCharType="separate"/>
            </w:r>
            <w:r>
              <w:rPr>
                <w:noProof/>
                <w:webHidden/>
              </w:rPr>
              <w:t>49</w:t>
            </w:r>
            <w:r>
              <w:rPr>
                <w:noProof/>
                <w:webHidden/>
              </w:rPr>
              <w:fldChar w:fldCharType="end"/>
            </w:r>
          </w:hyperlink>
        </w:p>
        <w:p w:rsidR="00914B33" w:rsidRDefault="00914B33">
          <w:pPr>
            <w:pStyle w:val="TOC1"/>
            <w:tabs>
              <w:tab w:val="left" w:pos="1320"/>
              <w:tab w:val="right" w:leader="dot" w:pos="9062"/>
            </w:tabs>
            <w:rPr>
              <w:rFonts w:asciiTheme="minorHAnsi" w:hAnsiTheme="minorHAnsi" w:cstheme="minorBidi"/>
              <w:noProof/>
              <w:sz w:val="22"/>
              <w:szCs w:val="22"/>
              <w:lang w:eastAsia="bg-BG"/>
            </w:rPr>
          </w:pPr>
          <w:hyperlink w:anchor="_Toc225416270" w:history="1">
            <w:r w:rsidRPr="00480878">
              <w:rPr>
                <w:rStyle w:val="Hyperlink"/>
                <w:noProof/>
              </w:rPr>
              <w:t>5.</w:t>
            </w:r>
            <w:r>
              <w:rPr>
                <w:rFonts w:asciiTheme="minorHAnsi" w:hAnsiTheme="minorHAnsi" w:cstheme="minorBidi"/>
                <w:noProof/>
                <w:sz w:val="22"/>
                <w:szCs w:val="22"/>
                <w:lang w:eastAsia="bg-BG"/>
              </w:rPr>
              <w:tab/>
            </w:r>
            <w:r w:rsidRPr="00480878">
              <w:rPr>
                <w:rStyle w:val="Hyperlink"/>
                <w:noProof/>
              </w:rPr>
              <w:t>Литература:</w:t>
            </w:r>
            <w:r>
              <w:rPr>
                <w:noProof/>
                <w:webHidden/>
              </w:rPr>
              <w:tab/>
            </w:r>
            <w:r>
              <w:rPr>
                <w:noProof/>
                <w:webHidden/>
              </w:rPr>
              <w:fldChar w:fldCharType="begin"/>
            </w:r>
            <w:r>
              <w:rPr>
                <w:noProof/>
                <w:webHidden/>
              </w:rPr>
              <w:instrText xml:space="preserve"> PAGEREF _Toc225416270 \h </w:instrText>
            </w:r>
            <w:r>
              <w:rPr>
                <w:noProof/>
                <w:webHidden/>
              </w:rPr>
            </w:r>
            <w:r>
              <w:rPr>
                <w:noProof/>
                <w:webHidden/>
              </w:rPr>
              <w:fldChar w:fldCharType="separate"/>
            </w:r>
            <w:r>
              <w:rPr>
                <w:noProof/>
                <w:webHidden/>
              </w:rPr>
              <w:t>49</w:t>
            </w:r>
            <w:r>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Default="00C42BD5" w:rsidP="00C42BD5">
      <w:pPr>
        <w:pStyle w:val="Heading1"/>
      </w:pPr>
      <w:bookmarkStart w:id="1" w:name="_Toc225416227"/>
      <w:r w:rsidRPr="00C42BD5">
        <w:lastRenderedPageBreak/>
        <w:t>Увод</w:t>
      </w:r>
      <w:bookmarkEnd w:id="1"/>
    </w:p>
    <w:p w:rsidR="00F02E59" w:rsidRPr="00F02E59" w:rsidRDefault="00F02E59" w:rsidP="00F02E59">
      <w:pPr>
        <w:pStyle w:val="Heading1"/>
      </w:pPr>
      <w:bookmarkStart w:id="2" w:name="_Toc225416228"/>
      <w:r w:rsidRPr="00F02E59">
        <w:t>Теоретична част</w:t>
      </w:r>
      <w:bookmarkEnd w:id="2"/>
    </w:p>
    <w:p w:rsidR="00F02E59" w:rsidRDefault="00F02E59" w:rsidP="00F02E59">
      <w:pPr>
        <w:pStyle w:val="Heading2"/>
      </w:pPr>
      <w:bookmarkStart w:id="3" w:name="_Toc164562456"/>
      <w:bookmarkStart w:id="4" w:name="_Toc164568069"/>
      <w:bookmarkStart w:id="5" w:name="_Toc164627453"/>
      <w:bookmarkStart w:id="6" w:name="_Toc225416229"/>
      <w:r>
        <w:t>Цветови модели</w:t>
      </w:r>
      <w:bookmarkEnd w:id="6"/>
    </w:p>
    <w:p w:rsidR="00F02E59" w:rsidRDefault="00F02E59" w:rsidP="00F02E59">
      <w:r>
        <w:t>Цветовите модели представляват математически и логически системи за представяне на цветовете чрез числови стойности, които позволяват тяхното описание, обработка и възпроизвеждане в цифрови и електронни системи. Те играят ключова роля в компютърната графика, уеб технологиите, обработката на изображения и управлението на осветителни системи. Чрез използването на цветови модели се осигурява унифициран начин за кодиране на цветова информация, което улеснява комуникацията между различни софтуерни и хардуерни компоненти. В настоящия проект основно значение имат моделите RGB и HEX, които осигуряват ефективен и удобен начин за представяне и предаване на цветови данни между уеб интерфейса, софтуерния слой за обработка и микроконтролерната система за управление на RGB осветление.</w:t>
      </w:r>
    </w:p>
    <w:p w:rsidR="00F02E59" w:rsidRDefault="00F02E59" w:rsidP="00F02E59">
      <w:r>
        <w:t>RGB моделът (Red, Green, Blue) се основава на принципа на адитивното смесване на цветове, при който всеки цвят се формира чрез комбиниране на три основни светлинни компонента – червен, зелен и син. Този модел отразява начина, по който човешкото зрение възприема цветовете, и е широко използван в електронни дисплеи, LED осветление и цифрови изображения. В цифровите системи стойностите на трите компонента обикновено се представят като цели числа в диапазона от 0 до 255, което съответства на 8-битова резолюция за всеки цветен канал. По този начин общият брой възможни цветове достига над 16 милиона комбинации. Цветът в RGB формат се описва като тройка от стойности, например (255, 87, 51), където всяка стойност определя интензитета на съответния цветен компонент. Този модел е особено подходящ за хардуерни приложения, тъй като съответства директно на физическото управление на RGB светодиоди чрез PWM сигнали, което позволява прецизен контрол върху яркостта и цветовия оттенък.</w:t>
      </w:r>
    </w:p>
    <w:p w:rsidR="00F02E59" w:rsidRDefault="00F02E59" w:rsidP="00F02E59">
      <w:r>
        <w:t xml:space="preserve">HEX форматът представлява алтернативен начин за представяне на цветовете, който е базиран на шестнадесетичната бройна система и е широко използван в уеб </w:t>
      </w:r>
      <w:r>
        <w:lastRenderedPageBreak/>
        <w:t>разработката и графичния дизайн. В този формат цветът се описва чрез шест символа, обикновено предшествани от символа „#“, например #FF5733. Всеки чифт символи съответства на една от RGB компонентите: първите два символа определят червения компонент, следващите два – зеления, а последните два – синия. Например стойността FF в шестнадесетична система съответства на 255 в десетична, което означава максимална интензивност на червения компонент. По аналогичен начин HEX стойността #FF5733 може да бъде преобразувана в RGB формат като (255, 87, 51). Компактността на HEX формата го прави удобен за използване в уеб интерфейси, където цветовете често се задават чрез кратки текстови стойности.</w:t>
      </w:r>
    </w:p>
    <w:p w:rsidR="00047CD2" w:rsidRPr="00047CD2" w:rsidRDefault="00047CD2" w:rsidP="00047CD2">
      <w:pPr>
        <w:pStyle w:val="Heading3"/>
      </w:pPr>
      <w:bookmarkStart w:id="7" w:name="_Toc225416230"/>
      <w:r w:rsidRPr="00047CD2">
        <w:t>Сравнение на RGB и HEX цветови модели</w:t>
      </w:r>
      <w:bookmarkEnd w:id="7"/>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RGB и HEX са два широко използвани начина за представяне на цветове в цифровите системи, като всеки от тях има свои специфични характеристики, области на приложение и предимства. Въпреки че двата модела описват една и съща цветова информация, те се различават по начина на форматиране, представяне и използване в софтуерни и хардуерни среди.</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RGB моделът представя цветовете чрез три числови компонента – червен (Red), зелен (Green) и син (Blue). В стандартните цифрови системи всяка от тези компоненти се задава със стойност в диапазона от 0 до 255, което съответства на 8-битова дълбочина на цвета. Цветът се описва като подредена тройка от стойности, например RGB(255, 87, 51), където всяка стойност определя интензитета на съответния цветен канал. Този модел е интуитивен за хардуерно управление, тъй като директно съответства на физическите канали на RGB светодиодите и позволява лесно преобразуване към PWM сигнали за управление на яркостта.</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HEX форматът представлява текстов начин за кодиране на цветовете, базиран на шестнадесетичната бройна система. Цветът се записва чрез шест символа, обикновено предшествани от символа „#“, например #FF5733. Всеки чифт символи представлява шестнадесетичното представяне на една от RGB компонентите – първите два символа съответстват на червения компонент, следващите два на зеления, а последните два на синия. По този начин HEX форматът може да се разглежда като компактно представяне на RGB стойностите, което е особено удобно за уеб технологии и графични приложения.</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Основната разлика между RGB и HEX е в начина на представяне на данните, а не в самото цветово пространство. RGB използва десетични числови стойности, докато HEX използва шестнадесетични символи, което го прави по-кратък и по-удобен за използване в текстови среди. От гледна точка на обработка на данни, RGB форматът е по-подходящ за математически операции и хардуерно управление, тъй като стойностите могат директно да бъдат използвани в алгоритми и контролни сигнали. HEX форматът, от своя страна, е по-подходящ за визуално представяне и обмен на цветова информация в уеб интерфейси, тъй като е стандартизиран и широко разпространен.</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lastRenderedPageBreak/>
        <w:t>В контекста на настоящия проект RGB моделът се използва основно в хардуерната част на системата, където стойностите на цветовите канали се преобразуват в PWM сигнали за управление на LED лентата. HEX форматът се използва в уеб интерфейса като удобен начин за избор и визуализация на цветове от потребителя. Комбинираното използване на двата модела осигурява ефективна комуникация между софтуерния и хардуерния слой на системата, като позволява лесно и надеждно преобразуване на цветова информация между различните формати.</w:t>
      </w:r>
    </w:p>
    <w:p w:rsidR="00616AED" w:rsidRDefault="00616AED" w:rsidP="00047CD2">
      <w:pPr>
        <w:ind w:firstLine="0"/>
      </w:pPr>
    </w:p>
    <w:p w:rsidR="005A1509" w:rsidRPr="005A1509" w:rsidRDefault="005A1509" w:rsidP="00B71F19">
      <w:pPr>
        <w:pStyle w:val="Heading3"/>
      </w:pPr>
      <w:bookmarkStart w:id="8" w:name="_Toc225416231"/>
      <w:r w:rsidRPr="005A1509">
        <w:t>Примери за конверсия между HEX и RGB цветови модели</w:t>
      </w:r>
      <w:bookmarkEnd w:id="8"/>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Конверсията между HEX и RGB цветови модели е важен процес в системите за обработка на цветова информация, тъй като осигурява съвместимост между уеб интерфейсите и хардуерните устройства за управление на осветление. Този процес позволява цветът, избран от потребителя в уеб среда, да бъде преобразуван в числови стойности, подходящи за използване в микроконтролерни системи, както и обратно – RGB стойностите да бъдат представени в компактен и стандартизиран HEX формат.</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При преобразуване от HEX към RGB формат цветът се разделя на три компонента, като всяка двойка шестнадесетични символи се преобразува в десетична стойност. Например цветът #FF5733 се състои от три части: FF за червения компонент, 57 за зеления и 33 за синия. След преобразуване в десетична система се получават съответните RGB стойности: FF → 255, 57 → 87 и 33 → 51, което води до RGB представяне на цвета като (255, 87, 51). Този метод е широко използван в уеб приложенията, където цветовете обикновено се задават в HEX формат, и позволява директното им използване в хардуерни алгоритми за управление на осветление.</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Обратната конверсия от RGB към HEX формат се извършва чрез преобразуване на всяка RGB стойност от десетична в шестнадесетична система. Например цветът RGB(64, 128, 255) се преобразува по следния начин: 64 → 40, 128 → 80 и 255 → FF в шестнадесетична система. След комбиниране на получените стойности се получава HEX кодът #4080FF. Този процес е особено полезен при визуализация на цветовете в уеб интерфейси и при обмен на цветова информация между различни програмни среди.</w:t>
      </w:r>
    </w:p>
    <w:p w:rsid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Представените примери демонстрират практическата приложимост на конверсията между HEX и RGB модели в контекста на настоящия проект. Те показват как цветът, избран от потребителя чрез уеб интерфейс, може да бъде преобразуван в числови стойности за управление на RGB LED осветление, както и как RGB стойностите могат да бъдат представени в удобен и стандартизиран формат за визуализация и обработка. По този начин конверсията между HEX и RGB модели се превръща в ключов елемент за интеграцията между софтуерния и хардуерния слой на системата за интелигентно управление на осветление.</w:t>
      </w:r>
    </w:p>
    <w:p w:rsidR="005A1509" w:rsidRDefault="005A1509" w:rsidP="005A1509">
      <w:pPr>
        <w:spacing w:before="100" w:beforeAutospacing="1" w:after="100" w:afterAutospacing="1" w:line="240" w:lineRule="auto"/>
        <w:ind w:firstLine="0"/>
        <w:jc w:val="left"/>
        <w:rPr>
          <w:rFonts w:eastAsia="Times New Roman"/>
          <w:lang w:eastAsia="bg-BG"/>
        </w:rPr>
      </w:pPr>
    </w:p>
    <w:p w:rsidR="005A1509" w:rsidRPr="005A1509" w:rsidRDefault="005A1509" w:rsidP="00B71F19">
      <w:pPr>
        <w:pStyle w:val="Heading3"/>
      </w:pPr>
      <w:bookmarkStart w:id="9" w:name="_Toc225416232"/>
      <w:r w:rsidRPr="005A1509">
        <w:lastRenderedPageBreak/>
        <w:t>Предимства и недостатъци на RGB и HEX модели в контекста на уеб интерфейс и хардуерно управление</w:t>
      </w:r>
      <w:bookmarkEnd w:id="9"/>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RGB и HEX цветови модели се използват паралелно в съвременните информационни и електронни системи, като всеки от тях има специфични предимства и ограничения в зависимост от областта на приложение. В контекста на настоящия проект двата модела играят допълваща се роля, като RGB моделът е по-тясно свързан с хардуерното управление на осветлението, а HEX форматът – с уеб интерфейса и визуалното представяне на цветовете.</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Основното предимство на RGB модела е неговата пряка връзка с физическите характеристики на светлината и хардуерните устройства. Чрез RGB представянето всеки цветен компонент се управлява независимо, което позволява прецизен контрол върху яркостта и цветовия оттенък на RGB LED осветлението. Това прави RGB модела особено подходящ за микроконтролерни системи, където числовите стойности на компонентите могат директно да бъдат използвани за управление на PWM сигналите. Допълнително предимство е високата точност на цветово представяне, тъй като 8-битовата резолюция позволява голям брой цветови комбинации. Недостатък на RGB модела е относително по-голямото количество данни, което трябва да бъде обработено и предадено, тъй като цветът се описва чрез три отделни числови стойности. Това може да доведе до увеличено натоварване на комуникационния канал при системи с ограничени ресурси.</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HEX форматът, от своя страна, има основното предимство на компактността и стандартизацията. Цветът се представя чрез кратък текстов код от шест символа, което го прави удобен за използване в уеб интерфейси и графични приложения. HEX кодовете са лесни за визуално разпознаване и широко поддържани от уеб технологии като HTML, CSS и JavaScript. Това улеснява интеграцията на цветови избор (Color Picker) в уеб интерфейса. Недостатък на HEX формата е, че той не може да бъде използван директно за управление на хардуерни устройства и изисква допълнителна стъпка на преобразуване към RGB стойности. Това добавя допълнителна обработка и минимално време за забавяне в системата.</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В контекста на уеб интерфейса HEX форматът е по-подходящ, тъй като предоставя компактен и интуитивен начин за избор и визуализация на цветове. RGB моделът също може да бъде използван в уеб приложения, но обикновено се използва като вътрешно представяне след конверсия от HEX формат. В хардуерното управление ситуацията е обратна – RGB моделът е основен, тъй като позволява директно управление на LED каналите, докато HEX форматът служи като междинен формат за комуникация между софтуерния и хардуерния слой.</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В заключение може да се отбележи, че комбинираното използване на RGB и HEX модели в настоящия проект осигурява оптимален баланс между удобство за потребителя и ефективност на хардуерното управление. RGB моделът предоставя точност и директен контрол върху осветлението, докато HEX форматът улеснява работата с цветове в уеб интерфейса. Това допълване между двата модела подчертава тяхната практическа значимост в системите за интелигентно управление на RGB осветление и Smart Home приложенията.</w:t>
      </w:r>
    </w:p>
    <w:p w:rsidR="00F02E59" w:rsidRDefault="00F02E59" w:rsidP="00B71F19">
      <w:pPr>
        <w:ind w:firstLine="0"/>
      </w:pPr>
    </w:p>
    <w:p w:rsidR="00F02E59" w:rsidRDefault="00F02E59" w:rsidP="00F02E59">
      <w:pPr>
        <w:pStyle w:val="Heading2"/>
      </w:pPr>
      <w:bookmarkStart w:id="10" w:name="_Toc225416233"/>
      <w:r>
        <w:t>Широчинно-импулсна модулация (PWM)</w:t>
      </w:r>
      <w:bookmarkEnd w:id="10"/>
    </w:p>
    <w:p w:rsidR="005A1509" w:rsidRPr="005A1509" w:rsidRDefault="005A1509" w:rsidP="005A1509">
      <w:pPr>
        <w:spacing w:after="0" w:line="240" w:lineRule="auto"/>
        <w:ind w:firstLine="0"/>
        <w:jc w:val="left"/>
        <w:rPr>
          <w:rFonts w:eastAsia="Times New Roman"/>
          <w:lang w:eastAsia="bg-BG"/>
        </w:rPr>
      </w:pPr>
    </w:p>
    <w:p w:rsidR="005A1509" w:rsidRPr="005A1509" w:rsidRDefault="005A1509" w:rsidP="00B71F19">
      <w:pPr>
        <w:pStyle w:val="Heading3"/>
      </w:pPr>
      <w:bookmarkStart w:id="11" w:name="_Toc225416234"/>
      <w:r w:rsidRPr="005A1509">
        <w:t>Основи на широчинно-импулсната модулация (PWM)</w:t>
      </w:r>
      <w:bookmarkEnd w:id="11"/>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Широчинно-импулсната модулация (PWM – Pulse Width Modulation) представлява метод за управление на мощността в електронни системи, при който се използва цифров сигнал за симулиране на аналогово управление на яркостта. Основният принцип на PWM се основава на последователно включване и изключване на електрическия сигнал с висока честота, като се променя продължителността на времето, през което сигналът остава включен спрямо времето, през което е изключен. По този начин се регулира средната стойност на подадената мощност към товара, без да се променя напрежението на захранването.</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При PWM управлението сигналът има постоянна амплитуда, но променлива широчина на импулсите. Съотношението между времето на включено състояние и общия период на сигнала се нарича коефициент на запълване (duty cycle) и обикновено се изразява в проценти. Например при коефициент на запълване 25% сигналът е включен една четвърт от времето, при 50% – половината от времето, а при 100% – постоянно включен. Чрез промяна на този коефициент се постига ефект на различна яркост на LED осветлението, като човешкото око възприема резултата като плавна промяна на светлинния интензитет.</w:t>
      </w:r>
    </w:p>
    <w:p w:rsidR="005A1509" w:rsidRP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PWM симулира непряка яркост, тъй като светодиодът не работи при различни нива на напрежение, а при различни средни стойности на подадената мощност. При висока честота на превключване отделните импулси не се възприемат като мигане, а като непрекъсната светлина с различна яркост. Това прави PWM изключително ефективен метод за управление на светодиодно осветление, тъй като осигурява висока енергийна ефективност, минимални загуби на мощност и стабилна работа на електронните компоненти.</w:t>
      </w:r>
    </w:p>
    <w:p w:rsidR="005A1509" w:rsidRDefault="005A1509" w:rsidP="005A1509">
      <w:pPr>
        <w:spacing w:before="100" w:beforeAutospacing="1" w:after="100" w:afterAutospacing="1" w:line="240" w:lineRule="auto"/>
        <w:ind w:firstLine="0"/>
        <w:jc w:val="left"/>
        <w:rPr>
          <w:rFonts w:eastAsia="Times New Roman"/>
          <w:lang w:eastAsia="bg-BG"/>
        </w:rPr>
      </w:pPr>
      <w:r w:rsidRPr="005A1509">
        <w:rPr>
          <w:rFonts w:eastAsia="Times New Roman"/>
          <w:lang w:eastAsia="bg-BG"/>
        </w:rPr>
        <w:t>В контекста на настоящия проект PWM управлението се използва за регулиране на яркостта на всеки от трите цветни канала на RGB LED лентата. Чрез промяна на коефициента на запълване на PWM сигналите, генерирани от микроконтролера Arduino, се реализира прецизен контрол върху интензитета на червения, зеления и синия компонент. По този начин PWM се превръща в основен механизъм за управление на цвета и яркостта в системата за интелигентно RGB осветление.</w:t>
      </w:r>
    </w:p>
    <w:p w:rsidR="00B71F19" w:rsidRDefault="00B71F19" w:rsidP="005A1509">
      <w:pPr>
        <w:spacing w:before="100" w:beforeAutospacing="1" w:after="100" w:afterAutospacing="1" w:line="240" w:lineRule="auto"/>
        <w:ind w:firstLine="0"/>
        <w:jc w:val="left"/>
        <w:rPr>
          <w:rFonts w:eastAsia="Times New Roman"/>
          <w:lang w:eastAsia="bg-BG"/>
        </w:rPr>
      </w:pPr>
    </w:p>
    <w:p w:rsidR="00B71F19" w:rsidRPr="00B71F19" w:rsidRDefault="00B71F19" w:rsidP="00B71F19">
      <w:pPr>
        <w:pStyle w:val="Heading3"/>
      </w:pPr>
      <w:bookmarkStart w:id="12" w:name="_Toc225416235"/>
      <w:r w:rsidRPr="00B71F19">
        <w:t>Примерни параметри на PWM управлението</w:t>
      </w:r>
      <w:bookmarkEnd w:id="12"/>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 xml:space="preserve">При реализацията на PWM управление в микроконтролерни системи е необходимо да се определят конкретни параметри, които влияят върху качеството на управление на осветлението и ефективността на системата. Основните параметри на PWM сигнала са </w:t>
      </w:r>
      <w:r w:rsidRPr="00B71F19">
        <w:rPr>
          <w:rFonts w:eastAsia="Times New Roman"/>
          <w:lang w:eastAsia="bg-BG"/>
        </w:rPr>
        <w:lastRenderedPageBreak/>
        <w:t>честотата на превключване и коефициентът на запълване, които определят начина, по който се регулира яркостта на светодиодното осветление.</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Честотата на PWM сигнала представлява броя на импулсите за единица време и обикновено се измерва в херци (Hz). При повечето Arduino платки стандартната честота на PWM е около 490 Hz, което се счита за оптимална стойност за управление на LED осветление. Тази честота е достатъчно висока, за да предотврати видимо трептене на светлината, но същевременно не е прекалено висока, за да предизвика значителни загуби на енергия или електромагнитни смущения. В зависимост от конкретното приложение честотата може да бъде променяна, като долният лимит обикновено се определя от възможността за възприемане на трептене от човешкото око, а горният лимит – от техническите ограничения на микроконтролера и силовите елементи.</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 xml:space="preserve">Регулирането на яркостта на всеки цветен канал на RGB LED лентата се осъществява чрез промяна на коефициента на запълване на PWM сигнала. Коефициентът на запълване може да бъде представен като процентна стойност в диапазона от 0% до 100%, където 0% съответства на изключено състояние на LED канала, а 100% – на максимална яркост. В микроконтролерните системи, използващи 8-битова резолюция, коефициентът на запълване се представя чрез числови стойности в диапазона от 0 до 255, които се използват директно при генерирането на PWM сигнала чрез функции като </w:t>
      </w:r>
      <w:r w:rsidRPr="00B71F19">
        <w:rPr>
          <w:rFonts w:ascii="Courier New" w:eastAsia="Times New Roman" w:hAnsi="Courier New" w:cs="Courier New"/>
          <w:sz w:val="20"/>
          <w:szCs w:val="20"/>
          <w:lang w:eastAsia="bg-BG"/>
        </w:rPr>
        <w:t>analogWrite()</w:t>
      </w:r>
      <w:r w:rsidRPr="00B71F19">
        <w:rPr>
          <w:rFonts w:eastAsia="Times New Roman"/>
          <w:lang w:eastAsia="bg-BG"/>
        </w:rPr>
        <w:t xml:space="preserve"> в Arduino средата. По този начин за всеки от трите канала – червен (R), зелен (G) и син (B) – може да се задава независима стойност на яркостта, което позволява прецизно управление на цвета и интензитета на светлината.</w:t>
      </w:r>
    </w:p>
    <w:p w:rsid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В контекста на настоящия проект използването на PWM параметри с 8-битова резолюция осигурява достатъчна точност за възпроизвеждане на широк спектър от цветове, като същевременно гарантира стабилна и надеждна работа на системата. Комбинацията от подходяща честота на PWM сигнала и прецизно управление на коефициента на запълване е ключов фактор за постигане на качествено RGB осветление и ефективно управление на Smart Home системата.</w:t>
      </w:r>
    </w:p>
    <w:p w:rsidR="00B71F19" w:rsidRDefault="00B71F19" w:rsidP="00B71F19">
      <w:pPr>
        <w:spacing w:before="100" w:beforeAutospacing="1" w:after="100" w:afterAutospacing="1" w:line="240" w:lineRule="auto"/>
        <w:ind w:firstLine="0"/>
        <w:jc w:val="left"/>
        <w:rPr>
          <w:rFonts w:eastAsia="Times New Roman"/>
          <w:lang w:eastAsia="bg-BG"/>
        </w:rPr>
      </w:pPr>
    </w:p>
    <w:p w:rsidR="00B71F19" w:rsidRPr="00B71F19" w:rsidRDefault="00B71F19" w:rsidP="00B71F19">
      <w:pPr>
        <w:pStyle w:val="Heading3"/>
      </w:pPr>
      <w:bookmarkStart w:id="13" w:name="_Toc225416236"/>
      <w:r w:rsidRPr="00B71F19">
        <w:t>Смесване на цветове чрез PWM управление</w:t>
      </w:r>
      <w:bookmarkEnd w:id="13"/>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Смесването на цветове в RGB осветителните системи се реализира чрез независимо управление на яркостта на трите основни цветни канала – червен (R), зелен (G) и син (B). В микроконтролерните системи това управление се осъществява чрез PWM сигнали, при които промяната на коефициента на запълване за всеки канал определя интензитета на съответния цвят. Чрез комбиниране на различни стойности на PWM сигналите се постига желаната цветова комбинация, като всеки цвят се формира като резултат от адитивното смесване на трите основни компонента.</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 xml:space="preserve">За постигане на целевия цвят яркостта на отделните канали се регулира чрез задаване на подходящи PWM стойности. Например при задаване на висока стойност за червения канал и ниски стойности за зеления и синия се получава доминиращ червен цвят, докато при приблизително равни стойности на трите канала се получава неутрален бял цвят. В цифровите системи, използващи 8-битова резолюция, управлението на яркостта се реализира чрез стойности в диапазона от 0 до 255, което позволява прецизен контрол </w:t>
      </w:r>
      <w:r w:rsidRPr="00B71F19">
        <w:rPr>
          <w:rFonts w:eastAsia="Times New Roman"/>
          <w:lang w:eastAsia="bg-BG"/>
        </w:rPr>
        <w:lastRenderedPageBreak/>
        <w:t>върху цветовите нюанси. По този начин всяка промяна в PWM стойностите води до съответна промяна в визуалното възприятие на цвета.</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PWM управлението позволява не само създаване на статични цветове, но и реализиране на динамични светлинни ефекти. Един от най-често използваните ефекти е плавното избледняване (fade), при което яркостта на даден цветен канал се увеличава или намалява постепенно във времето. Това се постига чрез последователно изменение на PWM стойностите с малки стъпки, което създава визуален ефект на плавен преход между различни цветове или нива на яркост. Например при постепенно увеличаване на стойността на синия канал и едновременно намаляване на червения може да се реализира плавен преход от червен към син цвят.</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Пресъздаването на бял цвят чрез PWM управление се реализира чрез задаване на приблизително равни стойности на трите цветни канала. Например при стойности R = 255, G = 255 и B = 255 се получава максимално ярък бял цвят, докато при по-ниски, но равни стойности, например R = 128, G = 128 и B = 128, се получава по-слаб, но балансиран бял оттенък. Този принцип позволява не само създаване на бял цвят, но и регулиране на неговата яркост чрез синхронно изменение на PWM стойностите на трите канала.</w:t>
      </w:r>
    </w:p>
    <w:p w:rsid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В контекста на настоящия проект смесването на цветове чрез PWM управление е основен механизъм за реализиране на RGB амбиентно осветление. Чрез точно управление на PWM сигналите, генерирани от микроконтролера Arduino, системата осигурява възможност за прецизно възпроизвеждане на цветове и реализиране на визуални ефекти, което демонстрира практическата приложимост на PWM технологията в интелигентните осветителни системи.</w:t>
      </w:r>
    </w:p>
    <w:p w:rsidR="00B71F19" w:rsidRDefault="00B71F19" w:rsidP="00B71F19">
      <w:pPr>
        <w:spacing w:before="100" w:beforeAutospacing="1" w:after="100" w:afterAutospacing="1" w:line="240" w:lineRule="auto"/>
        <w:ind w:firstLine="0"/>
        <w:jc w:val="left"/>
        <w:rPr>
          <w:rFonts w:eastAsia="Times New Roman"/>
          <w:lang w:eastAsia="bg-BG"/>
        </w:rPr>
      </w:pPr>
    </w:p>
    <w:p w:rsidR="00B71F19" w:rsidRPr="00B71F19" w:rsidRDefault="00B71F19" w:rsidP="00B71F19">
      <w:pPr>
        <w:pStyle w:val="Heading3"/>
      </w:pPr>
      <w:bookmarkStart w:id="14" w:name="_Toc225416237"/>
      <w:r w:rsidRPr="00B71F19">
        <w:t>Лимити и шум при PWM управление. Защитни елементи и термична стабилност</w:t>
      </w:r>
      <w:bookmarkEnd w:id="14"/>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При управлението на RGB осветителни системи чрез PWM сигнали съществуват редица технически ограничения, свързани с електрическите параметри на схемата, нивата на напрежение, тока и влиянието на електромагнитния шум. Тези фактори оказват съществено влияние върху стабилността, надеждността и дълготрайността на системата, поради което е необходимо тяхното внимателно анализиране и съобразяване при проектирането на хардуерната архитектура.</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Едно от основните ограничения е свързано с нивата на захранващото напрежение и максимално допустимия ток на микроконтролера. Изходните пинове на микроконтролерни платки като Arduino не са предназначени за директно управление на мощни LED ленти, тъй като могат да осигурят ограничен ток, обикновено до няколко десетки милиампери. Поради тази причина се използват транзисторни ключове или специализирани драйверни модули, които позволяват управление на по-големи токове и напрежения, без да се натоварва директно микроконтролерът.</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 xml:space="preserve">В практическите реализации най-често се използват биполярни транзистори (NPN/PNP) или MOSFET транзистори, които работят като електронни ключове. MOSFET </w:t>
      </w:r>
      <w:r w:rsidRPr="00B71F19">
        <w:rPr>
          <w:rFonts w:eastAsia="Times New Roman"/>
          <w:lang w:eastAsia="bg-BG"/>
        </w:rPr>
        <w:lastRenderedPageBreak/>
        <w:t>транзисторите са предпочитани при управление на LED ленти поради високата си ефективност, ниското съпротивление в отворено състояние и способността им да превключват големи токове при минимални загуби на мощност. Изборът на подходящ тип транзистор трябва да бъде съобразен с параметрите на LED товара, като максимален ток, напрежение и честота на превключване.</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PWM сигналите могат да бъдат източник на електромагнитни смущения (шум), особено при високи честоти на превключване и големи токове. Тези смущения могат да доведат до нестабилна работа на системата, трептене на светлината или смущения в комуникационните модули, например Bluetooth. За ограничаване на шума се използват различни технически решения, като филтриращи кондензатори, правилно разположение на проводниците, използване на обща земя (GND) и оптимизиране на честотата на PWM сигнала. Допълнително могат да се използват RC филтри или феритни пръстени за намаляване на високочестотните смущения.</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Друг важен аспект е термичната стабилност на транзисторите и LED елементите. При работа с високи токове транзисторите отделят топлинна мощност, която може да доведе до повишаване на температурата и евентуално повреждане на компонентите. Затова е необходимо да се спазват безопасни стойности за ток и мощност, определени от техническите характеристики на използваните елементи. В много случаи се налага използването на радиатори или охлаждащи елементи, особено при MOSFET транзистори, управляващи мощни LED ленти.</w:t>
      </w:r>
    </w:p>
    <w:p w:rsidR="00B71F19" w:rsidRPr="00B71F19" w:rsidRDefault="00B71F19" w:rsidP="00B71F19">
      <w:pPr>
        <w:spacing w:before="100" w:beforeAutospacing="1" w:after="100" w:afterAutospacing="1" w:line="240" w:lineRule="auto"/>
        <w:ind w:firstLine="0"/>
        <w:jc w:val="left"/>
        <w:rPr>
          <w:rFonts w:eastAsia="Times New Roman"/>
          <w:lang w:eastAsia="bg-BG"/>
        </w:rPr>
      </w:pPr>
      <w:r w:rsidRPr="00B71F19">
        <w:rPr>
          <w:rFonts w:eastAsia="Times New Roman"/>
          <w:lang w:eastAsia="bg-BG"/>
        </w:rPr>
        <w:t>В контекста на настоящия проект анализът на лимитите, шума и термичните характеристики на системата е ключов за осигуряване на надеждна и безопасна работа на RGB осветлението. Чрез използването на подходящи транзисторни ключове, оптимизация на PWM параметрите и спазване на електрическите ограничения се постига стабилна работа на системата и защита на хардуерните компоненти от повреди.</w:t>
      </w:r>
    </w:p>
    <w:p w:rsidR="00F02E59" w:rsidRDefault="00F02E59" w:rsidP="00B71F19">
      <w:pPr>
        <w:ind w:firstLine="0"/>
      </w:pPr>
    </w:p>
    <w:p w:rsidR="00F02E59" w:rsidRDefault="00F02E59" w:rsidP="00F02E59">
      <w:pPr>
        <w:pStyle w:val="Heading2"/>
      </w:pPr>
      <w:bookmarkStart w:id="15" w:name="_Toc225416238"/>
      <w:r>
        <w:t>Безжичен контрол и структура на системата</w:t>
      </w:r>
      <w:bookmarkEnd w:id="15"/>
    </w:p>
    <w:p w:rsidR="00047CD2" w:rsidRPr="00047CD2" w:rsidRDefault="00047CD2" w:rsidP="00047CD2">
      <w:pPr>
        <w:pStyle w:val="Heading3"/>
      </w:pPr>
      <w:bookmarkStart w:id="16" w:name="_Toc225416239"/>
      <w:r w:rsidRPr="00047CD2">
        <w:t>Безжичен контрол и структура на системата</w:t>
      </w:r>
      <w:bookmarkEnd w:id="16"/>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Безжичният контрол представлява основен елемент на разработената система за интелигентно RGB осветление, тъй като осигурява удобен и гъвкав начин за управление на светлинните параметри от разстояние. Чрез използването на Bluetooth комуникация и междинен софтуерен слой системата позволява избраният от потребителя цвят да бъде предаден от уеб интерфейса към микроконтролера в реално време.</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Архитектурата на системата е изградена по модулен принцип и включва няколко основни компонента: уеб интерфейс, софтуерен слой за обработка на данни, безжичен комуникационен канал и хардуерен контролен модул. Уеб интерфейсът предоставя графичен инструмент за избор на цвят (Color Picker), който генерира цветова стойност в HEX формат. Тази стойност се подава към Python модул, който извършва преобразуване на HEX стойността в RGB формат и подготвя данните за предаване.</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lastRenderedPageBreak/>
        <w:t>След преобразуването Python модулът формира пакет от данни, съдържащ стойностите на трите цветни компонента (R, G, B), например във формат &lt;255,87,51&gt;. Този пакет се изпраща чрез Bluetooth комуникация към Arduino микроконтролера. Bluetooth модулът (например HC-05 или HC-06) приема данните и ги предава към Arduino чрез сериен интерфейс (UART).</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Arduino микроконтролерът обработва получения пакет, извлича стойностите на цветните компоненти и ги преобразува в PWM сигнали. Чрез промяна на коефициента на запълване (duty cycle) на PWM сигналите се управлява яркостта на всеки от трите канала (R, G, B) на LED лентата. По този начин системата реализира динамично управление на цветовете в реално време, като всяка промяна, направена от потребителя в уеб интерфейса, се отразява незабавно върху осветлението.</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Предимство на предложената архитектура е ясното разделение между софтуерния и хардуерния слой, което улеснява разработката, поддръжката и разширяемостта на системата. Използването на Python като междинен слой позволява лесна обработка и разширяване на функционалността, например добавяне на филтри, ефекти или допълнителни комуникационни протоколи. Bluetooth комуникацията осигурява достатъчна скорост и надеждност за управление на осветлението в рамките на домашна среда, като същевременно запазва ниска консумация на енергия и проста реализация.</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В обобщение, предложената структура на системата демонстрира ефективна интеграция между уеб технологии, софтуерна обработка и микроконтролерно управление, което я прави подходяща за приложения в областта на Smart Home системите и интелигентното осветление.</w:t>
      </w:r>
    </w:p>
    <w:p w:rsidR="00047CD2" w:rsidRDefault="00047CD2" w:rsidP="00F02E59"/>
    <w:p w:rsidR="00047CD2" w:rsidRPr="00047CD2" w:rsidRDefault="00047CD2" w:rsidP="00047CD2">
      <w:pPr>
        <w:pStyle w:val="Heading3"/>
      </w:pPr>
      <w:bookmarkStart w:id="17" w:name="_Toc225416240"/>
      <w:r w:rsidRPr="00047CD2">
        <w:t>Протоколи и формати на данните</w:t>
      </w:r>
      <w:bookmarkEnd w:id="17"/>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За осъществяване на безжичната комуникация между софтуерния слой и микроконтролера в разработената система се използва опростен комуникационен протокол, базиран на сериен обмен на данни чрез Bluetooth. Основната цел на протокола е да осигури надеждно и еднозначно предаване на информация за избрания цвят, като същевременно се запази простота на реализацията и ниска латентност.</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Данните за цвета се предават под формата на текстов пакет, който съдържа стойностите на трите цветни компонента – червен (R), зелен (G) и син (B). Форматът на пакета може да бъде представен като &lt;R,G,B&gt;, например &lt;255,87,51&gt;. Използването на специални символи за начало и край на пакета (ъглови скоби) улеснява разпознаването на валидните данни от страна на Arduino и предотвратява грешки при частично получени или смесени съобщения. Стойностите в пакета са разделени със запетаи, което позволява лесно парсване и преобразуване към числови типове данни.</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 xml:space="preserve">В процеса на комуникация е възможно възникването на грешки, свързани със загуба на пакети, смущения в сигнала или забавяне на предаването. При загуба на пакет Arduino може да запази последно получените валидни стойности и да игнорира непълните или некоректни данни. За повишаване на надеждността може да се използва механизъм за потвърждение (ACK), при който микроконтролерът изпраща обратно съобщение за </w:t>
      </w:r>
      <w:r w:rsidRPr="00047CD2">
        <w:rPr>
          <w:rFonts w:eastAsia="Times New Roman"/>
          <w:lang w:eastAsia="bg-BG"/>
        </w:rPr>
        <w:lastRenderedPageBreak/>
        <w:t>успешно получаване на пакета. В случай на липса на потвърждение в определен времеви интервал, софтуерният слой може да повтори изпращането на данните.</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Забавянето (латентността) в системата зависи от няколко фактора, включително скоростта на Bluetooth връзката, времето за обработка на данните в Python модула и времето за изпълнение на PWM управлението в Arduino. В практическа реализация латентността обикновено е в рамките на няколко десетки милисекунди, което е достатъчно малко, за да се възприема промяната на цвета като практически мигновена от страна на потребителя.</w:t>
      </w:r>
    </w:p>
    <w:p w:rsid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В обобщение, използваният формат на данните и комуникационният протокол осигуряват баланс между простота, ефективност и надеждност, като позволяват стабилна работа на системата за безжично управление на RGB осветление.</w:t>
      </w:r>
    </w:p>
    <w:p w:rsidR="00047CD2" w:rsidRDefault="00047CD2" w:rsidP="00047CD2">
      <w:pPr>
        <w:spacing w:before="100" w:beforeAutospacing="1" w:after="100" w:afterAutospacing="1" w:line="240" w:lineRule="auto"/>
        <w:ind w:firstLine="0"/>
        <w:jc w:val="left"/>
        <w:rPr>
          <w:rFonts w:eastAsia="Times New Roman"/>
          <w:lang w:eastAsia="bg-BG"/>
        </w:rPr>
      </w:pPr>
    </w:p>
    <w:p w:rsidR="00047CD2" w:rsidRPr="00047CD2" w:rsidRDefault="00047CD2" w:rsidP="00047CD2">
      <w:pPr>
        <w:pStyle w:val="Heading3"/>
      </w:pPr>
      <w:bookmarkStart w:id="18" w:name="_Toc225416241"/>
      <w:r w:rsidRPr="00047CD2">
        <w:t>Безопасност и устойчивост на системата</w:t>
      </w:r>
      <w:bookmarkEnd w:id="18"/>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Безопасността и устойчивостта на системата за безжично управление на RGB осветление са ключови фактори за нейното надеждно функциониране в реална среда. Те включват както софтуерни, така и хардуерни аспекти, свързани с минимизиране на латентността, обработка на грешки и синхронизация на процесите на обновяване на осветлението.</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Минималната латентност е важна за осигуряване на плавно и реалистично управление на осветлението. В разработената система латентността се намалява чрез използване на опростен формат на данните, ефективен алгоритъм за обработка на цветовите стойности и бърза Bluetooth комуникация. Оптимизацията на софтуерния слой позволява бързо преобразуване на цветовете и незабавно изпращане на командите към Arduino, което осигурява почти моментална реакция на LED осветлението при промяна на цвета от страна на потребителя.</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Обработката на грешки представлява важен елемент за устойчивостта на системата. Възможни грешки могат да възникнат при загуба на данни, смущения в безжичния сигнал или некоректни входни стойности. За предотвратяване на некоректна работа системата използва механизми за валидиране на получените пакети, игнориране на непълни или неправилно форматирани съобщения и запазване на последно валидните стойности на цветовете. При необходимост се прилага повторно изпращане на данните, което допринася за повишаване на надеждността на комуникацията.</w:t>
      </w:r>
    </w:p>
    <w:p w:rsidR="00047CD2" w:rsidRP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Синхронизацията на времето за обновяване на осветлението е от значение за постигане на стабилна и предсказуема работа на системата. Arduino обработва входящите пакети в определен времеви интервал, което предотвратява натрупване на команди и хаотични промени в цветовете. Чрез контрол на честотата на обновяване се осигурява равномерно и плавно изменение на яркостта и цвета, без визуални смущения или трептене на светлината.</w:t>
      </w:r>
    </w:p>
    <w:p w:rsidR="00047CD2" w:rsidRDefault="00047CD2" w:rsidP="00047CD2">
      <w:pPr>
        <w:spacing w:before="100" w:beforeAutospacing="1" w:after="100" w:afterAutospacing="1" w:line="240" w:lineRule="auto"/>
        <w:ind w:firstLine="0"/>
        <w:jc w:val="left"/>
        <w:rPr>
          <w:rFonts w:eastAsia="Times New Roman"/>
          <w:lang w:eastAsia="bg-BG"/>
        </w:rPr>
      </w:pPr>
      <w:r w:rsidRPr="00047CD2">
        <w:rPr>
          <w:rFonts w:eastAsia="Times New Roman"/>
          <w:lang w:eastAsia="bg-BG"/>
        </w:rPr>
        <w:t xml:space="preserve">В обобщение, чрез комбиниране на ефективна комуникация, надеждна обработка на грешки и оптимизирана синхронизация на процесите, разработената система постига </w:t>
      </w:r>
      <w:r w:rsidRPr="00047CD2">
        <w:rPr>
          <w:rFonts w:eastAsia="Times New Roman"/>
          <w:lang w:eastAsia="bg-BG"/>
        </w:rPr>
        <w:lastRenderedPageBreak/>
        <w:t>високо ниво на безопасност и устойчивост, което я прави подходяща за приложение в интелигентни домашни системи и други IoT решения.</w:t>
      </w:r>
    </w:p>
    <w:p w:rsidR="0060097A" w:rsidRDefault="0060097A" w:rsidP="0060097A">
      <w:pPr>
        <w:pStyle w:val="Heading2"/>
        <w:rPr>
          <w:rFonts w:eastAsia="Times New Roman"/>
          <w:lang w:eastAsia="bg-BG"/>
        </w:rPr>
      </w:pPr>
      <w:r w:rsidRPr="0060097A">
        <w:rPr>
          <w:rFonts w:eastAsia="Times New Roman"/>
          <w:lang w:eastAsia="bg-BG"/>
        </w:rPr>
        <w:t xml:space="preserve"> </w:t>
      </w:r>
      <w:bookmarkStart w:id="19" w:name="_Toc225416242"/>
      <w:r w:rsidRPr="0060097A">
        <w:rPr>
          <w:rFonts w:eastAsia="Times New Roman"/>
          <w:lang w:eastAsia="bg-BG"/>
        </w:rPr>
        <w:t>Микроконтролери и платформата Arduino</w:t>
      </w:r>
      <w:bookmarkEnd w:id="19"/>
    </w:p>
    <w:p w:rsidR="0060097A" w:rsidRPr="0060097A" w:rsidRDefault="0060097A" w:rsidP="0060097A">
      <w:pPr>
        <w:pStyle w:val="Heading3"/>
        <w:rPr>
          <w:sz w:val="36"/>
          <w:szCs w:val="36"/>
        </w:rPr>
      </w:pPr>
      <w:r w:rsidRPr="0060097A">
        <w:t xml:space="preserve"> </w:t>
      </w:r>
      <w:bookmarkStart w:id="20" w:name="_Toc225416243"/>
      <w:r w:rsidRPr="0060097A">
        <w:t>Какво представлява микроконтролерът</w:t>
      </w:r>
      <w:bookmarkEnd w:id="20"/>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Микроконтролерът представлява интегрална електронна схема, която съдържа в един чип основните компоненти на компютърна система. Той включва централен процесор (CPU), оперативна памет (RAM), постоянна памет за съхранение на програмата (Flash или ROM) и различни входно-изходни интерфейси. Основната му задача е да управлява електронни устройства и да изпълнява предварително зададени програми, които контролират работата на различни хардуерни компоненти.</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Микроконтролерите се използват широко във вградени системи, където е необходимо управление на електронни устройства с малки размери, ниска консумация на енергия и висока надеждност. Те могат да бъдат намерени в голям брой съвременни електронни устройства като домакински уреди, автомобили, индустриални контролери, медицинска техника, роботика и системи за автоматизация. Благодарение на компактната си структура и способността да изпълняват специализирани задачи, микроконтролерите са ключов елемент в разработката на интелигентни устройства и системи от типа Internet of Things (IoT).</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Основната разлика между микроконтролер и стандартен компютърен процесор се състои в степента на интеграция на компонентите. При класическите компютърни системи процесорът, паметта и входно-изходните устройства са отделни компоненти, които комуникират чрез дънната платка. При микроконтролерите всички тези елементи са интегрирани в един чип. Това позволява създаването на компактни и енергийно ефективни устройства, които могат да изпълняват специфични задачи без необходимост от сложна компютърна архитектура.</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Микроконтролерът работи чрез изпълнение на програма, която е записана в неговата постоянна памет. Тази програма определя начина, по който устройството реагира на входни сигнали и управлява изходните компоненти. Например микроконтролерът може да получава информация от различни сензори, да извършва обработка на данните и да управлява други устройства като светодиоди, мотори или комуникационни модули.</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Една от важните характеристики на микроконтролерите е наличието на входно-изходни пинове (I/O pins). Чрез тези пинове микроконтролерът може да комуникира с външни електронни компоненти. Входните пинове позволяват приемане на сигнали от сензори, бутони или други устройства, докато изходните пинове могат да управляват светодиоди, релета, дисплеи или други електронни елементи.</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Много микроконтролери разполагат и със специализирани функции като аналогово-цифрови преобразуватели (ADC), таймери, PWM генератори и комуникационни интерфейси като UART, SPI и I2C. Тези функции позволяват по-сложно управление на електронни системи и улесняват разработката на вградени приложения.</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lastRenderedPageBreak/>
        <w:t>В контекста на настоящия проект за интелигентно RGB амбиентно осветление микроконтролерът играе основна роля като централен управляващ елемент на системата. Той приема данни от безжичния комуникационен модул, обработва получената информация и генерира PWM сигнали за управление на RGB LED осветлението. Чрез промяна на PWM сигналите микроконтролерът регулира яркостта на всеки цветен канал, което позволява възпроизвеждане на различни цветове и светлинни ефекти.</w:t>
      </w:r>
    </w:p>
    <w:p w:rsid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Използването на микроконтролер в системата позволява реализирането на автоматизирано и гъвкаво управление на осветлението. Благодарение на програмируемата му природа могат лесно да се добавят нови функции, като например светлинни ефекти, автоматични сценарии или интеграция с други Smart Home устройства. Това прави микроконтролерите изключително подходящи за разработка на съвременни интелигентни системи за управление.</w:t>
      </w:r>
    </w:p>
    <w:p w:rsidR="0060097A" w:rsidRPr="0060097A" w:rsidRDefault="0060097A" w:rsidP="0060097A">
      <w:pPr>
        <w:pStyle w:val="Heading2"/>
        <w:rPr>
          <w:rFonts w:eastAsia="Times New Roman"/>
          <w:lang w:eastAsia="bg-BG"/>
        </w:rPr>
      </w:pPr>
      <w:bookmarkStart w:id="21" w:name="_Toc225416244"/>
      <w:r w:rsidRPr="0060097A">
        <w:rPr>
          <w:rFonts w:eastAsia="Times New Roman"/>
          <w:lang w:eastAsia="bg-BG"/>
        </w:rPr>
        <w:t>RGB LED осветление</w:t>
      </w:r>
      <w:bookmarkEnd w:id="21"/>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RGB LED осветлението представлява технология за генериране на различни цветове чрез комбиниране на три основни светлинни компонента – червен (Red), зелен (Green) и син (Blue). Тази технология се основава на принципа на адитивното смесване на светлината, при което различни цветове се получават чрез комбиниране на различни интензитети на трите основни цветни канала. RGB осветлението е широко използвано в съвременните електронни устройства, декоративното осветление, мултимедийните системи, рекламните дисплеи и интелигентните домашни системи.</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Основният елемент на RGB осветителните системи е RGB светодиодът. Светодиодът (LED – Light Emitting Diode) представлява полупроводников електронен компонент, който излъчва светлина при протичане на електрически ток през него. Това явление се дължи на процеса на електролуминисценция, при който електроните в полупроводниковия материал преминават от по-високо към по-ниско енергийно ниво и освобождават енергия под формата на светлина.</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RGB светодиодът всъщност съдържа три отделни светодиода в един корпус – червен, зелен и син. Всеки от тези диоди може да бъде управляван независимо чрез подаване на различна стойност на електрическия ток. Чрез промяна на яркостта на всеки цветен канал се получават различни цветови комбинации. Например при активиране само на червения канал се получава червена светлина, при активиране на зеления – зелена, а при активиране на синия – синя. Когато се комбинират различни стойности на трите канала, могат да се получат множество различни цветове.</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При еднаква максимална яркост на трите канала се получава бял цвят. Ако стойностите са по-ниски, но равни, се получава по-слаб бял оттенък. Чрез промяна на съотношението между трите канала могат да се създадат милиони различни цветове. В цифровите системи, използващи 8-битова резолюция за всеки канал, са възможни повече от 16 милиона цветови комбинации.</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 xml:space="preserve">RGB осветлението често се реализира под формата на LED ленти. RGB LED лентата представлява гъвкава печатна платка, върху която са монтирани множество RGB светодиоди. Тези светодиоди са организирани в повтарящи се сегменти, които </w:t>
      </w:r>
      <w:r w:rsidRPr="0060097A">
        <w:rPr>
          <w:rFonts w:eastAsia="Times New Roman"/>
          <w:lang w:eastAsia="bg-BG"/>
        </w:rPr>
        <w:lastRenderedPageBreak/>
        <w:t>обикновено се състоят от три светодиода и резистори за ограничаване на тока. Лентата се захранва чрез постоянен източник на напрежение, който най-често е 12 V или 5 V, в зависимост от типа на използваната LED лента.</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RGB LED лентите могат да бъдат разделени на два основни типа – аналогови и адресируеми. При аналоговите RGB LED ленти всички светодиоди от един цветен канал са свързани заедно, което означава, че целият участък от лентата свети с един и същ цвят. Управлението на цвета се осъществява чрез регулиране на яркостта на трите цветни канала. При адресируемите LED ленти всеки светодиод може да бъде управляван индивидуално, което позволява създаването на сложни светлинни ефекти и анимации. В настоящия проект се използва аналогова RGB LED лента, при която всички светодиоди светят с един и същ цвят.</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Контролът на RGB LED осветлението се осъществява чрез регулиране на яркостта на всеки цветен канал. Това най-често се реализира чрез широчинно-импулсна модулация (PWM), която позволява управление на средната мощност, подавана към светодиодите. Чрез промяна на коефициента на запълване на PWM сигнала се регулира яркостта на съответния канал, което води до промяна на крайния цвят.</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RGB LED осветлението има множество предимства, които го правят подходящо за използване в интелигентни осветителни системи. Едно от основните предимства е възможността за създаване на широк спектър от цветове чрез управление на само три светлинни компонента. Освен това LED технологията е енергийно ефективна, има дълъг експлоатационен живот и отделя сравнително малко топлина в сравнение с традиционните осветителни технологии.</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В контекста на разработения проект RGB LED осветлението служи като основен изходен елемент на системата. Чрез управление на яркостта на червения, зеления и синия канал микроконтролерът може да възпроизвежда различни цветове в зависимост от избора на потребителя. Избраният цвят се подава от уеб интерфейса, преобразува се в RGB стойности и се изпраща към Arduino чрез Bluetooth комуникация. След това микроконтролерът генерира съответните PWM сигнали, които управляват RGB LED лентата и променят цвета на осветлението в реално време.</w:t>
      </w:r>
    </w:p>
    <w:p w:rsid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По този начин RGB LED технологията позволява реализиране на гъвкаво, енергийно ефективно и визуално привлекателно осветление, което може лесно да бъде интегрирано в системи за интелигентен дом и други автоматизирани решения.</w:t>
      </w:r>
    </w:p>
    <w:p w:rsidR="0060097A" w:rsidRPr="0060097A" w:rsidRDefault="0060097A" w:rsidP="0060097A">
      <w:pPr>
        <w:pStyle w:val="Heading2"/>
        <w:rPr>
          <w:rFonts w:eastAsia="Times New Roman"/>
          <w:lang w:eastAsia="bg-BG"/>
        </w:rPr>
      </w:pPr>
      <w:r w:rsidRPr="0060097A">
        <w:rPr>
          <w:rFonts w:eastAsia="Times New Roman"/>
          <w:lang w:eastAsia="bg-BG"/>
        </w:rPr>
        <w:t xml:space="preserve"> </w:t>
      </w:r>
      <w:bookmarkStart w:id="22" w:name="_Toc225416245"/>
      <w:r w:rsidRPr="0060097A">
        <w:rPr>
          <w:rFonts w:eastAsia="Times New Roman"/>
          <w:lang w:eastAsia="bg-BG"/>
        </w:rPr>
        <w:t>Bluetooth комуникация</w:t>
      </w:r>
      <w:bookmarkEnd w:id="22"/>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Bluetooth комуникацията представлява безжична технология за обмен на данни на кратки разстояния между електронни устройства. Тя е разработена с цел осигуряване на надеждна и енергийно ефективна комуникация между различни устройства без необходимост от физическа връзка чрез кабели. Bluetooth технологията е широко използвана в съвременните мобилни устройства, компютри, аудио системи, периферни устройства и различни IoT решения.</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 xml:space="preserve">Bluetooth работи в честотния диапазон около 2.4 GHz, който е част от индустриалния, научния и медицинския (ISM) радиочестотен спектър. Този диапазон е свободен за </w:t>
      </w:r>
      <w:r w:rsidRPr="0060097A">
        <w:rPr>
          <w:rFonts w:eastAsia="Times New Roman"/>
          <w:lang w:eastAsia="bg-BG"/>
        </w:rPr>
        <w:lastRenderedPageBreak/>
        <w:t>използване в повечето държави, което позволява широкото разпространение на Bluetooth устройствата. Комуникацията се осъществява чрез радиосигнали, които позволяват обмен на информация между устройства, намиращи се на разстояние обикновено до около 10 метра, в зависимост от мощността на предавателя и условията на средата.</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Една от основните характеристики на Bluetooth технологията е възможността за създаване на безжична връзка между устройства чрез процес, известен като сдвояване (pairing). При този процес две устройства обменят идентификационна информация и установяват сигурна комуникационна връзка. След успешното сдвояване устройствата могат да обменят данни автоматично при установяване на връзката.</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В микроконтролерните системи Bluetooth комуникацията често се реализира чрез специализирани модули, които осигуряват връзка между микроконтролера и други устройства като компютри, смартфони или други контролери. Един от най-често използваните Bluetooth модули в Arduino проектите е HC-05. Този модул е популярен поради своята лесна интеграция, надеждна работа и сравнително ниска цена.</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Bluetooth модулът HC-05 може да работи в два основни режима – master и slave. В режим master модулът може да инициира връзка с други Bluetooth устройства, докато в режим slave той приема входящи връзки от други устройства. В повечето Arduino приложения модулът се използва в режим slave, като приема данни от външно устройство, например компютър или мобилно приложение.</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Комуникацията между Bluetooth модула и микроконтролера се осъществява чрез сериен интерфейс, известен като UART (Universal Asynchronous Receiver-Transmitter). Този интерфейс използва две основни линии – TX (Transmit) и RX (Receive). Линията TX се използва за изпращане на данни, докато RX служи за приемане на данни. По този начин микроконтролерът може да обменя информация с Bluetooth модула чрез сериен комуникационен канал.</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Важен параметър на серийната комуникация е скоростта на предаване на данните, която се измерва в битове в секунда (baud rate). При Bluetooth модулите като HC-05 често се използва стандартна скорост от 9600 bps, която е достатъчна за повечето приложения за управление на устройства. Тази скорост осигурява надеждно предаване на данни без значителни закъснения.</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В контекста на разработената система Bluetooth комуникацията играе ключова роля при предаването на цветова информация от софтуерния слой към микроконтролера. Потребителят избира желан цвят чрез уеб интерфейса, след което тази информация се обработва от софтуерния модул и се преобразува в RGB стойности. Получените стойности се изпращат като текстов пакет чрез Bluetooth връзка към Arduino микроконтролера.</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След получаване на данните Arduino анализира пакета и извлича стойностите на трите цветни компонента – червен, зелен и син. Тези стойности се използват за генериране на PWM сигнали, които управляват яркостта на съответните канали на RGB LED лентата. По този начин Bluetooth връзката осигурява безжична комуникация между софтуерната и хардуерната част на системата.</w:t>
      </w:r>
    </w:p>
    <w:p w:rsidR="0060097A" w:rsidRP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lastRenderedPageBreak/>
        <w:t>Използването на Bluetooth технология в проекта има редица предимства. Тя позволява безжично управление на осветлението, което увеличава удобството за потребителя и премахва необходимостта от физическа връзка между устройствата. Освен това Bluetooth комуникацията е сравнително лесна за реализация, изисква малко допълнителен хардуер и осигурява достатъчна скорост и надеждност за управление на осветителни системи.</w:t>
      </w:r>
    </w:p>
    <w:p w:rsidR="0060097A" w:rsidRDefault="0060097A" w:rsidP="0060097A">
      <w:pPr>
        <w:spacing w:before="100" w:beforeAutospacing="1" w:after="100" w:afterAutospacing="1" w:line="240" w:lineRule="auto"/>
        <w:ind w:firstLine="0"/>
        <w:jc w:val="left"/>
        <w:rPr>
          <w:rFonts w:eastAsia="Times New Roman"/>
          <w:lang w:eastAsia="bg-BG"/>
        </w:rPr>
      </w:pPr>
      <w:r w:rsidRPr="0060097A">
        <w:rPr>
          <w:rFonts w:eastAsia="Times New Roman"/>
          <w:lang w:eastAsia="bg-BG"/>
        </w:rPr>
        <w:t>Благодарение на тези характеристики Bluetooth технологията е подходящ избор за реализацията на системи за интелигентен дом и различни IoT приложения, при които е необходимо безжично управление на електронни устройства. В разработения проект тя осигурява ефективна връзка между уеб интерфейса и микроконтролера, което позволява динамично управление на RGB осветлението в реално време.</w:t>
      </w:r>
    </w:p>
    <w:p w:rsidR="007B6561" w:rsidRPr="007B6561" w:rsidRDefault="007B6561" w:rsidP="007B6561">
      <w:pPr>
        <w:pStyle w:val="Heading2"/>
        <w:rPr>
          <w:rFonts w:eastAsia="Times New Roman"/>
          <w:lang w:eastAsia="bg-BG"/>
        </w:rPr>
      </w:pPr>
      <w:r w:rsidRPr="007B6561">
        <w:rPr>
          <w:rFonts w:eastAsia="Times New Roman"/>
          <w:lang w:eastAsia="bg-BG"/>
        </w:rPr>
        <w:t xml:space="preserve"> </w:t>
      </w:r>
      <w:bookmarkStart w:id="23" w:name="_Toc225416246"/>
      <w:r w:rsidRPr="007B6561">
        <w:rPr>
          <w:rFonts w:eastAsia="Times New Roman"/>
          <w:lang w:eastAsia="bg-BG"/>
        </w:rPr>
        <w:t>Уеб интерфейси за управление</w:t>
      </w:r>
      <w:bookmarkEnd w:id="23"/>
    </w:p>
    <w:p w:rsidR="007B6561" w:rsidRPr="007B6561" w:rsidRDefault="007B6561" w:rsidP="007B6561">
      <w:pPr>
        <w:spacing w:before="100" w:beforeAutospacing="1" w:after="100" w:afterAutospacing="1" w:line="240" w:lineRule="auto"/>
        <w:ind w:firstLine="0"/>
        <w:jc w:val="left"/>
        <w:rPr>
          <w:rFonts w:eastAsia="Times New Roman"/>
          <w:lang w:eastAsia="bg-BG"/>
        </w:rPr>
      </w:pPr>
      <w:r w:rsidRPr="007B6561">
        <w:rPr>
          <w:rFonts w:eastAsia="Times New Roman"/>
          <w:lang w:eastAsia="bg-BG"/>
        </w:rPr>
        <w:t>Уеб интерфейсът представлява графична среда, чрез която потребителят може да взаимодейства със софтуерна или хардуерна система чрез уеб браузър. Този тип интерфейс позволява управление на различни устройства и приложения чрез стандартни уеб технологии, без необходимост от инсталиране на специализиран софтуер. Поради своята достъпност и гъвкавост уеб интерфейсите се използват широко в системи за управление на устройства, включително в системи за интелигентен дом и Internet of Things (IoT) приложения.</w:t>
      </w:r>
    </w:p>
    <w:p w:rsidR="007B6561" w:rsidRPr="007B6561" w:rsidRDefault="007B6561" w:rsidP="007B6561">
      <w:pPr>
        <w:spacing w:before="100" w:beforeAutospacing="1" w:after="100" w:afterAutospacing="1" w:line="240" w:lineRule="auto"/>
        <w:ind w:firstLine="0"/>
        <w:jc w:val="left"/>
        <w:rPr>
          <w:rFonts w:eastAsia="Times New Roman"/>
          <w:lang w:eastAsia="bg-BG"/>
        </w:rPr>
      </w:pPr>
      <w:r w:rsidRPr="007B6561">
        <w:rPr>
          <w:rFonts w:eastAsia="Times New Roman"/>
          <w:lang w:eastAsia="bg-BG"/>
        </w:rPr>
        <w:t>Основата на всеки уеб интерфейс се състои от няколко основни технологии – HTML, CSS и JavaScript. HTML (HyperText Markup Language) се използва за създаване на структурата на уеб страницата. Чрез него се дефинират различните елементи на интерфейса като бутони, полета за въвеждане, менюта и други интерактивни компоненти. CSS (Cascading Style Sheets) се използва за визуалното оформление на страницата, като определя цветовете, шрифтовете, подредбата и общия външен вид на елементите. JavaScript добавя динамичност към интерфейса, като позволява изпълнение на различни функции, обработка на потребителски действия и взаимодействие със сървъра или други софтуерни компоненти.</w:t>
      </w:r>
    </w:p>
    <w:p w:rsidR="007B6561" w:rsidRPr="007B6561" w:rsidRDefault="007B6561" w:rsidP="007B6561">
      <w:pPr>
        <w:spacing w:before="100" w:beforeAutospacing="1" w:after="100" w:afterAutospacing="1" w:line="240" w:lineRule="auto"/>
        <w:ind w:firstLine="0"/>
        <w:jc w:val="left"/>
        <w:rPr>
          <w:rFonts w:eastAsia="Times New Roman"/>
          <w:lang w:eastAsia="bg-BG"/>
        </w:rPr>
      </w:pPr>
      <w:r w:rsidRPr="007B6561">
        <w:rPr>
          <w:rFonts w:eastAsia="Times New Roman"/>
          <w:lang w:eastAsia="bg-BG"/>
        </w:rPr>
        <w:t>Една от основните цели на уеб интерфейса е да осигури удобен и интуитивен начин за управление на системата от страна на потребителя. Добре проектираният интерфейс позволява лесно взаимодействие с устройството, като намалява сложността на управлението и прави системата по-достъпна за потребители без специализирани технически познания. Това е особено важно при системи за интелигентен дом, където удобството и бързият достъп до функциите са от съществено значение.</w:t>
      </w:r>
    </w:p>
    <w:p w:rsidR="007B6561" w:rsidRPr="007B6561" w:rsidRDefault="007B6561" w:rsidP="007B6561">
      <w:pPr>
        <w:spacing w:before="100" w:beforeAutospacing="1" w:after="100" w:afterAutospacing="1" w:line="240" w:lineRule="auto"/>
        <w:ind w:firstLine="0"/>
        <w:jc w:val="left"/>
        <w:rPr>
          <w:rFonts w:eastAsia="Times New Roman"/>
          <w:lang w:eastAsia="bg-BG"/>
        </w:rPr>
      </w:pPr>
      <w:r w:rsidRPr="007B6561">
        <w:rPr>
          <w:rFonts w:eastAsia="Times New Roman"/>
          <w:lang w:eastAsia="bg-BG"/>
        </w:rPr>
        <w:t>При управление на RGB осветление уеб интерфейсът често включва специализиран елемент, наречен color picker. Color picker представлява интерактивен инструмент, който позволява на потребителя визуално да избере желания цвят от цветова палитра. След избора на цвят инструментът автоматично генерира съответната цветова стойност, обикновено във формат HEX или RGB. Тази стойност може след това да бъде използвана от системата за управление на осветлението.</w:t>
      </w:r>
    </w:p>
    <w:p w:rsidR="007B6561" w:rsidRPr="007B6561" w:rsidRDefault="007B6561" w:rsidP="007B6561">
      <w:pPr>
        <w:spacing w:before="100" w:beforeAutospacing="1" w:after="100" w:afterAutospacing="1" w:line="240" w:lineRule="auto"/>
        <w:ind w:firstLine="0"/>
        <w:jc w:val="left"/>
        <w:rPr>
          <w:rFonts w:eastAsia="Times New Roman"/>
          <w:lang w:eastAsia="bg-BG"/>
        </w:rPr>
      </w:pPr>
      <w:r w:rsidRPr="007B6561">
        <w:rPr>
          <w:rFonts w:eastAsia="Times New Roman"/>
          <w:lang w:eastAsia="bg-BG"/>
        </w:rPr>
        <w:t xml:space="preserve">След като потребителят избере определен цвят чрез интерфейса, информацията за този цвят трябва да бъде предадена към системата за управление. Това обикновено се </w:t>
      </w:r>
      <w:r w:rsidRPr="007B6561">
        <w:rPr>
          <w:rFonts w:eastAsia="Times New Roman"/>
          <w:lang w:eastAsia="bg-BG"/>
        </w:rPr>
        <w:lastRenderedPageBreak/>
        <w:t>реализира чрез изпращане на данни от уеб страницата към софтуерен компонент, който обработва получената информация. В много случаи тази комуникация се осъществява чрез HTTP заявки или други механизми за обмен на данни между уеб приложението и управляващия софтуер.</w:t>
      </w:r>
    </w:p>
    <w:p w:rsidR="007B6561" w:rsidRPr="007B6561" w:rsidRDefault="007B6561" w:rsidP="007B6561">
      <w:pPr>
        <w:spacing w:before="100" w:beforeAutospacing="1" w:after="100" w:afterAutospacing="1" w:line="240" w:lineRule="auto"/>
        <w:ind w:firstLine="0"/>
        <w:jc w:val="left"/>
        <w:rPr>
          <w:rFonts w:eastAsia="Times New Roman"/>
          <w:lang w:eastAsia="bg-BG"/>
        </w:rPr>
      </w:pPr>
      <w:r w:rsidRPr="007B6561">
        <w:rPr>
          <w:rFonts w:eastAsia="Times New Roman"/>
          <w:lang w:eastAsia="bg-BG"/>
        </w:rPr>
        <w:t>В разработения проект уеб интерфейсът играе ролята на основен контролен панел за управление на RGB осветлението. Чрез него потребителят може да избере желания цвят на осветлението, като използва графичния color picker елемент. След избора на цвят системата генерира съответната HEX стойност, която се изпраща към софтуерния модул, написан на Python. Този модул извършва преобразуване на HEX стойността в RGB формат и подготвя данните за изпращане към микроконтролера чрез Bluetooth комуникация.</w:t>
      </w:r>
    </w:p>
    <w:p w:rsidR="007B6561" w:rsidRPr="007B6561" w:rsidRDefault="007B6561" w:rsidP="007B6561">
      <w:pPr>
        <w:spacing w:before="100" w:beforeAutospacing="1" w:after="100" w:afterAutospacing="1" w:line="240" w:lineRule="auto"/>
        <w:ind w:firstLine="0"/>
        <w:jc w:val="left"/>
        <w:rPr>
          <w:rFonts w:eastAsia="Times New Roman"/>
          <w:lang w:eastAsia="bg-BG"/>
        </w:rPr>
      </w:pPr>
      <w:r w:rsidRPr="007B6561">
        <w:rPr>
          <w:rFonts w:eastAsia="Times New Roman"/>
          <w:lang w:eastAsia="bg-BG"/>
        </w:rPr>
        <w:t>Едно от основните предимства на използването на уеб интерфейс е неговата универсалност. Потребителят може да достъпва системата чрез различни устройства като компютри, лаптопи, таблети или смартфони, стига те да разполагат с уеб браузър. Това прави управлението на системата по-гъвкаво и удобно, без да е необходимо използването на специфично приложение за всяко устройство.</w:t>
      </w:r>
    </w:p>
    <w:p w:rsidR="007B6561" w:rsidRPr="007B6561" w:rsidRDefault="007B6561" w:rsidP="007B6561">
      <w:pPr>
        <w:spacing w:before="100" w:beforeAutospacing="1" w:after="100" w:afterAutospacing="1" w:line="240" w:lineRule="auto"/>
        <w:ind w:firstLine="0"/>
        <w:jc w:val="left"/>
        <w:rPr>
          <w:rFonts w:eastAsia="Times New Roman"/>
          <w:lang w:eastAsia="bg-BG"/>
        </w:rPr>
      </w:pPr>
      <w:r w:rsidRPr="007B6561">
        <w:rPr>
          <w:rFonts w:eastAsia="Times New Roman"/>
          <w:lang w:eastAsia="bg-BG"/>
        </w:rPr>
        <w:t>Освен това уеб интерфейсите позволяват лесно разширяване и добавяне на нови функционалности. Например към интерфейса могат да бъдат добавени допълнителни бутони за предварително зададени цветове, контрол на яркостта, избор на различни светлинни ефекти или автоматични сценарии. Тази гъвкавост прави уеб базираното управление подходящо решение за системи за интелигентно осветление и други автоматизирани системи.</w:t>
      </w:r>
    </w:p>
    <w:p w:rsidR="007B6561" w:rsidRDefault="007B6561" w:rsidP="007B6561">
      <w:pPr>
        <w:spacing w:before="100" w:beforeAutospacing="1" w:after="100" w:afterAutospacing="1" w:line="240" w:lineRule="auto"/>
        <w:ind w:firstLine="0"/>
        <w:jc w:val="left"/>
        <w:rPr>
          <w:rFonts w:eastAsia="Times New Roman"/>
          <w:lang w:eastAsia="bg-BG"/>
        </w:rPr>
      </w:pPr>
      <w:r w:rsidRPr="007B6561">
        <w:rPr>
          <w:rFonts w:eastAsia="Times New Roman"/>
          <w:lang w:eastAsia="bg-BG"/>
        </w:rPr>
        <w:t>В заключение уеб интерфейсът представлява важен компонент от цялостната архитектура на системата. Той осигурява връзката между потребителя и хардуерната част на проекта, като позволява интуитивно управление на RGB осветлението. Чрез използването на стандартни уеб технологии системата става лесна за използване, достъпна от различни устройства и подходяща за интеграция в съвременни Smart Home решения.</w:t>
      </w:r>
    </w:p>
    <w:p w:rsidR="00756234" w:rsidRPr="00756234" w:rsidRDefault="00756234" w:rsidP="00756234">
      <w:pPr>
        <w:pStyle w:val="Heading2"/>
        <w:rPr>
          <w:rFonts w:eastAsia="Times New Roman"/>
          <w:lang w:eastAsia="bg-BG"/>
        </w:rPr>
      </w:pPr>
      <w:bookmarkStart w:id="24" w:name="_Toc225416247"/>
      <w:r w:rsidRPr="00756234">
        <w:rPr>
          <w:rFonts w:eastAsia="Times New Roman"/>
          <w:lang w:eastAsia="bg-BG"/>
        </w:rPr>
        <w:t>Python като междинен софтуерен слой</w:t>
      </w:r>
      <w:bookmarkEnd w:id="24"/>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Python е високонивоен език за програмиране, който се използва широко в различни области на софтуерната разработка, включително автоматизация, обработка на данни, уеб приложения и Internet of Things (IoT) системи. Езикът е създаден с цел да бъде лесен за четене и разбиране, което го прави подходящ както за начинаещи програмисти, така и за разработка на сложни системи. Благодарение на своя прост синтаксис и голям брой налични библиотеки Python е един от най-популярните езици за разработка на приложения, които взаимодействат с хардуерни устройства.</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В много IoT системи Python се използва като междинен софтуерен слой между потребителския интерфейс и хардуерните компоненти. Този междинен слой има за задача да приема данни от външни източници, да извършва обработка на информацията и да предава необходимите команди към управляващото устройство. По този начин Python играе ролята на посредник между софтуерната и хардуерната част на системата.</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lastRenderedPageBreak/>
        <w:t>Една от основните функции на Python в разработения проект е обработката на цветова информация, получена от уеб интерфейса. Когато потребителят избере определен цвят чрез color picker инструмента, системата генерира съответната цветова стойност, обикновено във формат HEX. Тази стойност представлява шестнадесетично число, което кодира интензитета на червения, зеления и синия компонент на цвета.</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Python програмата приема тази HEX стойност и извършва преобразуването ѝ в RGB формат. RGB форматът се състои от три числови стойности, които определят интензитета на съответните цветни канали в диапазон от 0 до 255. Това преобразуване е необходимо, тъй като микроконтролерът използва именно тези стойности за управление на яркостта на RGB светодиодите чрез PWM сигнали.</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 xml:space="preserve">Освен обработката на цветовете Python програмата отговаря и за формирането на комуникационния пакет, който се изпраща към микроконтролера. Данните обикновено се форматират като текстов низ, съдържащ стойностите на трите цветни компонента. Например един пакет може да изглежда във формата </w:t>
      </w:r>
      <w:r w:rsidRPr="00756234">
        <w:rPr>
          <w:rFonts w:ascii="Courier New" w:eastAsia="Times New Roman" w:hAnsi="Courier New" w:cs="Courier New"/>
          <w:sz w:val="20"/>
          <w:szCs w:val="20"/>
          <w:lang w:eastAsia="bg-BG"/>
        </w:rPr>
        <w:t>&lt;255,87,51&gt;</w:t>
      </w:r>
      <w:r w:rsidRPr="00756234">
        <w:rPr>
          <w:rFonts w:eastAsia="Times New Roman"/>
          <w:lang w:eastAsia="bg-BG"/>
        </w:rPr>
        <w:t>, където всяка стойност представлява интензитета на съответния RGB канал.</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След като данните бъдат подготвени, Python ги изпраща към Arduino микроконтролера чрез сериен комуникационен интерфейс. За тази цел често се използва библиотеката pySerial, която позволява лесна комуникация със серийни портове. Чрез тази библиотека Python програмата може да отваря сериен порт, да изпраща данни и да получава информация от свързаното устройство.</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Използването на Python като междинен слой предоставя няколко важни предимства. Първо, то позволява ясно разделяне между различните части на системата – потребителския интерфейс, обработката на данните и хардуерното управление. Това улеснява разработката, поддръжката и бъдещото разширяване на системата. Второ, Python предлага богат набор от библиотеки и инструменти, които значително опростяват работата със серийна комуникация, обработка на данни и взаимодействие с други софтуерни компоненти.</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В контекста на настоящия проект Python изпълнява ролята на посредник между уеб интерфейса и Arduino микроконтролера. Той приема информацията за избрания цвят от потребителя, извършва необходимите преобразувания и изпраща подготвените данни към хардуерната система чрез Bluetooth комуникация. По този начин Python осигурява ефективна и надеждна връзка между различните компоненти на системата и позволява реализирането на динамично управление на RGB осветлението.</w:t>
      </w:r>
    </w:p>
    <w:p w:rsidR="00756234" w:rsidRPr="00756234" w:rsidRDefault="00756234" w:rsidP="00756234">
      <w:pPr>
        <w:pStyle w:val="Heading2"/>
        <w:rPr>
          <w:rFonts w:eastAsia="Times New Roman"/>
          <w:lang w:eastAsia="bg-BG"/>
        </w:rPr>
      </w:pPr>
      <w:r w:rsidRPr="00756234">
        <w:rPr>
          <w:rFonts w:eastAsia="Times New Roman"/>
          <w:lang w:eastAsia="bg-BG"/>
        </w:rPr>
        <w:t xml:space="preserve"> </w:t>
      </w:r>
      <w:bookmarkStart w:id="25" w:name="_Toc225416248"/>
      <w:r w:rsidRPr="00756234">
        <w:rPr>
          <w:rFonts w:eastAsia="Times New Roman"/>
          <w:lang w:eastAsia="bg-BG"/>
        </w:rPr>
        <w:t>Интернет на нещата (IoT)</w:t>
      </w:r>
      <w:bookmarkEnd w:id="25"/>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Интернет на нещата (Internet of Things – IoT) представлява концепция за свързване на различни физически устройства към интернет с цел обмен на данни и автоматизирано управление. Тези устройства могат да включват сензори, микроконтролери, домашни уреди, осветителни системи, камери и много други електронни компоненти. Чрез свързването им към мрежа те могат да комуникират помежду си и да бъдат управлявани дистанционно чрез компютър, смартфон или друго интелигентно устройство.</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lastRenderedPageBreak/>
        <w:t>Основната идея на IoT е да се създаде интелигентна среда, в която устройствата могат да събират информация от околната среда, да обработват тези данни и да реагират автоматично или по команда от потребителя. Това позволява по-ефективно управление на ресурси, подобряване на удобството за потребителите и създаване на по-интелигентни и автоматизирани системи.</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IoT системите обикновено се състоят от няколко основни компонента. Първият компонент са самите устройства, които съдържат микроконтролери, сензори или изпълнителни механизми. Тези устройства събират данни или изпълняват определени действия. Вторият компонент е комуникационната мрежа, която позволява обмен на информация между устройствата. Тази комуникация може да се осъществява чрез различни технологии като Wi-Fi, Bluetooth, Zigbee или други безжични протоколи. Третият компонент е софтуерният слой, който обработва данните и предоставя интерфейс за управление на системата.</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Едно от най-разпространените приложения на IoT технологиите е в системите за интелигентен дом (Smart Home). В тези системи различни устройства като осветление, отопление, охранителни системи и домакински уреди могат да бъдат свързани и управлявани чрез централизирана платформа. Потребителят може да контролира тези устройства дистанционно чрез мобилно приложение или уеб интерфейс, както и да създава автоматични сценарии за работа на системата.</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Например в една Smart Home система осветлението може да се включва автоматично при засичане на движение или да се регулира според времето от деня. По същия начин могат да се управляват и други устройства, което позволява по-голяма енергийна ефективност и удобство за потребителите.</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В контекста на настоящия проект системата за RGB амбиентно осветление може да се разглежда като част от IoT екосистема. Осветителната система използва микроконтролер, който управлява LED осветлението, както и безжична комуникация за обмен на данни с други устройства. Чрез уеб интерфейс потребителят може да избере желания цвят на осветлението, който след това се предава към микроконтролера за изпълнение.</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Въпреки че в настоящата реализация комуникацията се осъществява чрез Bluetooth, системата може лесно да бъде разширена и интегрирана в по-голяма IoT инфраструктура. Например към нея могат да бъдат добавени Wi-Fi модули, които да позволят управление през интернет или чрез мобилно приложение. Това би позволило контрол на осветлението от всяка точка с интернет достъп.</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Използването на IoT технологии предлага редица предимства. Сред тях са възможността за дистанционно управление на устройства, автоматизация на различни процеси, събиране и анализ на данни, както и подобряване на енергийната ефективност. Освен това IoT системите могат да бъдат разширявани с нови устройства и функционалности, което позволява създаването на гъвкави и мащабируеми решения.</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 xml:space="preserve">В заключение, Интернет на нещата представлява важна технологична концепция, която позволява интеграцията на различни електронни устройства в една обща мрежа. Тази интеграция създава възможности за разработка на интелигентни системи за управление, каквато е и системата за RGB амбиентно осветление, разработена в настоящия проект. </w:t>
      </w:r>
      <w:r w:rsidRPr="00756234">
        <w:rPr>
          <w:rFonts w:eastAsia="Times New Roman"/>
          <w:lang w:eastAsia="bg-BG"/>
        </w:rPr>
        <w:lastRenderedPageBreak/>
        <w:t>Чрез използването на безжична комуникация, микроконтролери и софтуерни интерфейси системата демонстрира основните принципи на IoT технологиите и тяхното приложение в съвременните Smart Home решения.</w:t>
      </w:r>
    </w:p>
    <w:p w:rsidR="00756234" w:rsidRPr="00756234" w:rsidRDefault="00756234" w:rsidP="00756234">
      <w:pPr>
        <w:pStyle w:val="Heading2"/>
        <w:rPr>
          <w:rFonts w:eastAsia="Times New Roman"/>
          <w:lang w:eastAsia="bg-BG"/>
        </w:rPr>
      </w:pPr>
      <w:r w:rsidRPr="00756234">
        <w:rPr>
          <w:rFonts w:eastAsia="Times New Roman"/>
          <w:lang w:eastAsia="bg-BG"/>
        </w:rPr>
        <w:t xml:space="preserve"> </w:t>
      </w:r>
      <w:bookmarkStart w:id="26" w:name="_Toc225416249"/>
      <w:r w:rsidRPr="00756234">
        <w:rPr>
          <w:rFonts w:eastAsia="Times New Roman"/>
          <w:lang w:eastAsia="bg-BG"/>
        </w:rPr>
        <w:t>Енергийна ефективност на LED осветлението</w:t>
      </w:r>
      <w:bookmarkEnd w:id="26"/>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Енергийната ефективност е един от най-важните фактори при съвременните осветителни технологии. С нарастването на потреблението на електрическа енергия и необходимостта от намаляване на разходите и вредното въздействие върху околната среда, все по-голямо внимание се обръща на използването на енергийно ефективни източници на светлина. LED осветлението (Light Emitting Diode) се счита за една от най-ефективните и икономични технологии за осветление, използвани в съвременните електронни системи.</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Светодиодите преобразуват електрическата енергия директно в светлина чрез процеса на електролуминисценция. За разлика от традиционните осветителни източници като лампите с нажежаема жичка, при които голяма част от енергията се преобразува в топлина, LED диодите използват значително по-голяма част от електрическата енергия за генериране на светлина. Това води до значително по-висока енергийна ефективност.</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Едно от основните предимства на LED осветлението е ниската му консумация на електрическа енергия. В сравнение с традиционните лампи с нажежаема жичка, LED осветлението може да използва до няколко пъти по-малко енергия за постигане на същото ниво на осветеност. Освен това LED технологията има значително по-дълъг експлоатационен живот. Докато стандартните лампи могат да работят около 1000 часа, LED светодиодите могат да функционират десетки хиляди часове без значителна загуба на яркост.</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Друго важно предимство на LED осветлението е по-ниското отделяне на топлина. При традиционните лампи значителна част от енергията се преобразува в топлинна енергия, което води до загряване на лампата и околната среда. LED диодите отделят значително по-малко топлина, което намалява риска от прегряване и увеличава безопасността на осветителната система.</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Енергийната ефективност на LED осветлението може допълнително да бъде подобрена чрез използването на техники за управление като широчинно-импулсна модулация (PWM). Чрез PWM сигналите се регулира средната мощност, подавана към светодиодите, което позволява контрол на яркостта без значителни енергийни загуби. По този начин осветлението може да бъде адаптирано според нуждите на потребителя, като се намалява консумацията на енергия, когато не е необходима максимална яркост.</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В системите за интелигентно осветление енергийната ефективност може да бъде подобрена и чрез автоматизация на управлението. Например осветлението може да бъде включвано само при необходимост или да се регулира автоматично според условията на околната среда. Такива функции позволяват оптимизиране на потреблението на електрическа енергия и намаляване на общите разходи.</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 xml:space="preserve">В контекста на разработения проект RGB LED осветлението предоставя възможност за създаване на енергийно ефективна система за амбиентно осветление. Чрез използването </w:t>
      </w:r>
      <w:r w:rsidRPr="00756234">
        <w:rPr>
          <w:rFonts w:eastAsia="Times New Roman"/>
          <w:lang w:eastAsia="bg-BG"/>
        </w:rPr>
        <w:lastRenderedPageBreak/>
        <w:t>на светодиоди и управление на яркостта чрез PWM сигнали се постига ниска консумация на електрическа енергия при същевременно висока гъвкавост при избора на цветове и светлинни ефекти.</w:t>
      </w:r>
    </w:p>
    <w:p w:rsidR="00756234"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Освен това системата позволява динамично управление на осветлението чрез уеб интерфейс и безжична комуникация. Това означава, че потребителят може да регулира яркостта и цвета на осветлението според своите предпочитания, като същевременно оптимизира използването на енергия. Така разработената система съчетава предимствата на LED технологията с възможностите на съвременните интелигентни системи за управление.</w:t>
      </w:r>
    </w:p>
    <w:p w:rsidR="00F02E59" w:rsidRPr="00756234" w:rsidRDefault="00756234" w:rsidP="00756234">
      <w:pPr>
        <w:spacing w:before="100" w:beforeAutospacing="1" w:after="100" w:afterAutospacing="1" w:line="240" w:lineRule="auto"/>
        <w:ind w:firstLine="0"/>
        <w:jc w:val="left"/>
        <w:rPr>
          <w:rFonts w:eastAsia="Times New Roman"/>
          <w:lang w:eastAsia="bg-BG"/>
        </w:rPr>
      </w:pPr>
      <w:r w:rsidRPr="00756234">
        <w:rPr>
          <w:rFonts w:eastAsia="Times New Roman"/>
          <w:lang w:eastAsia="bg-BG"/>
        </w:rPr>
        <w:t>В заключение LED осветлението представлява ефективно, икономично и екологично решение за съвременните осветителни системи. Неговата висока енергийна ефективност, дълъг експлоатационен живот и възможност за гъвкаво управление го правят изключително подходящо за използване в интелигентни системи за осветление, включително и в разраб</w:t>
      </w:r>
      <w:r w:rsidR="006441CD">
        <w:rPr>
          <w:rFonts w:eastAsia="Times New Roman"/>
          <w:lang w:eastAsia="bg-BG"/>
        </w:rPr>
        <w:t xml:space="preserve">                                                                                                                                                                       </w:t>
      </w:r>
      <w:r w:rsidRPr="00756234">
        <w:rPr>
          <w:rFonts w:eastAsia="Times New Roman"/>
          <w:lang w:eastAsia="bg-BG"/>
        </w:rPr>
        <w:t>отената система за RGB амбиентно осветление.</w:t>
      </w:r>
    </w:p>
    <w:p w:rsidR="00F02E59" w:rsidRDefault="00F02E59" w:rsidP="00F02E59">
      <w:pPr>
        <w:pStyle w:val="Heading1"/>
      </w:pPr>
      <w:bookmarkStart w:id="27" w:name="_Toc225416250"/>
      <w:r w:rsidRPr="00F02E59">
        <w:t>Практическа час</w:t>
      </w:r>
      <w:r>
        <w:t>т</w:t>
      </w:r>
      <w:bookmarkEnd w:id="27"/>
    </w:p>
    <w:p w:rsidR="0059159F" w:rsidRPr="00682F13" w:rsidRDefault="0059159F" w:rsidP="00477BB3">
      <w:pPr>
        <w:shd w:val="clear" w:color="auto" w:fill="FFFFFF"/>
        <w:spacing w:after="0" w:line="240" w:lineRule="auto"/>
        <w:ind w:firstLine="0"/>
        <w:rPr>
          <w:rFonts w:ascii="Segoe UI" w:eastAsia="Times New Roman" w:hAnsi="Segoe UI" w:cs="Segoe UI"/>
          <w:lang w:eastAsia="bg-BG"/>
        </w:rPr>
      </w:pPr>
      <w:r w:rsidRPr="00682F13">
        <w:rPr>
          <w:rFonts w:ascii="Segoe UI" w:eastAsia="Times New Roman" w:hAnsi="Segoe UI" w:cs="Segoe UI"/>
          <w:bdr w:val="single" w:sz="2" w:space="0" w:color="E5E7EB" w:frame="1"/>
          <w:lang w:eastAsia="bg-BG"/>
        </w:rPr>
        <w:t xml:space="preserve">Ще реализирам практическата част на заданието. Уеб интерфейса мисля да го реализирам на базата на Python/Django и, може би, DRF за backend и евентуално vue,js (CDN)/axios.js за frontend. за контролер - Arduino Nano + ), Bluetooth модул HC-05 и RGB светодиодна лента WS2812B (120 LED). Светодиодната лента е лек ъпгейд на заданието, защото е адресируема и интензитета на светене се управлява за всеки диод поотделно (не се налага да се използва PWM директно).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lang w:eastAsia="bg-BG"/>
        </w:rPr>
      </w:pPr>
      <w:bookmarkStart w:id="28" w:name="_Toc225416251"/>
      <w:r w:rsidRPr="00682F13">
        <w:rPr>
          <w:rFonts w:ascii="Segoe UI" w:eastAsia="Times New Roman" w:hAnsi="Segoe UI" w:cs="Segoe UI"/>
          <w:b/>
          <w:bCs/>
          <w:sz w:val="27"/>
          <w:szCs w:val="27"/>
          <w:lang w:eastAsia="bg-BG"/>
        </w:rPr>
        <w:t>Етап 1: Хардуер и Arduino (Фърмуер)</w:t>
      </w:r>
      <w:bookmarkEnd w:id="28"/>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Това е основата, върху която ще стъпи софтуерът.</w:t>
      </w:r>
    </w:p>
    <w:p w:rsidR="0059159F" w:rsidRPr="00682F13" w:rsidRDefault="0059159F" w:rsidP="0059159F">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Електрическо свързване (Wiring):</w:t>
      </w:r>
    </w:p>
    <w:p w:rsidR="0059159F" w:rsidRPr="00682F13" w:rsidRDefault="0059159F" w:rsidP="0059159F">
      <w:pPr>
        <w:numPr>
          <w:ilvl w:val="1"/>
          <w:numId w:val="1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Свързване на HC-05 към Arduino (внимание с логическите нива на RX/TX пиновете, HC-05 работи на 3.3V на RX).</w:t>
      </w:r>
    </w:p>
    <w:p w:rsidR="005E3C93" w:rsidRDefault="0059159F" w:rsidP="00914B33">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5E3C93">
        <w:rPr>
          <w:rFonts w:ascii="Segoe UI" w:eastAsia="Times New Roman" w:hAnsi="Segoe UI" w:cs="Segoe UI"/>
          <w:lang w:eastAsia="bg-BG"/>
        </w:rPr>
        <w:t>Свързване на WS2812B към външното захранване. </w:t>
      </w:r>
      <w:r w:rsidRPr="005E3C93">
        <w:rPr>
          <w:rFonts w:ascii="Segoe UI" w:eastAsia="Times New Roman" w:hAnsi="Segoe UI" w:cs="Segoe UI"/>
          <w:b/>
          <w:bCs/>
          <w:bdr w:val="single" w:sz="2" w:space="0" w:color="E5E7EB" w:frame="1"/>
          <w:lang w:eastAsia="bg-BG"/>
        </w:rPr>
        <w:t>Важно:</w:t>
      </w:r>
      <w:r w:rsidRPr="005E3C93">
        <w:rPr>
          <w:rFonts w:ascii="Segoe UI" w:eastAsia="Times New Roman" w:hAnsi="Segoe UI" w:cs="Segoe UI"/>
          <w:lang w:eastAsia="bg-BG"/>
        </w:rPr>
        <w:t xml:space="preserve"> 120 диода при пълна яркост на бяло консумират около 7.2 Ампера (120 x 60mA). </w:t>
      </w:r>
    </w:p>
    <w:p w:rsidR="0059159F" w:rsidRPr="005E3C93" w:rsidRDefault="0059159F" w:rsidP="00914B33">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5E3C93">
        <w:rPr>
          <w:rFonts w:ascii="Segoe UI" w:eastAsia="Times New Roman" w:hAnsi="Segoe UI" w:cs="Segoe UI"/>
          <w:b/>
          <w:bCs/>
          <w:bdr w:val="single" w:sz="2" w:space="0" w:color="E5E7EB" w:frame="1"/>
          <w:lang w:eastAsia="bg-BG"/>
        </w:rPr>
        <w:t>Програмиране на Arduino:</w:t>
      </w:r>
    </w:p>
    <w:p w:rsidR="0059159F" w:rsidRPr="00682F13" w:rsidRDefault="0059159F" w:rsidP="0059159F">
      <w:pPr>
        <w:numPr>
          <w:ilvl w:val="1"/>
          <w:numId w:val="11"/>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Инсталиране на библиотеката </w:t>
      </w:r>
      <w:r w:rsidRPr="00682F13">
        <w:rPr>
          <w:rFonts w:ascii="Consolas" w:eastAsia="Times New Roman" w:hAnsi="Consolas" w:cs="Courier New"/>
          <w:bdr w:val="single" w:sz="2" w:space="2" w:color="E5E7EB" w:frame="1"/>
          <w:lang w:eastAsia="bg-BG"/>
        </w:rPr>
        <w:t>Adafruit_NeoPixel</w:t>
      </w:r>
      <w:r w:rsidRPr="00682F13">
        <w:rPr>
          <w:rFonts w:ascii="Segoe UI" w:eastAsia="Times New Roman" w:hAnsi="Segoe UI" w:cs="Segoe UI"/>
          <w:lang w:eastAsia="bg-BG"/>
        </w:rPr>
        <w:t>.</w:t>
      </w:r>
    </w:p>
    <w:p w:rsidR="0059159F" w:rsidRPr="00682F13" w:rsidRDefault="0059159F" w:rsidP="0059159F">
      <w:pPr>
        <w:numPr>
          <w:ilvl w:val="1"/>
          <w:numId w:val="1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Дефиниране на протокол за комуникация (например, изпращане на стрингове от вида </w:t>
      </w:r>
      <w:r w:rsidRPr="00682F13">
        <w:rPr>
          <w:rFonts w:ascii="Consolas" w:eastAsia="Times New Roman" w:hAnsi="Consolas" w:cs="Courier New"/>
          <w:bdr w:val="single" w:sz="2" w:space="2" w:color="E5E7EB" w:frame="1"/>
          <w:lang w:eastAsia="bg-BG"/>
        </w:rPr>
        <w:t>MODE:1,COLOR:FF0000,BRIGHTNESS:255\n</w:t>
      </w:r>
      <w:r w:rsidRPr="00682F13">
        <w:rPr>
          <w:rFonts w:ascii="Segoe UI" w:eastAsia="Times New Roman" w:hAnsi="Segoe UI" w:cs="Segoe UI"/>
          <w:lang w:eastAsia="bg-BG"/>
        </w:rPr>
        <w:t> през Bluetooth).</w:t>
      </w:r>
    </w:p>
    <w:p w:rsidR="0059159F" w:rsidRPr="00682F13" w:rsidRDefault="0059159F" w:rsidP="0059159F">
      <w:pPr>
        <w:numPr>
          <w:ilvl w:val="1"/>
          <w:numId w:val="1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Реализиране на логиката за четене от серийния порт (</w:t>
      </w:r>
      <w:r w:rsidRPr="00682F13">
        <w:rPr>
          <w:rFonts w:ascii="Consolas" w:eastAsia="Times New Roman" w:hAnsi="Consolas" w:cs="Courier New"/>
          <w:bdr w:val="single" w:sz="2" w:space="2" w:color="E5E7EB" w:frame="1"/>
          <w:lang w:eastAsia="bg-BG"/>
        </w:rPr>
        <w:t>Serial</w:t>
      </w:r>
      <w:r w:rsidRPr="00682F13">
        <w:rPr>
          <w:rFonts w:ascii="Segoe UI" w:eastAsia="Times New Roman" w:hAnsi="Segoe UI" w:cs="Segoe UI"/>
          <w:lang w:eastAsia="bg-BG"/>
        </w:rPr>
        <w:t> или </w:t>
      </w:r>
      <w:r w:rsidRPr="00682F13">
        <w:rPr>
          <w:rFonts w:ascii="Consolas" w:eastAsia="Times New Roman" w:hAnsi="Consolas" w:cs="Courier New"/>
          <w:bdr w:val="single" w:sz="2" w:space="2" w:color="E5E7EB" w:frame="1"/>
          <w:lang w:eastAsia="bg-BG"/>
        </w:rPr>
        <w:t>SoftwareSerial</w:t>
      </w:r>
      <w:r w:rsidRPr="00682F13">
        <w:rPr>
          <w:rFonts w:ascii="Segoe UI" w:eastAsia="Times New Roman" w:hAnsi="Segoe UI" w:cs="Segoe UI"/>
          <w:lang w:eastAsia="bg-BG"/>
        </w:rPr>
        <w:t>).</w:t>
      </w:r>
    </w:p>
    <w:p w:rsidR="0059159F" w:rsidRPr="00682F13" w:rsidRDefault="0059159F" w:rsidP="0059159F">
      <w:pPr>
        <w:numPr>
          <w:ilvl w:val="1"/>
          <w:numId w:val="1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lastRenderedPageBreak/>
        <w:t>Написване на функциите за "програмите": Solid (всички светят), Running Light (бягаща светлина), Knight Rider (KITT), Theater Chase и др.</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bookmarkStart w:id="29" w:name="_Toc225416252"/>
      <w:r w:rsidRPr="00682F13">
        <w:rPr>
          <w:rFonts w:ascii="Segoe UI" w:eastAsia="Times New Roman" w:hAnsi="Segoe UI" w:cs="Segoe UI"/>
          <w:b/>
          <w:bCs/>
          <w:sz w:val="27"/>
          <w:szCs w:val="27"/>
          <w:lang w:eastAsia="bg-BG"/>
        </w:rPr>
        <w:t>Етап 2: Свързаност на сървъра (PC към Bluetooth)</w:t>
      </w:r>
      <w:bookmarkEnd w:id="29"/>
    </w:p>
    <w:p w:rsidR="005E3C93" w:rsidRDefault="005E3C93" w:rsidP="005E3C93">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Pr>
          <w:rFonts w:ascii="Segoe UI" w:eastAsia="Times New Roman" w:hAnsi="Segoe UI" w:cs="Segoe UI"/>
          <w:lang w:eastAsia="bg-BG"/>
        </w:rPr>
        <w:t>Django сървърът</w:t>
      </w:r>
      <w:r w:rsidR="0059159F" w:rsidRPr="00682F13">
        <w:rPr>
          <w:rFonts w:ascii="Segoe UI" w:eastAsia="Times New Roman" w:hAnsi="Segoe UI" w:cs="Segoe UI"/>
          <w:lang w:eastAsia="bg-BG"/>
        </w:rPr>
        <w:t xml:space="preserve"> трябва да може да "говори" с Arduino-то.</w:t>
      </w:r>
      <w:r w:rsidR="0059159F" w:rsidRPr="00682F13">
        <w:rPr>
          <w:rFonts w:ascii="Segoe UI" w:eastAsia="Times New Roman" w:hAnsi="Segoe UI" w:cs="Segoe UI"/>
          <w:lang w:eastAsia="bg-BG"/>
        </w:rPr>
        <w:br/>
        <w:t>3. </w:t>
      </w:r>
      <w:r w:rsidR="0059159F" w:rsidRPr="00682F13">
        <w:rPr>
          <w:rFonts w:ascii="Segoe UI" w:eastAsia="Times New Roman" w:hAnsi="Segoe UI" w:cs="Segoe UI"/>
          <w:b/>
          <w:bCs/>
          <w:bdr w:val="single" w:sz="2" w:space="0" w:color="E5E7EB" w:frame="1"/>
          <w:lang w:eastAsia="bg-BG"/>
        </w:rPr>
        <w:t>Сдвояване (Pairing):</w:t>
      </w:r>
      <w:r w:rsidR="0059159F" w:rsidRPr="00682F13">
        <w:rPr>
          <w:rFonts w:ascii="Segoe UI" w:eastAsia="Times New Roman" w:hAnsi="Segoe UI" w:cs="Segoe UI"/>
          <w:lang w:eastAsia="bg-BG"/>
        </w:rPr>
        <w:t> Компютърът, на който ще върви Django проектът, трябва да се сдвои с HC-05. Това създава виртуален сериен порт (напр. </w:t>
      </w:r>
      <w:r w:rsidR="0059159F" w:rsidRPr="00682F13">
        <w:rPr>
          <w:rFonts w:ascii="Consolas" w:eastAsia="Times New Roman" w:hAnsi="Consolas" w:cs="Courier New"/>
          <w:bdr w:val="single" w:sz="2" w:space="2" w:color="E5E7EB" w:frame="1"/>
          <w:lang w:eastAsia="bg-BG"/>
        </w:rPr>
        <w:t>COM3</w:t>
      </w:r>
      <w:r w:rsidR="0059159F" w:rsidRPr="00682F13">
        <w:rPr>
          <w:rFonts w:ascii="Segoe UI" w:eastAsia="Times New Roman" w:hAnsi="Segoe UI" w:cs="Segoe UI"/>
          <w:lang w:eastAsia="bg-BG"/>
        </w:rPr>
        <w:t> при Windows или </w:t>
      </w:r>
      <w:r w:rsidR="0059159F" w:rsidRPr="00682F13">
        <w:rPr>
          <w:rFonts w:ascii="Consolas" w:eastAsia="Times New Roman" w:hAnsi="Consolas" w:cs="Courier New"/>
          <w:bdr w:val="single" w:sz="2" w:space="2" w:color="E5E7EB" w:frame="1"/>
          <w:lang w:eastAsia="bg-BG"/>
        </w:rPr>
        <w:t>/dev/rfcomm0</w:t>
      </w:r>
      <w:r w:rsidR="0059159F" w:rsidRPr="00682F13">
        <w:rPr>
          <w:rFonts w:ascii="Segoe UI" w:eastAsia="Times New Roman" w:hAnsi="Segoe UI" w:cs="Segoe UI"/>
          <w:lang w:eastAsia="bg-BG"/>
        </w:rPr>
        <w:t> при Linux).</w:t>
      </w:r>
      <w:r w:rsidR="0059159F" w:rsidRPr="00682F13">
        <w:rPr>
          <w:rFonts w:ascii="Segoe UI" w:eastAsia="Times New Roman" w:hAnsi="Segoe UI" w:cs="Segoe UI"/>
          <w:lang w:eastAsia="bg-BG"/>
        </w:rPr>
        <w:br/>
        <w:t>4. </w:t>
      </w:r>
      <w:r w:rsidR="0059159F" w:rsidRPr="00682F13">
        <w:rPr>
          <w:rFonts w:ascii="Segoe UI" w:eastAsia="Times New Roman" w:hAnsi="Segoe UI" w:cs="Segoe UI"/>
          <w:b/>
          <w:bCs/>
          <w:bdr w:val="single" w:sz="2" w:space="0" w:color="E5E7EB" w:frame="1"/>
          <w:lang w:eastAsia="bg-BG"/>
        </w:rPr>
        <w:t>Python Серийна комуникация:</w:t>
      </w:r>
      <w:r w:rsidR="0059159F" w:rsidRPr="00682F13">
        <w:rPr>
          <w:rFonts w:ascii="Segoe UI" w:eastAsia="Times New Roman" w:hAnsi="Segoe UI" w:cs="Segoe UI"/>
          <w:lang w:eastAsia="bg-BG"/>
        </w:rPr>
        <w:t> Инсталиране на библиотеката </w:t>
      </w:r>
      <w:r w:rsidR="0059159F" w:rsidRPr="00682F13">
        <w:rPr>
          <w:rFonts w:ascii="Consolas" w:eastAsia="Times New Roman" w:hAnsi="Consolas" w:cs="Courier New"/>
          <w:bdr w:val="single" w:sz="2" w:space="2" w:color="E5E7EB" w:frame="1"/>
          <w:lang w:eastAsia="bg-BG"/>
        </w:rPr>
        <w:t>pyserial</w:t>
      </w:r>
      <w:r w:rsidR="0059159F" w:rsidRPr="00682F13">
        <w:rPr>
          <w:rFonts w:ascii="Segoe UI" w:eastAsia="Times New Roman" w:hAnsi="Segoe UI" w:cs="Segoe UI"/>
          <w:lang w:eastAsia="bg-BG"/>
        </w:rPr>
        <w:t xml:space="preserve">. Тя ще позволи на Django/Python да изпраща команди към виртуалния COM порт. </w:t>
      </w:r>
    </w:p>
    <w:p w:rsidR="005E3C93" w:rsidRDefault="005E3C93" w:rsidP="005E3C93">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p>
    <w:p w:rsidR="0059159F" w:rsidRPr="00682F13" w:rsidRDefault="0059159F" w:rsidP="005E3C93">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b/>
          <w:bCs/>
          <w:sz w:val="27"/>
          <w:szCs w:val="27"/>
          <w:lang w:eastAsia="bg-BG"/>
        </w:rPr>
      </w:pPr>
      <w:r w:rsidRPr="00682F13">
        <w:rPr>
          <w:rFonts w:ascii="Segoe UI" w:eastAsia="Times New Roman" w:hAnsi="Segoe UI" w:cs="Segoe UI"/>
          <w:b/>
          <w:bCs/>
          <w:sz w:val="27"/>
          <w:szCs w:val="27"/>
          <w:lang w:eastAsia="bg-BG"/>
        </w:rPr>
        <w:t>Етап 3: Back-end (Django + DRF)</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Тук ще изградим моста между уеб интерфейса и хардуера.</w:t>
      </w:r>
      <w:r w:rsidRPr="00682F13">
        <w:rPr>
          <w:rFonts w:ascii="Segoe UI" w:eastAsia="Times New Roman" w:hAnsi="Segoe UI" w:cs="Segoe UI"/>
          <w:lang w:eastAsia="bg-BG"/>
        </w:rPr>
        <w:br/>
        <w:t>5. </w:t>
      </w:r>
      <w:r w:rsidRPr="00682F13">
        <w:rPr>
          <w:rFonts w:ascii="Segoe UI" w:eastAsia="Times New Roman" w:hAnsi="Segoe UI" w:cs="Segoe UI"/>
          <w:b/>
          <w:bCs/>
          <w:bdr w:val="single" w:sz="2" w:space="0" w:color="E5E7EB" w:frame="1"/>
          <w:lang w:eastAsia="bg-BG"/>
        </w:rPr>
        <w:t>Създаване на API Endpoint-и:</w:t>
      </w:r>
      <w:r w:rsidRPr="00682F13">
        <w:rPr>
          <w:rFonts w:ascii="Segoe UI" w:eastAsia="Times New Roman" w:hAnsi="Segoe UI" w:cs="Segoe UI"/>
          <w:lang w:eastAsia="bg-BG"/>
        </w:rPr>
        <w:t> Използвайки Django REST Framework, ще създадем API изглед (View), който приема POST заявки (с JSON данни за избран режим, цвят HEX, скорост/яркост).</w:t>
      </w:r>
      <w:r w:rsidRPr="00682F13">
        <w:rPr>
          <w:rFonts w:ascii="Segoe UI" w:eastAsia="Times New Roman" w:hAnsi="Segoe UI" w:cs="Segoe UI"/>
          <w:lang w:eastAsia="bg-BG"/>
        </w:rPr>
        <w:br/>
        <w:t>6. </w:t>
      </w:r>
      <w:r w:rsidRPr="00682F13">
        <w:rPr>
          <w:rFonts w:ascii="Segoe UI" w:eastAsia="Times New Roman" w:hAnsi="Segoe UI" w:cs="Segoe UI"/>
          <w:b/>
          <w:bCs/>
          <w:bdr w:val="single" w:sz="2" w:space="0" w:color="E5E7EB" w:frame="1"/>
          <w:lang w:eastAsia="bg-BG"/>
        </w:rPr>
        <w:t>Интеграция на Pyserial в Django:</w:t>
      </w:r>
      <w:r w:rsidRPr="00682F13">
        <w:rPr>
          <w:rFonts w:ascii="Segoe UI" w:eastAsia="Times New Roman" w:hAnsi="Segoe UI" w:cs="Segoe UI"/>
          <w:lang w:eastAsia="bg-BG"/>
        </w:rPr>
        <w:t> В самия API изглед ще извикваме функция, която отваря COM порта, форматира данните според хардуерния протокол и ги изпраща към Bluetooth модула.</w:t>
      </w:r>
      <w:r w:rsidRPr="00682F13">
        <w:rPr>
          <w:rFonts w:ascii="Segoe UI" w:eastAsia="Times New Roman" w:hAnsi="Segoe UI" w:cs="Segoe UI"/>
          <w:lang w:eastAsia="bg-BG"/>
        </w:rPr>
        <w:br/>
        <w:t>7. </w:t>
      </w:r>
      <w:r w:rsidRPr="00682F13">
        <w:rPr>
          <w:rFonts w:ascii="Segoe UI" w:eastAsia="Times New Roman" w:hAnsi="Segoe UI" w:cs="Segoe UI"/>
          <w:b/>
          <w:bCs/>
          <w:bdr w:val="single" w:sz="2" w:space="0" w:color="E5E7EB" w:frame="1"/>
          <w:lang w:eastAsia="bg-BG"/>
        </w:rPr>
        <w:t>Подготовка на Темплейта:</w:t>
      </w:r>
      <w:r w:rsidRPr="00682F13">
        <w:rPr>
          <w:rFonts w:ascii="Segoe UI" w:eastAsia="Times New Roman" w:hAnsi="Segoe UI" w:cs="Segoe UI"/>
          <w:lang w:eastAsia="bg-BG"/>
        </w:rPr>
        <w:t> В </w:t>
      </w:r>
      <w:r w:rsidRPr="00682F13">
        <w:rPr>
          <w:rFonts w:ascii="Consolas" w:eastAsia="Times New Roman" w:hAnsi="Consolas" w:cs="Courier New"/>
          <w:bdr w:val="single" w:sz="2" w:space="2" w:color="E5E7EB" w:frame="1"/>
          <w:lang w:eastAsia="bg-BG"/>
        </w:rPr>
        <w:t>main/views.py</w:t>
      </w:r>
      <w:r w:rsidRPr="00682F13">
        <w:rPr>
          <w:rFonts w:ascii="Segoe UI" w:eastAsia="Times New Roman" w:hAnsi="Segoe UI" w:cs="Segoe UI"/>
          <w:lang w:eastAsia="bg-BG"/>
        </w:rPr>
        <w:t> изгледът </w:t>
      </w:r>
      <w:r w:rsidRPr="00682F13">
        <w:rPr>
          <w:rFonts w:ascii="Consolas" w:eastAsia="Times New Roman" w:hAnsi="Consolas" w:cs="Courier New"/>
          <w:bdr w:val="single" w:sz="2" w:space="2" w:color="E5E7EB" w:frame="1"/>
          <w:lang w:eastAsia="bg-BG"/>
        </w:rPr>
        <w:t>index</w:t>
      </w:r>
      <w:r w:rsidRPr="00682F13">
        <w:rPr>
          <w:rFonts w:ascii="Segoe UI" w:eastAsia="Times New Roman" w:hAnsi="Segoe UI" w:cs="Segoe UI"/>
          <w:lang w:eastAsia="bg-BG"/>
        </w:rPr>
        <w:t> (който вече е свързан в </w:t>
      </w:r>
      <w:r w:rsidRPr="00682F13">
        <w:rPr>
          <w:rFonts w:ascii="Consolas" w:eastAsia="Times New Roman" w:hAnsi="Consolas" w:cs="Courier New"/>
          <w:bdr w:val="single" w:sz="2" w:space="2" w:color="E5E7EB" w:frame="1"/>
          <w:lang w:eastAsia="bg-BG"/>
        </w:rPr>
        <w:t>urls.py</w:t>
      </w:r>
      <w:r w:rsidRPr="00682F13">
        <w:rPr>
          <w:rFonts w:ascii="Segoe UI" w:eastAsia="Times New Roman" w:hAnsi="Segoe UI" w:cs="Segoe UI"/>
          <w:lang w:eastAsia="bg-BG"/>
        </w:rPr>
        <w:t>) просто ще рендира базовия HTML файл (</w:t>
      </w:r>
      <w:r w:rsidRPr="00682F13">
        <w:rPr>
          <w:rFonts w:ascii="Consolas" w:eastAsia="Times New Roman" w:hAnsi="Consolas" w:cs="Courier New"/>
          <w:bdr w:val="single" w:sz="2" w:space="2" w:color="E5E7EB" w:frame="1"/>
          <w:lang w:eastAsia="bg-BG"/>
        </w:rPr>
        <w:t>index.html</w:t>
      </w:r>
      <w:r w:rsidRPr="00682F13">
        <w:rPr>
          <w:rFonts w:ascii="Segoe UI" w:eastAsia="Times New Roman" w:hAnsi="Segoe UI" w:cs="Segoe UI"/>
          <w:lang w:eastAsia="bg-BG"/>
        </w:rPr>
        <w:t>), където ще живее Vue.js приложението.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bookmarkStart w:id="30" w:name="_Toc225416253"/>
      <w:r w:rsidRPr="00682F13">
        <w:rPr>
          <w:rFonts w:ascii="Segoe UI" w:eastAsia="Times New Roman" w:hAnsi="Segoe UI" w:cs="Segoe UI"/>
          <w:b/>
          <w:bCs/>
          <w:sz w:val="27"/>
          <w:szCs w:val="27"/>
          <w:lang w:eastAsia="bg-BG"/>
        </w:rPr>
        <w:t>Етап 4: Front-end (Vue.js + Axios)</w:t>
      </w:r>
      <w:bookmarkEnd w:id="30"/>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Изграждане на потребителския интерфейс.</w:t>
      </w:r>
      <w:r w:rsidRPr="00682F13">
        <w:rPr>
          <w:rFonts w:ascii="Segoe UI" w:eastAsia="Times New Roman" w:hAnsi="Segoe UI" w:cs="Segoe UI"/>
          <w:lang w:eastAsia="bg-BG"/>
        </w:rPr>
        <w:br/>
        <w:t>8. </w:t>
      </w:r>
      <w:r w:rsidRPr="00682F13">
        <w:rPr>
          <w:rFonts w:ascii="Segoe UI" w:eastAsia="Times New Roman" w:hAnsi="Segoe UI" w:cs="Segoe UI"/>
          <w:b/>
          <w:bCs/>
          <w:bdr w:val="single" w:sz="2" w:space="0" w:color="E5E7EB" w:frame="1"/>
          <w:lang w:eastAsia="bg-BG"/>
        </w:rPr>
        <w:t>Структура на страницата:</w:t>
      </w:r>
      <w:r w:rsidRPr="00682F13">
        <w:rPr>
          <w:rFonts w:ascii="Segoe UI" w:eastAsia="Times New Roman" w:hAnsi="Segoe UI" w:cs="Segoe UI"/>
          <w:lang w:eastAsia="bg-BG"/>
        </w:rPr>
        <w:t> Създаване на </w:t>
      </w:r>
      <w:r w:rsidRPr="00682F13">
        <w:rPr>
          <w:rFonts w:ascii="Consolas" w:eastAsia="Times New Roman" w:hAnsi="Consolas" w:cs="Courier New"/>
          <w:bdr w:val="single" w:sz="2" w:space="2" w:color="E5E7EB" w:frame="1"/>
          <w:lang w:eastAsia="bg-BG"/>
        </w:rPr>
        <w:t>index.html</w:t>
      </w:r>
      <w:r w:rsidRPr="00682F13">
        <w:rPr>
          <w:rFonts w:ascii="Segoe UI" w:eastAsia="Times New Roman" w:hAnsi="Segoe UI" w:cs="Segoe UI"/>
          <w:lang w:eastAsia="bg-BG"/>
        </w:rPr>
        <w:t> и включване на Vue 3 и Axios през CDN. Може да включиш и CSS фреймуърк като Bootstrap 5 или Tailwind (също през CDN), за да изглежда проектът професионално.</w:t>
      </w:r>
      <w:r w:rsidRPr="00682F13">
        <w:rPr>
          <w:rFonts w:ascii="Segoe UI" w:eastAsia="Times New Roman" w:hAnsi="Segoe UI" w:cs="Segoe UI"/>
          <w:lang w:eastAsia="bg-BG"/>
        </w:rPr>
        <w:br/>
        <w:t>9. </w:t>
      </w:r>
      <w:r w:rsidRPr="00682F13">
        <w:rPr>
          <w:rFonts w:ascii="Segoe UI" w:eastAsia="Times New Roman" w:hAnsi="Segoe UI" w:cs="Segoe UI"/>
          <w:b/>
          <w:bCs/>
          <w:bdr w:val="single" w:sz="2" w:space="0" w:color="E5E7EB" w:frame="1"/>
          <w:lang w:eastAsia="bg-BG"/>
        </w:rPr>
        <w:t>Vue Компоненти и Логика:</w:t>
      </w:r>
    </w:p>
    <w:p w:rsidR="0059159F" w:rsidRPr="00682F13" w:rsidRDefault="0059159F" w:rsidP="0059159F">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Color picker (избор на цвят - може да се използва вграденият </w:t>
      </w:r>
      <w:r w:rsidRPr="00682F13">
        <w:rPr>
          <w:rFonts w:ascii="Consolas" w:eastAsia="Times New Roman" w:hAnsi="Consolas" w:cs="Courier New"/>
          <w:bdr w:val="single" w:sz="2" w:space="2" w:color="E5E7EB" w:frame="1"/>
          <w:lang w:eastAsia="bg-BG"/>
        </w:rPr>
        <w:t>&lt;input type="color"&gt;</w:t>
      </w:r>
      <w:r w:rsidRPr="00682F13">
        <w:rPr>
          <w:rFonts w:ascii="Segoe UI" w:eastAsia="Times New Roman" w:hAnsi="Segoe UI" w:cs="Segoe UI"/>
          <w:lang w:eastAsia="bg-BG"/>
        </w:rPr>
        <w:t>).</w:t>
      </w:r>
    </w:p>
    <w:p w:rsidR="0059159F" w:rsidRPr="00682F13" w:rsidRDefault="0059159F" w:rsidP="0059159F">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Бутони/Падащо меню за избор на ефекти (Knight Rider, Solid, и т.н.).</w:t>
      </w:r>
    </w:p>
    <w:p w:rsidR="0059159F" w:rsidRPr="00682F13" w:rsidRDefault="0059159F" w:rsidP="0059159F">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Слайдер за яркост/скорост.</w:t>
      </w:r>
    </w:p>
    <w:p w:rsidR="0059159F" w:rsidRPr="00682F13" w:rsidRDefault="0059159F" w:rsidP="0059159F">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Писане на методи във Vue, които при всяка промяна на контролите събират данните и правят </w:t>
      </w:r>
      <w:r w:rsidRPr="00682F13">
        <w:rPr>
          <w:rFonts w:ascii="Consolas" w:eastAsia="Times New Roman" w:hAnsi="Consolas" w:cs="Courier New"/>
          <w:bdr w:val="single" w:sz="2" w:space="2" w:color="E5E7EB" w:frame="1"/>
          <w:lang w:eastAsia="bg-BG"/>
        </w:rPr>
        <w:t>axios.post('/api/led-control/', data)</w:t>
      </w:r>
      <w:r w:rsidRPr="00682F13">
        <w:rPr>
          <w:rFonts w:ascii="Segoe UI" w:eastAsia="Times New Roman" w:hAnsi="Segoe UI" w:cs="Segoe UI"/>
          <w:lang w:eastAsia="bg-BG"/>
        </w:rPr>
        <w:t>.</w:t>
      </w:r>
    </w:p>
    <w:p w:rsidR="0059159F" w:rsidRPr="00682F13" w:rsidRDefault="0059159F" w:rsidP="0059159F">
      <w:pPr>
        <w:shd w:val="clear" w:color="auto" w:fill="FFFFFF"/>
        <w:spacing w:before="360" w:after="360" w:line="240" w:lineRule="auto"/>
        <w:rPr>
          <w:rFonts w:ascii="Segoe UI" w:eastAsia="Times New Roman" w:hAnsi="Segoe UI" w:cs="Segoe UI"/>
          <w:lang w:eastAsia="bg-BG"/>
        </w:rPr>
      </w:pPr>
      <w:r>
        <w:rPr>
          <w:rFonts w:ascii="Segoe UI" w:eastAsia="Times New Roman" w:hAnsi="Segoe UI" w:cs="Segoe UI"/>
          <w:lang w:eastAsia="bg-BG"/>
        </w:rPr>
        <w:pict>
          <v:rect id="_x0000_i1025" style="width:0;height:.75pt" o:hralign="center" o:hrstd="t" o:hr="t" fillcolor="#a0a0a0" stroked="f"/>
        </w:pic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lastRenderedPageBreak/>
        <w:t>Ето защо това е толкова лесно за реализиране:</w:t>
      </w:r>
    </w:p>
    <w:p w:rsidR="0059159F" w:rsidRPr="00682F13" w:rsidRDefault="0059159F" w:rsidP="0059159F">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За Python (Django) няма никаква разлика:</w:t>
      </w:r>
      <w:r w:rsidRPr="00682F13">
        <w:rPr>
          <w:rFonts w:ascii="Segoe UI" w:eastAsia="Times New Roman" w:hAnsi="Segoe UI" w:cs="Segoe UI"/>
          <w:lang w:eastAsia="bg-BG"/>
        </w:rPr>
        <w:t> Библиотеката </w:t>
      </w:r>
      <w:r w:rsidRPr="00682F13">
        <w:rPr>
          <w:rFonts w:ascii="Consolas" w:eastAsia="Times New Roman" w:hAnsi="Consolas" w:cs="Courier New"/>
          <w:bdr w:val="single" w:sz="2" w:space="2" w:color="E5E7EB" w:frame="1"/>
          <w:lang w:eastAsia="bg-BG"/>
        </w:rPr>
        <w:t>pyserial</w:t>
      </w:r>
      <w:r w:rsidRPr="00682F13">
        <w:rPr>
          <w:rFonts w:ascii="Segoe UI" w:eastAsia="Times New Roman" w:hAnsi="Segoe UI" w:cs="Segoe UI"/>
          <w:lang w:eastAsia="bg-BG"/>
        </w:rPr>
        <w:t>, която ще използваме в Django, комуникира със серийни портове. За нея USB кабелът на Arduino-то (напр. </w:t>
      </w:r>
      <w:r w:rsidRPr="00682F13">
        <w:rPr>
          <w:rFonts w:ascii="Consolas" w:eastAsia="Times New Roman" w:hAnsi="Consolas" w:cs="Courier New"/>
          <w:bdr w:val="single" w:sz="2" w:space="2" w:color="E5E7EB" w:frame="1"/>
          <w:lang w:eastAsia="bg-BG"/>
        </w:rPr>
        <w:t>COM3</w:t>
      </w:r>
      <w:r w:rsidRPr="00682F13">
        <w:rPr>
          <w:rFonts w:ascii="Segoe UI" w:eastAsia="Times New Roman" w:hAnsi="Segoe UI" w:cs="Segoe UI"/>
          <w:lang w:eastAsia="bg-BG"/>
        </w:rPr>
        <w:t>) и виртуалният порт на Bluetooth модула (напр. </w:t>
      </w:r>
      <w:r w:rsidRPr="00682F13">
        <w:rPr>
          <w:rFonts w:ascii="Consolas" w:eastAsia="Times New Roman" w:hAnsi="Consolas" w:cs="Courier New"/>
          <w:bdr w:val="single" w:sz="2" w:space="2" w:color="E5E7EB" w:frame="1"/>
          <w:lang w:eastAsia="bg-BG"/>
        </w:rPr>
        <w:t>COM5</w:t>
      </w:r>
      <w:r w:rsidRPr="00682F13">
        <w:rPr>
          <w:rFonts w:ascii="Segoe UI" w:eastAsia="Times New Roman" w:hAnsi="Segoe UI" w:cs="Segoe UI"/>
          <w:lang w:eastAsia="bg-BG"/>
        </w:rPr>
        <w:t>) изглеждат по абсолютно един и същ начин. Единственото, което ще трябва да промениш в кода си по-късно, е името на порта от </w:t>
      </w:r>
      <w:r w:rsidRPr="00682F13">
        <w:rPr>
          <w:rFonts w:ascii="Consolas" w:eastAsia="Times New Roman" w:hAnsi="Consolas" w:cs="Courier New"/>
          <w:bdr w:val="single" w:sz="2" w:space="2" w:color="E5E7EB" w:frame="1"/>
          <w:lang w:eastAsia="bg-BG"/>
        </w:rPr>
        <w:t>COMx</w:t>
      </w:r>
      <w:r w:rsidRPr="00682F13">
        <w:rPr>
          <w:rFonts w:ascii="Segoe UI" w:eastAsia="Times New Roman" w:hAnsi="Segoe UI" w:cs="Segoe UI"/>
          <w:lang w:eastAsia="bg-BG"/>
        </w:rPr>
        <w:t> на </w:t>
      </w:r>
      <w:r w:rsidRPr="00682F13">
        <w:rPr>
          <w:rFonts w:ascii="Consolas" w:eastAsia="Times New Roman" w:hAnsi="Consolas" w:cs="Courier New"/>
          <w:bdr w:val="single" w:sz="2" w:space="2" w:color="E5E7EB" w:frame="1"/>
          <w:lang w:eastAsia="bg-BG"/>
        </w:rPr>
        <w:t>COMy</w:t>
      </w:r>
      <w:r w:rsidRPr="00682F13">
        <w:rPr>
          <w:rFonts w:ascii="Segoe UI" w:eastAsia="Times New Roman" w:hAnsi="Segoe UI" w:cs="Segoe UI"/>
          <w:lang w:eastAsia="bg-BG"/>
        </w:rPr>
        <w:t>.</w:t>
      </w:r>
    </w:p>
    <w:p w:rsidR="0059159F" w:rsidRPr="00682F13" w:rsidRDefault="0059159F" w:rsidP="0059159F">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Как ще го реализираме в Arduino Nano:</w:t>
      </w:r>
      <w:r w:rsidRPr="00682F13">
        <w:rPr>
          <w:rFonts w:ascii="Segoe UI" w:eastAsia="Times New Roman" w:hAnsi="Segoe UI" w:cs="Segoe UI"/>
          <w:lang w:eastAsia="bg-BG"/>
        </w:rPr>
        <w:br/>
        <w:t>Arduino Nano има един хардуерен сериен порт (пинове RX0 и TX0), който е свързан към USB буксата. Точно него ще използваш сега за директната връзка с компютъра.</w:t>
      </w:r>
      <w:r w:rsidRPr="00682F13">
        <w:rPr>
          <w:rFonts w:ascii="Segoe UI" w:eastAsia="Times New Roman" w:hAnsi="Segoe UI" w:cs="Segoe UI"/>
          <w:lang w:eastAsia="bg-BG"/>
        </w:rPr>
        <w:br/>
        <w:t>Когато дойде време да добавиш HC-05, ще използваме библиотеката </w:t>
      </w:r>
      <w:r w:rsidRPr="00682F13">
        <w:rPr>
          <w:rFonts w:ascii="Consolas" w:eastAsia="Times New Roman" w:hAnsi="Consolas" w:cs="Courier New"/>
          <w:bdr w:val="single" w:sz="2" w:space="2" w:color="E5E7EB" w:frame="1"/>
          <w:lang w:eastAsia="bg-BG"/>
        </w:rPr>
        <w:t>SoftwareSerial</w:t>
      </w:r>
      <w:r w:rsidRPr="00682F13">
        <w:rPr>
          <w:rFonts w:ascii="Segoe UI" w:eastAsia="Times New Roman" w:hAnsi="Segoe UI" w:cs="Segoe UI"/>
          <w:lang w:eastAsia="bg-BG"/>
        </w:rPr>
        <w:t>. Тя ни позволява да създадем втори, "софтуерен" сериен порт на други два пина (например D2 и D3).</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Така кодът ти на Arduino ще изглежда логически по следния начин:</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cpp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Псевдокод</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loop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Проверяваме дали идва команда по USB кабела (от Django сега)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available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String command = Serial.</w:t>
      </w:r>
      <w:r w:rsidRPr="00682F13">
        <w:rPr>
          <w:rFonts w:ascii="Consolas" w:eastAsia="Times New Roman" w:hAnsi="Consolas" w:cs="Courier New"/>
          <w:color w:val="C18401"/>
          <w:sz w:val="18"/>
          <w:szCs w:val="18"/>
          <w:bdr w:val="single" w:sz="2" w:space="0" w:color="E5E7EB" w:frame="1"/>
          <w:lang w:eastAsia="bg-BG"/>
        </w:rPr>
        <w:t>readString</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executeCommand</w:t>
      </w:r>
      <w:r w:rsidRPr="00682F13">
        <w:rPr>
          <w:rFonts w:ascii="Consolas" w:eastAsia="Times New Roman" w:hAnsi="Consolas" w:cs="Courier New"/>
          <w:color w:val="383A42"/>
          <w:sz w:val="18"/>
          <w:szCs w:val="18"/>
          <w:bdr w:val="none" w:sz="0" w:space="0" w:color="auto" w:frame="1"/>
          <w:lang w:eastAsia="bg-BG"/>
        </w:rPr>
        <w:t>(command);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Проверяваме дали идва команда по Bluetooth (за по-късно)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(Bluetooth.</w:t>
      </w:r>
      <w:r w:rsidRPr="00682F13">
        <w:rPr>
          <w:rFonts w:ascii="Consolas" w:eastAsia="Times New Roman" w:hAnsi="Consolas" w:cs="Courier New"/>
          <w:color w:val="C18401"/>
          <w:sz w:val="18"/>
          <w:szCs w:val="18"/>
          <w:bdr w:val="single" w:sz="2" w:space="0" w:color="E5E7EB" w:frame="1"/>
          <w:lang w:eastAsia="bg-BG"/>
        </w:rPr>
        <w:t>available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String command = Bluetooth.</w:t>
      </w:r>
      <w:r w:rsidRPr="00682F13">
        <w:rPr>
          <w:rFonts w:ascii="Consolas" w:eastAsia="Times New Roman" w:hAnsi="Consolas" w:cs="Courier New"/>
          <w:color w:val="C18401"/>
          <w:sz w:val="18"/>
          <w:szCs w:val="18"/>
          <w:bdr w:val="single" w:sz="2" w:space="0" w:color="E5E7EB" w:frame="1"/>
          <w:lang w:eastAsia="bg-BG"/>
        </w:rPr>
        <w:t>readString</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executeCommand</w:t>
      </w:r>
      <w:r w:rsidRPr="00682F13">
        <w:rPr>
          <w:rFonts w:ascii="Consolas" w:eastAsia="Times New Roman" w:hAnsi="Consolas" w:cs="Courier New"/>
          <w:color w:val="383A42"/>
          <w:sz w:val="18"/>
          <w:szCs w:val="18"/>
          <w:bdr w:val="none" w:sz="0" w:space="0" w:color="auto" w:frame="1"/>
          <w:lang w:eastAsia="bg-BG"/>
        </w:rPr>
        <w:t>(command);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Така системата ти ще може да приема команди едновременно и по кабел, и безжично!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Тъй като използваме </w:t>
      </w:r>
      <w:r w:rsidRPr="00682F13">
        <w:rPr>
          <w:rFonts w:ascii="Segoe UI" w:eastAsia="Times New Roman" w:hAnsi="Segoe UI" w:cs="Segoe UI"/>
          <w:b/>
          <w:bCs/>
          <w:bdr w:val="single" w:sz="2" w:space="0" w:color="E5E7EB" w:frame="1"/>
          <w:lang w:eastAsia="bg-BG"/>
        </w:rPr>
        <w:t>Windows 11</w:t>
      </w:r>
      <w:r w:rsidRPr="00682F13">
        <w:rPr>
          <w:rFonts w:ascii="Segoe UI" w:eastAsia="Times New Roman" w:hAnsi="Segoe UI" w:cs="Segoe UI"/>
          <w:lang w:eastAsia="bg-BG"/>
        </w:rPr>
        <w:t>, работата с COM портовете ще бъде много лесна (Plug and Play).</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Ето първата стъпка: да свържем електрониката правилно и да напишем базов код, който приема команди през Serial Monitor-а на Arduino IDE.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lang w:eastAsia="bg-BG"/>
        </w:rPr>
      </w:pPr>
      <w:bookmarkStart w:id="31" w:name="_Toc225416254"/>
      <w:r w:rsidRPr="00682F13">
        <w:rPr>
          <w:rFonts w:ascii="Segoe UI" w:eastAsia="Times New Roman" w:hAnsi="Segoe UI" w:cs="Segoe UI"/>
          <w:b/>
          <w:bCs/>
          <w:sz w:val="27"/>
          <w:szCs w:val="27"/>
          <w:lang w:eastAsia="bg-BG"/>
        </w:rPr>
        <w:t>1. Схема на свързване (Много важно!)</w:t>
      </w:r>
      <w:bookmarkEnd w:id="31"/>
    </w:p>
    <w:p w:rsidR="0059159F" w:rsidRPr="00682F13" w:rsidRDefault="0059159F" w:rsidP="0059159F">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Захранване 5V (+)</w:t>
      </w:r>
      <w:r w:rsidRPr="00682F13">
        <w:rPr>
          <w:rFonts w:ascii="Segoe UI" w:eastAsia="Times New Roman" w:hAnsi="Segoe UI" w:cs="Segoe UI"/>
          <w:lang w:eastAsia="bg-BG"/>
        </w:rPr>
        <w:t> </w:t>
      </w:r>
      <w:r w:rsidRPr="00682F13">
        <w:rPr>
          <w:rFonts w:ascii="MS Gothic" w:eastAsia="MS Gothic" w:hAnsi="MS Gothic" w:cs="MS Gothic" w:hint="eastAsia"/>
          <w:lang w:eastAsia="bg-BG"/>
        </w:rPr>
        <w:t>➔</w:t>
      </w:r>
      <w:r w:rsidRPr="00682F13">
        <w:rPr>
          <w:rFonts w:ascii="Segoe UI" w:eastAsia="Times New Roman" w:hAnsi="Segoe UI" w:cs="Segoe UI"/>
          <w:lang w:eastAsia="bg-BG"/>
        </w:rPr>
        <w:t xml:space="preserve"> Червеният кабел (5V) на LED лентата.</w:t>
      </w:r>
    </w:p>
    <w:p w:rsidR="0059159F" w:rsidRPr="00682F13" w:rsidRDefault="0059159F" w:rsidP="0059159F">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Захранване GND (-)</w:t>
      </w:r>
      <w:r w:rsidRPr="00682F13">
        <w:rPr>
          <w:rFonts w:ascii="Segoe UI" w:eastAsia="Times New Roman" w:hAnsi="Segoe UI" w:cs="Segoe UI"/>
          <w:lang w:eastAsia="bg-BG"/>
        </w:rPr>
        <w:t> </w:t>
      </w:r>
      <w:r w:rsidRPr="00682F13">
        <w:rPr>
          <w:rFonts w:ascii="MS Gothic" w:eastAsia="MS Gothic" w:hAnsi="MS Gothic" w:cs="MS Gothic" w:hint="eastAsia"/>
          <w:lang w:eastAsia="bg-BG"/>
        </w:rPr>
        <w:t>➔</w:t>
      </w:r>
      <w:r w:rsidRPr="00682F13">
        <w:rPr>
          <w:rFonts w:ascii="Segoe UI" w:eastAsia="Times New Roman" w:hAnsi="Segoe UI" w:cs="Segoe UI"/>
          <w:lang w:eastAsia="bg-BG"/>
        </w:rPr>
        <w:t xml:space="preserve"> Белият/Черният кабел (GND) на LED лентата </w:t>
      </w:r>
      <w:r w:rsidRPr="00682F13">
        <w:rPr>
          <w:rFonts w:ascii="Segoe UI" w:eastAsia="Times New Roman" w:hAnsi="Segoe UI" w:cs="Segoe UI"/>
          <w:b/>
          <w:bCs/>
          <w:bdr w:val="single" w:sz="2" w:space="0" w:color="E5E7EB" w:frame="1"/>
          <w:lang w:eastAsia="bg-BG"/>
        </w:rPr>
        <w:t>И</w:t>
      </w:r>
      <w:r w:rsidRPr="00682F13">
        <w:rPr>
          <w:rFonts w:ascii="Segoe UI" w:eastAsia="Times New Roman" w:hAnsi="Segoe UI" w:cs="Segoe UI"/>
          <w:lang w:eastAsia="bg-BG"/>
        </w:rPr>
        <w:t> към пин </w:t>
      </w:r>
      <w:r w:rsidRPr="00682F13">
        <w:rPr>
          <w:rFonts w:ascii="Segoe UI" w:eastAsia="Times New Roman" w:hAnsi="Segoe UI" w:cs="Segoe UI"/>
          <w:b/>
          <w:bCs/>
          <w:bdr w:val="single" w:sz="2" w:space="0" w:color="E5E7EB" w:frame="1"/>
          <w:lang w:eastAsia="bg-BG"/>
        </w:rPr>
        <w:t>GND</w:t>
      </w:r>
      <w:r w:rsidRPr="00682F13">
        <w:rPr>
          <w:rFonts w:ascii="Segoe UI" w:eastAsia="Times New Roman" w:hAnsi="Segoe UI" w:cs="Segoe UI"/>
          <w:lang w:eastAsia="bg-BG"/>
        </w:rPr>
        <w:t> на Arduino Nano. </w:t>
      </w:r>
      <w:r w:rsidRPr="00682F13">
        <w:rPr>
          <w:rFonts w:ascii="Segoe UI" w:eastAsia="Times New Roman" w:hAnsi="Segoe UI" w:cs="Segoe UI"/>
          <w:i/>
          <w:iCs/>
          <w:bdr w:val="single" w:sz="2" w:space="0" w:color="E5E7EB" w:frame="1"/>
          <w:lang w:eastAsia="bg-BG"/>
        </w:rPr>
        <w:t>(Обединяването на масите е задължително, иначе данните няма да се четат правилно).</w:t>
      </w:r>
    </w:p>
    <w:p w:rsidR="0059159F" w:rsidRPr="00682F13" w:rsidRDefault="0059159F" w:rsidP="0059159F">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lastRenderedPageBreak/>
        <w:t>Arduino Пин D6</w:t>
      </w:r>
      <w:r w:rsidRPr="00682F13">
        <w:rPr>
          <w:rFonts w:ascii="Segoe UI" w:eastAsia="Times New Roman" w:hAnsi="Segoe UI" w:cs="Segoe UI"/>
          <w:lang w:eastAsia="bg-BG"/>
        </w:rPr>
        <w:t> </w:t>
      </w:r>
      <w:r w:rsidRPr="00682F13">
        <w:rPr>
          <w:rFonts w:ascii="MS Gothic" w:eastAsia="MS Gothic" w:hAnsi="MS Gothic" w:cs="MS Gothic" w:hint="eastAsia"/>
          <w:lang w:eastAsia="bg-BG"/>
        </w:rPr>
        <w:t>➔</w:t>
      </w:r>
      <w:r w:rsidRPr="00682F13">
        <w:rPr>
          <w:rFonts w:ascii="Segoe UI" w:eastAsia="Times New Roman" w:hAnsi="Segoe UI" w:cs="Segoe UI"/>
          <w:lang w:eastAsia="bg-BG"/>
        </w:rPr>
        <w:t xml:space="preserve"> Препоръчително през резистор (330Ω - 470Ω) </w:t>
      </w:r>
      <w:r w:rsidRPr="00682F13">
        <w:rPr>
          <w:rFonts w:ascii="MS Gothic" w:eastAsia="MS Gothic" w:hAnsi="MS Gothic" w:cs="MS Gothic" w:hint="eastAsia"/>
          <w:lang w:eastAsia="bg-BG"/>
        </w:rPr>
        <w:t>➔</w:t>
      </w:r>
      <w:r w:rsidRPr="00682F13">
        <w:rPr>
          <w:rFonts w:ascii="Segoe UI" w:eastAsia="Times New Roman" w:hAnsi="Segoe UI" w:cs="Segoe UI"/>
          <w:lang w:eastAsia="bg-BG"/>
        </w:rPr>
        <w:t xml:space="preserve"> Зеленият кабел (Data In / DIN) на LED лентата. </w:t>
      </w:r>
      <w:r w:rsidRPr="00682F13">
        <w:rPr>
          <w:rFonts w:ascii="Segoe UI" w:eastAsia="Times New Roman" w:hAnsi="Segoe UI" w:cs="Segoe UI"/>
          <w:i/>
          <w:iCs/>
          <w:bdr w:val="single" w:sz="2" w:space="0" w:color="E5E7EB" w:frame="1"/>
          <w:lang w:eastAsia="bg-BG"/>
        </w:rPr>
        <w:t>(Резисторът предпазва първия диод от изгаряне при пикове).</w:t>
      </w:r>
    </w:p>
    <w:p w:rsidR="0059159F" w:rsidRPr="00682F13" w:rsidRDefault="0059159F" w:rsidP="0059159F">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Arduino-то за сега ще се захранва от USB кабела на компютъра.</w:t>
      </w:r>
    </w:p>
    <w:p w:rsidR="0059159F" w:rsidRPr="00682F13" w:rsidRDefault="0059159F" w:rsidP="0059159F">
      <w:pPr>
        <w:shd w:val="clear" w:color="auto" w:fill="FFFFFF"/>
        <w:spacing w:before="360" w:after="360" w:line="240" w:lineRule="auto"/>
        <w:rPr>
          <w:rFonts w:ascii="Segoe UI" w:eastAsia="Times New Roman" w:hAnsi="Segoe UI" w:cs="Segoe UI"/>
          <w:lang w:eastAsia="bg-BG"/>
        </w:rPr>
      </w:pPr>
      <w:r>
        <w:rPr>
          <w:rFonts w:ascii="Segoe UI" w:eastAsia="Times New Roman" w:hAnsi="Segoe UI" w:cs="Segoe UI"/>
          <w:lang w:eastAsia="bg-BG"/>
        </w:rPr>
        <w:pict>
          <v:rect id="_x0000_i1026" style="width:0;height:.75pt" o:hralign="center" o:hrstd="t" o:hr="t" fillcolor="#a0a0a0" stroked="f"/>
        </w:pic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bookmarkStart w:id="32" w:name="_Toc225416255"/>
      <w:r w:rsidRPr="00682F13">
        <w:rPr>
          <w:rFonts w:ascii="Segoe UI" w:eastAsia="Times New Roman" w:hAnsi="Segoe UI" w:cs="Segoe UI"/>
          <w:b/>
          <w:bCs/>
          <w:sz w:val="27"/>
          <w:szCs w:val="27"/>
          <w:lang w:eastAsia="bg-BG"/>
        </w:rPr>
        <w:t>2. Arduino Код (Базова версия с неблокиращо изпълнение)</w:t>
      </w:r>
      <w:bookmarkEnd w:id="32"/>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Тъй като искаме лентата да прави анимации (като Knight Rider), </w:t>
      </w:r>
      <w:r w:rsidRPr="00682F13">
        <w:rPr>
          <w:rFonts w:ascii="Segoe UI" w:eastAsia="Times New Roman" w:hAnsi="Segoe UI" w:cs="Segoe UI"/>
          <w:b/>
          <w:bCs/>
          <w:bdr w:val="single" w:sz="2" w:space="0" w:color="E5E7EB" w:frame="1"/>
          <w:lang w:eastAsia="bg-BG"/>
        </w:rPr>
        <w:t>не трябва да използваме </w:t>
      </w:r>
      <w:r w:rsidRPr="00682F13">
        <w:rPr>
          <w:rFonts w:ascii="Consolas" w:eastAsia="Times New Roman" w:hAnsi="Consolas" w:cs="Courier New"/>
          <w:b/>
          <w:bCs/>
          <w:bdr w:val="single" w:sz="2" w:space="2" w:color="E5E7EB" w:frame="1"/>
          <w:lang w:eastAsia="bg-BG"/>
        </w:rPr>
        <w:t>delay()</w:t>
      </w:r>
      <w:r w:rsidRPr="00682F13">
        <w:rPr>
          <w:rFonts w:ascii="Segoe UI" w:eastAsia="Times New Roman" w:hAnsi="Segoe UI" w:cs="Segoe UI"/>
          <w:lang w:eastAsia="bg-BG"/>
        </w:rPr>
        <w:t>. Ако използваме </w:t>
      </w:r>
      <w:r w:rsidRPr="00682F13">
        <w:rPr>
          <w:rFonts w:ascii="Consolas" w:eastAsia="Times New Roman" w:hAnsi="Consolas" w:cs="Courier New"/>
          <w:bdr w:val="single" w:sz="2" w:space="2" w:color="E5E7EB" w:frame="1"/>
          <w:lang w:eastAsia="bg-BG"/>
        </w:rPr>
        <w:t>delay()</w:t>
      </w:r>
      <w:r w:rsidRPr="00682F13">
        <w:rPr>
          <w:rFonts w:ascii="Segoe UI" w:eastAsia="Times New Roman" w:hAnsi="Segoe UI" w:cs="Segoe UI"/>
          <w:lang w:eastAsia="bg-BG"/>
        </w:rPr>
        <w:t>, Arduino-то ще "заспива" и няма да може да чете командите, които му пращаме в реално време. Затова ще използваме функцията </w:t>
      </w:r>
      <w:r w:rsidRPr="00682F13">
        <w:rPr>
          <w:rFonts w:ascii="Consolas" w:eastAsia="Times New Roman" w:hAnsi="Consolas" w:cs="Courier New"/>
          <w:bdr w:val="single" w:sz="2" w:space="2" w:color="E5E7EB" w:frame="1"/>
          <w:lang w:eastAsia="bg-BG"/>
        </w:rPr>
        <w:t>millis()</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cpp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include</w:t>
      </w:r>
      <w:r w:rsidRPr="00682F13">
        <w:rPr>
          <w:rFonts w:ascii="Consolas" w:eastAsia="Times New Roman" w:hAnsi="Consolas" w:cs="Courier New"/>
          <w:color w:val="4078F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&lt;Adafruit_NeoPixel.h&gt;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PIN        6      </w:t>
      </w:r>
      <w:r w:rsidRPr="00682F13">
        <w:rPr>
          <w:rFonts w:ascii="Consolas" w:eastAsia="Times New Roman" w:hAnsi="Consolas" w:cs="Courier New"/>
          <w:i/>
          <w:iCs/>
          <w:color w:val="A0A1A7"/>
          <w:sz w:val="18"/>
          <w:szCs w:val="18"/>
          <w:bdr w:val="single" w:sz="2" w:space="0" w:color="E5E7EB" w:frame="1"/>
          <w:lang w:eastAsia="bg-BG"/>
        </w:rPr>
        <w:t>// Пинът, към който е свързана лентата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NUMPIXELS  120    </w:t>
      </w:r>
      <w:r w:rsidRPr="00682F13">
        <w:rPr>
          <w:rFonts w:ascii="Consolas" w:eastAsia="Times New Roman" w:hAnsi="Consolas" w:cs="Courier New"/>
          <w:i/>
          <w:iCs/>
          <w:color w:val="A0A1A7"/>
          <w:sz w:val="18"/>
          <w:szCs w:val="18"/>
          <w:bdr w:val="single" w:sz="2" w:space="0" w:color="E5E7EB" w:frame="1"/>
          <w:lang w:eastAsia="bg-BG"/>
        </w:rPr>
        <w:t>// Брой диоди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Инициализация на лентата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Adafruit_NeoPixel </w:t>
      </w:r>
      <w:r w:rsidRPr="00682F13">
        <w:rPr>
          <w:rFonts w:ascii="Consolas" w:eastAsia="Times New Roman" w:hAnsi="Consolas" w:cs="Courier New"/>
          <w:color w:val="4078F2"/>
          <w:sz w:val="18"/>
          <w:szCs w:val="18"/>
          <w:bdr w:val="single" w:sz="2" w:space="0" w:color="E5E7EB" w:frame="1"/>
          <w:lang w:eastAsia="bg-BG"/>
        </w:rPr>
        <w:t>strip</w:t>
      </w:r>
      <w:r w:rsidRPr="00682F13">
        <w:rPr>
          <w:rFonts w:ascii="Consolas" w:eastAsia="Times New Roman" w:hAnsi="Consolas" w:cs="Courier New"/>
          <w:color w:val="383A42"/>
          <w:sz w:val="18"/>
          <w:szCs w:val="18"/>
          <w:bdr w:val="single" w:sz="2" w:space="0" w:color="E5E7EB" w:frame="1"/>
          <w:lang w:eastAsia="bg-BG"/>
        </w:rPr>
        <w:t>(NUMPIXELS, PIN, NEO_GRB + NEO_KHZ800)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за текущото състояние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currentMode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0 = Изключено, 1 = Плътен цвят, 2 = Бягаща светлина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currentR = </w:t>
      </w:r>
      <w:r w:rsidRPr="00682F13">
        <w:rPr>
          <w:rFonts w:ascii="Consolas" w:eastAsia="Times New Roman" w:hAnsi="Consolas" w:cs="Courier New"/>
          <w:color w:val="986801"/>
          <w:sz w:val="18"/>
          <w:szCs w:val="18"/>
          <w:bdr w:val="single" w:sz="2" w:space="0" w:color="E5E7EB" w:frame="1"/>
          <w:lang w:eastAsia="bg-BG"/>
        </w:rPr>
        <w:t>255</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currentG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currentB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за анимациите (неблокиращи)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previousMillis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setup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Стартираме серийната комуникация (важно: 9600 бода)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Инициализираме лентата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Изключваме всички диоди първоначално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setBrightness</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Яркост от 0 до 255 (започваме с по-ниска за безопасност)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"Системата е готова. Въведете команда във формат: РЕЖИМ,R,G,B"</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loop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1. Проверка за нови команди по серийния порт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available</w:t>
      </w:r>
      <w:r w:rsidRPr="00682F13">
        <w:rPr>
          <w:rFonts w:ascii="Consolas" w:eastAsia="Times New Roman" w:hAnsi="Consolas" w:cs="Courier New"/>
          <w:color w:val="383A42"/>
          <w:sz w:val="18"/>
          <w:szCs w:val="18"/>
          <w:bdr w:val="none" w:sz="0" w:space="0" w:color="auto" w:frame="1"/>
          <w:lang w:eastAsia="bg-BG"/>
        </w:rPr>
        <w:t xml:space="preserve">()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String data = Serial.</w:t>
      </w:r>
      <w:r w:rsidRPr="00682F13">
        <w:rPr>
          <w:rFonts w:ascii="Consolas" w:eastAsia="Times New Roman" w:hAnsi="Consolas" w:cs="Courier New"/>
          <w:color w:val="C18401"/>
          <w:sz w:val="18"/>
          <w:szCs w:val="18"/>
          <w:bdr w:val="single" w:sz="2" w:space="0" w:color="E5E7EB" w:frame="1"/>
          <w:lang w:eastAsia="bg-BG"/>
        </w:rPr>
        <w:t>readStringUntil</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'\n'</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Четем до натискане на Enter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Търсим запетаите, за да разделим стринга (парсинг)</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comma1 = data.</w:t>
      </w:r>
      <w:r w:rsidRPr="00682F13">
        <w:rPr>
          <w:rFonts w:ascii="Consolas" w:eastAsia="Times New Roman" w:hAnsi="Consolas" w:cs="Courier New"/>
          <w:color w:val="C18401"/>
          <w:sz w:val="18"/>
          <w:szCs w:val="18"/>
          <w:bdr w:val="single" w:sz="2" w:space="0" w:color="E5E7EB" w:frame="1"/>
          <w:lang w:eastAsia="bg-BG"/>
        </w:rPr>
        <w:t>indexOf</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comma2 = data.</w:t>
      </w:r>
      <w:r w:rsidRPr="00682F13">
        <w:rPr>
          <w:rFonts w:ascii="Consolas" w:eastAsia="Times New Roman" w:hAnsi="Consolas" w:cs="Courier New"/>
          <w:color w:val="C18401"/>
          <w:sz w:val="18"/>
          <w:szCs w:val="18"/>
          <w:bdr w:val="single" w:sz="2" w:space="0" w:color="E5E7EB" w:frame="1"/>
          <w:lang w:eastAsia="bg-BG"/>
        </w:rPr>
        <w:t>indexOf</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comma1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comma3 = data.</w:t>
      </w:r>
      <w:r w:rsidRPr="00682F13">
        <w:rPr>
          <w:rFonts w:ascii="Consolas" w:eastAsia="Times New Roman" w:hAnsi="Consolas" w:cs="Courier New"/>
          <w:color w:val="C18401"/>
          <w:sz w:val="18"/>
          <w:szCs w:val="18"/>
          <w:bdr w:val="single" w:sz="2" w:space="0" w:color="E5E7EB" w:frame="1"/>
          <w:lang w:eastAsia="bg-BG"/>
        </w:rPr>
        <w:t>indexOf</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comma2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(comma1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&amp;&amp; comma2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&amp;&amp; comma3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currentMode = data.</w:t>
      </w:r>
      <w:r w:rsidRPr="00682F13">
        <w:rPr>
          <w:rFonts w:ascii="Consolas" w:eastAsia="Times New Roman" w:hAnsi="Consolas" w:cs="Courier New"/>
          <w:color w:val="C18401"/>
          <w:sz w:val="18"/>
          <w:szCs w:val="18"/>
          <w:bdr w:val="single" w:sz="2" w:space="0" w:color="E5E7EB" w:frame="1"/>
          <w:lang w:eastAsia="bg-BG"/>
        </w:rPr>
        <w:t>substring</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comma1).</w:t>
      </w:r>
      <w:r w:rsidRPr="00682F13">
        <w:rPr>
          <w:rFonts w:ascii="Consolas" w:eastAsia="Times New Roman" w:hAnsi="Consolas" w:cs="Courier New"/>
          <w:color w:val="C18401"/>
          <w:sz w:val="18"/>
          <w:szCs w:val="18"/>
          <w:bdr w:val="single" w:sz="2" w:space="0" w:color="E5E7EB" w:frame="1"/>
          <w:lang w:eastAsia="bg-BG"/>
        </w:rPr>
        <w:t>toInt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currentR = data.</w:t>
      </w:r>
      <w:r w:rsidRPr="00682F13">
        <w:rPr>
          <w:rFonts w:ascii="Consolas" w:eastAsia="Times New Roman" w:hAnsi="Consolas" w:cs="Courier New"/>
          <w:color w:val="C18401"/>
          <w:sz w:val="18"/>
          <w:szCs w:val="18"/>
          <w:bdr w:val="single" w:sz="2" w:space="0" w:color="E5E7EB" w:frame="1"/>
          <w:lang w:eastAsia="bg-BG"/>
        </w:rPr>
        <w:t>substring</w:t>
      </w:r>
      <w:r w:rsidRPr="00682F13">
        <w:rPr>
          <w:rFonts w:ascii="Consolas" w:eastAsia="Times New Roman" w:hAnsi="Consolas" w:cs="Courier New"/>
          <w:color w:val="383A42"/>
          <w:sz w:val="18"/>
          <w:szCs w:val="18"/>
          <w:bdr w:val="none" w:sz="0" w:space="0" w:color="auto" w:frame="1"/>
          <w:lang w:eastAsia="bg-BG"/>
        </w:rPr>
        <w:t xml:space="preserve">(comma1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comma2).</w:t>
      </w:r>
      <w:r w:rsidRPr="00682F13">
        <w:rPr>
          <w:rFonts w:ascii="Consolas" w:eastAsia="Times New Roman" w:hAnsi="Consolas" w:cs="Courier New"/>
          <w:color w:val="C18401"/>
          <w:sz w:val="18"/>
          <w:szCs w:val="18"/>
          <w:bdr w:val="single" w:sz="2" w:space="0" w:color="E5E7EB" w:frame="1"/>
          <w:lang w:eastAsia="bg-BG"/>
        </w:rPr>
        <w:t>toInt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currentG = data.</w:t>
      </w:r>
      <w:r w:rsidRPr="00682F13">
        <w:rPr>
          <w:rFonts w:ascii="Consolas" w:eastAsia="Times New Roman" w:hAnsi="Consolas" w:cs="Courier New"/>
          <w:color w:val="C18401"/>
          <w:sz w:val="18"/>
          <w:szCs w:val="18"/>
          <w:bdr w:val="single" w:sz="2" w:space="0" w:color="E5E7EB" w:frame="1"/>
          <w:lang w:eastAsia="bg-BG"/>
        </w:rPr>
        <w:t>substring</w:t>
      </w:r>
      <w:r w:rsidRPr="00682F13">
        <w:rPr>
          <w:rFonts w:ascii="Consolas" w:eastAsia="Times New Roman" w:hAnsi="Consolas" w:cs="Courier New"/>
          <w:color w:val="383A42"/>
          <w:sz w:val="18"/>
          <w:szCs w:val="18"/>
          <w:bdr w:val="none" w:sz="0" w:space="0" w:color="auto" w:frame="1"/>
          <w:lang w:eastAsia="bg-BG"/>
        </w:rPr>
        <w:t xml:space="preserve">(comma2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comma3).</w:t>
      </w:r>
      <w:r w:rsidRPr="00682F13">
        <w:rPr>
          <w:rFonts w:ascii="Consolas" w:eastAsia="Times New Roman" w:hAnsi="Consolas" w:cs="Courier New"/>
          <w:color w:val="C18401"/>
          <w:sz w:val="18"/>
          <w:szCs w:val="18"/>
          <w:bdr w:val="single" w:sz="2" w:space="0" w:color="E5E7EB" w:frame="1"/>
          <w:lang w:eastAsia="bg-BG"/>
        </w:rPr>
        <w:t>toInt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currentB = data.</w:t>
      </w:r>
      <w:r w:rsidRPr="00682F13">
        <w:rPr>
          <w:rFonts w:ascii="Consolas" w:eastAsia="Times New Roman" w:hAnsi="Consolas" w:cs="Courier New"/>
          <w:color w:val="C18401"/>
          <w:sz w:val="18"/>
          <w:szCs w:val="18"/>
          <w:bdr w:val="single" w:sz="2" w:space="0" w:color="E5E7EB" w:frame="1"/>
          <w:lang w:eastAsia="bg-BG"/>
        </w:rPr>
        <w:t>substring</w:t>
      </w:r>
      <w:r w:rsidRPr="00682F13">
        <w:rPr>
          <w:rFonts w:ascii="Consolas" w:eastAsia="Times New Roman" w:hAnsi="Consolas" w:cs="Courier New"/>
          <w:color w:val="383A42"/>
          <w:sz w:val="18"/>
          <w:szCs w:val="18"/>
          <w:bdr w:val="none" w:sz="0" w:space="0" w:color="auto" w:frame="1"/>
          <w:lang w:eastAsia="bg-BG"/>
        </w:rPr>
        <w:t xml:space="preserve">(comma3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C18401"/>
          <w:sz w:val="18"/>
          <w:szCs w:val="18"/>
          <w:bdr w:val="single" w:sz="2" w:space="0" w:color="E5E7EB" w:frame="1"/>
          <w:lang w:eastAsia="bg-BG"/>
        </w:rPr>
        <w:t>toInt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"Нова команда приета -&gt; Режим: "</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(currentMode);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 RGB: "</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(currentR);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(currentG);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Рестартираме стъпките за анимациите при смяна на режима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2. Изпълнение на ефектите спрямо текущия режим</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switch</w:t>
      </w:r>
      <w:r w:rsidRPr="00682F13">
        <w:rPr>
          <w:rFonts w:ascii="Consolas" w:eastAsia="Times New Roman" w:hAnsi="Consolas" w:cs="Courier New"/>
          <w:color w:val="383A42"/>
          <w:sz w:val="18"/>
          <w:szCs w:val="18"/>
          <w:bdr w:val="none" w:sz="0" w:space="0" w:color="auto" w:frame="1"/>
          <w:lang w:eastAsia="bg-BG"/>
        </w:rPr>
        <w:t xml:space="preserve"> (currentMode)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Изключено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Плътен цвят (Solid)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i&lt;NUMPIXELS;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Бягаща светлина (Running Light)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Тук по-късно ще добавим Knight Rider и други ефекти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Функция за бягаща светлина (без delay!)</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speedDelay = </w:t>
      </w:r>
      <w:r w:rsidRPr="00682F13">
        <w:rPr>
          <w:rFonts w:ascii="Consolas" w:eastAsia="Times New Roman" w:hAnsi="Consolas" w:cs="Courier New"/>
          <w:color w:val="986801"/>
          <w:sz w:val="18"/>
          <w:szCs w:val="18"/>
          <w:bdr w:val="single" w:sz="2" w:space="0" w:color="E5E7EB" w:frame="1"/>
          <w:lang w:eastAsia="bg-BG"/>
        </w:rPr>
        <w:t>30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Скорост в милисекунди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speedDelay)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Изчистваме старите пиксели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(animationStep,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(animationStep &gt;= NUMPIXELS)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Връщаме в началото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Това, че пропуска команди при бързо изпращане, е много типичен проблем. Причината е във функцията </w:t>
      </w:r>
      <w:r w:rsidRPr="00682F13">
        <w:rPr>
          <w:rFonts w:ascii="Consolas" w:eastAsia="Times New Roman" w:hAnsi="Consolas" w:cs="Courier New"/>
          <w:bdr w:val="single" w:sz="2" w:space="2" w:color="E5E7EB" w:frame="1"/>
          <w:lang w:eastAsia="bg-BG"/>
        </w:rPr>
        <w:t>Serial.readStringUntil('\n')</w:t>
      </w:r>
      <w:r w:rsidRPr="00682F13">
        <w:rPr>
          <w:rFonts w:ascii="Segoe UI" w:eastAsia="Times New Roman" w:hAnsi="Segoe UI" w:cs="Segoe UI"/>
          <w:lang w:eastAsia="bg-BG"/>
        </w:rPr>
        <w:t>. Тя блокира изпълнението на програмата (изчаква да дойде символът за нов ред) и освен това използването на обекти от тип </w:t>
      </w:r>
      <w:r w:rsidRPr="00682F13">
        <w:rPr>
          <w:rFonts w:ascii="Consolas" w:eastAsia="Times New Roman" w:hAnsi="Consolas" w:cs="Courier New"/>
          <w:bdr w:val="single" w:sz="2" w:space="2" w:color="E5E7EB" w:frame="1"/>
          <w:lang w:eastAsia="bg-BG"/>
        </w:rPr>
        <w:t>String</w:t>
      </w:r>
      <w:r w:rsidRPr="00682F13">
        <w:rPr>
          <w:rFonts w:ascii="Segoe UI" w:eastAsia="Times New Roman" w:hAnsi="Segoe UI" w:cs="Segoe UI"/>
          <w:lang w:eastAsia="bg-BG"/>
        </w:rPr>
        <w:t> (текстови низове) е бавно и натоварва малката памет на Arduino Nano.</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lastRenderedPageBreak/>
        <w:t>За да решим това и да направим системата </w:t>
      </w:r>
      <w:r w:rsidRPr="00682F13">
        <w:rPr>
          <w:rFonts w:ascii="Segoe UI" w:eastAsia="Times New Roman" w:hAnsi="Segoe UI" w:cs="Segoe UI"/>
          <w:b/>
          <w:bCs/>
          <w:bdr w:val="single" w:sz="2" w:space="0" w:color="E5E7EB" w:frame="1"/>
          <w:lang w:eastAsia="bg-BG"/>
        </w:rPr>
        <w:t>индустриално стабилна</w:t>
      </w:r>
      <w:r w:rsidRPr="00682F13">
        <w:rPr>
          <w:rFonts w:ascii="Segoe UI" w:eastAsia="Times New Roman" w:hAnsi="Segoe UI" w:cs="Segoe UI"/>
          <w:lang w:eastAsia="bg-BG"/>
        </w:rPr>
        <w:t>, ще преминем към класическия метод за четене: символ по символ в буфер (масив от символи). Така Arduino-то никога не блокира и чете данните в реално време.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Ето и новият код, който включва:</w:t>
      </w:r>
    </w:p>
    <w:p w:rsidR="0059159F" w:rsidRPr="00682F13" w:rsidRDefault="0059159F" w:rsidP="0059159F">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Много бърз и надежден парсър</w:t>
      </w:r>
      <w:r w:rsidRPr="00682F13">
        <w:rPr>
          <w:rFonts w:ascii="Segoe UI" w:eastAsia="Times New Roman" w:hAnsi="Segoe UI" w:cs="Segoe UI"/>
          <w:lang w:eastAsia="bg-BG"/>
        </w:rPr>
        <w:t> на серийните команди.</w:t>
      </w:r>
    </w:p>
    <w:p w:rsidR="0059159F" w:rsidRPr="00682F13" w:rsidRDefault="0059159F" w:rsidP="0059159F">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Ефектът </w:t>
      </w:r>
      <w:r w:rsidRPr="00682F13">
        <w:rPr>
          <w:rFonts w:ascii="Segoe UI" w:eastAsia="Times New Roman" w:hAnsi="Segoe UI" w:cs="Segoe UI"/>
          <w:b/>
          <w:bCs/>
          <w:bdr w:val="single" w:sz="2" w:space="0" w:color="E5E7EB" w:frame="1"/>
          <w:lang w:eastAsia="bg-BG"/>
        </w:rPr>
        <w:t>Knight Rider (Larson Scanner)</w:t>
      </w:r>
      <w:r w:rsidRPr="00682F13">
        <w:rPr>
          <w:rFonts w:ascii="Segoe UI" w:eastAsia="Times New Roman" w:hAnsi="Segoe UI" w:cs="Segoe UI"/>
          <w:lang w:eastAsia="bg-BG"/>
        </w:rPr>
        <w:t> – той не просто мести една точка, а намалява яркостта на старите пиксели, за да създаде автентичната "опашка" (fade effect).</w:t>
      </w:r>
    </w:p>
    <w:p w:rsidR="00B170FB" w:rsidRDefault="00B170FB"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Segoe UI" w:eastAsia="Times New Roman" w:hAnsi="Segoe UI" w:cs="Segoe UI"/>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cpp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include</w:t>
      </w:r>
      <w:r w:rsidRPr="00682F13">
        <w:rPr>
          <w:rFonts w:ascii="Consolas" w:eastAsia="Times New Roman" w:hAnsi="Consolas" w:cs="Courier New"/>
          <w:color w:val="4078F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&lt;Adafruit_NeoPixel.h&gt;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PIN        6</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NUMPIXELS  120</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Adafruit_NeoPixel </w:t>
      </w:r>
      <w:r w:rsidRPr="00682F13">
        <w:rPr>
          <w:rFonts w:ascii="Consolas" w:eastAsia="Times New Roman" w:hAnsi="Consolas" w:cs="Courier New"/>
          <w:color w:val="4078F2"/>
          <w:sz w:val="18"/>
          <w:szCs w:val="18"/>
          <w:bdr w:val="single" w:sz="2" w:space="0" w:color="E5E7EB" w:frame="1"/>
          <w:lang w:eastAsia="bg-BG"/>
        </w:rPr>
        <w:t>strip</w:t>
      </w:r>
      <w:r w:rsidRPr="00682F13">
        <w:rPr>
          <w:rFonts w:ascii="Consolas" w:eastAsia="Times New Roman" w:hAnsi="Consolas" w:cs="Courier New"/>
          <w:color w:val="383A42"/>
          <w:sz w:val="18"/>
          <w:szCs w:val="18"/>
          <w:bdr w:val="single" w:sz="2" w:space="0" w:color="E5E7EB" w:frame="1"/>
          <w:lang w:eastAsia="bg-BG"/>
        </w:rPr>
        <w:t>(NUMPIXELS, PIN, NEO_GRB + NEO_KHZ800)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Текущо състояние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currentMode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currentR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currentG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currentB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за серийната комуникация</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const</w:t>
      </w:r>
      <w:r w:rsidRPr="00682F13">
        <w:rPr>
          <w:rFonts w:ascii="Consolas" w:eastAsia="Times New Roman" w:hAnsi="Consolas" w:cs="Courier New"/>
          <w:color w:val="383A42"/>
          <w:sz w:val="18"/>
          <w:szCs w:val="18"/>
          <w:bdr w:val="none" w:sz="0" w:space="0" w:color="auto" w:frame="1"/>
          <w:lang w:eastAsia="bg-BG"/>
        </w:rPr>
        <w:t xml:space="preserve"> byte numChars = </w:t>
      </w:r>
      <w:r w:rsidRPr="00682F13">
        <w:rPr>
          <w:rFonts w:ascii="Consolas" w:eastAsia="Times New Roman" w:hAnsi="Consolas" w:cs="Courier New"/>
          <w:color w:val="986801"/>
          <w:sz w:val="18"/>
          <w:szCs w:val="18"/>
          <w:bdr w:val="single" w:sz="2" w:space="0" w:color="E5E7EB" w:frame="1"/>
          <w:lang w:eastAsia="bg-BG"/>
        </w:rPr>
        <w:t>32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receivedChars[numChars];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boolean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за анимациите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previousMillis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специфични за Knight Rider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setup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setBrightness</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"Системата е готова (Оптимизирана версия)."</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loop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recvWithEndMarker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1. Четем данните неблокиращо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parseData</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2. Обработваме ги, ако има нови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runEffects</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3. Изпълняваме ефектите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Функция за надеждно четене от серийния порт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recvWithEndMarker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static</w:t>
      </w:r>
      <w:r w:rsidRPr="00682F13">
        <w:rPr>
          <w:rFonts w:ascii="Consolas" w:eastAsia="Times New Roman" w:hAnsi="Consolas" w:cs="Courier New"/>
          <w:color w:val="383A42"/>
          <w:sz w:val="18"/>
          <w:szCs w:val="18"/>
          <w:bdr w:val="none" w:sz="0" w:space="0" w:color="auto" w:frame="1"/>
          <w:lang w:eastAsia="bg-BG"/>
        </w:rPr>
        <w:t xml:space="preserve"> byte ndx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endMarker = </w:t>
      </w:r>
      <w:r w:rsidRPr="00682F13">
        <w:rPr>
          <w:rFonts w:ascii="Consolas" w:eastAsia="Times New Roman" w:hAnsi="Consolas" w:cs="Courier New"/>
          <w:color w:val="50A14F"/>
          <w:sz w:val="18"/>
          <w:szCs w:val="18"/>
          <w:bdr w:val="single" w:sz="2" w:space="0" w:color="E5E7EB" w:frame="1"/>
          <w:lang w:eastAsia="bg-BG"/>
        </w:rPr>
        <w:t>'\n'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rc;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while</w:t>
      </w: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available</w:t>
      </w:r>
      <w:r w:rsidRPr="00682F13">
        <w:rPr>
          <w:rFonts w:ascii="Consolas" w:eastAsia="Times New Roman" w:hAnsi="Consolas" w:cs="Courier New"/>
          <w:color w:val="383A42"/>
          <w:sz w:val="18"/>
          <w:szCs w:val="18"/>
          <w:bdr w:val="none" w:sz="0" w:space="0" w:color="auto" w:frame="1"/>
          <w:lang w:eastAsia="bg-BG"/>
        </w:rPr>
        <w:t xml:space="preserve">()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&amp;&amp;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rc = Serial.</w:t>
      </w:r>
      <w:r w:rsidRPr="00682F13">
        <w:rPr>
          <w:rFonts w:ascii="Consolas" w:eastAsia="Times New Roman" w:hAnsi="Consolas" w:cs="Courier New"/>
          <w:color w:val="C18401"/>
          <w:sz w:val="18"/>
          <w:szCs w:val="18"/>
          <w:bdr w:val="single" w:sz="2" w:space="0" w:color="E5E7EB" w:frame="1"/>
          <w:lang w:eastAsia="bg-BG"/>
        </w:rPr>
        <w:t>read</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(rc != endMarker)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receivedChars[ndx] = rc;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(ndx &gt;= numChars)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 = numChars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receivedChars[ndx] = </w:t>
      </w:r>
      <w:r w:rsidRPr="00682F13">
        <w:rPr>
          <w:rFonts w:ascii="Consolas" w:eastAsia="Times New Roman" w:hAnsi="Consolas" w:cs="Courier New"/>
          <w:color w:val="50A14F"/>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Терминираме стринга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true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Функция за извличане на числата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parseData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true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Използваме sscanf за много бързо извличане на 4-те числа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parsed = </w:t>
      </w:r>
      <w:r w:rsidRPr="00682F13">
        <w:rPr>
          <w:rFonts w:ascii="Consolas" w:eastAsia="Times New Roman" w:hAnsi="Consolas" w:cs="Courier New"/>
          <w:color w:val="C18401"/>
          <w:sz w:val="18"/>
          <w:szCs w:val="18"/>
          <w:bdr w:val="single" w:sz="2" w:space="0" w:color="E5E7EB" w:frame="1"/>
          <w:lang w:eastAsia="bg-BG"/>
        </w:rPr>
        <w:t>sscanf</w:t>
      </w:r>
      <w:r w:rsidRPr="00682F13">
        <w:rPr>
          <w:rFonts w:ascii="Consolas" w:eastAsia="Times New Roman" w:hAnsi="Consolas" w:cs="Courier New"/>
          <w:color w:val="383A42"/>
          <w:sz w:val="18"/>
          <w:szCs w:val="18"/>
          <w:bdr w:val="none" w:sz="0" w:space="0" w:color="auto" w:frame="1"/>
          <w:lang w:eastAsia="bg-BG"/>
        </w:rPr>
        <w:t xml:space="preserve">(receivedChars, </w:t>
      </w:r>
      <w:r w:rsidRPr="00682F13">
        <w:rPr>
          <w:rFonts w:ascii="Consolas" w:eastAsia="Times New Roman" w:hAnsi="Consolas" w:cs="Courier New"/>
          <w:color w:val="50A14F"/>
          <w:sz w:val="18"/>
          <w:szCs w:val="18"/>
          <w:bdr w:val="single" w:sz="2" w:space="0" w:color="E5E7EB" w:frame="1"/>
          <w:lang w:eastAsia="bg-BG"/>
        </w:rPr>
        <w:t>"%d,%d,%d,%d"</w:t>
      </w:r>
      <w:r w:rsidRPr="00682F13">
        <w:rPr>
          <w:rFonts w:ascii="Consolas" w:eastAsia="Times New Roman" w:hAnsi="Consolas" w:cs="Courier New"/>
          <w:color w:val="383A42"/>
          <w:sz w:val="18"/>
          <w:szCs w:val="18"/>
          <w:bdr w:val="none" w:sz="0" w:space="0" w:color="auto" w:frame="1"/>
          <w:lang w:eastAsia="bg-BG"/>
        </w:rPr>
        <w:t>, &amp;currentMode, &amp;currentR, &amp;currentG, &amp;currentB);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(parsed == </w:t>
      </w:r>
      <w:r w:rsidRPr="00682F13">
        <w:rPr>
          <w:rFonts w:ascii="Consolas" w:eastAsia="Times New Roman" w:hAnsi="Consolas" w:cs="Courier New"/>
          <w:color w:val="986801"/>
          <w:sz w:val="18"/>
          <w:szCs w:val="18"/>
          <w:bdr w:val="single" w:sz="2" w:space="0" w:color="E5E7EB" w:frame="1"/>
          <w:lang w:eastAsia="bg-BG"/>
        </w:rPr>
        <w:t>4</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"ОК: Режим="</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(currentMode);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R="</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G="</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B="</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Рестартираме променливите за анимация при смяна на команда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Управление на ефектите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switch</w:t>
      </w:r>
      <w:r w:rsidRPr="00682F13">
        <w:rPr>
          <w:rFonts w:ascii="Consolas" w:eastAsia="Times New Roman" w:hAnsi="Consolas" w:cs="Courier New"/>
          <w:color w:val="383A42"/>
          <w:sz w:val="18"/>
          <w:szCs w:val="18"/>
          <w:bdr w:val="none" w:sz="0" w:space="0" w:color="auto" w:frame="1"/>
          <w:lang w:eastAsia="bg-BG"/>
        </w:rPr>
        <w:t xml:space="preserve"> (currentMode)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lastRenderedPageBreak/>
        <w:t>// --- Ефект: Бягаща светлина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w:t>
      </w:r>
      <w:r w:rsidRPr="00682F13">
        <w:rPr>
          <w:rFonts w:ascii="Consolas" w:eastAsia="Times New Roman" w:hAnsi="Consolas" w:cs="Courier New"/>
          <w:color w:val="986801"/>
          <w:sz w:val="18"/>
          <w:szCs w:val="18"/>
          <w:bdr w:val="single" w:sz="2" w:space="0" w:color="E5E7EB" w:frame="1"/>
          <w:lang w:eastAsia="bg-BG"/>
        </w:rPr>
        <w:t>30</w:t>
      </w: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i/>
          <w:iCs/>
          <w:color w:val="A0A1A7"/>
          <w:sz w:val="18"/>
          <w:szCs w:val="18"/>
          <w:bdr w:val="single" w:sz="2" w:space="0" w:color="E5E7EB" w:frame="1"/>
          <w:lang w:eastAsia="bg-BG"/>
        </w:rPr>
        <w:t>// 30ms скорост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(animationStep,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(animationStep &gt;= NUMPIXELS)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Ефект: Knight Rider (KITT)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w:t>
      </w:r>
      <w:r w:rsidRPr="00682F13">
        <w:rPr>
          <w:rFonts w:ascii="Consolas" w:eastAsia="Times New Roman" w:hAnsi="Consolas" w:cs="Courier New"/>
          <w:color w:val="986801"/>
          <w:sz w:val="18"/>
          <w:szCs w:val="18"/>
          <w:bdr w:val="single" w:sz="2" w:space="0" w:color="E5E7EB" w:frame="1"/>
          <w:lang w:eastAsia="bg-BG"/>
        </w:rPr>
        <w:t>25</w:t>
      </w: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i/>
          <w:iCs/>
          <w:color w:val="A0A1A7"/>
          <w:sz w:val="18"/>
          <w:szCs w:val="18"/>
          <w:bdr w:val="single" w:sz="2" w:space="0" w:color="E5E7EB" w:frame="1"/>
          <w:lang w:eastAsia="bg-BG"/>
        </w:rPr>
        <w:t>// 25ms скорост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1. Избледняваме всички текущи пиксели (създава "опашката")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uint32_t</w:t>
      </w:r>
      <w:r w:rsidRPr="00682F13">
        <w:rPr>
          <w:rFonts w:ascii="Consolas" w:eastAsia="Times New Roman" w:hAnsi="Consolas" w:cs="Courier New"/>
          <w:color w:val="383A42"/>
          <w:sz w:val="18"/>
          <w:szCs w:val="18"/>
          <w:bdr w:val="none" w:sz="0" w:space="0" w:color="auto" w:frame="1"/>
          <w:lang w:eastAsia="bg-BG"/>
        </w:rPr>
        <w:t xml:space="preserve"> c = strip.</w:t>
      </w:r>
      <w:r w:rsidRPr="00682F13">
        <w:rPr>
          <w:rFonts w:ascii="Consolas" w:eastAsia="Times New Roman" w:hAnsi="Consolas" w:cs="Courier New"/>
          <w:color w:val="C18401"/>
          <w:sz w:val="18"/>
          <w:szCs w:val="18"/>
          <w:bdr w:val="single" w:sz="2" w:space="0" w:color="E5E7EB" w:frame="1"/>
          <w:lang w:eastAsia="bg-BG"/>
        </w:rPr>
        <w:t>getPixelColor</w:t>
      </w:r>
      <w:r w:rsidRPr="00682F13">
        <w:rPr>
          <w:rFonts w:ascii="Consolas" w:eastAsia="Times New Roman" w:hAnsi="Consolas" w:cs="Courier New"/>
          <w:color w:val="383A42"/>
          <w:sz w:val="18"/>
          <w:szCs w:val="18"/>
          <w:bdr w:val="none" w:sz="0" w:space="0" w:color="auto" w:frame="1"/>
          <w:lang w:eastAsia="bg-BG"/>
        </w:rPr>
        <w:t>(i);</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r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)(c &gt;&gt;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g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)(c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b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Намаляваме яркостта на старите пиксели с около 20%</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 = (r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g = (g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b = (b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(r, g, 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2. Светваме текущия пиксел на максималната зададена яркост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(krPos,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3. Движим позицията и обръщаме посоката в краищата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krDir;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(krPos &gt;= NUMPIXELS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NUMPIXELS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Тръгваме назад</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(krPos &lt;=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Тръгваме напред</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Ще променим протокола за комуникация. Вместо 4 параметъра, вече ще изпращаме 5: </w:t>
      </w:r>
      <w:r w:rsidRPr="00682F13">
        <w:rPr>
          <w:rFonts w:ascii="Consolas" w:eastAsia="Times New Roman" w:hAnsi="Consolas" w:cs="Courier New"/>
          <w:bdr w:val="single" w:sz="2" w:space="2" w:color="E5E7EB" w:frame="1"/>
          <w:lang w:eastAsia="bg-BG"/>
        </w:rPr>
        <w:t>РЕЖИМ, R, G, B, СКОРОСТ</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i/>
          <w:iCs/>
          <w:bdr w:val="single" w:sz="2" w:space="0" w:color="E5E7EB" w:frame="1"/>
          <w:lang w:eastAsia="bg-BG"/>
        </w:rPr>
        <w:t>Важно уточнение:</w:t>
      </w:r>
      <w:r w:rsidRPr="00682F13">
        <w:rPr>
          <w:rFonts w:ascii="Segoe UI" w:eastAsia="Times New Roman" w:hAnsi="Segoe UI" w:cs="Segoe UI"/>
          <w:lang w:eastAsia="bg-BG"/>
        </w:rPr>
        <w:t> За Arduino "скорост" всъщност е </w:t>
      </w:r>
      <w:r w:rsidRPr="00682F13">
        <w:rPr>
          <w:rFonts w:ascii="Segoe UI" w:eastAsia="Times New Roman" w:hAnsi="Segoe UI" w:cs="Segoe UI"/>
          <w:b/>
          <w:bCs/>
          <w:bdr w:val="single" w:sz="2" w:space="0" w:color="E5E7EB" w:frame="1"/>
          <w:lang w:eastAsia="bg-BG"/>
        </w:rPr>
        <w:t>закъснението (delay) в милисекунди</w:t>
      </w:r>
      <w:r w:rsidRPr="00682F13">
        <w:rPr>
          <w:rFonts w:ascii="Segoe UI" w:eastAsia="Times New Roman" w:hAnsi="Segoe UI" w:cs="Segoe UI"/>
          <w:lang w:eastAsia="bg-BG"/>
        </w:rPr>
        <w:t> между всяка стъпка на анимацията. Тоест, </w:t>
      </w:r>
      <w:r w:rsidRPr="00682F13">
        <w:rPr>
          <w:rFonts w:ascii="Segoe UI" w:eastAsia="Times New Roman" w:hAnsi="Segoe UI" w:cs="Segoe UI"/>
          <w:b/>
          <w:bCs/>
          <w:bdr w:val="single" w:sz="2" w:space="0" w:color="E5E7EB" w:frame="1"/>
          <w:lang w:eastAsia="bg-BG"/>
        </w:rPr>
        <w:t>по-малко число = по-бърз ефект</w:t>
      </w:r>
      <w:r w:rsidRPr="00682F13">
        <w:rPr>
          <w:rFonts w:ascii="Segoe UI" w:eastAsia="Times New Roman" w:hAnsi="Segoe UI" w:cs="Segoe UI"/>
          <w:lang w:eastAsia="bg-BG"/>
        </w:rPr>
        <w:t> (например 10 е много бързо, 100 е бавно). По-късно във Vue.js ще направим слайдер, който автоматично да обръща тази логика, за да е интуитивно за потребителя (плъзгач надясно = по-бързо).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Ето обновения код, който включва парсването на 5-тия параметър и прилагането му към ефектите: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lastRenderedPageBreak/>
        <w:t>cpp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include</w:t>
      </w:r>
      <w:r w:rsidRPr="00682F13">
        <w:rPr>
          <w:rFonts w:ascii="Consolas" w:eastAsia="Times New Roman" w:hAnsi="Consolas" w:cs="Courier New"/>
          <w:color w:val="4078F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&lt;Adafruit_NeoPixel.h&gt;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PIN        6</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NUMPIXELS  120</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Adafruit_NeoPixel </w:t>
      </w:r>
      <w:r w:rsidRPr="00682F13">
        <w:rPr>
          <w:rFonts w:ascii="Consolas" w:eastAsia="Times New Roman" w:hAnsi="Consolas" w:cs="Courier New"/>
          <w:color w:val="4078F2"/>
          <w:sz w:val="18"/>
          <w:szCs w:val="18"/>
          <w:bdr w:val="single" w:sz="2" w:space="0" w:color="E5E7EB" w:frame="1"/>
          <w:lang w:eastAsia="bg-BG"/>
        </w:rPr>
        <w:t>strip</w:t>
      </w:r>
      <w:r w:rsidRPr="00682F13">
        <w:rPr>
          <w:rFonts w:ascii="Consolas" w:eastAsia="Times New Roman" w:hAnsi="Consolas" w:cs="Courier New"/>
          <w:color w:val="383A42"/>
          <w:sz w:val="18"/>
          <w:szCs w:val="18"/>
          <w:bdr w:val="single" w:sz="2" w:space="0" w:color="E5E7EB" w:frame="1"/>
          <w:lang w:eastAsia="bg-BG"/>
        </w:rPr>
        <w:t>(NUMPIXELS, PIN, NEO_GRB + NEO_KHZ800)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Текущо състояние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currentMode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currentR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currentG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currentB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currentSpeed = </w:t>
      </w:r>
      <w:r w:rsidRPr="00682F13">
        <w:rPr>
          <w:rFonts w:ascii="Consolas" w:eastAsia="Times New Roman" w:hAnsi="Consolas" w:cs="Courier New"/>
          <w:color w:val="986801"/>
          <w:sz w:val="18"/>
          <w:szCs w:val="18"/>
          <w:bdr w:val="single" w:sz="2" w:space="0" w:color="E5E7EB" w:frame="1"/>
          <w:lang w:eastAsia="bg-BG"/>
        </w:rPr>
        <w:t>30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Дефолтна скорост (закъснение в ms)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за серийната комуникация</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const</w:t>
      </w:r>
      <w:r w:rsidRPr="00682F13">
        <w:rPr>
          <w:rFonts w:ascii="Consolas" w:eastAsia="Times New Roman" w:hAnsi="Consolas" w:cs="Courier New"/>
          <w:color w:val="383A42"/>
          <w:sz w:val="18"/>
          <w:szCs w:val="18"/>
          <w:bdr w:val="none" w:sz="0" w:space="0" w:color="auto" w:frame="1"/>
          <w:lang w:eastAsia="bg-BG"/>
        </w:rPr>
        <w:t xml:space="preserve"> byte numChars = </w:t>
      </w:r>
      <w:r w:rsidRPr="00682F13">
        <w:rPr>
          <w:rFonts w:ascii="Consolas" w:eastAsia="Times New Roman" w:hAnsi="Consolas" w:cs="Courier New"/>
          <w:color w:val="986801"/>
          <w:sz w:val="18"/>
          <w:szCs w:val="18"/>
          <w:bdr w:val="single" w:sz="2" w:space="0" w:color="E5E7EB" w:frame="1"/>
          <w:lang w:eastAsia="bg-BG"/>
        </w:rPr>
        <w:t>32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receivedChars[numChars];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boolean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за анимациите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previousMillis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Променливи специфични за Knight Rider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setup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setBrightness</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"Системата е готова. Формат: РЕЖИМ,R,G,B,СКОРОСТ"</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loop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recvWithEndMarker</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parseData</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runEffects</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Функция за надеждно четене от серийния порт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recvWithEndMarker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static</w:t>
      </w:r>
      <w:r w:rsidRPr="00682F13">
        <w:rPr>
          <w:rFonts w:ascii="Consolas" w:eastAsia="Times New Roman" w:hAnsi="Consolas" w:cs="Courier New"/>
          <w:color w:val="383A42"/>
          <w:sz w:val="18"/>
          <w:szCs w:val="18"/>
          <w:bdr w:val="none" w:sz="0" w:space="0" w:color="auto" w:frame="1"/>
          <w:lang w:eastAsia="bg-BG"/>
        </w:rPr>
        <w:t xml:space="preserve"> byte ndx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endMarker = </w:t>
      </w:r>
      <w:r w:rsidRPr="00682F13">
        <w:rPr>
          <w:rFonts w:ascii="Consolas" w:eastAsia="Times New Roman" w:hAnsi="Consolas" w:cs="Courier New"/>
          <w:color w:val="50A14F"/>
          <w:sz w:val="18"/>
          <w:szCs w:val="18"/>
          <w:bdr w:val="single" w:sz="2" w:space="0" w:color="E5E7EB" w:frame="1"/>
          <w:lang w:eastAsia="bg-BG"/>
        </w:rPr>
        <w:t>'\n'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rc;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while</w:t>
      </w: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available</w:t>
      </w:r>
      <w:r w:rsidRPr="00682F13">
        <w:rPr>
          <w:rFonts w:ascii="Consolas" w:eastAsia="Times New Roman" w:hAnsi="Consolas" w:cs="Courier New"/>
          <w:color w:val="383A42"/>
          <w:sz w:val="18"/>
          <w:szCs w:val="18"/>
          <w:bdr w:val="none" w:sz="0" w:space="0" w:color="auto" w:frame="1"/>
          <w:lang w:eastAsia="bg-BG"/>
        </w:rPr>
        <w:t xml:space="preserve">()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&amp;&amp;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rc = Serial.</w:t>
      </w:r>
      <w:r w:rsidRPr="00682F13">
        <w:rPr>
          <w:rFonts w:ascii="Consolas" w:eastAsia="Times New Roman" w:hAnsi="Consolas" w:cs="Courier New"/>
          <w:color w:val="C18401"/>
          <w:sz w:val="18"/>
          <w:szCs w:val="18"/>
          <w:bdr w:val="single" w:sz="2" w:space="0" w:color="E5E7EB" w:frame="1"/>
          <w:lang w:eastAsia="bg-BG"/>
        </w:rPr>
        <w:t>read</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(rc != endMarker)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receivedChars[ndx] = rc;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(ndx &gt;= numChars)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 = numChars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receivedChars[ndx] = </w:t>
      </w:r>
      <w:r w:rsidRPr="00682F13">
        <w:rPr>
          <w:rFonts w:ascii="Consolas" w:eastAsia="Times New Roman" w:hAnsi="Consolas" w:cs="Courier New"/>
          <w:color w:val="50A14F"/>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Терминираме стринга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true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Функция за извличане на числата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parseData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true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Вече очакваме 5 параметъра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parsed = </w:t>
      </w:r>
      <w:r w:rsidRPr="00682F13">
        <w:rPr>
          <w:rFonts w:ascii="Consolas" w:eastAsia="Times New Roman" w:hAnsi="Consolas" w:cs="Courier New"/>
          <w:color w:val="C18401"/>
          <w:sz w:val="18"/>
          <w:szCs w:val="18"/>
          <w:bdr w:val="single" w:sz="2" w:space="0" w:color="E5E7EB" w:frame="1"/>
          <w:lang w:eastAsia="bg-BG"/>
        </w:rPr>
        <w:t>sscanf</w:t>
      </w:r>
      <w:r w:rsidRPr="00682F13">
        <w:rPr>
          <w:rFonts w:ascii="Consolas" w:eastAsia="Times New Roman" w:hAnsi="Consolas" w:cs="Courier New"/>
          <w:color w:val="383A42"/>
          <w:sz w:val="18"/>
          <w:szCs w:val="18"/>
          <w:bdr w:val="none" w:sz="0" w:space="0" w:color="auto" w:frame="1"/>
          <w:lang w:eastAsia="bg-BG"/>
        </w:rPr>
        <w:t xml:space="preserve">(receivedChars, </w:t>
      </w:r>
      <w:r w:rsidRPr="00682F13">
        <w:rPr>
          <w:rFonts w:ascii="Consolas" w:eastAsia="Times New Roman" w:hAnsi="Consolas" w:cs="Courier New"/>
          <w:color w:val="50A14F"/>
          <w:sz w:val="18"/>
          <w:szCs w:val="18"/>
          <w:bdr w:val="single" w:sz="2" w:space="0" w:color="E5E7EB" w:frame="1"/>
          <w:lang w:eastAsia="bg-BG"/>
        </w:rPr>
        <w:t>"%d,%d,%d,%d,%d"</w:t>
      </w:r>
      <w:r w:rsidRPr="00682F13">
        <w:rPr>
          <w:rFonts w:ascii="Consolas" w:eastAsia="Times New Roman" w:hAnsi="Consolas" w:cs="Courier New"/>
          <w:color w:val="383A42"/>
          <w:sz w:val="18"/>
          <w:szCs w:val="18"/>
          <w:bdr w:val="none" w:sz="0" w:space="0" w:color="auto" w:frame="1"/>
          <w:lang w:eastAsia="bg-BG"/>
        </w:rPr>
        <w:t>, &amp;currentMode, &amp;currentR, &amp;currentG, &amp;currentB, &amp;currentSpeed);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Проверяваме дали успешно сме прочели и 5-те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(parsed == </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"ОК: Режим="</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(currentMode);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R="</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G="</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B="</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Скорост(ms)="</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(currentSpeed);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Предпазваме от задаване на скорост 0 или отрицателна (ще забие Arduino-то)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(currentSpeed &lt; </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xml:space="preserve">) currentSpeed = </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Рестартираме променливите за анимация при смяна на команда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"Грешка в командата! Използвайте формат: РЕЖИМ,R,G,B,СКОРОСТ"</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Управление на ефектите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switch</w:t>
      </w:r>
      <w:r w:rsidRPr="00682F13">
        <w:rPr>
          <w:rFonts w:ascii="Consolas" w:eastAsia="Times New Roman" w:hAnsi="Consolas" w:cs="Courier New"/>
          <w:color w:val="383A42"/>
          <w:sz w:val="18"/>
          <w:szCs w:val="18"/>
          <w:bdr w:val="none" w:sz="0" w:space="0" w:color="auto" w:frame="1"/>
          <w:lang w:eastAsia="bg-BG"/>
        </w:rPr>
        <w:t xml:space="preserve"> (currentMode)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Ефект: Бягаща светлина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Използваме currentSpeed вместо твърдо зададено число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currentSpeed)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(animationStep,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(animationStep &gt;= NUMPIXELS)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Ефект: Knight Rider (KITT)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Използваме currentSpeed вместо твърдо зададено число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currentSpeed)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uint32_t</w:t>
      </w:r>
      <w:r w:rsidRPr="00682F13">
        <w:rPr>
          <w:rFonts w:ascii="Consolas" w:eastAsia="Times New Roman" w:hAnsi="Consolas" w:cs="Courier New"/>
          <w:color w:val="383A42"/>
          <w:sz w:val="18"/>
          <w:szCs w:val="18"/>
          <w:bdr w:val="none" w:sz="0" w:space="0" w:color="auto" w:frame="1"/>
          <w:lang w:eastAsia="bg-BG"/>
        </w:rPr>
        <w:t xml:space="preserve"> c = strip.</w:t>
      </w:r>
      <w:r w:rsidRPr="00682F13">
        <w:rPr>
          <w:rFonts w:ascii="Consolas" w:eastAsia="Times New Roman" w:hAnsi="Consolas" w:cs="Courier New"/>
          <w:color w:val="C18401"/>
          <w:sz w:val="18"/>
          <w:szCs w:val="18"/>
          <w:bdr w:val="single" w:sz="2" w:space="0" w:color="E5E7EB" w:frame="1"/>
          <w:lang w:eastAsia="bg-BG"/>
        </w:rPr>
        <w:t>getPixelColor</w:t>
      </w:r>
      <w:r w:rsidRPr="00682F13">
        <w:rPr>
          <w:rFonts w:ascii="Consolas" w:eastAsia="Times New Roman" w:hAnsi="Consolas" w:cs="Courier New"/>
          <w:color w:val="383A42"/>
          <w:sz w:val="18"/>
          <w:szCs w:val="18"/>
          <w:bdr w:val="none" w:sz="0" w:space="0" w:color="auto" w:frame="1"/>
          <w:lang w:eastAsia="bg-BG"/>
        </w:rPr>
        <w:t>(i);</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r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)(c &gt;&gt;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g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)(c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b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 = (r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g = (g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b = (b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(r, g, 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(krPos,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krDir;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(krPos &gt;= NUMPIXELS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NUMPIXELS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(krPos &lt;=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lang w:eastAsia="bg-BG"/>
        </w:rPr>
      </w:pPr>
      <w:bookmarkStart w:id="33" w:name="_Toc225416256"/>
      <w:r w:rsidRPr="00682F13">
        <w:rPr>
          <w:rFonts w:ascii="Segoe UI" w:eastAsia="Times New Roman" w:hAnsi="Segoe UI" w:cs="Segoe UI"/>
          <w:b/>
          <w:bCs/>
          <w:sz w:val="27"/>
          <w:szCs w:val="27"/>
          <w:lang w:eastAsia="bg-BG"/>
        </w:rPr>
        <w:t>Тестване на скоростта:</w:t>
      </w:r>
      <w:bookmarkEnd w:id="33"/>
    </w:p>
    <w:p w:rsidR="0059159F" w:rsidRPr="00682F13" w:rsidRDefault="0059159F" w:rsidP="0059159F">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За много </w:t>
      </w:r>
      <w:r w:rsidRPr="00682F13">
        <w:rPr>
          <w:rFonts w:ascii="Segoe UI" w:eastAsia="Times New Roman" w:hAnsi="Segoe UI" w:cs="Segoe UI"/>
          <w:b/>
          <w:bCs/>
          <w:bdr w:val="single" w:sz="2" w:space="0" w:color="E5E7EB" w:frame="1"/>
          <w:lang w:eastAsia="bg-BG"/>
        </w:rPr>
        <w:t>бърз</w:t>
      </w:r>
      <w:r w:rsidRPr="00682F13">
        <w:rPr>
          <w:rFonts w:ascii="Segoe UI" w:eastAsia="Times New Roman" w:hAnsi="Segoe UI" w:cs="Segoe UI"/>
          <w:lang w:eastAsia="bg-BG"/>
        </w:rPr>
        <w:t> Knight Rider, опитай: </w:t>
      </w:r>
      <w:r w:rsidRPr="00682F13">
        <w:rPr>
          <w:rFonts w:ascii="Consolas" w:eastAsia="Times New Roman" w:hAnsi="Consolas" w:cs="Courier New"/>
          <w:bdr w:val="single" w:sz="2" w:space="2" w:color="E5E7EB" w:frame="1"/>
          <w:lang w:eastAsia="bg-BG"/>
        </w:rPr>
        <w:t>3,255,0,0,10</w:t>
      </w:r>
    </w:p>
    <w:p w:rsidR="0059159F" w:rsidRPr="00682F13" w:rsidRDefault="0059159F" w:rsidP="0059159F">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За много </w:t>
      </w:r>
      <w:r w:rsidRPr="00682F13">
        <w:rPr>
          <w:rFonts w:ascii="Segoe UI" w:eastAsia="Times New Roman" w:hAnsi="Segoe UI" w:cs="Segoe UI"/>
          <w:b/>
          <w:bCs/>
          <w:bdr w:val="single" w:sz="2" w:space="0" w:color="E5E7EB" w:frame="1"/>
          <w:lang w:eastAsia="bg-BG"/>
        </w:rPr>
        <w:t>бавен</w:t>
      </w:r>
      <w:r w:rsidRPr="00682F13">
        <w:rPr>
          <w:rFonts w:ascii="Segoe UI" w:eastAsia="Times New Roman" w:hAnsi="Segoe UI" w:cs="Segoe UI"/>
          <w:lang w:eastAsia="bg-BG"/>
        </w:rPr>
        <w:t> Knight Rider, опитай: </w:t>
      </w:r>
      <w:r w:rsidRPr="00682F13">
        <w:rPr>
          <w:rFonts w:ascii="Consolas" w:eastAsia="Times New Roman" w:hAnsi="Consolas" w:cs="Courier New"/>
          <w:bdr w:val="single" w:sz="2" w:space="2" w:color="E5E7EB" w:frame="1"/>
          <w:lang w:eastAsia="bg-BG"/>
        </w:rPr>
        <w:t>3,255,0,0,80</w:t>
      </w:r>
    </w:p>
    <w:p w:rsidR="0059159F" w:rsidRPr="00682F13" w:rsidRDefault="0059159F" w:rsidP="0059159F">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За статичен цвят скоростта няма значение, но пак трябва да се подаде (иначе командата ще се отхвърли): </w:t>
      </w:r>
      <w:r w:rsidRPr="00682F13">
        <w:rPr>
          <w:rFonts w:ascii="Consolas" w:eastAsia="Times New Roman" w:hAnsi="Consolas" w:cs="Courier New"/>
          <w:bdr w:val="single" w:sz="2" w:space="2" w:color="E5E7EB" w:frame="1"/>
          <w:lang w:eastAsia="bg-BG"/>
        </w:rPr>
        <w:t>1,0,255,0,50</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Етап 3: Back-end (Django + DRF)</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Тук целта ни е да създадем API (приложно-програмен интерфейс), който ще приема команди от бъдещия ни уеб интерфейс и ще ги препраща към Arduino-то през серийния порт.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Ето стъпките, които трябва да направиш в твоя Django проект: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lang w:eastAsia="bg-BG"/>
        </w:rPr>
      </w:pPr>
      <w:bookmarkStart w:id="34" w:name="_Toc225416257"/>
      <w:r w:rsidRPr="00682F13">
        <w:rPr>
          <w:rFonts w:ascii="Segoe UI" w:eastAsia="Times New Roman" w:hAnsi="Segoe UI" w:cs="Segoe UI"/>
          <w:b/>
          <w:bCs/>
          <w:sz w:val="27"/>
          <w:szCs w:val="27"/>
          <w:lang w:eastAsia="bg-BG"/>
        </w:rPr>
        <w:lastRenderedPageBreak/>
        <w:t>1. Инсталиране на библиотека за серийна комуникация</w:t>
      </w:r>
      <w:bookmarkEnd w:id="34"/>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Отвори терминала (във виртуалната среда на проекта си, ако ползваш такава) и инсталирай библиотеката </w:t>
      </w:r>
      <w:r w:rsidRPr="00682F13">
        <w:rPr>
          <w:rFonts w:ascii="Consolas" w:eastAsia="Times New Roman" w:hAnsi="Consolas" w:cs="Courier New"/>
          <w:bdr w:val="single" w:sz="2" w:space="2" w:color="E5E7EB" w:frame="1"/>
          <w:lang w:eastAsia="bg-BG"/>
        </w:rPr>
        <w:t>pyserial</w:t>
      </w:r>
      <w:r w:rsidRPr="00682F13">
        <w:rPr>
          <w:rFonts w:ascii="Segoe UI" w:eastAsia="Times New Roman" w:hAnsi="Segoe UI" w:cs="Segoe UI"/>
          <w:lang w:eastAsia="bg-BG"/>
        </w:rPr>
        <w:t>, която позволява на Python да си говори с COM портовете: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bash</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pip install pyserial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lang w:eastAsia="bg-BG"/>
        </w:rPr>
      </w:pPr>
      <w:bookmarkStart w:id="35" w:name="_Toc225416258"/>
      <w:r w:rsidRPr="00682F13">
        <w:rPr>
          <w:rFonts w:ascii="Segoe UI" w:eastAsia="Times New Roman" w:hAnsi="Segoe UI" w:cs="Segoe UI"/>
          <w:b/>
          <w:bCs/>
          <w:sz w:val="27"/>
          <w:szCs w:val="27"/>
          <w:lang w:eastAsia="bg-BG"/>
        </w:rPr>
        <w:t>2. Създаване на API изглед в </w:t>
      </w:r>
      <w:r w:rsidRPr="00682F13">
        <w:rPr>
          <w:rFonts w:ascii="Consolas" w:eastAsia="Times New Roman" w:hAnsi="Consolas" w:cs="Courier New"/>
          <w:b/>
          <w:bCs/>
          <w:sz w:val="20"/>
          <w:szCs w:val="20"/>
          <w:bdr w:val="single" w:sz="2" w:space="0" w:color="E5E7EB" w:frame="1"/>
          <w:lang w:eastAsia="bg-BG"/>
        </w:rPr>
        <w:t>main/views.py</w:t>
      </w:r>
      <w:bookmarkEnd w:id="35"/>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Отвори файла </w:t>
      </w:r>
      <w:r w:rsidRPr="00682F13">
        <w:rPr>
          <w:rFonts w:ascii="Consolas" w:eastAsia="Times New Roman" w:hAnsi="Consolas" w:cs="Courier New"/>
          <w:bdr w:val="single" w:sz="2" w:space="2" w:color="E5E7EB" w:frame="1"/>
          <w:lang w:eastAsia="bg-BG"/>
        </w:rPr>
        <w:t>views.py</w:t>
      </w:r>
      <w:r w:rsidRPr="00682F13">
        <w:rPr>
          <w:rFonts w:ascii="Segoe UI" w:eastAsia="Times New Roman" w:hAnsi="Segoe UI" w:cs="Segoe UI"/>
          <w:lang w:eastAsia="bg-BG"/>
        </w:rPr>
        <w:t> в твоето приложение </w:t>
      </w:r>
      <w:r w:rsidRPr="00682F13">
        <w:rPr>
          <w:rFonts w:ascii="Consolas" w:eastAsia="Times New Roman" w:hAnsi="Consolas" w:cs="Courier New"/>
          <w:bdr w:val="single" w:sz="2" w:space="2" w:color="E5E7EB" w:frame="1"/>
          <w:lang w:eastAsia="bg-BG"/>
        </w:rPr>
        <w:t>main</w:t>
      </w:r>
      <w:r w:rsidRPr="00682F13">
        <w:rPr>
          <w:rFonts w:ascii="Segoe UI" w:eastAsia="Times New Roman" w:hAnsi="Segoe UI" w:cs="Segoe UI"/>
          <w:lang w:eastAsia="bg-BG"/>
        </w:rPr>
        <w:t>. Ще създадем изглед, базиран на DRF, който приема POST заявки.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Много важен момент тук: </w:t>
      </w:r>
      <w:r w:rsidRPr="00682F13">
        <w:rPr>
          <w:rFonts w:ascii="Segoe UI" w:eastAsia="Times New Roman" w:hAnsi="Segoe UI" w:cs="Segoe UI"/>
          <w:b/>
          <w:bCs/>
          <w:bdr w:val="single" w:sz="2" w:space="0" w:color="E5E7EB" w:frame="1"/>
          <w:lang w:eastAsia="bg-BG"/>
        </w:rPr>
        <w:t>отварянето на сериен порт рестартира Arduino-то</w:t>
      </w:r>
      <w:r w:rsidRPr="00682F13">
        <w:rPr>
          <w:rFonts w:ascii="Segoe UI" w:eastAsia="Times New Roman" w:hAnsi="Segoe UI" w:cs="Segoe UI"/>
          <w:lang w:eastAsia="bg-BG"/>
        </w:rPr>
        <w:t>. Ако отваряме и затваряме порта при всяка заявка към API-то, лентата ще мига и ще се рестартира постоянно. Затова ще отворим порта глобално във файла, така че връзката да стои активна докато работи Django сървърът.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Добави следния код в </w:t>
      </w:r>
      <w:r w:rsidRPr="00682F13">
        <w:rPr>
          <w:rFonts w:ascii="Consolas" w:eastAsia="Times New Roman" w:hAnsi="Consolas" w:cs="Courier New"/>
          <w:bdr w:val="single" w:sz="2" w:space="2" w:color="E5E7EB" w:frame="1"/>
          <w:lang w:eastAsia="bg-BG"/>
        </w:rPr>
        <w:t>main/views.py</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python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serial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django.shortcuts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render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rest_framework.decorators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api_view</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rest_framework.response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Response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Опитваме се да отворим порта глобално при стартиране на сървъра.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ВНИМАНИЕ: Промени 'COM3' на порта, който виждаш в Arduino IDE!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try</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arduino_port = serial.Serial(</w:t>
      </w:r>
      <w:r w:rsidRPr="00682F13">
        <w:rPr>
          <w:rFonts w:ascii="Consolas" w:eastAsia="Times New Roman" w:hAnsi="Consolas" w:cs="Courier New"/>
          <w:color w:val="50A14F"/>
          <w:sz w:val="18"/>
          <w:szCs w:val="18"/>
          <w:bdr w:val="single" w:sz="2" w:space="0" w:color="E5E7EB" w:frame="1"/>
          <w:lang w:eastAsia="bg-BG"/>
        </w:rPr>
        <w:t>'COM3'</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 timeout=</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"Успешна връзка с Arduino!"</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except</w:t>
      </w:r>
      <w:r w:rsidRPr="00682F13">
        <w:rPr>
          <w:rFonts w:ascii="Consolas" w:eastAsia="Times New Roman" w:hAnsi="Consolas" w:cs="Courier New"/>
          <w:color w:val="383A42"/>
          <w:sz w:val="18"/>
          <w:szCs w:val="18"/>
          <w:bdr w:val="none" w:sz="0" w:space="0" w:color="auto" w:frame="1"/>
          <w:lang w:eastAsia="bg-BG"/>
        </w:rPr>
        <w:t xml:space="preserve"> Exception </w:t>
      </w:r>
      <w:r w:rsidRPr="00682F13">
        <w:rPr>
          <w:rFonts w:ascii="Consolas" w:eastAsia="Times New Roman" w:hAnsi="Consolas" w:cs="Courier New"/>
          <w:color w:val="A626A4"/>
          <w:sz w:val="18"/>
          <w:szCs w:val="18"/>
          <w:bdr w:val="single" w:sz="2" w:space="0" w:color="E5E7EB" w:frame="1"/>
          <w:lang w:eastAsia="bg-BG"/>
        </w:rPr>
        <w:t>as</w:t>
      </w:r>
      <w:r w:rsidRPr="00682F13">
        <w:rPr>
          <w:rFonts w:ascii="Consolas" w:eastAsia="Times New Roman" w:hAnsi="Consolas" w:cs="Courier New"/>
          <w:color w:val="383A42"/>
          <w:sz w:val="18"/>
          <w:szCs w:val="18"/>
          <w:bdr w:val="none" w:sz="0" w:space="0" w:color="auto" w:frame="1"/>
          <w:lang w:eastAsia="bg-BG"/>
        </w:rPr>
        <w:t xml:space="preserve"> 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arduino_port = </w:t>
      </w:r>
      <w:r w:rsidRPr="00682F13">
        <w:rPr>
          <w:rFonts w:ascii="Consolas" w:eastAsia="Times New Roman" w:hAnsi="Consolas" w:cs="Courier New"/>
          <w:color w:val="0184BB"/>
          <w:sz w:val="18"/>
          <w:szCs w:val="18"/>
          <w:bdr w:val="single" w:sz="2" w:space="0" w:color="E5E7EB" w:frame="1"/>
          <w:lang w:eastAsia="bg-BG"/>
        </w:rPr>
        <w:t>None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xml:space="preserve">f"Грешка при отваряне на COM порта: </w:t>
      </w:r>
      <w:r w:rsidRPr="00682F13">
        <w:rPr>
          <w:rFonts w:ascii="Consolas" w:eastAsia="Times New Roman" w:hAnsi="Consolas" w:cs="Courier New"/>
          <w:color w:val="E45649"/>
          <w:sz w:val="18"/>
          <w:szCs w:val="18"/>
          <w:bdr w:val="single" w:sz="2" w:space="0" w:color="E5E7EB" w:frame="1"/>
          <w:lang w:eastAsia="bg-BG"/>
        </w:rPr>
        <w:t>{e}</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def</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index</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383A42"/>
          <w:sz w:val="18"/>
          <w:szCs w:val="18"/>
          <w:bdr w:val="single" w:sz="2" w:space="0" w:color="E5E7EB" w:frame="1"/>
          <w:lang w:eastAsia="bg-BG"/>
        </w:rPr>
        <w:t>request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 Това е изгледът за главната страница, където ще живее Vue.js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none" w:sz="0" w:space="0" w:color="auto" w:frame="1"/>
          <w:lang w:eastAsia="bg-BG"/>
        </w:rPr>
        <w:t xml:space="preserve"> render(request, </w:t>
      </w:r>
      <w:r w:rsidRPr="00682F13">
        <w:rPr>
          <w:rFonts w:ascii="Consolas" w:eastAsia="Times New Roman" w:hAnsi="Consolas" w:cs="Courier New"/>
          <w:color w:val="50A14F"/>
          <w:sz w:val="18"/>
          <w:szCs w:val="18"/>
          <w:bdr w:val="single" w:sz="2" w:space="0" w:color="E5E7EB" w:frame="1"/>
          <w:lang w:eastAsia="bg-BG"/>
        </w:rPr>
        <w:t>'index.html'</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@api_view([</w:t>
      </w:r>
      <w:r w:rsidRPr="00682F13">
        <w:rPr>
          <w:rFonts w:ascii="Consolas" w:eastAsia="Times New Roman" w:hAnsi="Consolas" w:cs="Courier New"/>
          <w:color w:val="50A14F"/>
          <w:sz w:val="18"/>
          <w:szCs w:val="18"/>
          <w:bdr w:val="single" w:sz="2" w:space="0" w:color="E5E7EB" w:frame="1"/>
          <w:lang w:eastAsia="bg-BG"/>
        </w:rPr>
        <w:t>'POST'</w:t>
      </w:r>
      <w:r w:rsidRPr="00682F13">
        <w:rPr>
          <w:rFonts w:ascii="Consolas" w:eastAsia="Times New Roman" w:hAnsi="Consolas" w:cs="Courier New"/>
          <w:color w:val="4078F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def</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control_led</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383A42"/>
          <w:sz w:val="18"/>
          <w:szCs w:val="18"/>
          <w:bdr w:val="single" w:sz="2" w:space="0" w:color="E5E7EB" w:frame="1"/>
          <w:lang w:eastAsia="bg-BG"/>
        </w:rPr>
        <w:t>request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 API endpoint, който приема команди от фронтенда и ги праща към Arduino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not</w:t>
      </w:r>
      <w:r w:rsidRPr="00682F13">
        <w:rPr>
          <w:rFonts w:ascii="Consolas" w:eastAsia="Times New Roman" w:hAnsi="Consolas" w:cs="Courier New"/>
          <w:color w:val="383A42"/>
          <w:sz w:val="18"/>
          <w:szCs w:val="18"/>
          <w:bdr w:val="none" w:sz="0" w:space="0" w:color="auto" w:frame="1"/>
          <w:lang w:eastAsia="bg-BG"/>
        </w:rPr>
        <w:t xml:space="preserve"> arduino_port </w:t>
      </w:r>
      <w:r w:rsidRPr="00682F13">
        <w:rPr>
          <w:rFonts w:ascii="Consolas" w:eastAsia="Times New Roman" w:hAnsi="Consolas" w:cs="Courier New"/>
          <w:color w:val="A626A4"/>
          <w:sz w:val="18"/>
          <w:szCs w:val="18"/>
          <w:bdr w:val="single" w:sz="2" w:space="0" w:color="E5E7EB" w:frame="1"/>
          <w:lang w:eastAsia="bg-BG"/>
        </w:rPr>
        <w:t>or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not</w:t>
      </w:r>
      <w:r w:rsidRPr="00682F13">
        <w:rPr>
          <w:rFonts w:ascii="Consolas" w:eastAsia="Times New Roman" w:hAnsi="Consolas" w:cs="Courier New"/>
          <w:color w:val="383A42"/>
          <w:sz w:val="18"/>
          <w:szCs w:val="18"/>
          <w:bdr w:val="none" w:sz="0" w:space="0" w:color="auto" w:frame="1"/>
          <w:lang w:eastAsia="bg-BG"/>
        </w:rPr>
        <w:t xml:space="preserve"> arduino_port.is_open: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none" w:sz="0" w:space="0" w:color="auto" w:frame="1"/>
          <w:lang w:eastAsia="bg-BG"/>
        </w:rPr>
        <w:t xml:space="preserve"> Response({</w:t>
      </w:r>
      <w:r w:rsidRPr="00682F13">
        <w:rPr>
          <w:rFonts w:ascii="Consolas" w:eastAsia="Times New Roman" w:hAnsi="Consolas" w:cs="Courier New"/>
          <w:color w:val="50A14F"/>
          <w:sz w:val="18"/>
          <w:szCs w:val="18"/>
          <w:bdr w:val="single" w:sz="2" w:space="0" w:color="E5E7EB" w:frame="1"/>
          <w:lang w:eastAsia="bg-BG"/>
        </w:rPr>
        <w:t>'status'</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'error'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'message'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'Няма връзка с хардуера (Arduino).'</w:t>
      </w:r>
      <w:r w:rsidRPr="00682F13">
        <w:rPr>
          <w:rFonts w:ascii="Consolas" w:eastAsia="Times New Roman" w:hAnsi="Consolas" w:cs="Courier New"/>
          <w:color w:val="383A42"/>
          <w:sz w:val="18"/>
          <w:szCs w:val="18"/>
          <w:bdr w:val="none" w:sz="0" w:space="0" w:color="auto" w:frame="1"/>
          <w:lang w:eastAsia="bg-BG"/>
        </w:rPr>
        <w:t>}, status=</w:t>
      </w:r>
      <w:r w:rsidRPr="00682F13">
        <w:rPr>
          <w:rFonts w:ascii="Consolas" w:eastAsia="Times New Roman" w:hAnsi="Consolas" w:cs="Courier New"/>
          <w:color w:val="986801"/>
          <w:sz w:val="18"/>
          <w:szCs w:val="18"/>
          <w:bdr w:val="single" w:sz="2" w:space="0" w:color="E5E7EB" w:frame="1"/>
          <w:lang w:eastAsia="bg-BG"/>
        </w:rPr>
        <w:t>503</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try</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Взимаме данните от POST заявката (с дефолтни стойности, ако липсват)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mode = </w:t>
      </w:r>
      <w:r w:rsidRPr="00682F13">
        <w:rPr>
          <w:rFonts w:ascii="Consolas" w:eastAsia="Times New Roman" w:hAnsi="Consolas" w:cs="Courier New"/>
          <w:color w:val="C184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(request.data.get(</w:t>
      </w:r>
      <w:r w:rsidRPr="00682F13">
        <w:rPr>
          <w:rFonts w:ascii="Consolas" w:eastAsia="Times New Roman" w:hAnsi="Consolas" w:cs="Courier New"/>
          <w:color w:val="50A14F"/>
          <w:sz w:val="18"/>
          <w:szCs w:val="18"/>
          <w:bdr w:val="single" w:sz="2" w:space="0" w:color="E5E7EB" w:frame="1"/>
          <w:lang w:eastAsia="bg-BG"/>
        </w:rPr>
        <w:t>'mode'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 = </w:t>
      </w:r>
      <w:r w:rsidRPr="00682F13">
        <w:rPr>
          <w:rFonts w:ascii="Consolas" w:eastAsia="Times New Roman" w:hAnsi="Consolas" w:cs="Courier New"/>
          <w:color w:val="C184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(request.data.get(</w:t>
      </w:r>
      <w:r w:rsidRPr="00682F13">
        <w:rPr>
          <w:rFonts w:ascii="Consolas" w:eastAsia="Times New Roman" w:hAnsi="Consolas" w:cs="Courier New"/>
          <w:color w:val="50A14F"/>
          <w:sz w:val="18"/>
          <w:szCs w:val="18"/>
          <w:bdr w:val="single" w:sz="2" w:space="0" w:color="E5E7EB" w:frame="1"/>
          <w:lang w:eastAsia="bg-BG"/>
        </w:rPr>
        <w:t>'r'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g = </w:t>
      </w:r>
      <w:r w:rsidRPr="00682F13">
        <w:rPr>
          <w:rFonts w:ascii="Consolas" w:eastAsia="Times New Roman" w:hAnsi="Consolas" w:cs="Courier New"/>
          <w:color w:val="C184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(request.data.get(</w:t>
      </w:r>
      <w:r w:rsidRPr="00682F13">
        <w:rPr>
          <w:rFonts w:ascii="Consolas" w:eastAsia="Times New Roman" w:hAnsi="Consolas" w:cs="Courier New"/>
          <w:color w:val="50A14F"/>
          <w:sz w:val="18"/>
          <w:szCs w:val="18"/>
          <w:bdr w:val="single" w:sz="2" w:space="0" w:color="E5E7EB" w:frame="1"/>
          <w:lang w:eastAsia="bg-BG"/>
        </w:rPr>
        <w:t>'g'</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b = </w:t>
      </w:r>
      <w:r w:rsidRPr="00682F13">
        <w:rPr>
          <w:rFonts w:ascii="Consolas" w:eastAsia="Times New Roman" w:hAnsi="Consolas" w:cs="Courier New"/>
          <w:color w:val="C184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(request.data.get(</w:t>
      </w:r>
      <w:r w:rsidRPr="00682F13">
        <w:rPr>
          <w:rFonts w:ascii="Consolas" w:eastAsia="Times New Roman" w:hAnsi="Consolas" w:cs="Courier New"/>
          <w:color w:val="50A14F"/>
          <w:sz w:val="18"/>
          <w:szCs w:val="18"/>
          <w:bdr w:val="single" w:sz="2" w:space="0" w:color="E5E7EB" w:frame="1"/>
          <w:lang w:eastAsia="bg-BG"/>
        </w:rPr>
        <w:t>'b'</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speed = </w:t>
      </w:r>
      <w:r w:rsidRPr="00682F13">
        <w:rPr>
          <w:rFonts w:ascii="Consolas" w:eastAsia="Times New Roman" w:hAnsi="Consolas" w:cs="Courier New"/>
          <w:color w:val="C184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(request.data.get(</w:t>
      </w:r>
      <w:r w:rsidRPr="00682F13">
        <w:rPr>
          <w:rFonts w:ascii="Consolas" w:eastAsia="Times New Roman" w:hAnsi="Consolas" w:cs="Courier New"/>
          <w:color w:val="50A14F"/>
          <w:sz w:val="18"/>
          <w:szCs w:val="18"/>
          <w:bdr w:val="single" w:sz="2" w:space="0" w:color="E5E7EB" w:frame="1"/>
          <w:lang w:eastAsia="bg-BG"/>
        </w:rPr>
        <w:t>'speed'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30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Валидираме данните, за да сме сигурни, че няма да пратим глупости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 g, b = [</w:t>
      </w:r>
      <w:r w:rsidRPr="00682F13">
        <w:rPr>
          <w:rFonts w:ascii="Consolas" w:eastAsia="Times New Roman" w:hAnsi="Consolas" w:cs="Courier New"/>
          <w:color w:val="C18401"/>
          <w:sz w:val="18"/>
          <w:szCs w:val="18"/>
          <w:bdr w:val="single" w:sz="2" w:space="0" w:color="E5E7EB" w:frame="1"/>
          <w:lang w:eastAsia="bg-BG"/>
        </w:rPr>
        <w:t>max</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min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255</w:t>
      </w:r>
      <w:r w:rsidRPr="00682F13">
        <w:rPr>
          <w:rFonts w:ascii="Consolas" w:eastAsia="Times New Roman" w:hAnsi="Consolas" w:cs="Courier New"/>
          <w:color w:val="383A42"/>
          <w:sz w:val="18"/>
          <w:szCs w:val="18"/>
          <w:bdr w:val="none" w:sz="0" w:space="0" w:color="auto" w:frame="1"/>
          <w:lang w:eastAsia="bg-BG"/>
        </w:rPr>
        <w:t xml:space="preserve">, val))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 xml:space="preserve"> val </w:t>
      </w:r>
      <w:r w:rsidRPr="00682F13">
        <w:rPr>
          <w:rFonts w:ascii="Consolas" w:eastAsia="Times New Roman" w:hAnsi="Consolas" w:cs="Courier New"/>
          <w:color w:val="A626A4"/>
          <w:sz w:val="18"/>
          <w:szCs w:val="18"/>
          <w:bdr w:val="single" w:sz="2" w:space="0" w:color="E5E7EB" w:frame="1"/>
          <w:lang w:eastAsia="bg-BG"/>
        </w:rPr>
        <w:t>in</w:t>
      </w:r>
      <w:r w:rsidRPr="00682F13">
        <w:rPr>
          <w:rFonts w:ascii="Consolas" w:eastAsia="Times New Roman" w:hAnsi="Consolas" w:cs="Courier New"/>
          <w:color w:val="383A42"/>
          <w:sz w:val="18"/>
          <w:szCs w:val="18"/>
          <w:bdr w:val="none" w:sz="0" w:space="0" w:color="auto" w:frame="1"/>
          <w:lang w:eastAsia="bg-BG"/>
        </w:rPr>
        <w:t xml:space="preserve"> (r, g, 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speed = </w:t>
      </w:r>
      <w:r w:rsidRPr="00682F13">
        <w:rPr>
          <w:rFonts w:ascii="Consolas" w:eastAsia="Times New Roman" w:hAnsi="Consolas" w:cs="Courier New"/>
          <w:color w:val="C18401"/>
          <w:sz w:val="18"/>
          <w:szCs w:val="18"/>
          <w:bdr w:val="single" w:sz="2" w:space="0" w:color="E5E7EB" w:frame="1"/>
          <w:lang w:eastAsia="bg-BG"/>
        </w:rPr>
        <w:t>max</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xml:space="preserve">, speed) </w:t>
      </w:r>
      <w:r w:rsidRPr="00682F13">
        <w:rPr>
          <w:rFonts w:ascii="Consolas" w:eastAsia="Times New Roman" w:hAnsi="Consolas" w:cs="Courier New"/>
          <w:i/>
          <w:iCs/>
          <w:color w:val="A0A1A7"/>
          <w:sz w:val="18"/>
          <w:szCs w:val="18"/>
          <w:bdr w:val="single" w:sz="2" w:space="0" w:color="E5E7EB" w:frame="1"/>
          <w:lang w:eastAsia="bg-BG"/>
        </w:rPr>
        <w:t># Минимално закъснение 5ms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w:t>
      </w:r>
      <w:r w:rsidRPr="00682F13">
        <w:rPr>
          <w:rFonts w:ascii="Consolas" w:eastAsia="Times New Roman" w:hAnsi="Consolas" w:cs="Courier New"/>
          <w:i/>
          <w:iCs/>
          <w:color w:val="A0A1A7"/>
          <w:sz w:val="18"/>
          <w:szCs w:val="18"/>
          <w:bdr w:val="single" w:sz="2" w:space="0" w:color="E5E7EB" w:frame="1"/>
          <w:lang w:eastAsia="bg-BG"/>
        </w:rPr>
        <w:t># Форматираме стринга точно както го очаква Arduino-то: РЕЖИМ,R,G,B,СКОРОСТ\n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command_str = </w:t>
      </w:r>
      <w:r w:rsidRPr="00682F13">
        <w:rPr>
          <w:rFonts w:ascii="Consolas" w:eastAsia="Times New Roman" w:hAnsi="Consolas" w:cs="Courier New"/>
          <w:color w:val="50A14F"/>
          <w:sz w:val="18"/>
          <w:szCs w:val="18"/>
          <w:bdr w:val="single" w:sz="2" w:space="0" w:color="E5E7EB" w:frame="1"/>
          <w:lang w:eastAsia="bg-BG"/>
        </w:rPr>
        <w:t>f"</w:t>
      </w:r>
      <w:r w:rsidRPr="00682F13">
        <w:rPr>
          <w:rFonts w:ascii="Consolas" w:eastAsia="Times New Roman" w:hAnsi="Consolas" w:cs="Courier New"/>
          <w:color w:val="E45649"/>
          <w:sz w:val="18"/>
          <w:szCs w:val="18"/>
          <w:bdr w:val="single" w:sz="2" w:space="0" w:color="E5E7EB" w:frame="1"/>
          <w:lang w:eastAsia="bg-BG"/>
        </w:rPr>
        <w:t>{mode}</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E45649"/>
          <w:sz w:val="18"/>
          <w:szCs w:val="18"/>
          <w:bdr w:val="single" w:sz="2" w:space="0" w:color="E5E7EB" w:frame="1"/>
          <w:lang w:eastAsia="bg-BG"/>
        </w:rPr>
        <w:t>{r}</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E45649"/>
          <w:sz w:val="18"/>
          <w:szCs w:val="18"/>
          <w:bdr w:val="single" w:sz="2" w:space="0" w:color="E5E7EB" w:frame="1"/>
          <w:lang w:eastAsia="bg-BG"/>
        </w:rPr>
        <w:t>{g}</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E45649"/>
          <w:sz w:val="18"/>
          <w:szCs w:val="18"/>
          <w:bdr w:val="single" w:sz="2" w:space="0" w:color="E5E7EB" w:frame="1"/>
          <w:lang w:eastAsia="bg-BG"/>
        </w:rPr>
        <w:t>{b}</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E45649"/>
          <w:sz w:val="18"/>
          <w:szCs w:val="18"/>
          <w:bdr w:val="single" w:sz="2" w:space="0" w:color="E5E7EB" w:frame="1"/>
          <w:lang w:eastAsia="bg-BG"/>
        </w:rPr>
        <w:t>{speed}</w:t>
      </w:r>
      <w:r w:rsidRPr="00682F13">
        <w:rPr>
          <w:rFonts w:ascii="Consolas" w:eastAsia="Times New Roman" w:hAnsi="Consolas" w:cs="Courier New"/>
          <w:color w:val="50A14F"/>
          <w:sz w:val="18"/>
          <w:szCs w:val="18"/>
          <w:bdr w:val="single" w:sz="2" w:space="0" w:color="E5E7EB" w:frame="1"/>
          <w:lang w:eastAsia="bg-BG"/>
        </w:rPr>
        <w:t>\n"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Изпращаме стринга по серийния кабел</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arduino_port.write(command_str.encode(</w:t>
      </w:r>
      <w:r w:rsidRPr="00682F13">
        <w:rPr>
          <w:rFonts w:ascii="Consolas" w:eastAsia="Times New Roman" w:hAnsi="Consolas" w:cs="Courier New"/>
          <w:color w:val="50A14F"/>
          <w:sz w:val="18"/>
          <w:szCs w:val="18"/>
          <w:bdr w:val="single" w:sz="2" w:space="0" w:color="E5E7EB" w:frame="1"/>
          <w:lang w:eastAsia="bg-BG"/>
        </w:rPr>
        <w:t>'utf-8'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none" w:sz="0" w:space="0" w:color="auto" w:frame="1"/>
          <w:lang w:eastAsia="bg-BG"/>
        </w:rPr>
        <w:t xml:space="preserve"> Response({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'status'</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'success'</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'message'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'Командата е изпратена успешно'</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'command_sent'</w:t>
      </w:r>
      <w:r w:rsidRPr="00682F13">
        <w:rPr>
          <w:rFonts w:ascii="Consolas" w:eastAsia="Times New Roman" w:hAnsi="Consolas" w:cs="Courier New"/>
          <w:color w:val="383A42"/>
          <w:sz w:val="18"/>
          <w:szCs w:val="18"/>
          <w:bdr w:val="none" w:sz="0" w:space="0" w:color="auto" w:frame="1"/>
          <w:lang w:eastAsia="bg-BG"/>
        </w:rPr>
        <w:t>: command_str.strip()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except</w:t>
      </w:r>
      <w:r w:rsidRPr="00682F13">
        <w:rPr>
          <w:rFonts w:ascii="Consolas" w:eastAsia="Times New Roman" w:hAnsi="Consolas" w:cs="Courier New"/>
          <w:color w:val="383A42"/>
          <w:sz w:val="18"/>
          <w:szCs w:val="18"/>
          <w:bdr w:val="none" w:sz="0" w:space="0" w:color="auto" w:frame="1"/>
          <w:lang w:eastAsia="bg-BG"/>
        </w:rPr>
        <w:t xml:space="preserve"> ValueError: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none" w:sz="0" w:space="0" w:color="auto" w:frame="1"/>
          <w:lang w:eastAsia="bg-BG"/>
        </w:rPr>
        <w:t xml:space="preserve"> Response({</w:t>
      </w:r>
      <w:r w:rsidRPr="00682F13">
        <w:rPr>
          <w:rFonts w:ascii="Consolas" w:eastAsia="Times New Roman" w:hAnsi="Consolas" w:cs="Courier New"/>
          <w:color w:val="50A14F"/>
          <w:sz w:val="18"/>
          <w:szCs w:val="18"/>
          <w:bdr w:val="single" w:sz="2" w:space="0" w:color="E5E7EB" w:frame="1"/>
          <w:lang w:eastAsia="bg-BG"/>
        </w:rPr>
        <w:t>'status'</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'error'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'message'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'Невалиден формат на данните.'</w:t>
      </w:r>
      <w:r w:rsidRPr="00682F13">
        <w:rPr>
          <w:rFonts w:ascii="Consolas" w:eastAsia="Times New Roman" w:hAnsi="Consolas" w:cs="Courier New"/>
          <w:color w:val="383A42"/>
          <w:sz w:val="18"/>
          <w:szCs w:val="18"/>
          <w:bdr w:val="none" w:sz="0" w:space="0" w:color="auto" w:frame="1"/>
          <w:lang w:eastAsia="bg-BG"/>
        </w:rPr>
        <w:t>}, status=</w:t>
      </w:r>
      <w:r w:rsidRPr="00682F13">
        <w:rPr>
          <w:rFonts w:ascii="Consolas" w:eastAsia="Times New Roman" w:hAnsi="Consolas" w:cs="Courier New"/>
          <w:color w:val="986801"/>
          <w:sz w:val="18"/>
          <w:szCs w:val="18"/>
          <w:bdr w:val="single" w:sz="2" w:space="0" w:color="E5E7EB" w:frame="1"/>
          <w:lang w:eastAsia="bg-BG"/>
        </w:rPr>
        <w:t>400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except</w:t>
      </w:r>
      <w:r w:rsidRPr="00682F13">
        <w:rPr>
          <w:rFonts w:ascii="Consolas" w:eastAsia="Times New Roman" w:hAnsi="Consolas" w:cs="Courier New"/>
          <w:color w:val="383A42"/>
          <w:sz w:val="18"/>
          <w:szCs w:val="18"/>
          <w:bdr w:val="none" w:sz="0" w:space="0" w:color="auto" w:frame="1"/>
          <w:lang w:eastAsia="bg-BG"/>
        </w:rPr>
        <w:t xml:space="preserve"> Exception </w:t>
      </w:r>
      <w:r w:rsidRPr="00682F13">
        <w:rPr>
          <w:rFonts w:ascii="Consolas" w:eastAsia="Times New Roman" w:hAnsi="Consolas" w:cs="Courier New"/>
          <w:color w:val="A626A4"/>
          <w:sz w:val="18"/>
          <w:szCs w:val="18"/>
          <w:bdr w:val="single" w:sz="2" w:space="0" w:color="E5E7EB" w:frame="1"/>
          <w:lang w:eastAsia="bg-BG"/>
        </w:rPr>
        <w:t>as</w:t>
      </w:r>
      <w:r w:rsidRPr="00682F13">
        <w:rPr>
          <w:rFonts w:ascii="Consolas" w:eastAsia="Times New Roman" w:hAnsi="Consolas" w:cs="Courier New"/>
          <w:color w:val="383A42"/>
          <w:sz w:val="18"/>
          <w:szCs w:val="18"/>
          <w:bdr w:val="none" w:sz="0" w:space="0" w:color="auto" w:frame="1"/>
          <w:lang w:eastAsia="bg-BG"/>
        </w:rPr>
        <w:t xml:space="preserve"> 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none" w:sz="0" w:space="0" w:color="auto" w:frame="1"/>
          <w:lang w:eastAsia="bg-BG"/>
        </w:rPr>
        <w:t xml:space="preserve"> Response({</w:t>
      </w:r>
      <w:r w:rsidRPr="00682F13">
        <w:rPr>
          <w:rFonts w:ascii="Consolas" w:eastAsia="Times New Roman" w:hAnsi="Consolas" w:cs="Courier New"/>
          <w:color w:val="50A14F"/>
          <w:sz w:val="18"/>
          <w:szCs w:val="18"/>
          <w:bdr w:val="single" w:sz="2" w:space="0" w:color="E5E7EB" w:frame="1"/>
          <w:lang w:eastAsia="bg-BG"/>
        </w:rPr>
        <w:t>'status'</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'error'</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'message'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str</w:t>
      </w:r>
      <w:r w:rsidRPr="00682F13">
        <w:rPr>
          <w:rFonts w:ascii="Consolas" w:eastAsia="Times New Roman" w:hAnsi="Consolas" w:cs="Courier New"/>
          <w:color w:val="383A42"/>
          <w:sz w:val="18"/>
          <w:szCs w:val="18"/>
          <w:bdr w:val="none" w:sz="0" w:space="0" w:color="auto" w:frame="1"/>
          <w:lang w:eastAsia="bg-BG"/>
        </w:rPr>
        <w:t>(e)}, status=</w:t>
      </w:r>
      <w:r w:rsidRPr="00682F13">
        <w:rPr>
          <w:rFonts w:ascii="Consolas" w:eastAsia="Times New Roman" w:hAnsi="Consolas" w:cs="Courier New"/>
          <w:color w:val="986801"/>
          <w:sz w:val="18"/>
          <w:szCs w:val="18"/>
          <w:bdr w:val="single" w:sz="2" w:space="0" w:color="E5E7EB" w:frame="1"/>
          <w:lang w:eastAsia="bg-BG"/>
        </w:rPr>
        <w:t>500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lang w:eastAsia="bg-BG"/>
        </w:rPr>
      </w:pPr>
      <w:bookmarkStart w:id="36" w:name="_Toc225416259"/>
      <w:r w:rsidRPr="00682F13">
        <w:rPr>
          <w:rFonts w:ascii="Segoe UI" w:eastAsia="Times New Roman" w:hAnsi="Segoe UI" w:cs="Segoe UI"/>
          <w:b/>
          <w:bCs/>
          <w:sz w:val="27"/>
          <w:szCs w:val="27"/>
          <w:lang w:eastAsia="bg-BG"/>
        </w:rPr>
        <w:t>3. Добавяне на пътя в </w:t>
      </w:r>
      <w:r w:rsidRPr="00682F13">
        <w:rPr>
          <w:rFonts w:ascii="Consolas" w:eastAsia="Times New Roman" w:hAnsi="Consolas" w:cs="Courier New"/>
          <w:b/>
          <w:bCs/>
          <w:sz w:val="20"/>
          <w:szCs w:val="20"/>
          <w:bdr w:val="single" w:sz="2" w:space="0" w:color="E5E7EB" w:frame="1"/>
          <w:lang w:eastAsia="bg-BG"/>
        </w:rPr>
        <w:t>main/urls.py</w:t>
      </w:r>
      <w:bookmarkEnd w:id="36"/>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Сега трябва да кажем на Django на кой URL адрес да слуша за тези команди. Според прикачения от теб </w:t>
      </w:r>
      <w:r w:rsidRPr="00682F13">
        <w:rPr>
          <w:rFonts w:ascii="Consolas" w:eastAsia="Times New Roman" w:hAnsi="Consolas" w:cs="Courier New"/>
          <w:bdr w:val="single" w:sz="2" w:space="2" w:color="E5E7EB" w:frame="1"/>
          <w:lang w:eastAsia="bg-BG"/>
        </w:rPr>
        <w:t>urls.py</w:t>
      </w:r>
      <w:r w:rsidRPr="00682F13">
        <w:rPr>
          <w:rFonts w:ascii="Segoe UI" w:eastAsia="Times New Roman" w:hAnsi="Segoe UI" w:cs="Segoe UI"/>
          <w:lang w:eastAsia="bg-BG"/>
        </w:rPr>
        <w:t> на приложението, в момента имаш само път за </w:t>
      </w:r>
      <w:r w:rsidRPr="00682F13">
        <w:rPr>
          <w:rFonts w:ascii="Consolas" w:eastAsia="Times New Roman" w:hAnsi="Consolas" w:cs="Courier New"/>
          <w:bdr w:val="single" w:sz="2" w:space="2" w:color="E5E7EB" w:frame="1"/>
          <w:lang w:eastAsia="bg-BG"/>
        </w:rPr>
        <w:t>index</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Обнови </w:t>
      </w:r>
      <w:r w:rsidRPr="00682F13">
        <w:rPr>
          <w:rFonts w:ascii="Consolas" w:eastAsia="Times New Roman" w:hAnsi="Consolas" w:cs="Courier New"/>
          <w:bdr w:val="single" w:sz="2" w:space="2" w:color="E5E7EB" w:frame="1"/>
          <w:lang w:eastAsia="bg-BG"/>
        </w:rPr>
        <w:t>main/urls.py</w:t>
      </w:r>
      <w:r w:rsidRPr="00682F13">
        <w:rPr>
          <w:rFonts w:ascii="Segoe UI" w:eastAsia="Times New Roman" w:hAnsi="Segoe UI" w:cs="Segoe UI"/>
          <w:lang w:eastAsia="bg-BG"/>
        </w:rPr>
        <w:t> по следния начин:</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python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django.urls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path</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views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django.conf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settings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from</w:t>
      </w:r>
      <w:r w:rsidRPr="00682F13">
        <w:rPr>
          <w:rFonts w:ascii="Consolas" w:eastAsia="Times New Roman" w:hAnsi="Consolas" w:cs="Courier New"/>
          <w:color w:val="383A42"/>
          <w:sz w:val="18"/>
          <w:szCs w:val="18"/>
          <w:bdr w:val="none" w:sz="0" w:space="0" w:color="auto" w:frame="1"/>
          <w:lang w:eastAsia="bg-BG"/>
        </w:rPr>
        <w:t xml:space="preserve"> django.conf.urls.static </w:t>
      </w:r>
      <w:r w:rsidRPr="00682F13">
        <w:rPr>
          <w:rFonts w:ascii="Consolas" w:eastAsia="Times New Roman" w:hAnsi="Consolas" w:cs="Courier New"/>
          <w:color w:val="A626A4"/>
          <w:sz w:val="18"/>
          <w:szCs w:val="18"/>
          <w:bdr w:val="single" w:sz="2" w:space="0" w:color="E5E7EB" w:frame="1"/>
          <w:lang w:eastAsia="bg-BG"/>
        </w:rPr>
        <w:t>import</w:t>
      </w:r>
      <w:r w:rsidRPr="00682F13">
        <w:rPr>
          <w:rFonts w:ascii="Consolas" w:eastAsia="Times New Roman" w:hAnsi="Consolas" w:cs="Courier New"/>
          <w:color w:val="383A42"/>
          <w:sz w:val="18"/>
          <w:szCs w:val="18"/>
          <w:bdr w:val="none" w:sz="0" w:space="0" w:color="auto" w:frame="1"/>
          <w:lang w:eastAsia="bg-BG"/>
        </w:rPr>
        <w:t xml:space="preserve"> static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urlpatterns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Главна страница с уеб интерфейса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path(</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views.index, name=</w:t>
      </w:r>
      <w:r w:rsidRPr="00682F13">
        <w:rPr>
          <w:rFonts w:ascii="Consolas" w:eastAsia="Times New Roman" w:hAnsi="Consolas" w:cs="Courier New"/>
          <w:color w:val="50A14F"/>
          <w:sz w:val="18"/>
          <w:szCs w:val="18"/>
          <w:bdr w:val="single" w:sz="2" w:space="0" w:color="E5E7EB" w:frame="1"/>
          <w:lang w:eastAsia="bg-BG"/>
        </w:rPr>
        <w:t>'index'</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API endpoint за управление на лентата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path(</w:t>
      </w:r>
      <w:r w:rsidRPr="00682F13">
        <w:rPr>
          <w:rFonts w:ascii="Consolas" w:eastAsia="Times New Roman" w:hAnsi="Consolas" w:cs="Courier New"/>
          <w:color w:val="50A14F"/>
          <w:sz w:val="18"/>
          <w:szCs w:val="18"/>
          <w:bdr w:val="single" w:sz="2" w:space="0" w:color="E5E7EB" w:frame="1"/>
          <w:lang w:eastAsia="bg-BG"/>
        </w:rPr>
        <w:t>'api/control-led/'</w:t>
      </w:r>
      <w:r w:rsidRPr="00682F13">
        <w:rPr>
          <w:rFonts w:ascii="Consolas" w:eastAsia="Times New Roman" w:hAnsi="Consolas" w:cs="Courier New"/>
          <w:color w:val="383A42"/>
          <w:sz w:val="18"/>
          <w:szCs w:val="18"/>
          <w:bdr w:val="none" w:sz="0" w:space="0" w:color="auto" w:frame="1"/>
          <w:lang w:eastAsia="bg-BG"/>
        </w:rPr>
        <w:t>, views.control_led, name=</w:t>
      </w:r>
      <w:r w:rsidRPr="00682F13">
        <w:rPr>
          <w:rFonts w:ascii="Consolas" w:eastAsia="Times New Roman" w:hAnsi="Consolas" w:cs="Courier New"/>
          <w:color w:val="50A14F"/>
          <w:sz w:val="18"/>
          <w:szCs w:val="18"/>
          <w:bdr w:val="single" w:sz="2" w:space="0" w:color="E5E7EB" w:frame="1"/>
          <w:lang w:eastAsia="bg-BG"/>
        </w:rPr>
        <w:t>'control_led'</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settings.DEBUG: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urlpatterns += static(settings.MEDIA_URL, document_root=settings.MEDIA_ROOT)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json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255</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255</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"speed"</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30</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lang w:eastAsia="bg-BG"/>
        </w:rPr>
      </w:pPr>
      <w:r w:rsidRPr="00682F13">
        <w:rPr>
          <w:rFonts w:ascii="Segoe UI" w:eastAsia="Times New Roman" w:hAnsi="Segoe UI" w:cs="Segoe UI"/>
          <w:lang w:eastAsia="bg-BG"/>
        </w:rPr>
        <w:t xml:space="preserve">Ако лентата светне в лилаво, значи сме изградили перфектен мост между уеб сървъра и микроконтролера!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Сега преминаваме към </w:t>
      </w:r>
      <w:r w:rsidRPr="00682F13">
        <w:rPr>
          <w:rFonts w:ascii="Segoe UI" w:eastAsia="Times New Roman" w:hAnsi="Segoe UI" w:cs="Segoe UI"/>
          <w:b/>
          <w:bCs/>
          <w:bdr w:val="single" w:sz="2" w:space="0" w:color="E5E7EB" w:frame="1"/>
          <w:lang w:eastAsia="bg-BG"/>
        </w:rPr>
        <w:t>Етап 4: Front-end (Vue.js + Axios)</w:t>
      </w:r>
      <w:r w:rsidRPr="00682F13">
        <w:rPr>
          <w:rFonts w:ascii="Segoe UI" w:eastAsia="Times New Roman" w:hAnsi="Segoe UI" w:cs="Segoe UI"/>
          <w:lang w:eastAsia="bg-BG"/>
        </w:rPr>
        <w:t xml:space="preserve">. Ще създадем красив и модерен потребителски интерфейс, който ще праща командите към твоето API. </w:t>
      </w:r>
      <w:r>
        <w:rPr>
          <w:rFonts w:ascii="Segoe UI" w:eastAsia="Times New Roman" w:hAnsi="Segoe UI" w:cs="Segoe UI"/>
          <w:lang w:eastAsia="bg-BG"/>
        </w:rPr>
        <w:t>Щ</w:t>
      </w:r>
      <w:r w:rsidRPr="00682F13">
        <w:rPr>
          <w:rFonts w:ascii="Segoe UI" w:eastAsia="Times New Roman" w:hAnsi="Segoe UI" w:cs="Segoe UI"/>
          <w:lang w:eastAsia="bg-BG"/>
        </w:rPr>
        <w:t>е използваме </w:t>
      </w:r>
      <w:r w:rsidRPr="00682F13">
        <w:rPr>
          <w:rFonts w:ascii="Segoe UI" w:eastAsia="Times New Roman" w:hAnsi="Segoe UI" w:cs="Segoe UI"/>
          <w:b/>
          <w:bCs/>
          <w:bdr w:val="single" w:sz="2" w:space="0" w:color="E5E7EB" w:frame="1"/>
          <w:lang w:eastAsia="bg-BG"/>
        </w:rPr>
        <w:t>Bootstrap 5</w:t>
      </w:r>
      <w:r w:rsidRPr="00682F13">
        <w:rPr>
          <w:rFonts w:ascii="Segoe UI" w:eastAsia="Times New Roman" w:hAnsi="Segoe UI" w:cs="Segoe UI"/>
          <w:lang w:eastAsia="bg-BG"/>
        </w:rPr>
        <w:t> за дизайн.</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lang w:eastAsia="bg-BG"/>
        </w:rPr>
      </w:pPr>
      <w:bookmarkStart w:id="37" w:name="_Toc225416260"/>
      <w:r w:rsidRPr="00682F13">
        <w:rPr>
          <w:rFonts w:ascii="Segoe UI" w:eastAsia="Times New Roman" w:hAnsi="Segoe UI" w:cs="Segoe UI"/>
          <w:b/>
          <w:bCs/>
          <w:sz w:val="27"/>
          <w:szCs w:val="27"/>
          <w:lang w:eastAsia="bg-BG"/>
        </w:rPr>
        <w:t>1. Подготовка на структурата за темплейти</w:t>
      </w:r>
      <w:bookmarkEnd w:id="37"/>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lastRenderedPageBreak/>
        <w:t>В папката на твоето приложение </w:t>
      </w:r>
      <w:r w:rsidRPr="00682F13">
        <w:rPr>
          <w:rFonts w:ascii="Consolas" w:eastAsia="Times New Roman" w:hAnsi="Consolas" w:cs="Courier New"/>
          <w:bdr w:val="single" w:sz="2" w:space="2" w:color="E5E7EB" w:frame="1"/>
          <w:lang w:eastAsia="bg-BG"/>
        </w:rPr>
        <w:t>main</w:t>
      </w:r>
      <w:r w:rsidRPr="00682F13">
        <w:rPr>
          <w:rFonts w:ascii="Segoe UI" w:eastAsia="Times New Roman" w:hAnsi="Segoe UI" w:cs="Segoe UI"/>
          <w:lang w:eastAsia="bg-BG"/>
        </w:rPr>
        <w:t>, създай нова папка и я кръсти </w:t>
      </w:r>
      <w:r w:rsidRPr="00682F13">
        <w:rPr>
          <w:rFonts w:ascii="Consolas" w:eastAsia="Times New Roman" w:hAnsi="Consolas" w:cs="Courier New"/>
          <w:bdr w:val="single" w:sz="2" w:space="2" w:color="E5E7EB" w:frame="1"/>
          <w:lang w:eastAsia="bg-BG"/>
        </w:rPr>
        <w:t>templates</w:t>
      </w:r>
      <w:r w:rsidRPr="00682F13">
        <w:rPr>
          <w:rFonts w:ascii="Segoe UI" w:eastAsia="Times New Roman" w:hAnsi="Segoe UI" w:cs="Segoe UI"/>
          <w:lang w:eastAsia="bg-BG"/>
        </w:rPr>
        <w:t>. Вътре в нея създай файл с име </w:t>
      </w:r>
      <w:r w:rsidRPr="00682F13">
        <w:rPr>
          <w:rFonts w:ascii="Consolas" w:eastAsia="Times New Roman" w:hAnsi="Consolas" w:cs="Courier New"/>
          <w:bdr w:val="single" w:sz="2" w:space="2" w:color="E5E7EB" w:frame="1"/>
          <w:lang w:eastAsia="bg-BG"/>
        </w:rPr>
        <w:t>index.html</w:t>
      </w:r>
      <w:r w:rsidRPr="00682F13">
        <w:rPr>
          <w:rFonts w:ascii="Segoe UI" w:eastAsia="Times New Roman" w:hAnsi="Segoe UI" w:cs="Segoe UI"/>
          <w:lang w:eastAsia="bg-BG"/>
        </w:rPr>
        <w:t>.</w:t>
      </w:r>
      <w:r w:rsidRPr="00682F13">
        <w:rPr>
          <w:rFonts w:ascii="Segoe UI" w:eastAsia="Times New Roman" w:hAnsi="Segoe UI" w:cs="Segoe UI"/>
          <w:lang w:eastAsia="bg-BG"/>
        </w:rPr>
        <w:br/>
      </w:r>
      <w:r w:rsidRPr="00682F13">
        <w:rPr>
          <w:rFonts w:ascii="Segoe UI" w:eastAsia="Times New Roman" w:hAnsi="Segoe UI" w:cs="Segoe UI"/>
          <w:i/>
          <w:iCs/>
          <w:bdr w:val="single" w:sz="2" w:space="0" w:color="E5E7EB" w:frame="1"/>
          <w:lang w:eastAsia="bg-BG"/>
        </w:rPr>
        <w:t>(Пътят трябва да е: </w:t>
      </w:r>
      <w:r w:rsidRPr="00682F13">
        <w:rPr>
          <w:rFonts w:ascii="Consolas" w:eastAsia="Times New Roman" w:hAnsi="Consolas" w:cs="Courier New"/>
          <w:i/>
          <w:iCs/>
          <w:bdr w:val="single" w:sz="2" w:space="2" w:color="E5E7EB" w:frame="1"/>
          <w:lang w:eastAsia="bg-BG"/>
        </w:rPr>
        <w:t>DP/main/templates/index.html</w:t>
      </w:r>
      <w:r w:rsidRPr="00682F13">
        <w:rPr>
          <w:rFonts w:ascii="Segoe UI" w:eastAsia="Times New Roman" w:hAnsi="Segoe UI" w:cs="Segoe UI"/>
          <w:i/>
          <w:iCs/>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lang w:eastAsia="bg-BG"/>
        </w:rPr>
      </w:pPr>
      <w:bookmarkStart w:id="38" w:name="_Toc225416261"/>
      <w:r w:rsidRPr="00682F13">
        <w:rPr>
          <w:rFonts w:ascii="Segoe UI" w:eastAsia="Times New Roman" w:hAnsi="Segoe UI" w:cs="Segoe UI"/>
          <w:b/>
          <w:bCs/>
          <w:sz w:val="27"/>
          <w:szCs w:val="27"/>
          <w:lang w:eastAsia="bg-BG"/>
        </w:rPr>
        <w:t>2. Кодът на </w:t>
      </w:r>
      <w:r w:rsidRPr="00682F13">
        <w:rPr>
          <w:rFonts w:ascii="Consolas" w:eastAsia="Times New Roman" w:hAnsi="Consolas" w:cs="Courier New"/>
          <w:b/>
          <w:bCs/>
          <w:sz w:val="20"/>
          <w:szCs w:val="20"/>
          <w:bdr w:val="single" w:sz="2" w:space="0" w:color="E5E7EB" w:frame="1"/>
          <w:lang w:eastAsia="bg-BG"/>
        </w:rPr>
        <w:t>index.html</w:t>
      </w:r>
      <w:bookmarkEnd w:id="38"/>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Копирай следния код в </w:t>
      </w:r>
      <w:r w:rsidRPr="00682F13">
        <w:rPr>
          <w:rFonts w:ascii="Consolas" w:eastAsia="Times New Roman" w:hAnsi="Consolas" w:cs="Courier New"/>
          <w:bdr w:val="single" w:sz="2" w:space="2" w:color="E5E7EB" w:frame="1"/>
          <w:lang w:eastAsia="bg-BG"/>
        </w:rPr>
        <w:t>index.html</w:t>
      </w:r>
      <w:r w:rsidRPr="00682F13">
        <w:rPr>
          <w:rFonts w:ascii="Segoe UI" w:eastAsia="Times New Roman" w:hAnsi="Segoe UI" w:cs="Segoe UI"/>
          <w:lang w:eastAsia="bg-BG"/>
        </w:rPr>
        <w:t>. Той съдържа всичко необходимо – HTML структура, стилизиране с Bootstrap, Vue 3 логика и Axios заявки.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html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 xml:space="preserve">&lt;!DOCTYPE </w:t>
      </w:r>
      <w:r w:rsidRPr="00682F13">
        <w:rPr>
          <w:rFonts w:ascii="Consolas" w:eastAsia="Times New Roman" w:hAnsi="Consolas" w:cs="Courier New"/>
          <w:color w:val="A626A4"/>
          <w:sz w:val="18"/>
          <w:szCs w:val="18"/>
          <w:bdr w:val="single" w:sz="2" w:space="0" w:color="E5E7EB" w:frame="1"/>
          <w:lang w:eastAsia="bg-BG"/>
        </w:rPr>
        <w:t>html</w:t>
      </w:r>
      <w:r w:rsidRPr="00682F13">
        <w:rPr>
          <w:rFonts w:ascii="Consolas" w:eastAsia="Times New Roman" w:hAnsi="Consolas" w:cs="Courier New"/>
          <w:color w:val="4078F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html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lang</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"bg"</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head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meta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charset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"UTF-8"</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meta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name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"viewport"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content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"width=device-width, initial-scale=1.0"</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title</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Smart Home: RGB Амбиентно осветление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title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Bootstrap 5 CSS за модерен дизайн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link</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"https://cdn.jsdelivr.net/npm/bootstrap@5.3.0/dist/css/bootstrap.min.css"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"stylesheet"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Vue 3 --&gt;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src</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"https://unpkg.com/vue@3/dist/vue.global.js"</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Axios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src</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"https://cdn.jsdelivr.net/npm/axios/dist/axios.min.js"</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background-color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#f4f7f6</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padding-top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50px</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.color-picker</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width</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height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60px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w:t>
      </w:r>
      <w:r w:rsidRPr="00682F13">
        <w:rPr>
          <w:rFonts w:ascii="Consolas" w:eastAsia="Times New Roman" w:hAnsi="Consolas" w:cs="Courier New"/>
          <w:color w:val="383A42"/>
          <w:sz w:val="18"/>
          <w:szCs w:val="18"/>
          <w:bdr w:val="single" w:sz="2" w:space="0" w:color="E5E7EB" w:frame="1"/>
          <w:lang w:eastAsia="bg-BG"/>
        </w:rPr>
        <w:t xml:space="preserve">: none; </w:t>
      </w:r>
      <w:r w:rsidRPr="00682F13">
        <w:rPr>
          <w:rFonts w:ascii="Consolas" w:eastAsia="Times New Roman" w:hAnsi="Consolas" w:cs="Courier New"/>
          <w:color w:val="50A14F"/>
          <w:sz w:val="18"/>
          <w:szCs w:val="18"/>
          <w:bdr w:val="single" w:sz="2" w:space="0" w:color="E5E7EB" w:frame="1"/>
          <w:lang w:eastAsia="bg-BG"/>
        </w:rPr>
        <w:t>cursor</w:t>
      </w:r>
      <w:r w:rsidRPr="00682F13">
        <w:rPr>
          <w:rFonts w:ascii="Consolas" w:eastAsia="Times New Roman" w:hAnsi="Consolas" w:cs="Courier New"/>
          <w:color w:val="383A42"/>
          <w:sz w:val="18"/>
          <w:szCs w:val="18"/>
          <w:bdr w:val="single" w:sz="2" w:space="0" w:color="E5E7EB" w:frame="1"/>
          <w:lang w:eastAsia="bg-BG"/>
        </w:rPr>
        <w:t xml:space="preserve">: pointer; </w:t>
      </w:r>
      <w:r w:rsidRPr="00682F13">
        <w:rPr>
          <w:rFonts w:ascii="Consolas" w:eastAsia="Times New Roman" w:hAnsi="Consolas" w:cs="Courier New"/>
          <w:color w:val="50A14F"/>
          <w:sz w:val="18"/>
          <w:szCs w:val="18"/>
          <w:bdr w:val="single" w:sz="2" w:space="0" w:color="E5E7EB" w:frame="1"/>
          <w:lang w:eastAsia="bg-BG"/>
        </w:rPr>
        <w:t>border-radius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8px</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.card</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box-shadow</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4px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15px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rgba</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border-radius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12px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w:t>
      </w:r>
      <w:r w:rsidRPr="00682F13">
        <w:rPr>
          <w:rFonts w:ascii="Consolas" w:eastAsia="Times New Roman" w:hAnsi="Consolas" w:cs="Courier New"/>
          <w:color w:val="383A42"/>
          <w:sz w:val="18"/>
          <w:szCs w:val="18"/>
          <w:bdr w:val="single" w:sz="2" w:space="0" w:color="E5E7EB" w:frame="1"/>
          <w:lang w:eastAsia="bg-BG"/>
        </w:rPr>
        <w:t>: none;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    &lt;/</w:t>
      </w:r>
      <w:r w:rsidRPr="00682F13">
        <w:rPr>
          <w:rFonts w:ascii="Consolas" w:eastAsia="Times New Roman" w:hAnsi="Consolas" w:cs="Courier New"/>
          <w:color w:val="E45649"/>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head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Django CSRF Token (необходим за сигурността на POST заявките)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csrf_token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id</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"container"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"row justify-content-center"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"col-md-6"</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"card p-4"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"text-center mb-4 text-primary"</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RGB Контролен Панел</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Избор на режим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Режим на светене: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select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"form-select form-select-lg"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change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Изключено (Off)</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Плътен цвят (Solid)</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"2"</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Бягаща светлина (Running)</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"3"</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Knight Rider (KITT)</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select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Избор на цвят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Избор на цвят:</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input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type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"color-picker"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"hexColor"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change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Контрол на скоростта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Скорост на ефекта:</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input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type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"range"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"form-range"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min</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max</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"100"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"uiSpeed"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change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"d-flex justify-content-between text-muted small"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Бавно</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Бързо</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Статус съобщение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v-if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"statusMessage"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"statusClass"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role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statusMessage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 createApp, ref } = </w:t>
      </w:r>
      <w:r w:rsidRPr="00682F13">
        <w:rPr>
          <w:rFonts w:ascii="Consolas" w:eastAsia="Times New Roman" w:hAnsi="Consolas" w:cs="Courier New"/>
          <w:color w:val="C18401"/>
          <w:sz w:val="18"/>
          <w:szCs w:val="18"/>
          <w:bdr w:val="single" w:sz="2" w:space="0" w:color="E5E7EB" w:frame="1"/>
          <w:lang w:eastAsia="bg-BG"/>
        </w:rPr>
        <w:t>Vue</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createApp</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setup</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Реактивни променливи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mode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По подразбиране: Плътен цвят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hexColor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"#00d0ff"</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По подразбиране: Светло синьо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uiSpeed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50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Скорост от 1 до 100 (за потребителя)</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statusMessage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statusClass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"alert-info"</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Функция за преобразуване на HEX цвят (напр. #ff0000) в RGB (255, 0, 0)</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hexToRgb</w:t>
      </w:r>
      <w:r w:rsidRPr="00682F13">
        <w:rPr>
          <w:rFonts w:ascii="Consolas" w:eastAsia="Times New Roman" w:hAnsi="Consolas" w:cs="Courier New"/>
          <w:color w:val="383A42"/>
          <w:sz w:val="18"/>
          <w:szCs w:val="18"/>
          <w:bdr w:val="single" w:sz="2" w:space="0" w:color="E5E7EB" w:frame="1"/>
          <w:lang w:eastAsia="bg-BG"/>
        </w:rPr>
        <w:t xml:space="preserve"> = (hex) =&gt;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let</w:t>
      </w:r>
      <w:r w:rsidRPr="00682F13">
        <w:rPr>
          <w:rFonts w:ascii="Consolas" w:eastAsia="Times New Roman" w:hAnsi="Consolas" w:cs="Courier New"/>
          <w:color w:val="383A42"/>
          <w:sz w:val="18"/>
          <w:szCs w:val="18"/>
          <w:bdr w:val="single" w:sz="2" w:space="0" w:color="E5E7EB" w:frame="1"/>
          <w:lang w:eastAsia="bg-BG"/>
        </w:rPr>
        <w:t xml:space="preserve"> result = </w:t>
      </w:r>
      <w:r w:rsidRPr="00682F13">
        <w:rPr>
          <w:rFonts w:ascii="Consolas" w:eastAsia="Times New Roman" w:hAnsi="Consolas" w:cs="Courier New"/>
          <w:color w:val="50A14F"/>
          <w:sz w:val="18"/>
          <w:szCs w:val="18"/>
          <w:bdr w:val="single" w:sz="2" w:space="0" w:color="E5E7EB" w:frame="1"/>
          <w:lang w:eastAsia="bg-BG"/>
        </w:rPr>
        <w:t>/^#?([a-f\d]{2})([a-f\d]{2})([a-f\d]{2})$/i</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exec</w:t>
      </w:r>
      <w:r w:rsidRPr="00682F13">
        <w:rPr>
          <w:rFonts w:ascii="Consolas" w:eastAsia="Times New Roman" w:hAnsi="Consolas" w:cs="Courier New"/>
          <w:color w:val="383A42"/>
          <w:sz w:val="18"/>
          <w:szCs w:val="18"/>
          <w:bdr w:val="single" w:sz="2" w:space="0" w:color="E5E7EB" w:frame="1"/>
          <w:lang w:eastAsia="bg-BG"/>
        </w:rPr>
        <w:t>(hex);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single" w:sz="2" w:space="0" w:color="E5E7EB" w:frame="1"/>
          <w:lang w:eastAsia="bg-BG"/>
        </w:rPr>
        <w:t xml:space="preserve"> result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 : {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Основна функция за изпращане на данните към Django</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async</w:t>
      </w:r>
      <w:r w:rsidRPr="00682F13">
        <w:rPr>
          <w:rFonts w:ascii="Consolas" w:eastAsia="Times New Roman" w:hAnsi="Consolas" w:cs="Courier New"/>
          <w:color w:val="383A42"/>
          <w:sz w:val="18"/>
          <w:szCs w:val="18"/>
          <w:bdr w:val="single" w:sz="2" w:space="0" w:color="E5E7EB" w:frame="1"/>
          <w:lang w:eastAsia="bg-BG"/>
        </w:rPr>
        <w:t xml:space="preserve"> () =&gt;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rgb = </w:t>
      </w:r>
      <w:r w:rsidRPr="00682F13">
        <w:rPr>
          <w:rFonts w:ascii="Consolas" w:eastAsia="Times New Roman" w:hAnsi="Consolas" w:cs="Courier New"/>
          <w:color w:val="4078F2"/>
          <w:sz w:val="18"/>
          <w:szCs w:val="18"/>
          <w:bdr w:val="single" w:sz="2" w:space="0" w:color="E5E7EB" w:frame="1"/>
          <w:lang w:eastAsia="bg-BG"/>
        </w:rPr>
        <w:t>hexToRgb</w:t>
      </w:r>
      <w:r w:rsidRPr="00682F13">
        <w:rPr>
          <w:rFonts w:ascii="Consolas" w:eastAsia="Times New Roman" w:hAnsi="Consolas" w:cs="Courier New"/>
          <w:color w:val="383A42"/>
          <w:sz w:val="18"/>
          <w:szCs w:val="18"/>
          <w:bdr w:val="single" w:sz="2" w:space="0" w:color="E5E7EB" w:frame="1"/>
          <w:lang w:eastAsia="bg-BG"/>
        </w:rPr>
        <w:t>(hexColor.value);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Преобразуваме потребителската скорост (1-100) в Arduino закъснение в милисекунди.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Ако uiSpeed е 100 (бързо), закъснението е 5ms. Ако е 1 (бавно), закъснението е 104ms.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arduinoDelay = </w:t>
      </w:r>
      <w:r w:rsidRPr="00682F13">
        <w:rPr>
          <w:rFonts w:ascii="Consolas" w:eastAsia="Times New Roman" w:hAnsi="Consolas" w:cs="Courier New"/>
          <w:color w:val="986801"/>
          <w:sz w:val="18"/>
          <w:szCs w:val="18"/>
          <w:bdr w:val="single" w:sz="2" w:space="0" w:color="E5E7EB" w:frame="1"/>
          <w:lang w:eastAsia="bg-BG"/>
        </w:rPr>
        <w:t>105</w:t>
      </w:r>
      <w:r w:rsidRPr="00682F13">
        <w:rPr>
          <w:rFonts w:ascii="Consolas" w:eastAsia="Times New Roman" w:hAnsi="Consolas" w:cs="Courier New"/>
          <w:color w:val="383A42"/>
          <w:sz w:val="18"/>
          <w:szCs w:val="18"/>
          <w:bdr w:val="single" w:sz="2" w:space="0" w:color="E5E7EB" w:frame="1"/>
          <w:lang w:eastAsia="bg-BG"/>
        </w:rPr>
        <w:t xml:space="preserve"> - uiSpeed.value;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payload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(mode.value),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rgb.r,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lastRenderedPageBreak/>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rgb.g,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rgb.b,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speed</w:t>
      </w:r>
      <w:r w:rsidRPr="00682F13">
        <w:rPr>
          <w:rFonts w:ascii="Consolas" w:eastAsia="Times New Roman" w:hAnsi="Consolas" w:cs="Courier New"/>
          <w:color w:val="383A42"/>
          <w:sz w:val="18"/>
          <w:szCs w:val="18"/>
          <w:bdr w:val="single" w:sz="2" w:space="0" w:color="E5E7EB" w:frame="1"/>
          <w:lang w:eastAsia="bg-BG"/>
        </w:rPr>
        <w:t>: arduinoDelay</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try</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Взимаме CSRF токена, генериран от Django</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csrfToken = </w:t>
      </w:r>
      <w:r w:rsidRPr="00682F13">
        <w:rPr>
          <w:rFonts w:ascii="Consolas" w:eastAsia="Times New Roman" w:hAnsi="Consolas" w:cs="Courier New"/>
          <w:color w:val="986801"/>
          <w:sz w:val="18"/>
          <w:szCs w:val="18"/>
          <w:bdr w:val="single" w:sz="2" w:space="0" w:color="E5E7EB" w:frame="1"/>
          <w:lang w:eastAsia="bg-BG"/>
        </w:rPr>
        <w:t>document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querySelector</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'[name=csrfmiddlewaretoken]'</w:t>
      </w:r>
      <w:r w:rsidRPr="00682F13">
        <w:rPr>
          <w:rFonts w:ascii="Consolas" w:eastAsia="Times New Roman" w:hAnsi="Consolas" w:cs="Courier New"/>
          <w:color w:val="383A42"/>
          <w:sz w:val="18"/>
          <w:szCs w:val="18"/>
          <w:bdr w:val="single" w:sz="2" w:space="0" w:color="E5E7EB" w:frame="1"/>
          <w:lang w:eastAsia="bg-BG"/>
        </w:rPr>
        <w:t>).value;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Пращаме POST заявка към нашето API</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response = </w:t>
      </w:r>
      <w:r w:rsidRPr="00682F13">
        <w:rPr>
          <w:rFonts w:ascii="Consolas" w:eastAsia="Times New Roman" w:hAnsi="Consolas" w:cs="Courier New"/>
          <w:color w:val="A626A4"/>
          <w:sz w:val="18"/>
          <w:szCs w:val="18"/>
          <w:bdr w:val="single" w:sz="2" w:space="0" w:color="E5E7EB" w:frame="1"/>
          <w:lang w:eastAsia="bg-BG"/>
        </w:rPr>
        <w:t>await</w:t>
      </w:r>
      <w:r w:rsidRPr="00682F13">
        <w:rPr>
          <w:rFonts w:ascii="Consolas" w:eastAsia="Times New Roman" w:hAnsi="Consolas" w:cs="Courier New"/>
          <w:color w:val="383A42"/>
          <w:sz w:val="18"/>
          <w:szCs w:val="18"/>
          <w:bdr w:val="single" w:sz="2" w:space="0" w:color="E5E7EB" w:frame="1"/>
          <w:lang w:eastAsia="bg-BG"/>
        </w:rPr>
        <w:t xml:space="preserve"> axios.</w:t>
      </w:r>
      <w:r w:rsidRPr="00682F13">
        <w:rPr>
          <w:rFonts w:ascii="Consolas" w:eastAsia="Times New Roman" w:hAnsi="Consolas" w:cs="Courier New"/>
          <w:color w:val="4078F2"/>
          <w:sz w:val="18"/>
          <w:szCs w:val="18"/>
          <w:bdr w:val="single" w:sz="2" w:space="0" w:color="E5E7EB" w:frame="1"/>
          <w:lang w:eastAsia="bg-BG"/>
        </w:rPr>
        <w:t>post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'/api/control-led/'</w:t>
      </w:r>
      <w:r w:rsidRPr="00682F13">
        <w:rPr>
          <w:rFonts w:ascii="Consolas" w:eastAsia="Times New Roman" w:hAnsi="Consolas" w:cs="Courier New"/>
          <w:color w:val="383A42"/>
          <w:sz w:val="18"/>
          <w:szCs w:val="18"/>
          <w:bdr w:val="single" w:sz="2" w:space="0" w:color="E5E7EB" w:frame="1"/>
          <w:lang w:eastAsia="bg-BG"/>
        </w:rPr>
        <w:t>, payload,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headers</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'X-CSRFToken'</w:t>
      </w:r>
      <w:r w:rsidRPr="00682F13">
        <w:rPr>
          <w:rFonts w:ascii="Consolas" w:eastAsia="Times New Roman" w:hAnsi="Consolas" w:cs="Courier New"/>
          <w:color w:val="383A42"/>
          <w:sz w:val="18"/>
          <w:szCs w:val="18"/>
          <w:bdr w:val="single" w:sz="2" w:space="0" w:color="E5E7EB" w:frame="1"/>
          <w:lang w:eastAsia="bg-BG"/>
        </w:rPr>
        <w:t>: csrfToken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statusMessage.value = </w:t>
      </w:r>
      <w:r w:rsidRPr="00682F13">
        <w:rPr>
          <w:rFonts w:ascii="Consolas" w:eastAsia="Times New Roman" w:hAnsi="Consolas" w:cs="Courier New"/>
          <w:color w:val="50A14F"/>
          <w:sz w:val="18"/>
          <w:szCs w:val="18"/>
          <w:bdr w:val="single" w:sz="2" w:space="0" w:color="E5E7EB" w:frame="1"/>
          <w:lang w:eastAsia="bg-BG"/>
        </w:rPr>
        <w:t>"Успешно изпратено!"</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statusClass.value = </w:t>
      </w:r>
      <w:r w:rsidRPr="00682F13">
        <w:rPr>
          <w:rFonts w:ascii="Consolas" w:eastAsia="Times New Roman" w:hAnsi="Consolas" w:cs="Courier New"/>
          <w:color w:val="50A14F"/>
          <w:sz w:val="18"/>
          <w:szCs w:val="18"/>
          <w:bdr w:val="single" w:sz="2" w:space="0" w:color="E5E7EB" w:frame="1"/>
          <w:lang w:eastAsia="bg-BG"/>
        </w:rPr>
        <w:t>"alert-success"</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Скриваме съобщението след 2 секунди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setTimeout</w:t>
      </w:r>
      <w:r w:rsidRPr="00682F13">
        <w:rPr>
          <w:rFonts w:ascii="Consolas" w:eastAsia="Times New Roman" w:hAnsi="Consolas" w:cs="Courier New"/>
          <w:color w:val="383A42"/>
          <w:sz w:val="18"/>
          <w:szCs w:val="18"/>
          <w:bdr w:val="single" w:sz="2" w:space="0" w:color="E5E7EB" w:frame="1"/>
          <w:lang w:eastAsia="bg-BG"/>
        </w:rPr>
        <w:t xml:space="preserve">(() =&gt; statusMessage.value = </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2000</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catch</w:t>
      </w:r>
      <w:r w:rsidRPr="00682F13">
        <w:rPr>
          <w:rFonts w:ascii="Consolas" w:eastAsia="Times New Roman" w:hAnsi="Consolas" w:cs="Courier New"/>
          <w:color w:val="383A42"/>
          <w:sz w:val="18"/>
          <w:szCs w:val="18"/>
          <w:bdr w:val="single" w:sz="2" w:space="0" w:color="E5E7EB" w:frame="1"/>
          <w:lang w:eastAsia="bg-BG"/>
        </w:rPr>
        <w:t xml:space="preserve"> (error)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statusMessage.value = </w:t>
      </w:r>
      <w:r w:rsidRPr="00682F13">
        <w:rPr>
          <w:rFonts w:ascii="Consolas" w:eastAsia="Times New Roman" w:hAnsi="Consolas" w:cs="Courier New"/>
          <w:color w:val="50A14F"/>
          <w:sz w:val="18"/>
          <w:szCs w:val="18"/>
          <w:bdr w:val="single" w:sz="2" w:space="0" w:color="E5E7EB" w:frame="1"/>
          <w:lang w:eastAsia="bg-BG"/>
        </w:rPr>
        <w:t>"Грешка при комуникация със сървъра."</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statusClass.value = </w:t>
      </w:r>
      <w:r w:rsidRPr="00682F13">
        <w:rPr>
          <w:rFonts w:ascii="Consolas" w:eastAsia="Times New Roman" w:hAnsi="Consolas" w:cs="Courier New"/>
          <w:color w:val="50A14F"/>
          <w:sz w:val="18"/>
          <w:szCs w:val="18"/>
          <w:bdr w:val="single" w:sz="2" w:space="0" w:color="E5E7EB" w:frame="1"/>
          <w:lang w:eastAsia="bg-BG"/>
        </w:rPr>
        <w:t>"alert-danger"</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console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error</w:t>
      </w:r>
      <w:r w:rsidRPr="00682F13">
        <w:rPr>
          <w:rFonts w:ascii="Consolas" w:eastAsia="Times New Roman" w:hAnsi="Consolas" w:cs="Courier New"/>
          <w:color w:val="383A42"/>
          <w:sz w:val="18"/>
          <w:szCs w:val="18"/>
          <w:bdr w:val="single" w:sz="2" w:space="0" w:color="E5E7EB" w:frame="1"/>
          <w:lang w:eastAsia="bg-BG"/>
        </w:rPr>
        <w:t>(error);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mode,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hexColor,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uiSpeed,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statusMessage,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statusClass,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sendCommand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mount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'#app'</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    &lt;/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html</w:t>
      </w:r>
      <w:r w:rsidRPr="00682F13">
        <w:rPr>
          <w:rFonts w:ascii="Consolas" w:eastAsia="Times New Roman" w:hAnsi="Consolas" w:cs="Courier New"/>
          <w:color w:val="383A42"/>
          <w:sz w:val="18"/>
          <w:szCs w:val="18"/>
          <w:bdr w:val="single" w:sz="2" w:space="0" w:color="E5E7EB" w:frame="1"/>
          <w:lang w:eastAsia="bg-BG"/>
        </w:rPr>
        <w:t>&gt;</w:t>
      </w:r>
    </w:p>
    <w:p w:rsidR="0059159F"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bookmarkStart w:id="39" w:name="_Toc225416262"/>
      <w:r w:rsidRPr="00682F13">
        <w:rPr>
          <w:rFonts w:ascii="Segoe UI" w:eastAsia="Times New Roman" w:hAnsi="Segoe UI" w:cs="Segoe UI"/>
          <w:b/>
          <w:bCs/>
          <w:sz w:val="27"/>
          <w:szCs w:val="27"/>
          <w:lang w:eastAsia="bg-BG"/>
        </w:rPr>
        <w:t>Какво направихме тук</w:t>
      </w:r>
      <w:bookmarkEnd w:id="39"/>
      <w:r w:rsidRPr="00682F13">
        <w:rPr>
          <w:rFonts w:ascii="Segoe UI" w:eastAsia="Times New Roman" w:hAnsi="Segoe UI" w:cs="Segoe UI"/>
          <w:b/>
          <w:bCs/>
          <w:sz w:val="27"/>
          <w:szCs w:val="27"/>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lang w:eastAsia="bg-BG"/>
        </w:rPr>
      </w:pPr>
      <w:bookmarkStart w:id="40" w:name="_Toc225416263"/>
      <w:r w:rsidRPr="00682F13">
        <w:rPr>
          <w:rFonts w:ascii="Segoe UI" w:eastAsia="Times New Roman" w:hAnsi="Segoe UI" w:cs="Segoe UI"/>
          <w:b/>
          <w:bCs/>
          <w:bdr w:val="single" w:sz="2" w:space="0" w:color="E5E7EB" w:frame="1"/>
          <w:lang w:eastAsia="bg-BG"/>
        </w:rPr>
        <w:t>CSRF Защита:</w:t>
      </w:r>
      <w:r w:rsidRPr="00682F13">
        <w:rPr>
          <w:rFonts w:ascii="Segoe UI" w:eastAsia="Times New Roman" w:hAnsi="Segoe UI" w:cs="Segoe UI"/>
          <w:lang w:eastAsia="bg-BG"/>
        </w:rPr>
        <w:t> Django изисква защитен токен при POST заявки. Използвахме </w:t>
      </w:r>
      <w:r w:rsidRPr="00682F13">
        <w:rPr>
          <w:rFonts w:ascii="Consolas" w:eastAsia="Times New Roman" w:hAnsi="Consolas" w:cs="Courier New"/>
          <w:bdr w:val="single" w:sz="2" w:space="2" w:color="E5E7EB" w:frame="1"/>
          <w:lang w:eastAsia="bg-BG"/>
        </w:rPr>
        <w:t>{% csrf_token %}</w:t>
      </w:r>
      <w:r w:rsidRPr="00682F13">
        <w:rPr>
          <w:rFonts w:ascii="Segoe UI" w:eastAsia="Times New Roman" w:hAnsi="Segoe UI" w:cs="Segoe UI"/>
          <w:lang w:eastAsia="bg-BG"/>
        </w:rPr>
        <w:t xml:space="preserve">, който Vue.js прочита и подава в хедърите на Axios заявката. </w:t>
      </w:r>
      <w:r w:rsidRPr="00682F13">
        <w:rPr>
          <w:rFonts w:ascii="Segoe UI" w:eastAsia="Times New Roman" w:hAnsi="Segoe UI" w:cs="Segoe UI"/>
          <w:b/>
          <w:bCs/>
          <w:bdr w:val="single" w:sz="2" w:space="0" w:color="E5E7EB" w:frame="1"/>
          <w:lang w:eastAsia="bg-BG"/>
        </w:rPr>
        <w:t>Конвертиране на цветове:</w:t>
      </w:r>
      <w:r w:rsidRPr="00682F13">
        <w:rPr>
          <w:rFonts w:ascii="Segoe UI" w:eastAsia="Times New Roman" w:hAnsi="Segoe UI" w:cs="Segoe UI"/>
          <w:lang w:eastAsia="bg-BG"/>
        </w:rPr>
        <w:t> HTML елементът </w:t>
      </w:r>
      <w:r w:rsidRPr="00682F13">
        <w:rPr>
          <w:rFonts w:ascii="Consolas" w:eastAsia="Times New Roman" w:hAnsi="Consolas" w:cs="Courier New"/>
          <w:bdr w:val="single" w:sz="2" w:space="2" w:color="E5E7EB" w:frame="1"/>
          <w:lang w:eastAsia="bg-BG"/>
        </w:rPr>
        <w:t>&lt;input type="color"&gt;</w:t>
      </w:r>
      <w:r w:rsidRPr="00682F13">
        <w:rPr>
          <w:rFonts w:ascii="Segoe UI" w:eastAsia="Times New Roman" w:hAnsi="Segoe UI" w:cs="Segoe UI"/>
          <w:lang w:eastAsia="bg-BG"/>
        </w:rPr>
        <w:t> връща цвета в шестнадесетичен формат (</w:t>
      </w:r>
      <w:r w:rsidRPr="00682F13">
        <w:rPr>
          <w:rFonts w:ascii="Consolas" w:eastAsia="Times New Roman" w:hAnsi="Consolas" w:cs="Courier New"/>
          <w:bdr w:val="single" w:sz="2" w:space="2" w:color="E5E7EB" w:frame="1"/>
          <w:lang w:eastAsia="bg-BG"/>
        </w:rPr>
        <w:t>#FF5733</w:t>
      </w:r>
      <w:r w:rsidRPr="00682F13">
        <w:rPr>
          <w:rFonts w:ascii="Segoe UI" w:eastAsia="Times New Roman" w:hAnsi="Segoe UI" w:cs="Segoe UI"/>
          <w:lang w:eastAsia="bg-BG"/>
        </w:rPr>
        <w:t>), но Arduino-то очаква отделни числа от 0 до 255 (RGB). Написахме функцията </w:t>
      </w:r>
      <w:r w:rsidRPr="00682F13">
        <w:rPr>
          <w:rFonts w:ascii="Consolas" w:eastAsia="Times New Roman" w:hAnsi="Consolas" w:cs="Courier New"/>
          <w:bdr w:val="single" w:sz="2" w:space="2" w:color="E5E7EB" w:frame="1"/>
          <w:lang w:eastAsia="bg-BG"/>
        </w:rPr>
        <w:t>hexToRgb</w:t>
      </w:r>
      <w:r w:rsidRPr="00682F13">
        <w:rPr>
          <w:rFonts w:ascii="Segoe UI" w:eastAsia="Times New Roman" w:hAnsi="Segoe UI" w:cs="Segoe UI"/>
          <w:lang w:eastAsia="bg-BG"/>
        </w:rPr>
        <w:t>, която прави този превод.</w:t>
      </w:r>
      <w:bookmarkEnd w:id="40"/>
    </w:p>
    <w:p w:rsidR="0059159F" w:rsidRPr="00682F13" w:rsidRDefault="0059159F" w:rsidP="0059159F">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Инвертиране на скоростта:</w:t>
      </w:r>
      <w:r w:rsidRPr="00682F13">
        <w:rPr>
          <w:rFonts w:ascii="Segoe UI" w:eastAsia="Times New Roman" w:hAnsi="Segoe UI" w:cs="Segoe UI"/>
          <w:lang w:eastAsia="bg-BG"/>
        </w:rPr>
        <w:t> За хората "100" означава "много бързо". За Arduino обаче, числото представлява закъснение (delay), така че по-</w:t>
      </w:r>
      <w:r w:rsidRPr="00682F13">
        <w:rPr>
          <w:rFonts w:ascii="Segoe UI" w:eastAsia="Times New Roman" w:hAnsi="Segoe UI" w:cs="Segoe UI"/>
          <w:lang w:eastAsia="bg-BG"/>
        </w:rPr>
        <w:lastRenderedPageBreak/>
        <w:t>голямо число значи "по-бавно". С формулата </w:t>
      </w:r>
      <w:r w:rsidRPr="00682F13">
        <w:rPr>
          <w:rFonts w:ascii="Consolas" w:eastAsia="Times New Roman" w:hAnsi="Consolas" w:cs="Courier New"/>
          <w:bdr w:val="single" w:sz="2" w:space="2" w:color="E5E7EB" w:frame="1"/>
          <w:lang w:eastAsia="bg-BG"/>
        </w:rPr>
        <w:t>105 - uiSpeed</w:t>
      </w:r>
      <w:r w:rsidRPr="00682F13">
        <w:rPr>
          <w:rFonts w:ascii="Segoe UI" w:eastAsia="Times New Roman" w:hAnsi="Segoe UI" w:cs="Segoe UI"/>
          <w:lang w:eastAsia="bg-BG"/>
        </w:rPr>
        <w:t> обърнахме логиката, така че плъзгачът надясно да ускорява ефектите.</w:t>
      </w:r>
    </w:p>
    <w:p w:rsidR="0059159F" w:rsidRPr="00682F13" w:rsidRDefault="0059159F" w:rsidP="0059159F">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Реактивност:</w:t>
      </w:r>
      <w:r w:rsidRPr="00682F13">
        <w:rPr>
          <w:rFonts w:ascii="Segoe UI" w:eastAsia="Times New Roman" w:hAnsi="Segoe UI" w:cs="Segoe UI"/>
          <w:lang w:eastAsia="bg-BG"/>
        </w:rPr>
        <w:t> Забележи събитието </w:t>
      </w:r>
      <w:r w:rsidRPr="00682F13">
        <w:rPr>
          <w:rFonts w:ascii="Consolas" w:eastAsia="Times New Roman" w:hAnsi="Consolas" w:cs="Courier New"/>
          <w:bdr w:val="single" w:sz="2" w:space="2" w:color="E5E7EB" w:frame="1"/>
          <w:lang w:eastAsia="bg-BG"/>
        </w:rPr>
        <w:t>@change="sendCommand"</w:t>
      </w:r>
      <w:r w:rsidRPr="00682F13">
        <w:rPr>
          <w:rFonts w:ascii="Segoe UI" w:eastAsia="Times New Roman" w:hAnsi="Segoe UI" w:cs="Segoe UI"/>
          <w:lang w:eastAsia="bg-BG"/>
        </w:rPr>
        <w:t>. Това означава, че веднага щом избереш цвят, смениш режима или дръпнеш слайдера, заявката се изпраща към сървъра </w:t>
      </w:r>
      <w:r w:rsidRPr="00682F13">
        <w:rPr>
          <w:rFonts w:ascii="Segoe UI" w:eastAsia="Times New Roman" w:hAnsi="Segoe UI" w:cs="Segoe UI"/>
          <w:b/>
          <w:bCs/>
          <w:bdr w:val="single" w:sz="2" w:space="0" w:color="E5E7EB" w:frame="1"/>
          <w:lang w:eastAsia="bg-BG"/>
        </w:rPr>
        <w:t>автоматично</w:t>
      </w:r>
      <w:r w:rsidRPr="00682F13">
        <w:rPr>
          <w:rFonts w:ascii="Segoe UI" w:eastAsia="Times New Roman" w:hAnsi="Segoe UI" w:cs="Segoe UI"/>
          <w:lang w:eastAsia="bg-BG"/>
        </w:rPr>
        <w:t>, без нужда от бутон "Изпрати".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Ето защо се получава забиването при "Плътен цвят" (Mode 1):</w:t>
      </w:r>
      <w:r w:rsidRPr="00682F13">
        <w:rPr>
          <w:rFonts w:ascii="Segoe UI" w:eastAsia="Times New Roman" w:hAnsi="Segoe UI" w:cs="Segoe UI"/>
          <w:lang w:eastAsia="bg-BG"/>
        </w:rPr>
        <w:br/>
        <w:t>Библиотеката </w:t>
      </w:r>
      <w:r w:rsidRPr="00682F13">
        <w:rPr>
          <w:rFonts w:ascii="Consolas" w:eastAsia="Times New Roman" w:hAnsi="Consolas" w:cs="Courier New"/>
          <w:bdr w:val="single" w:sz="2" w:space="2" w:color="E5E7EB" w:frame="1"/>
          <w:lang w:eastAsia="bg-BG"/>
        </w:rPr>
        <w:t>NeoPixel</w:t>
      </w:r>
      <w:r w:rsidRPr="00682F13">
        <w:rPr>
          <w:rFonts w:ascii="Segoe UI" w:eastAsia="Times New Roman" w:hAnsi="Segoe UI" w:cs="Segoe UI"/>
          <w:lang w:eastAsia="bg-BG"/>
        </w:rPr>
        <w:t> </w:t>
      </w:r>
      <w:r w:rsidRPr="00682F13">
        <w:rPr>
          <w:rFonts w:ascii="Segoe UI" w:eastAsia="Times New Roman" w:hAnsi="Segoe UI" w:cs="Segoe UI"/>
          <w:b/>
          <w:bCs/>
          <w:bdr w:val="single" w:sz="2" w:space="0" w:color="E5E7EB" w:frame="1"/>
          <w:lang w:eastAsia="bg-BG"/>
        </w:rPr>
        <w:t>изключва прекъсванията (interrupts)</w:t>
      </w:r>
      <w:r w:rsidRPr="00682F13">
        <w:rPr>
          <w:rFonts w:ascii="Segoe UI" w:eastAsia="Times New Roman" w:hAnsi="Segoe UI" w:cs="Segoe UI"/>
          <w:lang w:eastAsia="bg-BG"/>
        </w:rPr>
        <w:t> на процесора, докато изпраща данните към лентата чрез </w:t>
      </w:r>
      <w:r w:rsidRPr="00682F13">
        <w:rPr>
          <w:rFonts w:ascii="Consolas" w:eastAsia="Times New Roman" w:hAnsi="Consolas" w:cs="Courier New"/>
          <w:bdr w:val="single" w:sz="2" w:space="2" w:color="E5E7EB" w:frame="1"/>
          <w:lang w:eastAsia="bg-BG"/>
        </w:rPr>
        <w:t>strip.show()</w:t>
      </w:r>
      <w:r w:rsidRPr="00682F13">
        <w:rPr>
          <w:rFonts w:ascii="Segoe UI" w:eastAsia="Times New Roman" w:hAnsi="Segoe UI" w:cs="Segoe UI"/>
          <w:lang w:eastAsia="bg-BG"/>
        </w:rPr>
        <w:t>. Тъй като в нашия Arduino код за Mode 1 ние викаме </w:t>
      </w:r>
      <w:r w:rsidRPr="00682F13">
        <w:rPr>
          <w:rFonts w:ascii="Consolas" w:eastAsia="Times New Roman" w:hAnsi="Consolas" w:cs="Courier New"/>
          <w:bdr w:val="single" w:sz="2" w:space="2" w:color="E5E7EB" w:frame="1"/>
          <w:lang w:eastAsia="bg-BG"/>
        </w:rPr>
        <w:t>strip.show()</w:t>
      </w:r>
      <w:r w:rsidRPr="00682F13">
        <w:rPr>
          <w:rFonts w:ascii="Segoe UI" w:eastAsia="Times New Roman" w:hAnsi="Segoe UI" w:cs="Segoe UI"/>
          <w:lang w:eastAsia="bg-BG"/>
        </w:rPr>
        <w:t> постоянно (хиляди пъти в секунда) в главния </w:t>
      </w:r>
      <w:r w:rsidRPr="00682F13">
        <w:rPr>
          <w:rFonts w:ascii="Consolas" w:eastAsia="Times New Roman" w:hAnsi="Consolas" w:cs="Courier New"/>
          <w:bdr w:val="single" w:sz="2" w:space="2" w:color="E5E7EB" w:frame="1"/>
          <w:lang w:eastAsia="bg-BG"/>
        </w:rPr>
        <w:t>loop</w:t>
      </w:r>
      <w:r w:rsidRPr="00682F13">
        <w:rPr>
          <w:rFonts w:ascii="Segoe UI" w:eastAsia="Times New Roman" w:hAnsi="Segoe UI" w:cs="Segoe UI"/>
          <w:lang w:eastAsia="bg-BG"/>
        </w:rPr>
        <w:t>, Arduino-то остава "глухо" за серийния порт през повечето време. При ефектите (Mode 2 и 3) ние имаме таймер и викаме </w:t>
      </w:r>
      <w:r w:rsidRPr="00682F13">
        <w:rPr>
          <w:rFonts w:ascii="Consolas" w:eastAsia="Times New Roman" w:hAnsi="Consolas" w:cs="Courier New"/>
          <w:bdr w:val="single" w:sz="2" w:space="2" w:color="E5E7EB" w:frame="1"/>
          <w:lang w:eastAsia="bg-BG"/>
        </w:rPr>
        <w:t>strip.show()</w:t>
      </w:r>
      <w:r w:rsidRPr="00682F13">
        <w:rPr>
          <w:rFonts w:ascii="Segoe UI" w:eastAsia="Times New Roman" w:hAnsi="Segoe UI" w:cs="Segoe UI"/>
          <w:lang w:eastAsia="bg-BG"/>
        </w:rPr>
        <w:t> само на всеки 30-50 милисекунди, затова там комуникацията работи перфектно!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lang w:eastAsia="bg-BG"/>
        </w:rPr>
      </w:pPr>
      <w:bookmarkStart w:id="41" w:name="_Toc225416264"/>
      <w:r w:rsidRPr="00682F13">
        <w:rPr>
          <w:rFonts w:ascii="Segoe UI" w:eastAsia="Times New Roman" w:hAnsi="Segoe UI" w:cs="Segoe UI"/>
          <w:b/>
          <w:bCs/>
          <w:sz w:val="27"/>
          <w:szCs w:val="27"/>
          <w:lang w:eastAsia="bg-BG"/>
        </w:rPr>
        <w:t>1. Новият Vue.js интерфейс (Options API + Бутон)</w:t>
      </w:r>
      <w:bookmarkEnd w:id="41"/>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Ето пренаписания </w:t>
      </w:r>
      <w:r w:rsidRPr="00682F13">
        <w:rPr>
          <w:rFonts w:ascii="Consolas" w:eastAsia="Times New Roman" w:hAnsi="Consolas" w:cs="Courier New"/>
          <w:bdr w:val="single" w:sz="2" w:space="2" w:color="E5E7EB" w:frame="1"/>
          <w:lang w:eastAsia="bg-BG"/>
        </w:rPr>
        <w:t>index.html</w:t>
      </w:r>
      <w:r w:rsidRPr="00682F13">
        <w:rPr>
          <w:rFonts w:ascii="Segoe UI" w:eastAsia="Times New Roman" w:hAnsi="Segoe UI" w:cs="Segoe UI"/>
          <w:lang w:eastAsia="bg-BG"/>
        </w:rPr>
        <w:t>. Премахнах </w:t>
      </w:r>
      <w:r w:rsidRPr="00682F13">
        <w:rPr>
          <w:rFonts w:ascii="Consolas" w:eastAsia="Times New Roman" w:hAnsi="Consolas" w:cs="Courier New"/>
          <w:bdr w:val="single" w:sz="2" w:space="2" w:color="E5E7EB" w:frame="1"/>
          <w:lang w:eastAsia="bg-BG"/>
        </w:rPr>
        <w:t>@change</w:t>
      </w:r>
      <w:r w:rsidRPr="00682F13">
        <w:rPr>
          <w:rFonts w:ascii="Segoe UI" w:eastAsia="Times New Roman" w:hAnsi="Segoe UI" w:cs="Segoe UI"/>
          <w:lang w:eastAsia="bg-BG"/>
        </w:rPr>
        <w:t> събитията и добавих голям бутон "Изпрати команда".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html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 xml:space="preserve">&lt;!DOCTYPE </w:t>
      </w:r>
      <w:r w:rsidRPr="00682F13">
        <w:rPr>
          <w:rFonts w:ascii="Consolas" w:eastAsia="Times New Roman" w:hAnsi="Consolas" w:cs="Courier New"/>
          <w:color w:val="A626A4"/>
          <w:sz w:val="18"/>
          <w:szCs w:val="18"/>
          <w:bdr w:val="single" w:sz="2" w:space="0" w:color="E5E7EB" w:frame="1"/>
          <w:lang w:eastAsia="bg-BG"/>
        </w:rPr>
        <w:t>html</w:t>
      </w:r>
      <w:r w:rsidRPr="00682F13">
        <w:rPr>
          <w:rFonts w:ascii="Consolas" w:eastAsia="Times New Roman" w:hAnsi="Consolas" w:cs="Courier New"/>
          <w:color w:val="4078F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html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lang</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"bg"</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head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meta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charset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"UTF-8"</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meta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name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"viewport"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content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"width=device-width, initial-scale=1.0"</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title</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Smart Home: RGB Амбиентно осветление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title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link</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"https://cdn.jsdelivr.net/npm/bootstrap@5.3.0/dist/css/bootstrap.min.css"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"stylesheet"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src</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"https://unpkg.com/vue@3/dist/vue.global.js"</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src</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"https://cdn.jsdelivr.net/npm/axios/dist/axios.min.js"</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background-color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#f4f7f6</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padding-top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50px</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.color-picker</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width</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height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60px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w:t>
      </w:r>
      <w:r w:rsidRPr="00682F13">
        <w:rPr>
          <w:rFonts w:ascii="Consolas" w:eastAsia="Times New Roman" w:hAnsi="Consolas" w:cs="Courier New"/>
          <w:color w:val="383A42"/>
          <w:sz w:val="18"/>
          <w:szCs w:val="18"/>
          <w:bdr w:val="single" w:sz="2" w:space="0" w:color="E5E7EB" w:frame="1"/>
          <w:lang w:eastAsia="bg-BG"/>
        </w:rPr>
        <w:t xml:space="preserve">: none; </w:t>
      </w:r>
      <w:r w:rsidRPr="00682F13">
        <w:rPr>
          <w:rFonts w:ascii="Consolas" w:eastAsia="Times New Roman" w:hAnsi="Consolas" w:cs="Courier New"/>
          <w:color w:val="50A14F"/>
          <w:sz w:val="18"/>
          <w:szCs w:val="18"/>
          <w:bdr w:val="single" w:sz="2" w:space="0" w:color="E5E7EB" w:frame="1"/>
          <w:lang w:eastAsia="bg-BG"/>
        </w:rPr>
        <w:t>cursor</w:t>
      </w:r>
      <w:r w:rsidRPr="00682F13">
        <w:rPr>
          <w:rFonts w:ascii="Consolas" w:eastAsia="Times New Roman" w:hAnsi="Consolas" w:cs="Courier New"/>
          <w:color w:val="383A42"/>
          <w:sz w:val="18"/>
          <w:szCs w:val="18"/>
          <w:bdr w:val="single" w:sz="2" w:space="0" w:color="E5E7EB" w:frame="1"/>
          <w:lang w:eastAsia="bg-BG"/>
        </w:rPr>
        <w:t xml:space="preserve">: pointer; </w:t>
      </w:r>
      <w:r w:rsidRPr="00682F13">
        <w:rPr>
          <w:rFonts w:ascii="Consolas" w:eastAsia="Times New Roman" w:hAnsi="Consolas" w:cs="Courier New"/>
          <w:color w:val="50A14F"/>
          <w:sz w:val="18"/>
          <w:szCs w:val="18"/>
          <w:bdr w:val="single" w:sz="2" w:space="0" w:color="E5E7EB" w:frame="1"/>
          <w:lang w:eastAsia="bg-BG"/>
        </w:rPr>
        <w:t>border-radius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8px</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.card</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box-shadow</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4px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15px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rgba</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border-radius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12px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w:t>
      </w:r>
      <w:r w:rsidRPr="00682F13">
        <w:rPr>
          <w:rFonts w:ascii="Consolas" w:eastAsia="Times New Roman" w:hAnsi="Consolas" w:cs="Courier New"/>
          <w:color w:val="383A42"/>
          <w:sz w:val="18"/>
          <w:szCs w:val="18"/>
          <w:bdr w:val="single" w:sz="2" w:space="0" w:color="E5E7EB" w:frame="1"/>
          <w:lang w:eastAsia="bg-BG"/>
        </w:rPr>
        <w:t>: none;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    &lt;/</w:t>
      </w:r>
      <w:r w:rsidRPr="00682F13">
        <w:rPr>
          <w:rFonts w:ascii="Consolas" w:eastAsia="Times New Roman" w:hAnsi="Consolas" w:cs="Courier New"/>
          <w:color w:val="E45649"/>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head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csrf_token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id</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"container"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"row justify-content-center"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"col-md-6"</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"card p-4"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"text-center mb-4 text-primary"</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RGB Контролен Панел</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Избор на режим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Режим на светене: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select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"form-select form-select-lg"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Изключено (Off)</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Плътен цвят (Solid)</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"2"</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Бягаща светлина (Running)</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"3"</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Knight Rider (KITT)</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select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Избор на цвят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Избор на цвят:</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input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type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"color-picker"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"hexColor"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Контрол на скоростта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Скорост на ефекта (за анимациите):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input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type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"range"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"form-range"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min</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max</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"100"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"uiSpeed"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"d-flex justify-content-between text-muted small"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Бавно</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Бързо</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Бутон за изпращане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"d-grid gap-2 mb-3"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button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"btn btn-primary btn-lg"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click</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Изпрати команда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button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Статус съобщение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v-if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"statusMessage"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"statusClass"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role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statusMessage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 createApp } = </w:t>
      </w:r>
      <w:r w:rsidRPr="00682F13">
        <w:rPr>
          <w:rFonts w:ascii="Consolas" w:eastAsia="Times New Roman" w:hAnsi="Consolas" w:cs="Courier New"/>
          <w:color w:val="C18401"/>
          <w:sz w:val="18"/>
          <w:szCs w:val="18"/>
          <w:bdr w:val="single" w:sz="2" w:space="0" w:color="E5E7EB" w:frame="1"/>
          <w:lang w:eastAsia="bg-BG"/>
        </w:rPr>
        <w:t>Vue</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createApp</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data</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hexColor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"#00d0ff"</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uiSpeed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50</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statusMessage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statusClass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"alert-info"</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methods</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hexToRgb</w:t>
      </w:r>
      <w:r w:rsidRPr="00682F13">
        <w:rPr>
          <w:rFonts w:ascii="Consolas" w:eastAsia="Times New Roman" w:hAnsi="Consolas" w:cs="Courier New"/>
          <w:color w:val="383A42"/>
          <w:sz w:val="18"/>
          <w:szCs w:val="18"/>
          <w:bdr w:val="single" w:sz="2" w:space="0" w:color="E5E7EB" w:frame="1"/>
          <w:lang w:eastAsia="bg-BG"/>
        </w:rPr>
        <w:t>(hex)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lastRenderedPageBreak/>
        <w:t xml:space="preserve">                    </w:t>
      </w:r>
      <w:r w:rsidRPr="00682F13">
        <w:rPr>
          <w:rFonts w:ascii="Consolas" w:eastAsia="Times New Roman" w:hAnsi="Consolas" w:cs="Courier New"/>
          <w:color w:val="A626A4"/>
          <w:sz w:val="18"/>
          <w:szCs w:val="18"/>
          <w:bdr w:val="single" w:sz="2" w:space="0" w:color="E5E7EB" w:frame="1"/>
          <w:lang w:eastAsia="bg-BG"/>
        </w:rPr>
        <w:t>let</w:t>
      </w:r>
      <w:r w:rsidRPr="00682F13">
        <w:rPr>
          <w:rFonts w:ascii="Consolas" w:eastAsia="Times New Roman" w:hAnsi="Consolas" w:cs="Courier New"/>
          <w:color w:val="383A42"/>
          <w:sz w:val="18"/>
          <w:szCs w:val="18"/>
          <w:bdr w:val="single" w:sz="2" w:space="0" w:color="E5E7EB" w:frame="1"/>
          <w:lang w:eastAsia="bg-BG"/>
        </w:rPr>
        <w:t xml:space="preserve"> result = </w:t>
      </w:r>
      <w:r w:rsidRPr="00682F13">
        <w:rPr>
          <w:rFonts w:ascii="Consolas" w:eastAsia="Times New Roman" w:hAnsi="Consolas" w:cs="Courier New"/>
          <w:color w:val="50A14F"/>
          <w:sz w:val="18"/>
          <w:szCs w:val="18"/>
          <w:bdr w:val="single" w:sz="2" w:space="0" w:color="E5E7EB" w:frame="1"/>
          <w:lang w:eastAsia="bg-BG"/>
        </w:rPr>
        <w:t>/^#?([a-f\d]{2})([a-f\d]{2})([a-f\d]{2})$/i</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exec</w:t>
      </w:r>
      <w:r w:rsidRPr="00682F13">
        <w:rPr>
          <w:rFonts w:ascii="Consolas" w:eastAsia="Times New Roman" w:hAnsi="Consolas" w:cs="Courier New"/>
          <w:color w:val="383A42"/>
          <w:sz w:val="18"/>
          <w:szCs w:val="18"/>
          <w:bdr w:val="single" w:sz="2" w:space="0" w:color="E5E7EB" w:frame="1"/>
          <w:lang w:eastAsia="bg-BG"/>
        </w:rPr>
        <w:t>(hex);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single" w:sz="2" w:space="0" w:color="E5E7EB" w:frame="1"/>
          <w:lang w:eastAsia="bg-BG"/>
        </w:rPr>
        <w:t xml:space="preserve"> result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 : {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async</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rgb =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hexToRgb</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.hexColor);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arduinoDelay = </w:t>
      </w:r>
      <w:r w:rsidRPr="00682F13">
        <w:rPr>
          <w:rFonts w:ascii="Consolas" w:eastAsia="Times New Roman" w:hAnsi="Consolas" w:cs="Courier New"/>
          <w:color w:val="986801"/>
          <w:sz w:val="18"/>
          <w:szCs w:val="18"/>
          <w:bdr w:val="single" w:sz="2" w:space="0" w:color="E5E7EB" w:frame="1"/>
          <w:lang w:eastAsia="bg-BG"/>
        </w:rPr>
        <w:t>105</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.uiSpeed;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payload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.mode),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rgb.r,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rgb.g,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rgb.b,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speed</w:t>
      </w:r>
      <w:r w:rsidRPr="00682F13">
        <w:rPr>
          <w:rFonts w:ascii="Consolas" w:eastAsia="Times New Roman" w:hAnsi="Consolas" w:cs="Courier New"/>
          <w:color w:val="383A42"/>
          <w:sz w:val="18"/>
          <w:szCs w:val="18"/>
          <w:bdr w:val="single" w:sz="2" w:space="0" w:color="E5E7EB" w:frame="1"/>
          <w:lang w:eastAsia="bg-BG"/>
        </w:rPr>
        <w:t>: arduinoDelay</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try</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csrfToken = </w:t>
      </w:r>
      <w:r w:rsidRPr="00682F13">
        <w:rPr>
          <w:rFonts w:ascii="Consolas" w:eastAsia="Times New Roman" w:hAnsi="Consolas" w:cs="Courier New"/>
          <w:color w:val="986801"/>
          <w:sz w:val="18"/>
          <w:szCs w:val="18"/>
          <w:bdr w:val="single" w:sz="2" w:space="0" w:color="E5E7EB" w:frame="1"/>
          <w:lang w:eastAsia="bg-BG"/>
        </w:rPr>
        <w:t>document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querySelector</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'[name=csrfmiddlewaretoken]'</w:t>
      </w:r>
      <w:r w:rsidRPr="00682F13">
        <w:rPr>
          <w:rFonts w:ascii="Consolas" w:eastAsia="Times New Roman" w:hAnsi="Consolas" w:cs="Courier New"/>
          <w:color w:val="383A42"/>
          <w:sz w:val="18"/>
          <w:szCs w:val="18"/>
          <w:bdr w:val="single" w:sz="2" w:space="0" w:color="E5E7EB" w:frame="1"/>
          <w:lang w:eastAsia="bg-BG"/>
        </w:rPr>
        <w:t>).value;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Показваме, че зарежда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.statusMessage = </w:t>
      </w:r>
      <w:r w:rsidRPr="00682F13">
        <w:rPr>
          <w:rFonts w:ascii="Consolas" w:eastAsia="Times New Roman" w:hAnsi="Consolas" w:cs="Courier New"/>
          <w:color w:val="50A14F"/>
          <w:sz w:val="18"/>
          <w:szCs w:val="18"/>
          <w:bdr w:val="single" w:sz="2" w:space="0" w:color="E5E7EB" w:frame="1"/>
          <w:lang w:eastAsia="bg-BG"/>
        </w:rPr>
        <w:t>"Изпращане..."</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.statusClass = </w:t>
      </w:r>
      <w:r w:rsidRPr="00682F13">
        <w:rPr>
          <w:rFonts w:ascii="Consolas" w:eastAsia="Times New Roman" w:hAnsi="Consolas" w:cs="Courier New"/>
          <w:color w:val="50A14F"/>
          <w:sz w:val="18"/>
          <w:szCs w:val="18"/>
          <w:bdr w:val="single" w:sz="2" w:space="0" w:color="E5E7EB" w:frame="1"/>
          <w:lang w:eastAsia="bg-BG"/>
        </w:rPr>
        <w:t>"alert-warning"</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response = </w:t>
      </w:r>
      <w:r w:rsidRPr="00682F13">
        <w:rPr>
          <w:rFonts w:ascii="Consolas" w:eastAsia="Times New Roman" w:hAnsi="Consolas" w:cs="Courier New"/>
          <w:color w:val="A626A4"/>
          <w:sz w:val="18"/>
          <w:szCs w:val="18"/>
          <w:bdr w:val="single" w:sz="2" w:space="0" w:color="E5E7EB" w:frame="1"/>
          <w:lang w:eastAsia="bg-BG"/>
        </w:rPr>
        <w:t>await</w:t>
      </w:r>
      <w:r w:rsidRPr="00682F13">
        <w:rPr>
          <w:rFonts w:ascii="Consolas" w:eastAsia="Times New Roman" w:hAnsi="Consolas" w:cs="Courier New"/>
          <w:color w:val="383A42"/>
          <w:sz w:val="18"/>
          <w:szCs w:val="18"/>
          <w:bdr w:val="single" w:sz="2" w:space="0" w:color="E5E7EB" w:frame="1"/>
          <w:lang w:eastAsia="bg-BG"/>
        </w:rPr>
        <w:t xml:space="preserve"> axios.</w:t>
      </w:r>
      <w:r w:rsidRPr="00682F13">
        <w:rPr>
          <w:rFonts w:ascii="Consolas" w:eastAsia="Times New Roman" w:hAnsi="Consolas" w:cs="Courier New"/>
          <w:color w:val="4078F2"/>
          <w:sz w:val="18"/>
          <w:szCs w:val="18"/>
          <w:bdr w:val="single" w:sz="2" w:space="0" w:color="E5E7EB" w:frame="1"/>
          <w:lang w:eastAsia="bg-BG"/>
        </w:rPr>
        <w:t>post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'/api/control-led/'</w:t>
      </w:r>
      <w:r w:rsidRPr="00682F13">
        <w:rPr>
          <w:rFonts w:ascii="Consolas" w:eastAsia="Times New Roman" w:hAnsi="Consolas" w:cs="Courier New"/>
          <w:color w:val="383A42"/>
          <w:sz w:val="18"/>
          <w:szCs w:val="18"/>
          <w:bdr w:val="single" w:sz="2" w:space="0" w:color="E5E7EB" w:frame="1"/>
          <w:lang w:eastAsia="bg-BG"/>
        </w:rPr>
        <w:t>, payload,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headers</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'X-CSRFToken'</w:t>
      </w:r>
      <w:r w:rsidRPr="00682F13">
        <w:rPr>
          <w:rFonts w:ascii="Consolas" w:eastAsia="Times New Roman" w:hAnsi="Consolas" w:cs="Courier New"/>
          <w:color w:val="383A42"/>
          <w:sz w:val="18"/>
          <w:szCs w:val="18"/>
          <w:bdr w:val="single" w:sz="2" w:space="0" w:color="E5E7EB" w:frame="1"/>
          <w:lang w:eastAsia="bg-BG"/>
        </w:rPr>
        <w:t>: csrfToken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.statusMessage = </w:t>
      </w:r>
      <w:r w:rsidRPr="00682F13">
        <w:rPr>
          <w:rFonts w:ascii="Consolas" w:eastAsia="Times New Roman" w:hAnsi="Consolas" w:cs="Courier New"/>
          <w:color w:val="50A14F"/>
          <w:sz w:val="18"/>
          <w:szCs w:val="18"/>
          <w:bdr w:val="single" w:sz="2" w:space="0" w:color="E5E7EB" w:frame="1"/>
          <w:lang w:eastAsia="bg-BG"/>
        </w:rPr>
        <w:t>"Успешно изпратено!"</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.statusClass = </w:t>
      </w:r>
      <w:r w:rsidRPr="00682F13">
        <w:rPr>
          <w:rFonts w:ascii="Consolas" w:eastAsia="Times New Roman" w:hAnsi="Consolas" w:cs="Courier New"/>
          <w:color w:val="50A14F"/>
          <w:sz w:val="18"/>
          <w:szCs w:val="18"/>
          <w:bdr w:val="single" w:sz="2" w:space="0" w:color="E5E7EB" w:frame="1"/>
          <w:lang w:eastAsia="bg-BG"/>
        </w:rPr>
        <w:t>"alert-success"</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setTimeout</w:t>
      </w:r>
      <w:r w:rsidRPr="00682F13">
        <w:rPr>
          <w:rFonts w:ascii="Consolas" w:eastAsia="Times New Roman" w:hAnsi="Consolas" w:cs="Courier New"/>
          <w:color w:val="383A42"/>
          <w:sz w:val="18"/>
          <w:szCs w:val="18"/>
          <w:bdr w:val="single" w:sz="2" w:space="0" w:color="E5E7EB" w:frame="1"/>
          <w:lang w:eastAsia="bg-BG"/>
        </w:rPr>
        <w:t xml:space="preserve">(() =&gt;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.statusMessage = </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2000</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catch</w:t>
      </w:r>
      <w:r w:rsidRPr="00682F13">
        <w:rPr>
          <w:rFonts w:ascii="Consolas" w:eastAsia="Times New Roman" w:hAnsi="Consolas" w:cs="Courier New"/>
          <w:color w:val="383A42"/>
          <w:sz w:val="18"/>
          <w:szCs w:val="18"/>
          <w:bdr w:val="single" w:sz="2" w:space="0" w:color="E5E7EB" w:frame="1"/>
          <w:lang w:eastAsia="bg-BG"/>
        </w:rPr>
        <w:t xml:space="preserve"> (error)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.statusMessage = </w:t>
      </w:r>
      <w:r w:rsidRPr="00682F13">
        <w:rPr>
          <w:rFonts w:ascii="Consolas" w:eastAsia="Times New Roman" w:hAnsi="Consolas" w:cs="Courier New"/>
          <w:color w:val="50A14F"/>
          <w:sz w:val="18"/>
          <w:szCs w:val="18"/>
          <w:bdr w:val="single" w:sz="2" w:space="0" w:color="E5E7EB" w:frame="1"/>
          <w:lang w:eastAsia="bg-BG"/>
        </w:rPr>
        <w:t>"Грешка при комуникация със сървъра."</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this</w:t>
      </w:r>
      <w:r w:rsidRPr="00682F13">
        <w:rPr>
          <w:rFonts w:ascii="Consolas" w:eastAsia="Times New Roman" w:hAnsi="Consolas" w:cs="Courier New"/>
          <w:color w:val="383A42"/>
          <w:sz w:val="18"/>
          <w:szCs w:val="18"/>
          <w:bdr w:val="single" w:sz="2" w:space="0" w:color="E5E7EB" w:frame="1"/>
          <w:lang w:eastAsia="bg-BG"/>
        </w:rPr>
        <w:t xml:space="preserve">.statusClass = </w:t>
      </w:r>
      <w:r w:rsidRPr="00682F13">
        <w:rPr>
          <w:rFonts w:ascii="Consolas" w:eastAsia="Times New Roman" w:hAnsi="Consolas" w:cs="Courier New"/>
          <w:color w:val="50A14F"/>
          <w:sz w:val="18"/>
          <w:szCs w:val="18"/>
          <w:bdr w:val="single" w:sz="2" w:space="0" w:color="E5E7EB" w:frame="1"/>
          <w:lang w:eastAsia="bg-BG"/>
        </w:rPr>
        <w:t>"alert-danger"</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console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error</w:t>
      </w:r>
      <w:r w:rsidRPr="00682F13">
        <w:rPr>
          <w:rFonts w:ascii="Consolas" w:eastAsia="Times New Roman" w:hAnsi="Consolas" w:cs="Courier New"/>
          <w:color w:val="383A42"/>
          <w:sz w:val="18"/>
          <w:szCs w:val="18"/>
          <w:bdr w:val="single" w:sz="2" w:space="0" w:color="E5E7EB" w:frame="1"/>
          <w:lang w:eastAsia="bg-BG"/>
        </w:rPr>
        <w:t>(error);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mount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'#app'</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    &lt;/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html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bookmarkStart w:id="42" w:name="_Toc225416265"/>
      <w:r w:rsidRPr="00682F13">
        <w:rPr>
          <w:rFonts w:ascii="Segoe UI" w:eastAsia="Times New Roman" w:hAnsi="Segoe UI" w:cs="Segoe UI"/>
          <w:b/>
          <w:bCs/>
          <w:sz w:val="27"/>
          <w:szCs w:val="27"/>
          <w:lang w:eastAsia="bg-BG"/>
        </w:rPr>
        <w:t>2. Малката поправка в Arduino кода</w:t>
      </w:r>
      <w:bookmarkEnd w:id="42"/>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За да решим проблема със забиването на серийния порт в Mode 1, просто трябва да кажем на Arduino-то да не опреснява лентата постоянно, а само през определен интервал (напр. 50ms), точно както правим с анимациите.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Намери функцията </w:t>
      </w:r>
      <w:r w:rsidRPr="00682F13">
        <w:rPr>
          <w:rFonts w:ascii="Consolas" w:eastAsia="Times New Roman" w:hAnsi="Consolas" w:cs="Courier New"/>
          <w:bdr w:val="single" w:sz="2" w:space="2" w:color="E5E7EB" w:frame="1"/>
          <w:lang w:eastAsia="bg-BG"/>
        </w:rPr>
        <w:t>runEffects()</w:t>
      </w:r>
      <w:r w:rsidRPr="00682F13">
        <w:rPr>
          <w:rFonts w:ascii="Segoe UI" w:eastAsia="Times New Roman" w:hAnsi="Segoe UI" w:cs="Segoe UI"/>
          <w:lang w:eastAsia="bg-BG"/>
        </w:rPr>
        <w:t> в Arduino кода и промени </w:t>
      </w:r>
      <w:r w:rsidRPr="00682F13">
        <w:rPr>
          <w:rFonts w:ascii="Consolas" w:eastAsia="Times New Roman" w:hAnsi="Consolas" w:cs="Courier New"/>
          <w:bdr w:val="single" w:sz="2" w:space="2" w:color="E5E7EB" w:frame="1"/>
          <w:lang w:eastAsia="bg-BG"/>
        </w:rPr>
        <w:t>case 1:</w:t>
      </w:r>
      <w:r w:rsidRPr="00682F13">
        <w:rPr>
          <w:rFonts w:ascii="Segoe UI" w:eastAsia="Times New Roman" w:hAnsi="Segoe UI" w:cs="Segoe UI"/>
          <w:lang w:eastAsia="bg-BG"/>
        </w:rPr>
        <w:t> по следния начин:</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lastRenderedPageBreak/>
        <w:t>cpp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 Управление на ефектите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switch</w:t>
      </w:r>
      <w:r w:rsidRPr="00682F13">
        <w:rPr>
          <w:rFonts w:ascii="Consolas" w:eastAsia="Times New Roman" w:hAnsi="Consolas" w:cs="Courier New"/>
          <w:color w:val="383A42"/>
          <w:sz w:val="18"/>
          <w:szCs w:val="18"/>
          <w:bdr w:val="none" w:sz="0" w:space="0" w:color="auto" w:frame="1"/>
          <w:lang w:eastAsia="bg-BG"/>
        </w:rPr>
        <w:t xml:space="preserve"> (currentMode)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xml:space="preserve">// ДОБАВЕНО: Опресняваме плътния цвят само на всеки 50ms,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за да не блокираме четенето от серийния порт!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 xml:space="preserve">() - previousMillis &gt;= </w:t>
      </w:r>
      <w:r w:rsidRPr="00682F13">
        <w:rPr>
          <w:rFonts w:ascii="Consolas" w:eastAsia="Times New Roman" w:hAnsi="Consolas" w:cs="Courier New"/>
          <w:color w:val="986801"/>
          <w:sz w:val="18"/>
          <w:szCs w:val="18"/>
          <w:bdr w:val="single" w:sz="2" w:space="0" w:color="E5E7EB" w:frame="1"/>
          <w:lang w:eastAsia="bg-BG"/>
        </w:rPr>
        <w:t>50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След тези две промени:</w:t>
      </w:r>
    </w:p>
    <w:p w:rsidR="0059159F" w:rsidRPr="00682F13" w:rsidRDefault="0059159F" w:rsidP="0059159F">
      <w:pPr>
        <w:numPr>
          <w:ilvl w:val="0"/>
          <w:numId w:val="2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Имаш удобен бутон, който праща заявката само когато си готов.</w:t>
      </w:r>
    </w:p>
    <w:p w:rsidR="0059159F" w:rsidRPr="00682F13" w:rsidRDefault="0059159F" w:rsidP="0059159F">
      <w:pPr>
        <w:numPr>
          <w:ilvl w:val="0"/>
          <w:numId w:val="2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Vue скриптът е в класическия, лесен за управление формат.</w:t>
      </w:r>
    </w:p>
    <w:p w:rsidR="0059159F" w:rsidRPr="00682F13" w:rsidRDefault="0059159F" w:rsidP="0059159F">
      <w:pPr>
        <w:numPr>
          <w:ilvl w:val="0"/>
          <w:numId w:val="2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lang w:eastAsia="bg-BG"/>
        </w:rPr>
        <w:t>Arduino-то вече няма да "оглушава" за команди, когато свети в плътен цвят.</w:t>
      </w:r>
    </w:p>
    <w:p w:rsidR="0059159F" w:rsidRPr="00682F13" w:rsidRDefault="0059159F" w:rsidP="0059159F">
      <w:pP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bdr w:val="single" w:sz="2" w:space="0" w:color="E5E7EB" w:frame="1"/>
          <w:lang w:eastAsia="bg-BG"/>
        </w:rPr>
        <w:t>vue кода с делимитери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 xml:space="preserve"> Това е класическият конфликт при комбинирането на Django и Vue.js, тъй като и двата фреймуърка използват </w:t>
      </w:r>
      <w:r w:rsidRPr="00682F13">
        <w:rPr>
          <w:rFonts w:ascii="Consolas" w:eastAsia="Times New Roman" w:hAnsi="Consolas" w:cs="Courier New"/>
          <w:bdr w:val="single" w:sz="2" w:space="2" w:color="E5E7EB" w:frame="1"/>
          <w:lang w:eastAsia="bg-BG"/>
        </w:rPr>
        <w:t>{{ }}</w:t>
      </w:r>
      <w:r w:rsidRPr="00682F13">
        <w:rPr>
          <w:rFonts w:ascii="Segoe UI" w:eastAsia="Times New Roman" w:hAnsi="Segoe UI" w:cs="Segoe UI"/>
          <w:lang w:eastAsia="bg-BG"/>
        </w:rPr>
        <w:t> по подразбиране за рендиране на променливи.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За да избегнем това, във Vue 3 добавяме опцията </w:t>
      </w:r>
      <w:r w:rsidRPr="00682F13">
        <w:rPr>
          <w:rFonts w:ascii="Consolas" w:eastAsia="Times New Roman" w:hAnsi="Consolas" w:cs="Courier New"/>
          <w:bdr w:val="single" w:sz="2" w:space="2" w:color="E5E7EB" w:frame="1"/>
          <w:lang w:eastAsia="bg-BG"/>
        </w:rPr>
        <w:t>delimiters: ['[[', ']]']</w:t>
      </w:r>
      <w:r w:rsidRPr="00682F13">
        <w:rPr>
          <w:rFonts w:ascii="Segoe UI" w:eastAsia="Times New Roman" w:hAnsi="Segoe UI" w:cs="Segoe UI"/>
          <w:lang w:eastAsia="bg-BG"/>
        </w:rPr>
        <w:t> в конфигурацията на приложението.</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Ето обновения код на целия </w:t>
      </w:r>
      <w:r w:rsidRPr="00682F13">
        <w:rPr>
          <w:rFonts w:ascii="Consolas" w:eastAsia="Times New Roman" w:hAnsi="Consolas" w:cs="Courier New"/>
          <w:bdr w:val="single" w:sz="2" w:space="2" w:color="E5E7EB" w:frame="1"/>
          <w:lang w:eastAsia="bg-BG"/>
        </w:rPr>
        <w:t>index.html</w:t>
      </w:r>
      <w:r w:rsidRPr="00682F13">
        <w:rPr>
          <w:rFonts w:ascii="Segoe UI" w:eastAsia="Times New Roman" w:hAnsi="Segoe UI" w:cs="Segoe UI"/>
          <w:lang w:eastAsia="bg-BG"/>
        </w:rPr>
        <w:t> с коригираните делимитери: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html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 xml:space="preserve">&lt;!DOCTYPE </w:t>
      </w:r>
      <w:r w:rsidRPr="00682F13">
        <w:rPr>
          <w:rFonts w:ascii="Consolas" w:eastAsia="Times New Roman" w:hAnsi="Consolas" w:cs="Courier New"/>
          <w:color w:val="A626A4"/>
          <w:sz w:val="18"/>
          <w:szCs w:val="18"/>
          <w:bdr w:val="single" w:sz="2" w:space="0" w:color="E5E7EB" w:frame="1"/>
          <w:lang w:eastAsia="bg-BG"/>
        </w:rPr>
        <w:t>html</w:t>
      </w:r>
      <w:r w:rsidRPr="00682F13">
        <w:rPr>
          <w:rFonts w:ascii="Consolas" w:eastAsia="Times New Roman" w:hAnsi="Consolas" w:cs="Courier New"/>
          <w:color w:val="4078F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html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lang</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"bg"</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head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meta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charset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"UTF-8"</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meta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name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"viewport"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content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"width=device-width, initial-scale=1.0"</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title</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Smart Home: RGB Амбиентно осветление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title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Bootstrap 5 CSS за модерен дизайн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link</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"https://cdn.jsdelivr.net/npm/bootstrap@5.3.0/dist/css/bootstrap.min.css"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"stylesheet"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w:t>
      </w:r>
      <w:r w:rsidRPr="00682F13">
        <w:rPr>
          <w:rFonts w:ascii="Consolas" w:eastAsia="Times New Roman" w:hAnsi="Consolas" w:cs="Courier New"/>
          <w:i/>
          <w:iCs/>
          <w:color w:val="A0A1A7"/>
          <w:sz w:val="18"/>
          <w:szCs w:val="18"/>
          <w:bdr w:val="single" w:sz="2" w:space="0" w:color="E5E7EB" w:frame="1"/>
          <w:lang w:eastAsia="bg-BG"/>
        </w:rPr>
        <w:t>&lt;!-- Vue 3 --&gt;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src</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"https://unpkg.com/vue@3/dist/vue.global.js"</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Axios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src</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"https://cdn.jsdelivr.net/npm/axios/dist/axios.min.js"</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background-color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#f4f7f6</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padding-top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50px</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.color-picker</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width</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height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60px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w:t>
      </w:r>
      <w:r w:rsidRPr="00682F13">
        <w:rPr>
          <w:rFonts w:ascii="Consolas" w:eastAsia="Times New Roman" w:hAnsi="Consolas" w:cs="Courier New"/>
          <w:color w:val="383A42"/>
          <w:sz w:val="18"/>
          <w:szCs w:val="18"/>
          <w:bdr w:val="single" w:sz="2" w:space="0" w:color="E5E7EB" w:frame="1"/>
          <w:lang w:eastAsia="bg-BG"/>
        </w:rPr>
        <w:t xml:space="preserve">: none; </w:t>
      </w:r>
      <w:r w:rsidRPr="00682F13">
        <w:rPr>
          <w:rFonts w:ascii="Consolas" w:eastAsia="Times New Roman" w:hAnsi="Consolas" w:cs="Courier New"/>
          <w:color w:val="50A14F"/>
          <w:sz w:val="18"/>
          <w:szCs w:val="18"/>
          <w:bdr w:val="single" w:sz="2" w:space="0" w:color="E5E7EB" w:frame="1"/>
          <w:lang w:eastAsia="bg-BG"/>
        </w:rPr>
        <w:t>cursor</w:t>
      </w:r>
      <w:r w:rsidRPr="00682F13">
        <w:rPr>
          <w:rFonts w:ascii="Consolas" w:eastAsia="Times New Roman" w:hAnsi="Consolas" w:cs="Courier New"/>
          <w:color w:val="383A42"/>
          <w:sz w:val="18"/>
          <w:szCs w:val="18"/>
          <w:bdr w:val="single" w:sz="2" w:space="0" w:color="E5E7EB" w:frame="1"/>
          <w:lang w:eastAsia="bg-BG"/>
        </w:rPr>
        <w:t xml:space="preserve">: pointer; </w:t>
      </w:r>
      <w:r w:rsidRPr="00682F13">
        <w:rPr>
          <w:rFonts w:ascii="Consolas" w:eastAsia="Times New Roman" w:hAnsi="Consolas" w:cs="Courier New"/>
          <w:color w:val="50A14F"/>
          <w:sz w:val="18"/>
          <w:szCs w:val="18"/>
          <w:bdr w:val="single" w:sz="2" w:space="0" w:color="E5E7EB" w:frame="1"/>
          <w:lang w:eastAsia="bg-BG"/>
        </w:rPr>
        <w:t>border-radius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8px</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.card</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50A14F"/>
          <w:sz w:val="18"/>
          <w:szCs w:val="18"/>
          <w:bdr w:val="single" w:sz="2" w:space="0" w:color="E5E7EB" w:frame="1"/>
          <w:lang w:eastAsia="bg-BG"/>
        </w:rPr>
        <w:t>box-shadow</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4px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15px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rgba</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0.1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border-radius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12px</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border</w:t>
      </w:r>
      <w:r w:rsidRPr="00682F13">
        <w:rPr>
          <w:rFonts w:ascii="Consolas" w:eastAsia="Times New Roman" w:hAnsi="Consolas" w:cs="Courier New"/>
          <w:color w:val="383A42"/>
          <w:sz w:val="18"/>
          <w:szCs w:val="18"/>
          <w:bdr w:val="single" w:sz="2" w:space="0" w:color="E5E7EB" w:frame="1"/>
          <w:lang w:eastAsia="bg-BG"/>
        </w:rPr>
        <w:t>: none;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    &lt;/</w:t>
      </w:r>
      <w:r w:rsidRPr="00682F13">
        <w:rPr>
          <w:rFonts w:ascii="Consolas" w:eastAsia="Times New Roman" w:hAnsi="Consolas" w:cs="Courier New"/>
          <w:color w:val="E45649"/>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head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Django CSRF Token (необходим за сигурността на POST заявките)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csrf_token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id</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"container"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"row justify-content-center"</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"col-md-6"</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"card p-4"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"text-center mb-4 text-primary"</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RGB Контролен Панел</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Избор на режим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Режим на светене:</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select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"form-select form-select-lg"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change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Изключено (Off)</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Плътен цвят (Solid)</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"2"</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Бягаща светлина (Running)</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value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"3"</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Knight Rider (KITT)</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option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select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Избор на цвят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Избор на цвят:</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input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type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"color-picker"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"hexColor"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change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Контрол на скоростта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"form-label fw-bold"</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Скорост на ефекта:</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label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input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type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"range"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"form-range"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min</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max</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"100"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v-model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"uiSpeed"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change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"d-flex justify-content-between text-muted small"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Бавно</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Бързо</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&lt;!-- Статус съобщение (Тук използваме новите делимитери) --&gt;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v-if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"statusMessage"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"statusClass"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role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statusMessage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div</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 createApp, ref } = </w:t>
      </w:r>
      <w:r w:rsidRPr="00682F13">
        <w:rPr>
          <w:rFonts w:ascii="Consolas" w:eastAsia="Times New Roman" w:hAnsi="Consolas" w:cs="Courier New"/>
          <w:color w:val="C18401"/>
          <w:sz w:val="18"/>
          <w:szCs w:val="18"/>
          <w:bdr w:val="single" w:sz="2" w:space="0" w:color="E5E7EB" w:frame="1"/>
          <w:lang w:eastAsia="bg-BG"/>
        </w:rPr>
        <w:t>Vue</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createApp</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Указваме на Vue да използва [[ ]] вместо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delimiters</w:t>
      </w:r>
      <w:r w:rsidRPr="00682F13">
        <w:rPr>
          <w:rFonts w:ascii="Consolas" w:eastAsia="Times New Roman" w:hAnsi="Consolas" w:cs="Courier New"/>
          <w:color w:val="383A42"/>
          <w:sz w:val="18"/>
          <w:szCs w:val="18"/>
          <w:bdr w:val="single" w:sz="2" w:space="0" w:color="E5E7EB" w:frame="1"/>
          <w:lang w:eastAsia="bg-BG"/>
        </w:rPr>
        <w:t>: [</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setup</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mode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hexColor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"#00d0ff"</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uiSpeed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50</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statusMessage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statusClass = </w:t>
      </w:r>
      <w:r w:rsidRPr="00682F13">
        <w:rPr>
          <w:rFonts w:ascii="Consolas" w:eastAsia="Times New Roman" w:hAnsi="Consolas" w:cs="Courier New"/>
          <w:color w:val="4078F2"/>
          <w:sz w:val="18"/>
          <w:szCs w:val="18"/>
          <w:bdr w:val="single" w:sz="2" w:space="0" w:color="E5E7EB" w:frame="1"/>
          <w:lang w:eastAsia="bg-BG"/>
        </w:rPr>
        <w:t>ref</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"alert-info"</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hexToRgb</w:t>
      </w:r>
      <w:r w:rsidRPr="00682F13">
        <w:rPr>
          <w:rFonts w:ascii="Consolas" w:eastAsia="Times New Roman" w:hAnsi="Consolas" w:cs="Courier New"/>
          <w:color w:val="383A42"/>
          <w:sz w:val="18"/>
          <w:szCs w:val="18"/>
          <w:bdr w:val="single" w:sz="2" w:space="0" w:color="E5E7EB" w:frame="1"/>
          <w:lang w:eastAsia="bg-BG"/>
        </w:rPr>
        <w:t xml:space="preserve"> = (hex) =&gt;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let</w:t>
      </w:r>
      <w:r w:rsidRPr="00682F13">
        <w:rPr>
          <w:rFonts w:ascii="Consolas" w:eastAsia="Times New Roman" w:hAnsi="Consolas" w:cs="Courier New"/>
          <w:color w:val="383A42"/>
          <w:sz w:val="18"/>
          <w:szCs w:val="18"/>
          <w:bdr w:val="single" w:sz="2" w:space="0" w:color="E5E7EB" w:frame="1"/>
          <w:lang w:eastAsia="bg-BG"/>
        </w:rPr>
        <w:t xml:space="preserve"> result = </w:t>
      </w:r>
      <w:r w:rsidRPr="00682F13">
        <w:rPr>
          <w:rFonts w:ascii="Consolas" w:eastAsia="Times New Roman" w:hAnsi="Consolas" w:cs="Courier New"/>
          <w:color w:val="50A14F"/>
          <w:sz w:val="18"/>
          <w:szCs w:val="18"/>
          <w:bdr w:val="single" w:sz="2" w:space="0" w:color="E5E7EB" w:frame="1"/>
          <w:lang w:eastAsia="bg-BG"/>
        </w:rPr>
        <w:t>/^#?([a-f\d]{2})([a-f\d]{2})([a-f\d]{2})$/i</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exec</w:t>
      </w:r>
      <w:r w:rsidRPr="00682F13">
        <w:rPr>
          <w:rFonts w:ascii="Consolas" w:eastAsia="Times New Roman" w:hAnsi="Consolas" w:cs="Courier New"/>
          <w:color w:val="383A42"/>
          <w:sz w:val="18"/>
          <w:szCs w:val="18"/>
          <w:bdr w:val="single" w:sz="2" w:space="0" w:color="E5E7EB" w:frame="1"/>
          <w:lang w:eastAsia="bg-BG"/>
        </w:rPr>
        <w:t>(hex);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single" w:sz="2" w:space="0" w:color="E5E7EB" w:frame="1"/>
          <w:lang w:eastAsia="bg-BG"/>
        </w:rPr>
        <w:t xml:space="preserve"> result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(result[</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 : {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sendCommand</w:t>
      </w: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async</w:t>
      </w:r>
      <w:r w:rsidRPr="00682F13">
        <w:rPr>
          <w:rFonts w:ascii="Consolas" w:eastAsia="Times New Roman" w:hAnsi="Consolas" w:cs="Courier New"/>
          <w:color w:val="383A42"/>
          <w:sz w:val="18"/>
          <w:szCs w:val="18"/>
          <w:bdr w:val="single" w:sz="2" w:space="0" w:color="E5E7EB" w:frame="1"/>
          <w:lang w:eastAsia="bg-BG"/>
        </w:rPr>
        <w:t xml:space="preserve"> () =&gt;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rgb = </w:t>
      </w:r>
      <w:r w:rsidRPr="00682F13">
        <w:rPr>
          <w:rFonts w:ascii="Consolas" w:eastAsia="Times New Roman" w:hAnsi="Consolas" w:cs="Courier New"/>
          <w:color w:val="4078F2"/>
          <w:sz w:val="18"/>
          <w:szCs w:val="18"/>
          <w:bdr w:val="single" w:sz="2" w:space="0" w:color="E5E7EB" w:frame="1"/>
          <w:lang w:eastAsia="bg-BG"/>
        </w:rPr>
        <w:t>hexToRgb</w:t>
      </w:r>
      <w:r w:rsidRPr="00682F13">
        <w:rPr>
          <w:rFonts w:ascii="Consolas" w:eastAsia="Times New Roman" w:hAnsi="Consolas" w:cs="Courier New"/>
          <w:color w:val="383A42"/>
          <w:sz w:val="18"/>
          <w:szCs w:val="18"/>
          <w:bdr w:val="single" w:sz="2" w:space="0" w:color="E5E7EB" w:frame="1"/>
          <w:lang w:eastAsia="bg-BG"/>
        </w:rPr>
        <w:t>(hexColor.value);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arduinoDelay = </w:t>
      </w:r>
      <w:r w:rsidRPr="00682F13">
        <w:rPr>
          <w:rFonts w:ascii="Consolas" w:eastAsia="Times New Roman" w:hAnsi="Consolas" w:cs="Courier New"/>
          <w:color w:val="986801"/>
          <w:sz w:val="18"/>
          <w:szCs w:val="18"/>
          <w:bdr w:val="single" w:sz="2" w:space="0" w:color="E5E7EB" w:frame="1"/>
          <w:lang w:eastAsia="bg-BG"/>
        </w:rPr>
        <w:t>105</w:t>
      </w:r>
      <w:r w:rsidRPr="00682F13">
        <w:rPr>
          <w:rFonts w:ascii="Consolas" w:eastAsia="Times New Roman" w:hAnsi="Consolas" w:cs="Courier New"/>
          <w:color w:val="383A42"/>
          <w:sz w:val="18"/>
          <w:szCs w:val="18"/>
          <w:bdr w:val="single" w:sz="2" w:space="0" w:color="E5E7EB" w:frame="1"/>
          <w:lang w:eastAsia="bg-BG"/>
        </w:rPr>
        <w:t xml:space="preserve"> - uiSpeed.value;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payload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mode</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parseInt</w:t>
      </w:r>
      <w:r w:rsidRPr="00682F13">
        <w:rPr>
          <w:rFonts w:ascii="Consolas" w:eastAsia="Times New Roman" w:hAnsi="Consolas" w:cs="Courier New"/>
          <w:color w:val="383A42"/>
          <w:sz w:val="18"/>
          <w:szCs w:val="18"/>
          <w:bdr w:val="single" w:sz="2" w:space="0" w:color="E5E7EB" w:frame="1"/>
          <w:lang w:eastAsia="bg-BG"/>
        </w:rPr>
        <w:t>(mode.value),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r</w:t>
      </w:r>
      <w:r w:rsidRPr="00682F13">
        <w:rPr>
          <w:rFonts w:ascii="Consolas" w:eastAsia="Times New Roman" w:hAnsi="Consolas" w:cs="Courier New"/>
          <w:color w:val="383A42"/>
          <w:sz w:val="18"/>
          <w:szCs w:val="18"/>
          <w:bdr w:val="single" w:sz="2" w:space="0" w:color="E5E7EB" w:frame="1"/>
          <w:lang w:eastAsia="bg-BG"/>
        </w:rPr>
        <w:t>: rgb.r,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g</w:t>
      </w:r>
      <w:r w:rsidRPr="00682F13">
        <w:rPr>
          <w:rFonts w:ascii="Consolas" w:eastAsia="Times New Roman" w:hAnsi="Consolas" w:cs="Courier New"/>
          <w:color w:val="383A42"/>
          <w:sz w:val="18"/>
          <w:szCs w:val="18"/>
          <w:bdr w:val="single" w:sz="2" w:space="0" w:color="E5E7EB" w:frame="1"/>
          <w:lang w:eastAsia="bg-BG"/>
        </w:rPr>
        <w:t>: rgb.g,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b</w:t>
      </w:r>
      <w:r w:rsidRPr="00682F13">
        <w:rPr>
          <w:rFonts w:ascii="Consolas" w:eastAsia="Times New Roman" w:hAnsi="Consolas" w:cs="Courier New"/>
          <w:color w:val="383A42"/>
          <w:sz w:val="18"/>
          <w:szCs w:val="18"/>
          <w:bdr w:val="single" w:sz="2" w:space="0" w:color="E5E7EB" w:frame="1"/>
          <w:lang w:eastAsia="bg-BG"/>
        </w:rPr>
        <w:t>: rgb.b,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speed</w:t>
      </w:r>
      <w:r w:rsidRPr="00682F13">
        <w:rPr>
          <w:rFonts w:ascii="Consolas" w:eastAsia="Times New Roman" w:hAnsi="Consolas" w:cs="Courier New"/>
          <w:color w:val="383A42"/>
          <w:sz w:val="18"/>
          <w:szCs w:val="18"/>
          <w:bdr w:val="single" w:sz="2" w:space="0" w:color="E5E7EB" w:frame="1"/>
          <w:lang w:eastAsia="bg-BG"/>
        </w:rPr>
        <w:t>: arduinoDelay</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try</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csrfToken = </w:t>
      </w:r>
      <w:r w:rsidRPr="00682F13">
        <w:rPr>
          <w:rFonts w:ascii="Consolas" w:eastAsia="Times New Roman" w:hAnsi="Consolas" w:cs="Courier New"/>
          <w:color w:val="986801"/>
          <w:sz w:val="18"/>
          <w:szCs w:val="18"/>
          <w:bdr w:val="single" w:sz="2" w:space="0" w:color="E5E7EB" w:frame="1"/>
          <w:lang w:eastAsia="bg-BG"/>
        </w:rPr>
        <w:t>document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querySelector</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'[name=csrfmiddlewaretoken]'</w:t>
      </w:r>
      <w:r w:rsidRPr="00682F13">
        <w:rPr>
          <w:rFonts w:ascii="Consolas" w:eastAsia="Times New Roman" w:hAnsi="Consolas" w:cs="Courier New"/>
          <w:color w:val="383A42"/>
          <w:sz w:val="18"/>
          <w:szCs w:val="18"/>
          <w:bdr w:val="single" w:sz="2" w:space="0" w:color="E5E7EB" w:frame="1"/>
          <w:lang w:eastAsia="bg-BG"/>
        </w:rPr>
        <w:t>).value;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const</w:t>
      </w:r>
      <w:r w:rsidRPr="00682F13">
        <w:rPr>
          <w:rFonts w:ascii="Consolas" w:eastAsia="Times New Roman" w:hAnsi="Consolas" w:cs="Courier New"/>
          <w:color w:val="383A42"/>
          <w:sz w:val="18"/>
          <w:szCs w:val="18"/>
          <w:bdr w:val="single" w:sz="2" w:space="0" w:color="E5E7EB" w:frame="1"/>
          <w:lang w:eastAsia="bg-BG"/>
        </w:rPr>
        <w:t xml:space="preserve"> response = </w:t>
      </w:r>
      <w:r w:rsidRPr="00682F13">
        <w:rPr>
          <w:rFonts w:ascii="Consolas" w:eastAsia="Times New Roman" w:hAnsi="Consolas" w:cs="Courier New"/>
          <w:color w:val="A626A4"/>
          <w:sz w:val="18"/>
          <w:szCs w:val="18"/>
          <w:bdr w:val="single" w:sz="2" w:space="0" w:color="E5E7EB" w:frame="1"/>
          <w:lang w:eastAsia="bg-BG"/>
        </w:rPr>
        <w:t>await</w:t>
      </w:r>
      <w:r w:rsidRPr="00682F13">
        <w:rPr>
          <w:rFonts w:ascii="Consolas" w:eastAsia="Times New Roman" w:hAnsi="Consolas" w:cs="Courier New"/>
          <w:color w:val="383A42"/>
          <w:sz w:val="18"/>
          <w:szCs w:val="18"/>
          <w:bdr w:val="single" w:sz="2" w:space="0" w:color="E5E7EB" w:frame="1"/>
          <w:lang w:eastAsia="bg-BG"/>
        </w:rPr>
        <w:t xml:space="preserve"> axios.</w:t>
      </w:r>
      <w:r w:rsidRPr="00682F13">
        <w:rPr>
          <w:rFonts w:ascii="Consolas" w:eastAsia="Times New Roman" w:hAnsi="Consolas" w:cs="Courier New"/>
          <w:color w:val="4078F2"/>
          <w:sz w:val="18"/>
          <w:szCs w:val="18"/>
          <w:bdr w:val="single" w:sz="2" w:space="0" w:color="E5E7EB" w:frame="1"/>
          <w:lang w:eastAsia="bg-BG"/>
        </w:rPr>
        <w:t>post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'/api/control-led/'</w:t>
      </w:r>
      <w:r w:rsidRPr="00682F13">
        <w:rPr>
          <w:rFonts w:ascii="Consolas" w:eastAsia="Times New Roman" w:hAnsi="Consolas" w:cs="Courier New"/>
          <w:color w:val="383A42"/>
          <w:sz w:val="18"/>
          <w:szCs w:val="18"/>
          <w:bdr w:val="single" w:sz="2" w:space="0" w:color="E5E7EB" w:frame="1"/>
          <w:lang w:eastAsia="bg-BG"/>
        </w:rPr>
        <w:t>, payload,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headers</w:t>
      </w:r>
      <w:r w:rsidRPr="00682F13">
        <w:rPr>
          <w:rFonts w:ascii="Consolas" w:eastAsia="Times New Roman" w:hAnsi="Consolas" w:cs="Courier New"/>
          <w:color w:val="383A42"/>
          <w:sz w:val="18"/>
          <w:szCs w:val="18"/>
          <w:bdr w:val="single" w:sz="2" w:space="0" w:color="E5E7EB"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'X-CSRFToken'</w:t>
      </w:r>
      <w:r w:rsidRPr="00682F13">
        <w:rPr>
          <w:rFonts w:ascii="Consolas" w:eastAsia="Times New Roman" w:hAnsi="Consolas" w:cs="Courier New"/>
          <w:color w:val="383A42"/>
          <w:sz w:val="18"/>
          <w:szCs w:val="18"/>
          <w:bdr w:val="single" w:sz="2" w:space="0" w:color="E5E7EB" w:frame="1"/>
          <w:lang w:eastAsia="bg-BG"/>
        </w:rPr>
        <w:t>: csrfToken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statusMessage.value = </w:t>
      </w:r>
      <w:r w:rsidRPr="00682F13">
        <w:rPr>
          <w:rFonts w:ascii="Consolas" w:eastAsia="Times New Roman" w:hAnsi="Consolas" w:cs="Courier New"/>
          <w:color w:val="50A14F"/>
          <w:sz w:val="18"/>
          <w:szCs w:val="18"/>
          <w:bdr w:val="single" w:sz="2" w:space="0" w:color="E5E7EB" w:frame="1"/>
          <w:lang w:eastAsia="bg-BG"/>
        </w:rPr>
        <w:t>"Успешно изпратено!"</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statusClass.value = </w:t>
      </w:r>
      <w:r w:rsidRPr="00682F13">
        <w:rPr>
          <w:rFonts w:ascii="Consolas" w:eastAsia="Times New Roman" w:hAnsi="Consolas" w:cs="Courier New"/>
          <w:color w:val="50A14F"/>
          <w:sz w:val="18"/>
          <w:szCs w:val="18"/>
          <w:bdr w:val="single" w:sz="2" w:space="0" w:color="E5E7EB" w:frame="1"/>
          <w:lang w:eastAsia="bg-BG"/>
        </w:rPr>
        <w:t>"alert-success"</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setTimeout</w:t>
      </w:r>
      <w:r w:rsidRPr="00682F13">
        <w:rPr>
          <w:rFonts w:ascii="Consolas" w:eastAsia="Times New Roman" w:hAnsi="Consolas" w:cs="Courier New"/>
          <w:color w:val="383A42"/>
          <w:sz w:val="18"/>
          <w:szCs w:val="18"/>
          <w:bdr w:val="single" w:sz="2" w:space="0" w:color="E5E7EB" w:frame="1"/>
          <w:lang w:eastAsia="bg-BG"/>
        </w:rPr>
        <w:t xml:space="preserve">(() =&gt; statusMessage.value = </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2000</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catch</w:t>
      </w:r>
      <w:r w:rsidRPr="00682F13">
        <w:rPr>
          <w:rFonts w:ascii="Consolas" w:eastAsia="Times New Roman" w:hAnsi="Consolas" w:cs="Courier New"/>
          <w:color w:val="383A42"/>
          <w:sz w:val="18"/>
          <w:szCs w:val="18"/>
          <w:bdr w:val="single" w:sz="2" w:space="0" w:color="E5E7EB" w:frame="1"/>
          <w:lang w:eastAsia="bg-BG"/>
        </w:rPr>
        <w:t xml:space="preserve"> (error)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statusMessage.value = </w:t>
      </w:r>
      <w:r w:rsidRPr="00682F13">
        <w:rPr>
          <w:rFonts w:ascii="Consolas" w:eastAsia="Times New Roman" w:hAnsi="Consolas" w:cs="Courier New"/>
          <w:color w:val="50A14F"/>
          <w:sz w:val="18"/>
          <w:szCs w:val="18"/>
          <w:bdr w:val="single" w:sz="2" w:space="0" w:color="E5E7EB" w:frame="1"/>
          <w:lang w:eastAsia="bg-BG"/>
        </w:rPr>
        <w:t>"Грешка при комуникация със сървъра."</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statusClass.value = </w:t>
      </w:r>
      <w:r w:rsidRPr="00682F13">
        <w:rPr>
          <w:rFonts w:ascii="Consolas" w:eastAsia="Times New Roman" w:hAnsi="Consolas" w:cs="Courier New"/>
          <w:color w:val="50A14F"/>
          <w:sz w:val="18"/>
          <w:szCs w:val="18"/>
          <w:bdr w:val="single" w:sz="2" w:space="0" w:color="E5E7EB" w:frame="1"/>
          <w:lang w:eastAsia="bg-BG"/>
        </w:rPr>
        <w:t>"alert-danger"</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console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4078F2"/>
          <w:sz w:val="18"/>
          <w:szCs w:val="18"/>
          <w:bdr w:val="single" w:sz="2" w:space="0" w:color="E5E7EB" w:frame="1"/>
          <w:lang w:eastAsia="bg-BG"/>
        </w:rPr>
        <w:t>error</w:t>
      </w:r>
      <w:r w:rsidRPr="00682F13">
        <w:rPr>
          <w:rFonts w:ascii="Consolas" w:eastAsia="Times New Roman" w:hAnsi="Consolas" w:cs="Courier New"/>
          <w:color w:val="383A42"/>
          <w:sz w:val="18"/>
          <w:szCs w:val="18"/>
          <w:bdr w:val="single" w:sz="2" w:space="0" w:color="E5E7EB" w:frame="1"/>
          <w:lang w:eastAsia="bg-BG"/>
        </w:rPr>
        <w:t>(error);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return</w:t>
      </w: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mode,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hexColor,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uiSpeed,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statusMessage,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statusClass,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sendCommand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mount</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'#app'</w:t>
      </w:r>
      <w:r w:rsidRPr="00682F13">
        <w:rPr>
          <w:rFonts w:ascii="Consolas" w:eastAsia="Times New Roman" w:hAnsi="Consolas" w:cs="Courier New"/>
          <w:color w:val="383A42"/>
          <w:sz w:val="18"/>
          <w:szCs w:val="18"/>
          <w:bdr w:val="single" w:sz="2" w:space="0" w:color="E5E7EB"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    &lt;/</w:t>
      </w:r>
      <w:r w:rsidRPr="00682F13">
        <w:rPr>
          <w:rFonts w:ascii="Consolas" w:eastAsia="Times New Roman" w:hAnsi="Consolas" w:cs="Courier New"/>
          <w:color w:val="E45649"/>
          <w:sz w:val="18"/>
          <w:szCs w:val="18"/>
          <w:bdr w:val="single" w:sz="2" w:space="0" w:color="E5E7EB" w:frame="1"/>
          <w:lang w:eastAsia="bg-BG"/>
        </w:rPr>
        <w:t>script</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body</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html</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lang w:eastAsia="bg-BG"/>
        </w:rPr>
      </w:pPr>
      <w:r w:rsidRPr="00682F13">
        <w:rPr>
          <w:rFonts w:ascii="Segoe UI" w:eastAsia="Times New Roman" w:hAnsi="Segoe UI" w:cs="Segoe UI"/>
          <w:lang w:eastAsia="bg-BG"/>
        </w:rPr>
        <w:t>Сега Django ще игнорира </w:t>
      </w:r>
      <w:r w:rsidRPr="00682F13">
        <w:rPr>
          <w:rFonts w:ascii="Consolas" w:eastAsia="Times New Roman" w:hAnsi="Consolas" w:cs="Courier New"/>
          <w:bdr w:val="single" w:sz="2" w:space="2" w:color="E5E7EB" w:frame="1"/>
          <w:lang w:eastAsia="bg-BG"/>
        </w:rPr>
        <w:t>[[ statusMessage ]]</w:t>
      </w:r>
      <w:r w:rsidRPr="00682F13">
        <w:rPr>
          <w:rFonts w:ascii="Segoe UI" w:eastAsia="Times New Roman" w:hAnsi="Segoe UI" w:cs="Segoe UI"/>
          <w:lang w:eastAsia="bg-BG"/>
        </w:rPr>
        <w:t xml:space="preserve"> и ще остави Vue.js да го попълни динамично. </w:t>
      </w:r>
    </w:p>
    <w:p w:rsidR="0059159F" w:rsidRPr="00682F13" w:rsidRDefault="0059159F" w:rsidP="0059159F">
      <w:pP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bdr w:val="single" w:sz="2" w:space="0" w:color="E5E7EB" w:frame="1"/>
          <w:lang w:eastAsia="bg-BG"/>
        </w:rPr>
        <w:t>последна корекция по интерфейса - нека в &lt;h3 class="text-center mb-4 text-primary"&gt;RGB Контролен Панел&lt;/h3&gt; буквите RGB да са в цветовете, които те означават, а Контролен панел - в тъмно сиво</w:t>
      </w:r>
    </w:p>
    <w:p w:rsidR="0059159F"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За да го направим, ще заменим досегашното заглавие с </w:t>
      </w:r>
      <w:r w:rsidRPr="00682F13">
        <w:rPr>
          <w:rFonts w:ascii="Consolas" w:eastAsia="Times New Roman" w:hAnsi="Consolas" w:cs="Courier New"/>
          <w:bdr w:val="single" w:sz="2" w:space="2" w:color="E5E7EB" w:frame="1"/>
          <w:lang w:eastAsia="bg-BG"/>
        </w:rPr>
        <w:t>&lt;span&gt;</w:t>
      </w:r>
      <w:r w:rsidRPr="00682F13">
        <w:rPr>
          <w:rFonts w:ascii="Segoe UI" w:eastAsia="Times New Roman" w:hAnsi="Segoe UI" w:cs="Segoe UI"/>
          <w:lang w:eastAsia="bg-BG"/>
        </w:rPr>
        <w:t> тагове, на които ще зададем точните цветове. Тъй като чистото зелено (чисто лайма) е малко трудно за четене на бял фон, ще използвам малко по-плътно зелено, което стои добре на екрана. Тъмно сивото ще го постигнем чрез вградения клас на Bootstrap </w:t>
      </w:r>
      <w:r w:rsidRPr="00682F13">
        <w:rPr>
          <w:rFonts w:ascii="Consolas" w:eastAsia="Times New Roman" w:hAnsi="Consolas" w:cs="Courier New"/>
          <w:bdr w:val="single" w:sz="2" w:space="2" w:color="E5E7EB" w:frame="1"/>
          <w:lang w:eastAsia="bg-BG"/>
        </w:rPr>
        <w:t>text-secondary</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Намери този ред в </w:t>
      </w:r>
      <w:r w:rsidRPr="00682F13">
        <w:rPr>
          <w:rFonts w:ascii="Consolas" w:eastAsia="Times New Roman" w:hAnsi="Consolas" w:cs="Courier New"/>
          <w:bdr w:val="single" w:sz="2" w:space="2" w:color="E5E7EB" w:frame="1"/>
          <w:lang w:eastAsia="bg-BG"/>
        </w:rPr>
        <w:t>index.html</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html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"text-center mb-4 text-primary"</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RGB Контролен Панел</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И го замени с това: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html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"text-center mb-4"</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 #ff0000;"</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R</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 #00aa00;"</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G</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style</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"color: #0000ff;"</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B</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class</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50A14F"/>
          <w:sz w:val="18"/>
          <w:szCs w:val="18"/>
          <w:bdr w:val="single" w:sz="2" w:space="0" w:color="E5E7EB" w:frame="1"/>
          <w:lang w:eastAsia="bg-BG"/>
        </w:rPr>
        <w:t>"text-secondary"</w:t>
      </w:r>
      <w:r w:rsidRPr="00682F13">
        <w:rPr>
          <w:rFonts w:ascii="Consolas" w:eastAsia="Times New Roman" w:hAnsi="Consolas" w:cs="Courier New"/>
          <w:color w:val="383A42"/>
          <w:sz w:val="18"/>
          <w:szCs w:val="18"/>
          <w:bdr w:val="single" w:sz="2" w:space="0" w:color="E5E7EB" w:frame="1"/>
          <w:lang w:eastAsia="bg-BG"/>
        </w:rPr>
        <w:t>&gt;</w:t>
      </w:r>
      <w:r w:rsidRPr="00682F13">
        <w:rPr>
          <w:rFonts w:ascii="Consolas" w:eastAsia="Times New Roman" w:hAnsi="Consolas" w:cs="Courier New"/>
          <w:color w:val="383A42"/>
          <w:sz w:val="18"/>
          <w:szCs w:val="18"/>
          <w:bdr w:val="none" w:sz="0" w:space="0" w:color="auto" w:frame="1"/>
          <w:lang w:eastAsia="bg-BG"/>
        </w:rPr>
        <w:t>Контролен Панел</w:t>
      </w: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span</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&lt;/</w:t>
      </w:r>
      <w:r w:rsidRPr="00682F13">
        <w:rPr>
          <w:rFonts w:ascii="Consolas" w:eastAsia="Times New Roman" w:hAnsi="Consolas" w:cs="Courier New"/>
          <w:color w:val="E45649"/>
          <w:sz w:val="18"/>
          <w:szCs w:val="18"/>
          <w:bdr w:val="single" w:sz="2" w:space="0" w:color="E5E7EB" w:frame="1"/>
          <w:lang w:eastAsia="bg-BG"/>
        </w:rPr>
        <w:t>h3</w:t>
      </w:r>
      <w:r w:rsidRPr="00682F13">
        <w:rPr>
          <w:rFonts w:ascii="Consolas" w:eastAsia="Times New Roman" w:hAnsi="Consolas" w:cs="Courier New"/>
          <w:color w:val="383A42"/>
          <w:sz w:val="18"/>
          <w:szCs w:val="18"/>
          <w:bdr w:val="single" w:sz="2" w:space="0" w:color="E5E7EB" w:frame="1"/>
          <w:lang w:eastAsia="bg-BG"/>
        </w:rPr>
        <w:t>&gt;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Етап 5 - Голямото рязане на кабела (Bluetooth интеграцията)</w:t>
      </w:r>
      <w:r w:rsidRPr="00682F13">
        <w:rPr>
          <w:rFonts w:ascii="Segoe UI" w:eastAsia="Times New Roman" w:hAnsi="Segoe UI" w:cs="Segoe UI"/>
          <w:lang w:eastAsia="bg-BG"/>
        </w:rPr>
        <w:t>.</w:t>
      </w:r>
    </w:p>
    <w:p w:rsidR="0059159F" w:rsidRPr="00682F13" w:rsidRDefault="0059159F" w:rsidP="0059159F">
      <w:pP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bdr w:val="single" w:sz="2" w:space="0" w:color="E5E7EB" w:frame="1"/>
          <w:lang w:eastAsia="bg-BG"/>
        </w:rPr>
        <w:t>Етап 5 - Bluetooth комуникацията</w:t>
      </w:r>
    </w:p>
    <w:p w:rsidR="0059159F"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За целта най-вероятно ще използваш класически Bluetooth модул като </w:t>
      </w:r>
      <w:r w:rsidRPr="00682F13">
        <w:rPr>
          <w:rFonts w:ascii="Segoe UI" w:eastAsia="Times New Roman" w:hAnsi="Segoe UI" w:cs="Segoe UI"/>
          <w:b/>
          <w:bCs/>
          <w:bdr w:val="single" w:sz="2" w:space="0" w:color="E5E7EB" w:frame="1"/>
          <w:lang w:eastAsia="bg-BG"/>
        </w:rPr>
        <w:t>HC-05</w:t>
      </w:r>
      <w:r w:rsidRPr="00682F13">
        <w:rPr>
          <w:rFonts w:ascii="Segoe UI" w:eastAsia="Times New Roman" w:hAnsi="Segoe UI" w:cs="Segoe UI"/>
          <w:lang w:eastAsia="bg-BG"/>
        </w:rPr>
        <w:t> или </w:t>
      </w:r>
      <w:r w:rsidRPr="00682F13">
        <w:rPr>
          <w:rFonts w:ascii="Segoe UI" w:eastAsia="Times New Roman" w:hAnsi="Segoe UI" w:cs="Segoe UI"/>
          <w:b/>
          <w:bCs/>
          <w:bdr w:val="single" w:sz="2" w:space="0" w:color="E5E7EB" w:frame="1"/>
          <w:lang w:eastAsia="bg-BG"/>
        </w:rPr>
        <w:t>HC-06</w:t>
      </w:r>
      <w:r w:rsidRPr="00682F13">
        <w:rPr>
          <w:rFonts w:ascii="Segoe UI" w:eastAsia="Times New Roman" w:hAnsi="Segoe UI" w:cs="Segoe UI"/>
          <w:lang w:eastAsia="bg-BG"/>
        </w:rPr>
        <w:t>. Готиното на тези модули е, че за компютъра (Windows 11) и за Python те изглеждат като </w:t>
      </w:r>
      <w:r w:rsidRPr="00682F13">
        <w:rPr>
          <w:rFonts w:ascii="Segoe UI" w:eastAsia="Times New Roman" w:hAnsi="Segoe UI" w:cs="Segoe UI"/>
          <w:b/>
          <w:bCs/>
          <w:bdr w:val="single" w:sz="2" w:space="0" w:color="E5E7EB" w:frame="1"/>
          <w:lang w:eastAsia="bg-BG"/>
        </w:rPr>
        <w:t>обикновен COM порт</w:t>
      </w:r>
      <w:r w:rsidRPr="00682F13">
        <w:rPr>
          <w:rFonts w:ascii="Segoe UI" w:eastAsia="Times New Roman" w:hAnsi="Segoe UI" w:cs="Segoe UI"/>
          <w:lang w:eastAsia="bg-BG"/>
        </w:rPr>
        <w:t>, точно както USB кабела. Тоест, промените по Django ще са минимални!</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Ще използваме библиотеката </w:t>
      </w:r>
      <w:r w:rsidRPr="00682F13">
        <w:rPr>
          <w:rFonts w:ascii="Consolas" w:eastAsia="Times New Roman" w:hAnsi="Consolas" w:cs="Courier New"/>
          <w:bdr w:val="single" w:sz="2" w:space="2" w:color="E5E7EB" w:frame="1"/>
          <w:lang w:eastAsia="bg-BG"/>
        </w:rPr>
        <w:t>SoftwareSerial</w:t>
      </w:r>
      <w:r w:rsidRPr="00682F13">
        <w:rPr>
          <w:rFonts w:ascii="Segoe UI" w:eastAsia="Times New Roman" w:hAnsi="Segoe UI" w:cs="Segoe UI"/>
          <w:lang w:eastAsia="bg-BG"/>
        </w:rPr>
        <w:t> в Arduino. Това е много важно, защото ако вържем Bluetooth модула към хардуерните RX/TX пинове (0 и 1), няма да можеш да качваш нов код на Arduino-то, докато модулът е свързан.</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Ето какво трябва да направим стъпка по стъпка: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lang w:eastAsia="bg-BG"/>
        </w:rPr>
      </w:pPr>
      <w:bookmarkStart w:id="43" w:name="_Toc225416266"/>
      <w:r w:rsidRPr="00682F13">
        <w:rPr>
          <w:rFonts w:ascii="Segoe UI" w:eastAsia="Times New Roman" w:hAnsi="Segoe UI" w:cs="Segoe UI"/>
          <w:b/>
          <w:bCs/>
          <w:sz w:val="27"/>
          <w:szCs w:val="27"/>
          <w:lang w:eastAsia="bg-BG"/>
        </w:rPr>
        <w:lastRenderedPageBreak/>
        <w:t>Стъпка 1: Свързване на Bluetooth модула</w:t>
      </w:r>
      <w:bookmarkEnd w:id="43"/>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Свържи HC-05/HC-06 към Arduino Nano по следния начин:</w:t>
      </w:r>
    </w:p>
    <w:p w:rsidR="0059159F" w:rsidRPr="00682F13" w:rsidRDefault="0059159F" w:rsidP="0059159F">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VCC</w:t>
      </w:r>
      <w:r w:rsidRPr="00682F13">
        <w:rPr>
          <w:rFonts w:ascii="Segoe UI" w:eastAsia="Times New Roman" w:hAnsi="Segoe UI" w:cs="Segoe UI"/>
          <w:lang w:eastAsia="bg-BG"/>
        </w:rPr>
        <w:t> </w:t>
      </w:r>
      <w:r w:rsidRPr="00682F13">
        <w:rPr>
          <w:rFonts w:ascii="MS Gothic" w:eastAsia="MS Gothic" w:hAnsi="MS Gothic" w:cs="MS Gothic" w:hint="eastAsia"/>
          <w:lang w:eastAsia="bg-BG"/>
        </w:rPr>
        <w:t>➔</w:t>
      </w:r>
      <w:r w:rsidRPr="00682F13">
        <w:rPr>
          <w:rFonts w:ascii="Segoe UI" w:eastAsia="Times New Roman" w:hAnsi="Segoe UI" w:cs="Segoe UI"/>
          <w:lang w:eastAsia="bg-BG"/>
        </w:rPr>
        <w:t xml:space="preserve"> 5V на Arduino</w:t>
      </w:r>
    </w:p>
    <w:p w:rsidR="0059159F" w:rsidRPr="00682F13" w:rsidRDefault="0059159F" w:rsidP="0059159F">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GND</w:t>
      </w:r>
      <w:r w:rsidRPr="00682F13">
        <w:rPr>
          <w:rFonts w:ascii="Segoe UI" w:eastAsia="Times New Roman" w:hAnsi="Segoe UI" w:cs="Segoe UI"/>
          <w:lang w:eastAsia="bg-BG"/>
        </w:rPr>
        <w:t> </w:t>
      </w:r>
      <w:r w:rsidRPr="00682F13">
        <w:rPr>
          <w:rFonts w:ascii="MS Gothic" w:eastAsia="MS Gothic" w:hAnsi="MS Gothic" w:cs="MS Gothic" w:hint="eastAsia"/>
          <w:lang w:eastAsia="bg-BG"/>
        </w:rPr>
        <w:t>➔</w:t>
      </w:r>
      <w:r w:rsidRPr="00682F13">
        <w:rPr>
          <w:rFonts w:ascii="Segoe UI" w:eastAsia="Times New Roman" w:hAnsi="Segoe UI" w:cs="Segoe UI"/>
          <w:lang w:eastAsia="bg-BG"/>
        </w:rPr>
        <w:t xml:space="preserve"> GND на Arduino</w:t>
      </w:r>
    </w:p>
    <w:p w:rsidR="0059159F" w:rsidRPr="00682F13" w:rsidRDefault="0059159F" w:rsidP="0059159F">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TXD</w:t>
      </w:r>
      <w:r w:rsidRPr="00682F13">
        <w:rPr>
          <w:rFonts w:ascii="Segoe UI" w:eastAsia="Times New Roman" w:hAnsi="Segoe UI" w:cs="Segoe UI"/>
          <w:lang w:eastAsia="bg-BG"/>
        </w:rPr>
        <w:t xml:space="preserve"> (на Bluetooth) </w:t>
      </w:r>
      <w:r w:rsidRPr="00682F13">
        <w:rPr>
          <w:rFonts w:ascii="MS Gothic" w:eastAsia="MS Gothic" w:hAnsi="MS Gothic" w:cs="MS Gothic" w:hint="eastAsia"/>
          <w:lang w:eastAsia="bg-BG"/>
        </w:rPr>
        <w:t>➔</w:t>
      </w:r>
      <w:r w:rsidRPr="00682F13">
        <w:rPr>
          <w:rFonts w:ascii="Segoe UI" w:eastAsia="Times New Roman" w:hAnsi="Segoe UI" w:cs="Segoe UI"/>
          <w:lang w:eastAsia="bg-BG"/>
        </w:rPr>
        <w:t> </w:t>
      </w:r>
      <w:r w:rsidRPr="00682F13">
        <w:rPr>
          <w:rFonts w:ascii="Segoe UI" w:eastAsia="Times New Roman" w:hAnsi="Segoe UI" w:cs="Segoe UI"/>
          <w:b/>
          <w:bCs/>
          <w:bdr w:val="single" w:sz="2" w:space="0" w:color="E5E7EB" w:frame="1"/>
          <w:lang w:eastAsia="bg-BG"/>
        </w:rPr>
        <w:t>Пин D10</w:t>
      </w:r>
      <w:r w:rsidRPr="00682F13">
        <w:rPr>
          <w:rFonts w:ascii="Segoe UI" w:eastAsia="Times New Roman" w:hAnsi="Segoe UI" w:cs="Segoe UI"/>
          <w:lang w:eastAsia="bg-BG"/>
        </w:rPr>
        <w:t> на Arduino (Това ще е нашият софтуерен RX)</w:t>
      </w:r>
    </w:p>
    <w:p w:rsidR="0059159F" w:rsidRPr="00682F13" w:rsidRDefault="0059159F" w:rsidP="0059159F">
      <w:pPr>
        <w:numPr>
          <w:ilvl w:val="0"/>
          <w:numId w:val="2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682F13">
        <w:rPr>
          <w:rFonts w:ascii="Segoe UI" w:eastAsia="Times New Roman" w:hAnsi="Segoe UI" w:cs="Segoe UI"/>
          <w:b/>
          <w:bCs/>
          <w:bdr w:val="single" w:sz="2" w:space="0" w:color="E5E7EB" w:frame="1"/>
          <w:lang w:eastAsia="bg-BG"/>
        </w:rPr>
        <w:t>RXD</w:t>
      </w:r>
      <w:r w:rsidRPr="00682F13">
        <w:rPr>
          <w:rFonts w:ascii="Segoe UI" w:eastAsia="Times New Roman" w:hAnsi="Segoe UI" w:cs="Segoe UI"/>
          <w:lang w:eastAsia="bg-BG"/>
        </w:rPr>
        <w:t xml:space="preserve"> (на Bluetooth) </w:t>
      </w:r>
      <w:r w:rsidRPr="00682F13">
        <w:rPr>
          <w:rFonts w:ascii="MS Gothic" w:eastAsia="MS Gothic" w:hAnsi="MS Gothic" w:cs="MS Gothic" w:hint="eastAsia"/>
          <w:lang w:eastAsia="bg-BG"/>
        </w:rPr>
        <w:t>➔</w:t>
      </w:r>
      <w:r w:rsidRPr="00682F13">
        <w:rPr>
          <w:rFonts w:ascii="Segoe UI" w:eastAsia="Times New Roman" w:hAnsi="Segoe UI" w:cs="Segoe UI"/>
          <w:lang w:eastAsia="bg-BG"/>
        </w:rPr>
        <w:t> </w:t>
      </w:r>
      <w:r w:rsidRPr="00682F13">
        <w:rPr>
          <w:rFonts w:ascii="Segoe UI" w:eastAsia="Times New Roman" w:hAnsi="Segoe UI" w:cs="Segoe UI"/>
          <w:b/>
          <w:bCs/>
          <w:bdr w:val="single" w:sz="2" w:space="0" w:color="E5E7EB" w:frame="1"/>
          <w:lang w:eastAsia="bg-BG"/>
        </w:rPr>
        <w:t>Пин D11</w:t>
      </w:r>
      <w:r w:rsidRPr="00682F13">
        <w:rPr>
          <w:rFonts w:ascii="Segoe UI" w:eastAsia="Times New Roman" w:hAnsi="Segoe UI" w:cs="Segoe UI"/>
          <w:lang w:eastAsia="bg-BG"/>
        </w:rPr>
        <w:t> на Arduino (Това ще е нашият софтуерен TX)</w:t>
      </w:r>
      <w:r w:rsidRPr="00682F13">
        <w:rPr>
          <w:rFonts w:ascii="Segoe UI" w:eastAsia="Times New Roman" w:hAnsi="Segoe UI" w:cs="Segoe UI"/>
          <w:lang w:eastAsia="bg-BG"/>
        </w:rPr>
        <w:br/>
      </w:r>
      <w:r w:rsidRPr="00682F13">
        <w:rPr>
          <w:rFonts w:ascii="Segoe UI" w:eastAsia="Times New Roman" w:hAnsi="Segoe UI" w:cs="Segoe UI"/>
          <w:i/>
          <w:iCs/>
          <w:bdr w:val="single" w:sz="2" w:space="0" w:color="E5E7EB" w:frame="1"/>
          <w:lang w:eastAsia="bg-BG"/>
        </w:rPr>
        <w:t>(Забележка: По спецификация RX пинът на Bluetooth модула работи на 3.3V, така че е най-правилно сигналът от D11 да мине през делител на напрежение с резистори към GND, но в 99% от случаите работи и при директно свързване).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bookmarkStart w:id="44" w:name="_Toc225416267"/>
      <w:r w:rsidRPr="00682F13">
        <w:rPr>
          <w:rFonts w:ascii="Segoe UI" w:eastAsia="Times New Roman" w:hAnsi="Segoe UI" w:cs="Segoe UI"/>
          <w:b/>
          <w:bCs/>
          <w:sz w:val="27"/>
          <w:szCs w:val="27"/>
          <w:lang w:eastAsia="bg-BG"/>
        </w:rPr>
        <w:t>Стъпка 2: Новият Arduino Код</w:t>
      </w:r>
      <w:bookmarkEnd w:id="44"/>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lang w:eastAsia="bg-BG"/>
        </w:rPr>
      </w:pPr>
      <w:r w:rsidRPr="00682F13">
        <w:rPr>
          <w:rFonts w:ascii="Segoe UI" w:eastAsia="Times New Roman" w:hAnsi="Segoe UI" w:cs="Segoe UI"/>
          <w:lang w:eastAsia="bg-BG"/>
        </w:rPr>
        <w:t>Ще модифиц</w:t>
      </w:r>
      <w:r w:rsidR="006441CD">
        <w:rPr>
          <w:rFonts w:ascii="Segoe UI" w:eastAsia="Times New Roman" w:hAnsi="Segoe UI" w:cs="Segoe UI"/>
          <w:lang w:eastAsia="bg-BG"/>
        </w:rPr>
        <w:t>ирам</w:t>
      </w:r>
      <w:r w:rsidRPr="00682F13">
        <w:rPr>
          <w:rFonts w:ascii="Segoe UI" w:eastAsia="Times New Roman" w:hAnsi="Segoe UI" w:cs="Segoe UI"/>
          <w:lang w:eastAsia="bg-BG"/>
        </w:rPr>
        <w:t xml:space="preserve"> кода да слуша на новия Bluetooth сериен порт, вместо на USB кабела. Също така запазвам поправ</w:t>
      </w:r>
      <w:r w:rsidR="006441CD">
        <w:rPr>
          <w:rFonts w:ascii="Segoe UI" w:eastAsia="Times New Roman" w:hAnsi="Segoe UI" w:cs="Segoe UI"/>
          <w:lang w:eastAsia="bg-BG"/>
        </w:rPr>
        <w:t>ката за Mode 1, която направих</w:t>
      </w:r>
      <w:r w:rsidRPr="00682F13">
        <w:rPr>
          <w:rFonts w:ascii="Segoe UI" w:eastAsia="Times New Roman" w:hAnsi="Segoe UI" w:cs="Segoe UI"/>
          <w:lang w:eastAsia="bg-BG"/>
        </w:rPr>
        <w:t>, за да не забива комуникацията.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cpp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include</w:t>
      </w:r>
      <w:r w:rsidRPr="00682F13">
        <w:rPr>
          <w:rFonts w:ascii="Consolas" w:eastAsia="Times New Roman" w:hAnsi="Consolas" w:cs="Courier New"/>
          <w:color w:val="4078F2"/>
          <w:sz w:val="18"/>
          <w:szCs w:val="18"/>
          <w:bdr w:val="single" w:sz="2" w:space="0" w:color="E5E7EB" w:frame="1"/>
          <w:lang w:eastAsia="bg-BG"/>
        </w:rPr>
        <w:t xml:space="preserve"> </w:t>
      </w:r>
      <w:r w:rsidR="006441CD">
        <w:rPr>
          <w:rFonts w:ascii="Consolas" w:eastAsia="Times New Roman" w:hAnsi="Consolas" w:cs="Courier New"/>
          <w:color w:val="50A14F"/>
          <w:sz w:val="18"/>
          <w:szCs w:val="18"/>
          <w:bdr w:val="single" w:sz="2" w:space="0" w:color="E5E7EB" w:frame="1"/>
          <w:lang w:eastAsia="bg-BG"/>
        </w:rPr>
        <w:t>&lt;Adafruit_NeoPixel.h</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include</w:t>
      </w:r>
      <w:r w:rsidRPr="00682F13">
        <w:rPr>
          <w:rFonts w:ascii="Consolas" w:eastAsia="Times New Roman" w:hAnsi="Consolas" w:cs="Courier New"/>
          <w:color w:val="4078F2"/>
          <w:sz w:val="18"/>
          <w:szCs w:val="18"/>
          <w:bdr w:val="single" w:sz="2" w:space="0" w:color="E5E7EB" w:frame="1"/>
          <w:lang w:eastAsia="bg-BG"/>
        </w:rPr>
        <w:t xml:space="preserve"> </w:t>
      </w:r>
      <w:r w:rsidRPr="00682F13">
        <w:rPr>
          <w:rFonts w:ascii="Consolas" w:eastAsia="Times New Roman" w:hAnsi="Consolas" w:cs="Courier New"/>
          <w:color w:val="50A14F"/>
          <w:sz w:val="18"/>
          <w:szCs w:val="18"/>
          <w:bdr w:val="single" w:sz="2" w:space="0" w:color="E5E7EB" w:frame="1"/>
          <w:lang w:eastAsia="bg-BG"/>
        </w:rPr>
        <w:t>&lt;SoftwareSerial.h&gt;</w:t>
      </w:r>
      <w:r w:rsidRPr="00682F13">
        <w:rPr>
          <w:rFonts w:ascii="Consolas" w:eastAsia="Times New Roman" w:hAnsi="Consolas" w:cs="Courier New"/>
          <w:color w:val="4078F2"/>
          <w:sz w:val="18"/>
          <w:szCs w:val="18"/>
          <w:bdr w:val="single" w:sz="2" w:space="0" w:color="E5E7EB"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Добавяме библиотеката за софтуерен сериен порт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PIN        6</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4078F2"/>
          <w:sz w:val="18"/>
          <w:szCs w:val="18"/>
          <w:bdr w:val="single" w:sz="2" w:space="0" w:color="E5E7EB" w:frame="1"/>
          <w:lang w:eastAsia="bg-BG"/>
        </w:rPr>
        <w:t>#</w:t>
      </w:r>
      <w:r w:rsidRPr="00682F13">
        <w:rPr>
          <w:rFonts w:ascii="Consolas" w:eastAsia="Times New Roman" w:hAnsi="Consolas" w:cs="Courier New"/>
          <w:color w:val="A626A4"/>
          <w:sz w:val="18"/>
          <w:szCs w:val="18"/>
          <w:bdr w:val="single" w:sz="2" w:space="0" w:color="E5E7EB" w:frame="1"/>
          <w:lang w:eastAsia="bg-BG"/>
        </w:rPr>
        <w:t>define</w:t>
      </w:r>
      <w:r w:rsidRPr="00682F13">
        <w:rPr>
          <w:rFonts w:ascii="Consolas" w:eastAsia="Times New Roman" w:hAnsi="Consolas" w:cs="Courier New"/>
          <w:color w:val="4078F2"/>
          <w:sz w:val="18"/>
          <w:szCs w:val="18"/>
          <w:bdr w:val="single" w:sz="2" w:space="0" w:color="E5E7EB" w:frame="1"/>
          <w:lang w:eastAsia="bg-BG"/>
        </w:rPr>
        <w:t xml:space="preserve"> NUMPIXELS  120</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Adafruit_NeoPixel </w:t>
      </w:r>
      <w:r w:rsidRPr="00682F13">
        <w:rPr>
          <w:rFonts w:ascii="Consolas" w:eastAsia="Times New Roman" w:hAnsi="Consolas" w:cs="Courier New"/>
          <w:color w:val="4078F2"/>
          <w:sz w:val="18"/>
          <w:szCs w:val="18"/>
          <w:bdr w:val="single" w:sz="2" w:space="0" w:color="E5E7EB" w:frame="1"/>
          <w:lang w:eastAsia="bg-BG"/>
        </w:rPr>
        <w:t>strip</w:t>
      </w:r>
      <w:r w:rsidRPr="00682F13">
        <w:rPr>
          <w:rFonts w:ascii="Consolas" w:eastAsia="Times New Roman" w:hAnsi="Consolas" w:cs="Courier New"/>
          <w:color w:val="383A42"/>
          <w:sz w:val="18"/>
          <w:szCs w:val="18"/>
          <w:bdr w:val="single" w:sz="2" w:space="0" w:color="E5E7EB" w:frame="1"/>
          <w:lang w:eastAsia="bg-BG"/>
        </w:rPr>
        <w:t>(NUMPIXELS, PIN, NEO_GRB + NEO_KHZ800)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Инициализираме Bluetooth на пинове 10 (RX) и 11 (TX)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single" w:sz="2" w:space="0" w:color="E5E7EB" w:frame="1"/>
          <w:lang w:eastAsia="bg-BG"/>
        </w:rPr>
        <w:t xml:space="preserve">SoftwareSerial </w:t>
      </w:r>
      <w:r w:rsidRPr="00682F13">
        <w:rPr>
          <w:rFonts w:ascii="Consolas" w:eastAsia="Times New Roman" w:hAnsi="Consolas" w:cs="Courier New"/>
          <w:color w:val="4078F2"/>
          <w:sz w:val="18"/>
          <w:szCs w:val="18"/>
          <w:bdr w:val="single" w:sz="2" w:space="0" w:color="E5E7EB" w:frame="1"/>
          <w:lang w:eastAsia="bg-BG"/>
        </w:rPr>
        <w:t>btSerial</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986801"/>
          <w:sz w:val="18"/>
          <w:szCs w:val="18"/>
          <w:bdr w:val="single" w:sz="2" w:space="0" w:color="E5E7EB" w:frame="1"/>
          <w:lang w:eastAsia="bg-BG"/>
        </w:rPr>
        <w:t>10</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11</w:t>
      </w:r>
      <w:r w:rsidRPr="00682F13">
        <w:rPr>
          <w:rFonts w:ascii="Consolas" w:eastAsia="Times New Roman" w:hAnsi="Consolas" w:cs="Courier New"/>
          <w:color w:val="383A42"/>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currentMode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currentR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currentG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currentB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currentSpeed = </w:t>
      </w:r>
      <w:r w:rsidRPr="00682F13">
        <w:rPr>
          <w:rFonts w:ascii="Consolas" w:eastAsia="Times New Roman" w:hAnsi="Consolas" w:cs="Courier New"/>
          <w:color w:val="986801"/>
          <w:sz w:val="18"/>
          <w:szCs w:val="18"/>
          <w:bdr w:val="single" w:sz="2" w:space="0" w:color="E5E7EB" w:frame="1"/>
          <w:lang w:eastAsia="bg-BG"/>
        </w:rPr>
        <w:t>30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const</w:t>
      </w:r>
      <w:r w:rsidRPr="00682F13">
        <w:rPr>
          <w:rFonts w:ascii="Consolas" w:eastAsia="Times New Roman" w:hAnsi="Consolas" w:cs="Courier New"/>
          <w:color w:val="383A42"/>
          <w:sz w:val="18"/>
          <w:szCs w:val="18"/>
          <w:bdr w:val="none" w:sz="0" w:space="0" w:color="auto" w:frame="1"/>
          <w:lang w:eastAsia="bg-BG"/>
        </w:rPr>
        <w:t xml:space="preserve"> byte numChars = </w:t>
      </w:r>
      <w:r w:rsidRPr="00682F13">
        <w:rPr>
          <w:rFonts w:ascii="Consolas" w:eastAsia="Times New Roman" w:hAnsi="Consolas" w:cs="Courier New"/>
          <w:color w:val="986801"/>
          <w:sz w:val="18"/>
          <w:szCs w:val="18"/>
          <w:bdr w:val="single" w:sz="2" w:space="0" w:color="E5E7EB" w:frame="1"/>
          <w:lang w:eastAsia="bg-BG"/>
        </w:rPr>
        <w:t>32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receivedChars[numChars];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boolean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previousMillis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previousSolidMillis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Таймер за плътния цвят</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setup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Хардуерният порт остава за дебъгване (ако кабелът е включен)</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Стартираме Bluetooth комуникацията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btSerial.</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begin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setBrightness</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100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"Системата е готова. Очаквам команди през Bluetooth..."</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loop</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recvWithEndMarker</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parseData</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runEffects</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recvWithEndMarker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static</w:t>
      </w:r>
      <w:r w:rsidRPr="00682F13">
        <w:rPr>
          <w:rFonts w:ascii="Consolas" w:eastAsia="Times New Roman" w:hAnsi="Consolas" w:cs="Courier New"/>
          <w:color w:val="383A42"/>
          <w:sz w:val="18"/>
          <w:szCs w:val="18"/>
          <w:bdr w:val="none" w:sz="0" w:space="0" w:color="auto" w:frame="1"/>
          <w:lang w:eastAsia="bg-BG"/>
        </w:rPr>
        <w:t xml:space="preserve"> byte ndx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endMarker = </w:t>
      </w:r>
      <w:r w:rsidRPr="00682F13">
        <w:rPr>
          <w:rFonts w:ascii="Consolas" w:eastAsia="Times New Roman" w:hAnsi="Consolas" w:cs="Courier New"/>
          <w:color w:val="50A14F"/>
          <w:sz w:val="18"/>
          <w:szCs w:val="18"/>
          <w:bdr w:val="single" w:sz="2" w:space="0" w:color="E5E7EB" w:frame="1"/>
          <w:lang w:eastAsia="bg-BG"/>
        </w:rPr>
        <w:t>'\n'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char</w:t>
      </w:r>
      <w:r w:rsidRPr="00682F13">
        <w:rPr>
          <w:rFonts w:ascii="Consolas" w:eastAsia="Times New Roman" w:hAnsi="Consolas" w:cs="Courier New"/>
          <w:color w:val="383A42"/>
          <w:sz w:val="18"/>
          <w:szCs w:val="18"/>
          <w:bdr w:val="none" w:sz="0" w:space="0" w:color="auto" w:frame="1"/>
          <w:lang w:eastAsia="bg-BG"/>
        </w:rPr>
        <w:t xml:space="preserve"> rc;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Четем от Bluetooth модула (btSerial), а не от Serial</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while</w:t>
      </w:r>
      <w:r w:rsidRPr="00682F13">
        <w:rPr>
          <w:rFonts w:ascii="Consolas" w:eastAsia="Times New Roman" w:hAnsi="Consolas" w:cs="Courier New"/>
          <w:color w:val="383A42"/>
          <w:sz w:val="18"/>
          <w:szCs w:val="18"/>
          <w:bdr w:val="none" w:sz="0" w:space="0" w:color="auto" w:frame="1"/>
          <w:lang w:eastAsia="bg-BG"/>
        </w:rPr>
        <w:t xml:space="preserve"> (btSerial.</w:t>
      </w:r>
      <w:r w:rsidRPr="00682F13">
        <w:rPr>
          <w:rFonts w:ascii="Consolas" w:eastAsia="Times New Roman" w:hAnsi="Consolas" w:cs="Courier New"/>
          <w:color w:val="C18401"/>
          <w:sz w:val="18"/>
          <w:szCs w:val="18"/>
          <w:bdr w:val="single" w:sz="2" w:space="0" w:color="E5E7EB" w:frame="1"/>
          <w:lang w:eastAsia="bg-BG"/>
        </w:rPr>
        <w:t>available</w:t>
      </w:r>
      <w:r w:rsidRPr="00682F13">
        <w:rPr>
          <w:rFonts w:ascii="Consolas" w:eastAsia="Times New Roman" w:hAnsi="Consolas" w:cs="Courier New"/>
          <w:color w:val="383A42"/>
          <w:sz w:val="18"/>
          <w:szCs w:val="18"/>
          <w:bdr w:val="none" w:sz="0" w:space="0" w:color="auto" w:frame="1"/>
          <w:lang w:eastAsia="bg-BG"/>
        </w:rPr>
        <w:t xml:space="preserve">() &gt;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xml:space="preserve"> &amp;&amp;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rc = btSerial.</w:t>
      </w:r>
      <w:r w:rsidRPr="00682F13">
        <w:rPr>
          <w:rFonts w:ascii="Consolas" w:eastAsia="Times New Roman" w:hAnsi="Consolas" w:cs="Courier New"/>
          <w:color w:val="C18401"/>
          <w:sz w:val="18"/>
          <w:szCs w:val="18"/>
          <w:bdr w:val="single" w:sz="2" w:space="0" w:color="E5E7EB" w:frame="1"/>
          <w:lang w:eastAsia="bg-BG"/>
        </w:rPr>
        <w:t>read</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(rc != endMarker)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receivedChars[ndx] = rc;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(ndx &gt;= numChars)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 = numChars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receivedChars[ndx] = </w:t>
      </w:r>
      <w:r w:rsidRPr="00682F13">
        <w:rPr>
          <w:rFonts w:ascii="Consolas" w:eastAsia="Times New Roman" w:hAnsi="Consolas" w:cs="Courier New"/>
          <w:color w:val="50A14F"/>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ndx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true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parseData</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true</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parsed = </w:t>
      </w:r>
      <w:r w:rsidRPr="00682F13">
        <w:rPr>
          <w:rFonts w:ascii="Consolas" w:eastAsia="Times New Roman" w:hAnsi="Consolas" w:cs="Courier New"/>
          <w:color w:val="C18401"/>
          <w:sz w:val="18"/>
          <w:szCs w:val="18"/>
          <w:bdr w:val="single" w:sz="2" w:space="0" w:color="E5E7EB" w:frame="1"/>
          <w:lang w:eastAsia="bg-BG"/>
        </w:rPr>
        <w:t>sscanf</w:t>
      </w:r>
      <w:r w:rsidRPr="00682F13">
        <w:rPr>
          <w:rFonts w:ascii="Consolas" w:eastAsia="Times New Roman" w:hAnsi="Consolas" w:cs="Courier New"/>
          <w:color w:val="383A42"/>
          <w:sz w:val="18"/>
          <w:szCs w:val="18"/>
          <w:bdr w:val="none" w:sz="0" w:space="0" w:color="auto" w:frame="1"/>
          <w:lang w:eastAsia="bg-BG"/>
        </w:rPr>
        <w:t xml:space="preserve">(receivedChars, </w:t>
      </w:r>
      <w:r w:rsidRPr="00366518">
        <w:rPr>
          <w:rFonts w:ascii="Consolas" w:eastAsia="Times New Roman" w:hAnsi="Consolas" w:cs="Courier New"/>
          <w:color w:val="50A14F"/>
          <w:sz w:val="18"/>
          <w:szCs w:val="18"/>
          <w:bdr w:val="single" w:sz="2" w:space="0" w:color="E5E7EB" w:frame="1"/>
          <w:lang w:val="en-US" w:eastAsia="bg-BG"/>
        </w:rPr>
        <w:t>"%d,%d,%d,%d,%d</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 &amp;currentMode, &amp;currentR, &amp;currentG, &amp;currentB, &amp;currentSpeed);</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(parsed == </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(currentSpeed &lt; </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xml:space="preserve">) currentSpeed = </w:t>
      </w:r>
      <w:r w:rsidRPr="00682F13">
        <w:rPr>
          <w:rFonts w:ascii="Consolas" w:eastAsia="Times New Roman" w:hAnsi="Consolas" w:cs="Courier New"/>
          <w:color w:val="986801"/>
          <w:sz w:val="18"/>
          <w:szCs w:val="18"/>
          <w:bdr w:val="single" w:sz="2" w:space="0" w:color="E5E7EB" w:frame="1"/>
          <w:lang w:eastAsia="bg-BG"/>
        </w:rPr>
        <w:t>5</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Принтираме в USB Serial монитора за дебъгване</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"BT Команда: Режим="</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(currentMode);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R="</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G="</w:t>
      </w:r>
      <w:r w:rsidRPr="00682F13">
        <w:rPr>
          <w:rFonts w:ascii="Consolas" w:eastAsia="Times New Roman" w:hAnsi="Consolas" w:cs="Courier New"/>
          <w:color w:val="383A42"/>
          <w:sz w:val="18"/>
          <w:szCs w:val="18"/>
          <w:bdr w:val="none" w:sz="0" w:space="0" w:color="auto" w:frame="1"/>
          <w:lang w:eastAsia="bg-BG"/>
        </w:rPr>
        <w:t>); Serial.</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(currentG);</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Serial.</w:t>
      </w:r>
      <w:r w:rsidRPr="00682F13">
        <w:rPr>
          <w:rFonts w:ascii="Consolas" w:eastAsia="Times New Roman" w:hAnsi="Consolas" w:cs="Courier New"/>
          <w:color w:val="C18401"/>
          <w:sz w:val="18"/>
          <w:szCs w:val="18"/>
          <w:bdr w:val="single" w:sz="2" w:space="0" w:color="E5E7EB" w:frame="1"/>
          <w:lang w:eastAsia="bg-BG"/>
        </w:rPr>
        <w:t>println</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newData = </w:t>
      </w:r>
      <w:r w:rsidRPr="00682F13">
        <w:rPr>
          <w:rFonts w:ascii="Consolas" w:eastAsia="Times New Roman" w:hAnsi="Consolas" w:cs="Courier New"/>
          <w:color w:val="0184BB"/>
          <w:sz w:val="18"/>
          <w:szCs w:val="18"/>
          <w:bdr w:val="single" w:sz="2" w:space="0" w:color="E5E7EB" w:frame="1"/>
          <w:lang w:eastAsia="bg-BG"/>
        </w:rPr>
        <w:t>false</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runEffects</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switch</w:t>
      </w:r>
      <w:r w:rsidRPr="00682F13">
        <w:rPr>
          <w:rFonts w:ascii="Consolas" w:eastAsia="Times New Roman" w:hAnsi="Consolas" w:cs="Courier New"/>
          <w:color w:val="383A42"/>
          <w:sz w:val="18"/>
          <w:szCs w:val="18"/>
          <w:bdr w:val="none" w:sz="0" w:space="0" w:color="auto" w:frame="1"/>
          <w:lang w:eastAsia="bg-BG"/>
        </w:rPr>
        <w:t xml:space="preserve"> (currentMode)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i/>
          <w:iCs/>
          <w:color w:val="A0A1A7"/>
          <w:sz w:val="18"/>
          <w:szCs w:val="18"/>
          <w:bdr w:val="single" w:sz="2" w:space="0" w:color="E5E7EB" w:frame="1"/>
          <w:lang w:eastAsia="bg-BG"/>
        </w:rPr>
        <w:t>// Използваме таймер, за да не блокираме четенето от Bluetooth</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 xml:space="preserve">() - previousSolidMillis &gt;= </w:t>
      </w:r>
      <w:r w:rsidRPr="00682F13">
        <w:rPr>
          <w:rFonts w:ascii="Consolas" w:eastAsia="Times New Roman" w:hAnsi="Consolas" w:cs="Courier New"/>
          <w:color w:val="986801"/>
          <w:sz w:val="18"/>
          <w:szCs w:val="18"/>
          <w:bdr w:val="single" w:sz="2" w:space="0" w:color="E5E7EB" w:frame="1"/>
          <w:lang w:eastAsia="bg-BG"/>
        </w:rPr>
        <w:t>50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previousSolidMillis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2</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case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3</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break</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runEffectRunningLight</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currentSpeed)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clear</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(animationStep,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animationStep++;</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(animationStep &gt;= NUMPIXELS) animationStep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BB2AF9"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val="en-US"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986801"/>
          <w:sz w:val="18"/>
          <w:szCs w:val="18"/>
          <w:bdr w:val="single" w:sz="2" w:space="0" w:color="E5E7EB" w:frame="1"/>
          <w:lang w:eastAsia="bg-BG"/>
        </w:rPr>
        <w:t>void</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4078F2"/>
          <w:sz w:val="18"/>
          <w:szCs w:val="18"/>
          <w:bdr w:val="single" w:sz="2" w:space="0" w:color="E5E7EB" w:frame="1"/>
          <w:lang w:eastAsia="bg-BG"/>
        </w:rPr>
        <w:t>runEffectKnightRider</w:t>
      </w:r>
      <w:r w:rsidRPr="00682F13">
        <w:rPr>
          <w:rFonts w:ascii="Consolas" w:eastAsia="Times New Roman" w:hAnsi="Consolas" w:cs="Courier New"/>
          <w:color w:val="383A42"/>
          <w:sz w:val="18"/>
          <w:szCs w:val="18"/>
          <w:bdr w:val="single" w:sz="2" w:space="0" w:color="E5E7EB" w:frame="1"/>
          <w:lang w:eastAsia="bg-BG"/>
        </w:rPr>
        <w:t xml:space="preserve">() </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unsigned</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long</w:t>
      </w:r>
      <w:r w:rsidRPr="00682F13">
        <w:rPr>
          <w:rFonts w:ascii="Consolas" w:eastAsia="Times New Roman" w:hAnsi="Consolas" w:cs="Courier New"/>
          <w:color w:val="383A42"/>
          <w:sz w:val="18"/>
          <w:szCs w:val="18"/>
          <w:bdr w:val="none" w:sz="0" w:space="0" w:color="auto" w:frame="1"/>
          <w:lang w:eastAsia="bg-BG"/>
        </w:rPr>
        <w:t xml:space="preserve"> currentMillis = </w:t>
      </w:r>
      <w:r w:rsidRPr="00682F13">
        <w:rPr>
          <w:rFonts w:ascii="Consolas" w:eastAsia="Times New Roman" w:hAnsi="Consolas" w:cs="Courier New"/>
          <w:color w:val="C18401"/>
          <w:sz w:val="18"/>
          <w:szCs w:val="18"/>
          <w:bdr w:val="single" w:sz="2" w:space="0" w:color="E5E7EB" w:frame="1"/>
          <w:lang w:eastAsia="bg-BG"/>
        </w:rPr>
        <w:t>millis</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(currentMillis - previousMillis &gt;= currentSpeed) {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previousMillis = currentMillis;</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for</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986801"/>
          <w:sz w:val="18"/>
          <w:szCs w:val="18"/>
          <w:bdr w:val="single" w:sz="2" w:space="0" w:color="E5E7EB" w:frame="1"/>
          <w:lang w:eastAsia="bg-BG"/>
        </w:rPr>
        <w:t>int</w:t>
      </w:r>
      <w:r w:rsidRPr="00682F13">
        <w:rPr>
          <w:rFonts w:ascii="Consolas" w:eastAsia="Times New Roman" w:hAnsi="Consolas" w:cs="Courier New"/>
          <w:color w:val="383A42"/>
          <w:sz w:val="18"/>
          <w:szCs w:val="18"/>
          <w:bdr w:val="none" w:sz="0" w:space="0" w:color="auto" w:frame="1"/>
          <w:lang w:eastAsia="bg-BG"/>
        </w:rPr>
        <w:t xml:space="preserve"> i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i &lt; NUMPIXELS; i++)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uint32_t</w:t>
      </w:r>
      <w:r w:rsidRPr="00682F13">
        <w:rPr>
          <w:rFonts w:ascii="Consolas" w:eastAsia="Times New Roman" w:hAnsi="Consolas" w:cs="Courier New"/>
          <w:color w:val="383A42"/>
          <w:sz w:val="18"/>
          <w:szCs w:val="18"/>
          <w:bdr w:val="none" w:sz="0" w:space="0" w:color="auto" w:frame="1"/>
          <w:lang w:eastAsia="bg-BG"/>
        </w:rPr>
        <w:t xml:space="preserve"> c = strip.</w:t>
      </w:r>
      <w:r w:rsidRPr="00682F13">
        <w:rPr>
          <w:rFonts w:ascii="Consolas" w:eastAsia="Times New Roman" w:hAnsi="Consolas" w:cs="Courier New"/>
          <w:color w:val="C18401"/>
          <w:sz w:val="18"/>
          <w:szCs w:val="18"/>
          <w:bdr w:val="single" w:sz="2" w:space="0" w:color="E5E7EB" w:frame="1"/>
          <w:lang w:eastAsia="bg-BG"/>
        </w:rPr>
        <w:t>getPixelColor</w:t>
      </w:r>
      <w:r w:rsidRPr="00682F13">
        <w:rPr>
          <w:rFonts w:ascii="Consolas" w:eastAsia="Times New Roman" w:hAnsi="Consolas" w:cs="Courier New"/>
          <w:color w:val="383A42"/>
          <w:sz w:val="18"/>
          <w:szCs w:val="18"/>
          <w:bdr w:val="none" w:sz="0" w:space="0" w:color="auto" w:frame="1"/>
          <w:lang w:eastAsia="bg-BG"/>
        </w:rPr>
        <w:t>(i);</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r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)(c &gt;&gt; </w:t>
      </w:r>
      <w:r w:rsidRPr="00682F13">
        <w:rPr>
          <w:rFonts w:ascii="Consolas" w:eastAsia="Times New Roman" w:hAnsi="Consolas" w:cs="Courier New"/>
          <w:color w:val="986801"/>
          <w:sz w:val="18"/>
          <w:szCs w:val="18"/>
          <w:bdr w:val="single" w:sz="2" w:space="0" w:color="E5E7EB" w:frame="1"/>
          <w:lang w:eastAsia="bg-BG"/>
        </w:rPr>
        <w:t>16</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g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)(c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 xml:space="preserve"> b = (</w:t>
      </w:r>
      <w:r w:rsidRPr="00682F13">
        <w:rPr>
          <w:rFonts w:ascii="Consolas" w:eastAsia="Times New Roman" w:hAnsi="Consolas" w:cs="Courier New"/>
          <w:color w:val="986801"/>
          <w:sz w:val="18"/>
          <w:szCs w:val="18"/>
          <w:bdr w:val="single" w:sz="2" w:space="0" w:color="E5E7EB" w:frame="1"/>
          <w:lang w:eastAsia="bg-BG"/>
        </w:rPr>
        <w:t>uint8_t</w:t>
      </w:r>
      <w:r w:rsidRPr="00682F13">
        <w:rPr>
          <w:rFonts w:ascii="Consolas" w:eastAsia="Times New Roman" w:hAnsi="Consolas" w:cs="Courier New"/>
          <w:color w:val="383A42"/>
          <w:sz w:val="18"/>
          <w:szCs w:val="18"/>
          <w:bdr w:val="none" w:sz="0" w:space="0" w:color="auto" w:frame="1"/>
          <w:lang w:eastAsia="bg-BG"/>
        </w:rPr>
        <w:t>)c;</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r = (r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g = (g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b = (b * </w:t>
      </w:r>
      <w:r w:rsidRPr="00682F13">
        <w:rPr>
          <w:rFonts w:ascii="Consolas" w:eastAsia="Times New Roman" w:hAnsi="Consolas" w:cs="Courier New"/>
          <w:color w:val="986801"/>
          <w:sz w:val="18"/>
          <w:szCs w:val="18"/>
          <w:bdr w:val="single" w:sz="2" w:space="0" w:color="E5E7EB" w:frame="1"/>
          <w:lang w:eastAsia="bg-BG"/>
        </w:rPr>
        <w:t>200</w:t>
      </w:r>
      <w:r w:rsidRPr="00682F13">
        <w:rPr>
          <w:rFonts w:ascii="Consolas" w:eastAsia="Times New Roman" w:hAnsi="Consolas" w:cs="Courier New"/>
          <w:color w:val="383A42"/>
          <w:sz w:val="18"/>
          <w:szCs w:val="18"/>
          <w:bdr w:val="none" w:sz="0" w:space="0" w:color="auto" w:frame="1"/>
          <w:lang w:eastAsia="bg-BG"/>
        </w:rPr>
        <w:t xml:space="preserve">) &gt;&gt; </w:t>
      </w:r>
      <w:r w:rsidRPr="00682F13">
        <w:rPr>
          <w:rFonts w:ascii="Consolas" w:eastAsia="Times New Roman" w:hAnsi="Consolas" w:cs="Courier New"/>
          <w:color w:val="986801"/>
          <w:sz w:val="18"/>
          <w:szCs w:val="18"/>
          <w:bdr w:val="single" w:sz="2" w:space="0" w:color="E5E7EB" w:frame="1"/>
          <w:lang w:eastAsia="bg-BG"/>
        </w:rPr>
        <w:t>8</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(i,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(r, g, 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setPixelColor</w:t>
      </w:r>
      <w:r w:rsidRPr="00682F13">
        <w:rPr>
          <w:rFonts w:ascii="Consolas" w:eastAsia="Times New Roman" w:hAnsi="Consolas" w:cs="Courier New"/>
          <w:color w:val="383A42"/>
          <w:sz w:val="18"/>
          <w:szCs w:val="18"/>
          <w:bdr w:val="none" w:sz="0" w:space="0" w:color="auto" w:frame="1"/>
          <w:lang w:eastAsia="bg-BG"/>
        </w:rPr>
        <w:t>(krPos, strip.</w:t>
      </w:r>
      <w:r w:rsidRPr="00682F13">
        <w:rPr>
          <w:rFonts w:ascii="Consolas" w:eastAsia="Times New Roman" w:hAnsi="Consolas" w:cs="Courier New"/>
          <w:color w:val="C18401"/>
          <w:sz w:val="18"/>
          <w:szCs w:val="18"/>
          <w:bdr w:val="single" w:sz="2" w:space="0" w:color="E5E7EB" w:frame="1"/>
          <w:lang w:eastAsia="bg-BG"/>
        </w:rPr>
        <w:t>Color</w:t>
      </w:r>
      <w:r w:rsidRPr="00682F13">
        <w:rPr>
          <w:rFonts w:ascii="Consolas" w:eastAsia="Times New Roman" w:hAnsi="Consolas" w:cs="Courier New"/>
          <w:color w:val="383A42"/>
          <w:sz w:val="18"/>
          <w:szCs w:val="18"/>
          <w:bdr w:val="none" w:sz="0" w:space="0" w:color="auto" w:frame="1"/>
          <w:lang w:eastAsia="bg-BG"/>
        </w:rPr>
        <w:t>(currentR, currentG, currentB));</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strip.</w:t>
      </w:r>
      <w:r w:rsidRPr="00682F13">
        <w:rPr>
          <w:rFonts w:ascii="Consolas" w:eastAsia="Times New Roman" w:hAnsi="Consolas" w:cs="Courier New"/>
          <w:color w:val="C18401"/>
          <w:sz w:val="18"/>
          <w:szCs w:val="18"/>
          <w:bdr w:val="single" w:sz="2" w:space="0" w:color="E5E7EB" w:frame="1"/>
          <w:lang w:eastAsia="bg-BG"/>
        </w:rPr>
        <w:t>show</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krDir;</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(krPos &gt;= NUMPIXELS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NUMPIXELS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 </w:t>
      </w:r>
      <w:r w:rsidRPr="00682F13">
        <w:rPr>
          <w:rFonts w:ascii="Consolas" w:eastAsia="Times New Roman" w:hAnsi="Consolas" w:cs="Courier New"/>
          <w:color w:val="A626A4"/>
          <w:sz w:val="18"/>
          <w:szCs w:val="18"/>
          <w:bdr w:val="single" w:sz="2" w:space="0" w:color="E5E7EB" w:frame="1"/>
          <w:lang w:eastAsia="bg-BG"/>
        </w:rPr>
        <w:t>else</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A626A4"/>
          <w:sz w:val="18"/>
          <w:szCs w:val="18"/>
          <w:bdr w:val="single" w:sz="2" w:space="0" w:color="E5E7EB" w:frame="1"/>
          <w:lang w:eastAsia="bg-BG"/>
        </w:rPr>
        <w:t>if</w:t>
      </w:r>
      <w:r w:rsidRPr="00682F13">
        <w:rPr>
          <w:rFonts w:ascii="Consolas" w:eastAsia="Times New Roman" w:hAnsi="Consolas" w:cs="Courier New"/>
          <w:color w:val="383A42"/>
          <w:sz w:val="18"/>
          <w:szCs w:val="18"/>
          <w:bdr w:val="none" w:sz="0" w:space="0" w:color="auto" w:frame="1"/>
          <w:lang w:eastAsia="bg-BG"/>
        </w:rPr>
        <w:t xml:space="preserve"> (krPos &lt;=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krPos = </w:t>
      </w:r>
      <w:r w:rsidRPr="00682F13">
        <w:rPr>
          <w:rFonts w:ascii="Consolas" w:eastAsia="Times New Roman" w:hAnsi="Consolas" w:cs="Courier New"/>
          <w:color w:val="986801"/>
          <w:sz w:val="18"/>
          <w:szCs w:val="18"/>
          <w:bdr w:val="single" w:sz="2" w:space="0" w:color="E5E7EB" w:frame="1"/>
          <w:lang w:eastAsia="bg-BG"/>
        </w:rPr>
        <w:t>0</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krDir = </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lastRenderedPageBreak/>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lang w:eastAsia="bg-BG"/>
        </w:rPr>
      </w:pPr>
      <w:bookmarkStart w:id="45" w:name="_Toc225416268"/>
      <w:r w:rsidRPr="00682F13">
        <w:rPr>
          <w:rFonts w:ascii="Segoe UI" w:eastAsia="Times New Roman" w:hAnsi="Segoe UI" w:cs="Segoe UI"/>
          <w:b/>
          <w:bCs/>
          <w:sz w:val="27"/>
          <w:szCs w:val="27"/>
          <w:lang w:eastAsia="bg-BG"/>
        </w:rPr>
        <w:t>Стъпка 4: Промяна в Django (</w:t>
      </w:r>
      <w:r w:rsidRPr="00682F13">
        <w:rPr>
          <w:rFonts w:ascii="Consolas" w:eastAsia="Times New Roman" w:hAnsi="Consolas" w:cs="Courier New"/>
          <w:b/>
          <w:bCs/>
          <w:sz w:val="20"/>
          <w:szCs w:val="20"/>
          <w:bdr w:val="single" w:sz="2" w:space="0" w:color="E5E7EB" w:frame="1"/>
          <w:lang w:eastAsia="bg-BG"/>
        </w:rPr>
        <w:t>views.py</w:t>
      </w:r>
      <w:r w:rsidRPr="00682F13">
        <w:rPr>
          <w:rFonts w:ascii="Segoe UI" w:eastAsia="Times New Roman" w:hAnsi="Segoe UI" w:cs="Segoe UI"/>
          <w:b/>
          <w:bCs/>
          <w:sz w:val="27"/>
          <w:szCs w:val="27"/>
          <w:lang w:eastAsia="bg-BG"/>
        </w:rPr>
        <w:t>)</w:t>
      </w:r>
      <w:bookmarkEnd w:id="45"/>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lang w:eastAsia="bg-BG"/>
        </w:rPr>
      </w:pPr>
      <w:r w:rsidRPr="00682F13">
        <w:rPr>
          <w:rFonts w:ascii="Segoe UI" w:eastAsia="Times New Roman" w:hAnsi="Segoe UI" w:cs="Segoe UI"/>
          <w:lang w:eastAsia="bg-BG"/>
        </w:rPr>
        <w:t>Отвори </w:t>
      </w:r>
      <w:r w:rsidRPr="00682F13">
        <w:rPr>
          <w:rFonts w:ascii="Consolas" w:eastAsia="Times New Roman" w:hAnsi="Consolas" w:cs="Courier New"/>
          <w:bdr w:val="single" w:sz="2" w:space="2" w:color="E5E7EB" w:frame="1"/>
          <w:lang w:eastAsia="bg-BG"/>
        </w:rPr>
        <w:t>main/views.py</w:t>
      </w:r>
      <w:r w:rsidRPr="00682F13">
        <w:rPr>
          <w:rFonts w:ascii="Segoe UI" w:eastAsia="Times New Roman" w:hAnsi="Segoe UI" w:cs="Segoe UI"/>
          <w:lang w:eastAsia="bg-BG"/>
        </w:rPr>
        <w:t> и просто промени порта, към който </w:t>
      </w:r>
      <w:r w:rsidRPr="00682F13">
        <w:rPr>
          <w:rFonts w:ascii="Consolas" w:eastAsia="Times New Roman" w:hAnsi="Consolas" w:cs="Courier New"/>
          <w:bdr w:val="single" w:sz="2" w:space="2" w:color="E5E7EB" w:frame="1"/>
          <w:lang w:eastAsia="bg-BG"/>
        </w:rPr>
        <w:t>pyserial</w:t>
      </w:r>
      <w:r w:rsidRPr="00682F13">
        <w:rPr>
          <w:rFonts w:ascii="Segoe UI" w:eastAsia="Times New Roman" w:hAnsi="Segoe UI" w:cs="Segoe UI"/>
          <w:lang w:eastAsia="bg-BG"/>
        </w:rPr>
        <w:t> се свързва, от USB порта (напр. </w:t>
      </w:r>
      <w:r w:rsidRPr="00682F13">
        <w:rPr>
          <w:rFonts w:ascii="Consolas" w:eastAsia="Times New Roman" w:hAnsi="Consolas" w:cs="Courier New"/>
          <w:bdr w:val="single" w:sz="2" w:space="2" w:color="E5E7EB" w:frame="1"/>
          <w:lang w:eastAsia="bg-BG"/>
        </w:rPr>
        <w:t>COM3</w:t>
      </w:r>
      <w:r w:rsidRPr="00682F13">
        <w:rPr>
          <w:rFonts w:ascii="Segoe UI" w:eastAsia="Times New Roman" w:hAnsi="Segoe UI" w:cs="Segoe UI"/>
          <w:lang w:eastAsia="bg-BG"/>
        </w:rPr>
        <w:t>) към новия Bluetooth Outgoing порт (напр. </w:t>
      </w:r>
      <w:r w:rsidRPr="00682F13">
        <w:rPr>
          <w:rFonts w:ascii="Consolas" w:eastAsia="Times New Roman" w:hAnsi="Consolas" w:cs="Courier New"/>
          <w:bdr w:val="single" w:sz="2" w:space="2" w:color="E5E7EB" w:frame="1"/>
          <w:lang w:eastAsia="bg-BG"/>
        </w:rPr>
        <w:t>COM7</w:t>
      </w:r>
      <w:r w:rsidRPr="00682F13">
        <w:rPr>
          <w:rFonts w:ascii="Segoe UI" w:eastAsia="Times New Roman" w:hAnsi="Segoe UI" w:cs="Segoe UI"/>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682F13">
        <w:rPr>
          <w:rFonts w:ascii="Consolas" w:eastAsia="Times New Roman" w:hAnsi="Consolas" w:cs="Courier New"/>
          <w:sz w:val="17"/>
          <w:szCs w:val="17"/>
          <w:bdr w:val="single" w:sz="2" w:space="0" w:color="E5E7EB" w:frame="1"/>
          <w:lang w:eastAsia="bg-BG"/>
        </w:rPr>
        <w:t>python</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i/>
          <w:iCs/>
          <w:color w:val="A0A1A7"/>
          <w:sz w:val="18"/>
          <w:szCs w:val="18"/>
          <w:bdr w:val="single" w:sz="2" w:space="0" w:color="E5E7EB" w:frame="1"/>
          <w:lang w:eastAsia="bg-BG"/>
        </w:rPr>
        <w:t># Промени 'COM3' на порта, който Windows назначи на Bluetooth модула</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try</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arduino_port = serial.Serial(</w:t>
      </w:r>
      <w:r w:rsidRPr="00682F13">
        <w:rPr>
          <w:rFonts w:ascii="Consolas" w:eastAsia="Times New Roman" w:hAnsi="Consolas" w:cs="Courier New"/>
          <w:color w:val="50A14F"/>
          <w:sz w:val="18"/>
          <w:szCs w:val="18"/>
          <w:bdr w:val="single" w:sz="2" w:space="0" w:color="E5E7EB" w:frame="1"/>
          <w:lang w:eastAsia="bg-BG"/>
        </w:rPr>
        <w:t>'COM7'</w:t>
      </w: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986801"/>
          <w:sz w:val="18"/>
          <w:szCs w:val="18"/>
          <w:bdr w:val="single" w:sz="2" w:space="0" w:color="E5E7EB" w:frame="1"/>
          <w:lang w:eastAsia="bg-BG"/>
        </w:rPr>
        <w:t>9600</w:t>
      </w:r>
      <w:r w:rsidRPr="00682F13">
        <w:rPr>
          <w:rFonts w:ascii="Consolas" w:eastAsia="Times New Roman" w:hAnsi="Consolas" w:cs="Courier New"/>
          <w:color w:val="383A42"/>
          <w:sz w:val="18"/>
          <w:szCs w:val="18"/>
          <w:bdr w:val="none" w:sz="0" w:space="0" w:color="auto" w:frame="1"/>
          <w:lang w:eastAsia="bg-BG"/>
        </w:rPr>
        <w:t>, timeout=</w:t>
      </w:r>
      <w:r w:rsidRPr="00682F13">
        <w:rPr>
          <w:rFonts w:ascii="Consolas" w:eastAsia="Times New Roman" w:hAnsi="Consolas" w:cs="Courier New"/>
          <w:color w:val="986801"/>
          <w:sz w:val="18"/>
          <w:szCs w:val="18"/>
          <w:bdr w:val="single" w:sz="2" w:space="0" w:color="E5E7EB" w:frame="1"/>
          <w:lang w:eastAsia="bg-BG"/>
        </w:rPr>
        <w:t>1</w:t>
      </w:r>
      <w:r w:rsidRPr="00682F13">
        <w:rPr>
          <w:rFonts w:ascii="Consolas" w:eastAsia="Times New Roman" w:hAnsi="Consolas" w:cs="Courier New"/>
          <w:color w:val="383A42"/>
          <w:sz w:val="18"/>
          <w:szCs w:val="18"/>
          <w:bdr w:val="none" w:sz="0" w:space="0" w:color="auto" w:frame="1"/>
          <w:lang w:eastAsia="bg-BG"/>
        </w:rPr>
        <w:t xml:space="preserve">) </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"Успешна Bluetooth връзка с Arduino!"</w:t>
      </w:r>
      <w:r w:rsidRPr="00682F13">
        <w:rPr>
          <w:rFonts w:ascii="Consolas" w:eastAsia="Times New Roman" w:hAnsi="Consolas" w:cs="Courier New"/>
          <w:color w:val="383A42"/>
          <w:sz w:val="18"/>
          <w:szCs w:val="18"/>
          <w:bdr w:val="none" w:sz="0" w:space="0" w:color="auto" w:frame="1"/>
          <w:lang w:eastAsia="bg-BG"/>
        </w:rPr>
        <w:t>)</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A626A4"/>
          <w:sz w:val="18"/>
          <w:szCs w:val="18"/>
          <w:bdr w:val="single" w:sz="2" w:space="0" w:color="E5E7EB" w:frame="1"/>
          <w:lang w:eastAsia="bg-BG"/>
        </w:rPr>
        <w:t>except</w:t>
      </w:r>
      <w:r w:rsidRPr="00682F13">
        <w:rPr>
          <w:rFonts w:ascii="Consolas" w:eastAsia="Times New Roman" w:hAnsi="Consolas" w:cs="Courier New"/>
          <w:color w:val="383A42"/>
          <w:sz w:val="18"/>
          <w:szCs w:val="18"/>
          <w:bdr w:val="none" w:sz="0" w:space="0" w:color="auto" w:frame="1"/>
          <w:lang w:eastAsia="bg-BG"/>
        </w:rPr>
        <w:t xml:space="preserve"> Exception </w:t>
      </w:r>
      <w:r w:rsidRPr="00682F13">
        <w:rPr>
          <w:rFonts w:ascii="Consolas" w:eastAsia="Times New Roman" w:hAnsi="Consolas" w:cs="Courier New"/>
          <w:color w:val="A626A4"/>
          <w:sz w:val="18"/>
          <w:szCs w:val="18"/>
          <w:bdr w:val="single" w:sz="2" w:space="0" w:color="E5E7EB" w:frame="1"/>
          <w:lang w:eastAsia="bg-BG"/>
        </w:rPr>
        <w:t>as</w:t>
      </w:r>
      <w:r w:rsidRPr="00682F13">
        <w:rPr>
          <w:rFonts w:ascii="Consolas" w:eastAsia="Times New Roman" w:hAnsi="Consolas" w:cs="Courier New"/>
          <w:color w:val="383A42"/>
          <w:sz w:val="18"/>
          <w:szCs w:val="18"/>
          <w:bdr w:val="none" w:sz="0" w:space="0" w:color="auto" w:frame="1"/>
          <w:lang w:eastAsia="bg-BG"/>
        </w:rPr>
        <w:t xml:space="preserve"> 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arduino_port = </w:t>
      </w:r>
      <w:r w:rsidRPr="00682F13">
        <w:rPr>
          <w:rFonts w:ascii="Consolas" w:eastAsia="Times New Roman" w:hAnsi="Consolas" w:cs="Courier New"/>
          <w:color w:val="0184BB"/>
          <w:sz w:val="18"/>
          <w:szCs w:val="18"/>
          <w:bdr w:val="single" w:sz="2" w:space="0" w:color="E5E7EB" w:frame="1"/>
          <w:lang w:eastAsia="bg-BG"/>
        </w:rPr>
        <w:t>None</w:t>
      </w:r>
    </w:p>
    <w:p w:rsidR="0059159F" w:rsidRPr="00682F13" w:rsidRDefault="0059159F" w:rsidP="0059159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682F13">
        <w:rPr>
          <w:rFonts w:ascii="Consolas" w:eastAsia="Times New Roman" w:hAnsi="Consolas" w:cs="Courier New"/>
          <w:color w:val="383A42"/>
          <w:sz w:val="18"/>
          <w:szCs w:val="18"/>
          <w:bdr w:val="none" w:sz="0" w:space="0" w:color="auto" w:frame="1"/>
          <w:lang w:eastAsia="bg-BG"/>
        </w:rPr>
        <w:t xml:space="preserve">    </w:t>
      </w:r>
      <w:r w:rsidRPr="00682F13">
        <w:rPr>
          <w:rFonts w:ascii="Consolas" w:eastAsia="Times New Roman" w:hAnsi="Consolas" w:cs="Courier New"/>
          <w:color w:val="C18401"/>
          <w:sz w:val="18"/>
          <w:szCs w:val="18"/>
          <w:bdr w:val="single" w:sz="2" w:space="0" w:color="E5E7EB" w:frame="1"/>
          <w:lang w:eastAsia="bg-BG"/>
        </w:rPr>
        <w:t>print</w:t>
      </w:r>
      <w:r w:rsidRPr="00682F13">
        <w:rPr>
          <w:rFonts w:ascii="Consolas" w:eastAsia="Times New Roman" w:hAnsi="Consolas" w:cs="Courier New"/>
          <w:color w:val="383A42"/>
          <w:sz w:val="18"/>
          <w:szCs w:val="18"/>
          <w:bdr w:val="none" w:sz="0" w:space="0" w:color="auto" w:frame="1"/>
          <w:lang w:eastAsia="bg-BG"/>
        </w:rPr>
        <w:t>(</w:t>
      </w:r>
      <w:r w:rsidRPr="00682F13">
        <w:rPr>
          <w:rFonts w:ascii="Consolas" w:eastAsia="Times New Roman" w:hAnsi="Consolas" w:cs="Courier New"/>
          <w:color w:val="50A14F"/>
          <w:sz w:val="18"/>
          <w:szCs w:val="18"/>
          <w:bdr w:val="single" w:sz="2" w:space="0" w:color="E5E7EB" w:frame="1"/>
          <w:lang w:eastAsia="bg-BG"/>
        </w:rPr>
        <w:t xml:space="preserve">f"Грешка при отваряне на Bluetooth COM порта: </w:t>
      </w:r>
      <w:r w:rsidRPr="00682F13">
        <w:rPr>
          <w:rFonts w:ascii="Consolas" w:eastAsia="Times New Roman" w:hAnsi="Consolas" w:cs="Courier New"/>
          <w:color w:val="E45649"/>
          <w:sz w:val="18"/>
          <w:szCs w:val="18"/>
          <w:bdr w:val="single" w:sz="2" w:space="0" w:color="E5E7EB" w:frame="1"/>
          <w:lang w:eastAsia="bg-BG"/>
        </w:rPr>
        <w:t>{e}</w:t>
      </w:r>
      <w:r w:rsidRPr="00682F13">
        <w:rPr>
          <w:rFonts w:ascii="Consolas" w:eastAsia="Times New Roman" w:hAnsi="Consolas" w:cs="Courier New"/>
          <w:color w:val="50A14F"/>
          <w:sz w:val="18"/>
          <w:szCs w:val="18"/>
          <w:bdr w:val="single" w:sz="2" w:space="0" w:color="E5E7EB" w:frame="1"/>
          <w:lang w:eastAsia="bg-BG"/>
        </w:rPr>
        <w:t>"</w:t>
      </w:r>
      <w:r w:rsidRPr="00682F13">
        <w:rPr>
          <w:rFonts w:ascii="Consolas" w:eastAsia="Times New Roman" w:hAnsi="Consolas" w:cs="Courier New"/>
          <w:color w:val="383A42"/>
          <w:sz w:val="18"/>
          <w:szCs w:val="18"/>
          <w:bdr w:val="none" w:sz="0" w:space="0" w:color="auto" w:frame="1"/>
          <w:lang w:eastAsia="bg-BG"/>
        </w:rPr>
        <w:t>)</w:t>
      </w:r>
    </w:p>
    <w:p w:rsidR="0059159F" w:rsidRDefault="0059159F" w:rsidP="0059159F"/>
    <w:p w:rsidR="0059159F" w:rsidRPr="0059159F" w:rsidRDefault="0059159F" w:rsidP="0059159F">
      <w:pPr>
        <w:rPr>
          <w:lang w:eastAsia="bg-BG"/>
        </w:rPr>
      </w:pPr>
    </w:p>
    <w:p w:rsidR="00C62902" w:rsidRDefault="00C62902" w:rsidP="00C62902">
      <w:pPr>
        <w:pStyle w:val="Heading1"/>
      </w:pPr>
      <w:bookmarkStart w:id="46" w:name="_Toc225416269"/>
      <w:r>
        <w:t>Заключение</w:t>
      </w:r>
      <w:bookmarkEnd w:id="46"/>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47" w:name="_Toc225416270"/>
      <w:r w:rsidRPr="003606DC">
        <w:t>Литература:</w:t>
      </w:r>
      <w:bookmarkEnd w:id="3"/>
      <w:bookmarkEnd w:id="4"/>
      <w:bookmarkEnd w:id="5"/>
      <w:bookmarkEnd w:id="47"/>
    </w:p>
    <w:p w:rsidR="00231966" w:rsidRPr="0072443B" w:rsidRDefault="00231966" w:rsidP="009F7CE7">
      <w:pPr>
        <w:pStyle w:val="ListParagraph"/>
        <w:numPr>
          <w:ilvl w:val="0"/>
          <w:numId w:val="2"/>
        </w:numPr>
        <w:spacing w:after="160"/>
      </w:pPr>
      <w:bookmarkStart w:id="48" w:name="_Toc109577646"/>
      <w:bookmarkStart w:id="49" w:name="_Toc133249660"/>
      <w:bookmarkStart w:id="50" w:name="_Toc133249727"/>
      <w:bookmarkStart w:id="51"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48"/>
      <w:bookmarkEnd w:id="49"/>
      <w:bookmarkEnd w:id="50"/>
      <w:bookmarkEnd w:id="51"/>
    </w:p>
    <w:p w:rsidR="00231966" w:rsidRPr="0072443B" w:rsidRDefault="00231966" w:rsidP="009F7CE7">
      <w:pPr>
        <w:pStyle w:val="ListParagraph"/>
        <w:numPr>
          <w:ilvl w:val="0"/>
          <w:numId w:val="2"/>
        </w:numPr>
        <w:spacing w:after="160"/>
      </w:pPr>
      <w:bookmarkStart w:id="52" w:name="_Toc109577647"/>
      <w:bookmarkStart w:id="53" w:name="_Toc133249661"/>
      <w:bookmarkStart w:id="54" w:name="_Toc133249728"/>
      <w:bookmarkStart w:id="55" w:name="_Toc133272497"/>
      <w:r w:rsidRPr="0072443B">
        <w:t xml:space="preserve">Есканази, Аврам. </w:t>
      </w:r>
      <w:bookmarkEnd w:id="52"/>
      <w:bookmarkEnd w:id="53"/>
      <w:bookmarkEnd w:id="54"/>
      <w:bookmarkEnd w:id="55"/>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lastRenderedPageBreak/>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bookmarkEnd w:id="0"/>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4699" w:rsidRDefault="00BB4699" w:rsidP="00384DA0">
      <w:r>
        <w:separator/>
      </w:r>
    </w:p>
  </w:endnote>
  <w:endnote w:type="continuationSeparator" w:id="0">
    <w:p w:rsidR="00BB4699" w:rsidRDefault="00BB4699"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914B33" w:rsidRDefault="00914B33" w:rsidP="00384DA0">
        <w:pPr>
          <w:pStyle w:val="Footer"/>
        </w:pPr>
        <w:r>
          <w:rPr>
            <w:noProof/>
          </w:rPr>
          <w:fldChar w:fldCharType="begin"/>
        </w:r>
        <w:r>
          <w:rPr>
            <w:noProof/>
          </w:rPr>
          <w:instrText xml:space="preserve"> PAGE   \* MERGEFORMAT </w:instrText>
        </w:r>
        <w:r>
          <w:rPr>
            <w:noProof/>
          </w:rPr>
          <w:fldChar w:fldCharType="separate"/>
        </w:r>
        <w:r w:rsidR="00D31DF9">
          <w:rPr>
            <w:noProof/>
          </w:rPr>
          <w:t>49</w:t>
        </w:r>
        <w:r>
          <w:rPr>
            <w:noProof/>
          </w:rPr>
          <w:fldChar w:fldCharType="end"/>
        </w:r>
      </w:p>
    </w:sdtContent>
  </w:sdt>
  <w:p w:rsidR="00914B33" w:rsidRDefault="00914B33"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4699" w:rsidRDefault="00BB4699" w:rsidP="00384DA0">
      <w:r>
        <w:separator/>
      </w:r>
    </w:p>
  </w:footnote>
  <w:footnote w:type="continuationSeparator" w:id="0">
    <w:p w:rsidR="00BB4699" w:rsidRDefault="00BB4699"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B92644"/>
    <w:multiLevelType w:val="multilevel"/>
    <w:tmpl w:val="89CCC2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4FA01912"/>
    <w:lvl w:ilvl="0">
      <w:start w:val="1"/>
      <w:numFmt w:val="decimal"/>
      <w:pStyle w:val="Heading1"/>
      <w:lvlText w:val="%1."/>
      <w:lvlJc w:val="left"/>
      <w:pPr>
        <w:ind w:left="1566"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5" w15:restartNumberingAfterBreak="0">
    <w:nsid w:val="15307C38"/>
    <w:multiLevelType w:val="multilevel"/>
    <w:tmpl w:val="758CE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507C2C"/>
    <w:multiLevelType w:val="multilevel"/>
    <w:tmpl w:val="FCA26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8" w15:restartNumberingAfterBreak="0">
    <w:nsid w:val="2ABE66BB"/>
    <w:multiLevelType w:val="multilevel"/>
    <w:tmpl w:val="C3925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3B20F2"/>
    <w:multiLevelType w:val="multilevel"/>
    <w:tmpl w:val="541A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454119"/>
    <w:multiLevelType w:val="multilevel"/>
    <w:tmpl w:val="577A3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B03345"/>
    <w:multiLevelType w:val="multilevel"/>
    <w:tmpl w:val="47EA4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F42CCC"/>
    <w:multiLevelType w:val="multilevel"/>
    <w:tmpl w:val="A73E9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3E5172"/>
    <w:multiLevelType w:val="multilevel"/>
    <w:tmpl w:val="75EA2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DF42AE"/>
    <w:multiLevelType w:val="multilevel"/>
    <w:tmpl w:val="93827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9B6925"/>
    <w:multiLevelType w:val="multilevel"/>
    <w:tmpl w:val="0CA21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7A2AC8"/>
    <w:multiLevelType w:val="multilevel"/>
    <w:tmpl w:val="ED34A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CC80342"/>
    <w:multiLevelType w:val="multilevel"/>
    <w:tmpl w:val="36BC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5B5E20"/>
    <w:multiLevelType w:val="multilevel"/>
    <w:tmpl w:val="792CF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63493C"/>
    <w:multiLevelType w:val="multilevel"/>
    <w:tmpl w:val="A3D46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46E5FE8"/>
    <w:multiLevelType w:val="multilevel"/>
    <w:tmpl w:val="36A84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CA75368"/>
    <w:multiLevelType w:val="multilevel"/>
    <w:tmpl w:val="EAC63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7"/>
  </w:num>
  <w:num w:numId="3">
    <w:abstractNumId w:val="26"/>
  </w:num>
  <w:num w:numId="4">
    <w:abstractNumId w:val="12"/>
  </w:num>
  <w:num w:numId="5">
    <w:abstractNumId w:val="17"/>
  </w:num>
  <w:num w:numId="6">
    <w:abstractNumId w:val="0"/>
  </w:num>
  <w:num w:numId="7">
    <w:abstractNumId w:val="1"/>
  </w:num>
  <w:num w:numId="8">
    <w:abstractNumId w:val="3"/>
  </w:num>
  <w:num w:numId="9">
    <w:abstractNumId w:val="15"/>
  </w:num>
  <w:num w:numId="10">
    <w:abstractNumId w:val="14"/>
  </w:num>
  <w:num w:numId="11">
    <w:abstractNumId w:val="10"/>
  </w:num>
  <w:num w:numId="12">
    <w:abstractNumId w:val="13"/>
  </w:num>
  <w:num w:numId="13">
    <w:abstractNumId w:val="2"/>
  </w:num>
  <w:num w:numId="14">
    <w:abstractNumId w:val="18"/>
  </w:num>
  <w:num w:numId="15">
    <w:abstractNumId w:val="24"/>
  </w:num>
  <w:num w:numId="16">
    <w:abstractNumId w:val="5"/>
  </w:num>
  <w:num w:numId="17">
    <w:abstractNumId w:val="21"/>
  </w:num>
  <w:num w:numId="18">
    <w:abstractNumId w:val="22"/>
  </w:num>
  <w:num w:numId="19">
    <w:abstractNumId w:val="16"/>
  </w:num>
  <w:num w:numId="20">
    <w:abstractNumId w:val="23"/>
  </w:num>
  <w:num w:numId="21">
    <w:abstractNumId w:val="25"/>
  </w:num>
  <w:num w:numId="22">
    <w:abstractNumId w:val="20"/>
  </w:num>
  <w:num w:numId="23">
    <w:abstractNumId w:val="8"/>
  </w:num>
  <w:num w:numId="24">
    <w:abstractNumId w:val="6"/>
  </w:num>
  <w:num w:numId="25">
    <w:abstractNumId w:val="19"/>
  </w:num>
  <w:num w:numId="26">
    <w:abstractNumId w:val="9"/>
  </w:num>
  <w:num w:numId="27">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hideSpellingErrors/>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47CD2"/>
    <w:rsid w:val="00061487"/>
    <w:rsid w:val="00061493"/>
    <w:rsid w:val="00074A2A"/>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2697"/>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77BB3"/>
    <w:rsid w:val="00492284"/>
    <w:rsid w:val="004A04AA"/>
    <w:rsid w:val="004A3D97"/>
    <w:rsid w:val="004A58FF"/>
    <w:rsid w:val="004B0646"/>
    <w:rsid w:val="004B47DA"/>
    <w:rsid w:val="004C271B"/>
    <w:rsid w:val="004E0841"/>
    <w:rsid w:val="004E5D4E"/>
    <w:rsid w:val="00506156"/>
    <w:rsid w:val="005376BE"/>
    <w:rsid w:val="00540632"/>
    <w:rsid w:val="00561350"/>
    <w:rsid w:val="0059159F"/>
    <w:rsid w:val="005A1509"/>
    <w:rsid w:val="005D15D2"/>
    <w:rsid w:val="005E3C93"/>
    <w:rsid w:val="005F3EBC"/>
    <w:rsid w:val="0060097A"/>
    <w:rsid w:val="006024E0"/>
    <w:rsid w:val="00616AED"/>
    <w:rsid w:val="00617534"/>
    <w:rsid w:val="0062450F"/>
    <w:rsid w:val="00631B22"/>
    <w:rsid w:val="006441CD"/>
    <w:rsid w:val="00695439"/>
    <w:rsid w:val="006A5199"/>
    <w:rsid w:val="006D3632"/>
    <w:rsid w:val="006E76FC"/>
    <w:rsid w:val="006F2099"/>
    <w:rsid w:val="00705674"/>
    <w:rsid w:val="00716AEF"/>
    <w:rsid w:val="0073555A"/>
    <w:rsid w:val="00756234"/>
    <w:rsid w:val="00756FEF"/>
    <w:rsid w:val="00782E28"/>
    <w:rsid w:val="007904F8"/>
    <w:rsid w:val="00794156"/>
    <w:rsid w:val="007B0BD1"/>
    <w:rsid w:val="007B651A"/>
    <w:rsid w:val="007B6561"/>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4B33"/>
    <w:rsid w:val="0091603F"/>
    <w:rsid w:val="00944FA2"/>
    <w:rsid w:val="009541D4"/>
    <w:rsid w:val="00954777"/>
    <w:rsid w:val="00970B9F"/>
    <w:rsid w:val="009757CF"/>
    <w:rsid w:val="009C11CF"/>
    <w:rsid w:val="009C720D"/>
    <w:rsid w:val="009D4F26"/>
    <w:rsid w:val="009E71F4"/>
    <w:rsid w:val="009F27D2"/>
    <w:rsid w:val="009F49BD"/>
    <w:rsid w:val="009F7CE7"/>
    <w:rsid w:val="00A1222F"/>
    <w:rsid w:val="00A1744A"/>
    <w:rsid w:val="00A22373"/>
    <w:rsid w:val="00A3224B"/>
    <w:rsid w:val="00A63DF4"/>
    <w:rsid w:val="00A71CE9"/>
    <w:rsid w:val="00AA0616"/>
    <w:rsid w:val="00AC3C0E"/>
    <w:rsid w:val="00AD4D9B"/>
    <w:rsid w:val="00AE7298"/>
    <w:rsid w:val="00B170FB"/>
    <w:rsid w:val="00B2068E"/>
    <w:rsid w:val="00B700DD"/>
    <w:rsid w:val="00B71F19"/>
    <w:rsid w:val="00B7581D"/>
    <w:rsid w:val="00B850AA"/>
    <w:rsid w:val="00B95717"/>
    <w:rsid w:val="00BB4699"/>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31DF9"/>
    <w:rsid w:val="00D454A3"/>
    <w:rsid w:val="00D4747F"/>
    <w:rsid w:val="00D7032F"/>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2E59"/>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9F4145"/>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 w:type="character" w:customStyle="1" w:styleId="ellipsis-text">
    <w:name w:val="ellipsis-text"/>
    <w:basedOn w:val="DefaultParagraphFont"/>
    <w:rsid w:val="0059159F"/>
  </w:style>
  <w:style w:type="character" w:customStyle="1" w:styleId="user-input-text">
    <w:name w:val="user-input-text"/>
    <w:basedOn w:val="DefaultParagraphFont"/>
    <w:rsid w:val="0059159F"/>
  </w:style>
  <w:style w:type="character" w:customStyle="1" w:styleId="inline-flex">
    <w:name w:val="inline-flex"/>
    <w:basedOn w:val="DefaultParagraphFont"/>
    <w:rsid w:val="0059159F"/>
  </w:style>
  <w:style w:type="character" w:customStyle="1" w:styleId="hljs-function">
    <w:name w:val="hljs-function"/>
    <w:basedOn w:val="DefaultParagraphFont"/>
    <w:rsid w:val="0059159F"/>
  </w:style>
  <w:style w:type="character" w:customStyle="1" w:styleId="hljs-type">
    <w:name w:val="hljs-type"/>
    <w:basedOn w:val="DefaultParagraphFont"/>
    <w:rsid w:val="0059159F"/>
  </w:style>
  <w:style w:type="character" w:customStyle="1" w:styleId="hljs-punctuation">
    <w:name w:val="hljs-punctuation"/>
    <w:basedOn w:val="DefaultParagraphFont"/>
    <w:rsid w:val="0059159F"/>
  </w:style>
  <w:style w:type="character" w:customStyle="1" w:styleId="hljs-attr">
    <w:name w:val="hljs-attr"/>
    <w:basedOn w:val="DefaultParagraphFont"/>
    <w:rsid w:val="0059159F"/>
  </w:style>
  <w:style w:type="character" w:customStyle="1" w:styleId="hljs-tag">
    <w:name w:val="hljs-tag"/>
    <w:basedOn w:val="DefaultParagraphFont"/>
    <w:rsid w:val="0059159F"/>
  </w:style>
  <w:style w:type="character" w:customStyle="1" w:styleId="hljs-name">
    <w:name w:val="hljs-name"/>
    <w:basedOn w:val="DefaultParagraphFont"/>
    <w:rsid w:val="0059159F"/>
  </w:style>
  <w:style w:type="character" w:customStyle="1" w:styleId="css">
    <w:name w:val="css"/>
    <w:basedOn w:val="DefaultParagraphFont"/>
    <w:rsid w:val="0059159F"/>
  </w:style>
  <w:style w:type="character" w:customStyle="1" w:styleId="hljs-selector-tag">
    <w:name w:val="hljs-selector-tag"/>
    <w:basedOn w:val="DefaultParagraphFont"/>
    <w:rsid w:val="0059159F"/>
  </w:style>
  <w:style w:type="character" w:customStyle="1" w:styleId="hljs-attribute">
    <w:name w:val="hljs-attribute"/>
    <w:basedOn w:val="DefaultParagraphFont"/>
    <w:rsid w:val="0059159F"/>
  </w:style>
  <w:style w:type="character" w:customStyle="1" w:styleId="hljs-selector-class">
    <w:name w:val="hljs-selector-class"/>
    <w:basedOn w:val="DefaultParagraphFont"/>
    <w:rsid w:val="0059159F"/>
  </w:style>
  <w:style w:type="character" w:customStyle="1" w:styleId="javascript">
    <w:name w:val="javascript"/>
    <w:basedOn w:val="DefaultParagraphFont"/>
    <w:rsid w:val="0059159F"/>
  </w:style>
  <w:style w:type="character" w:customStyle="1" w:styleId="hljs-regexp">
    <w:name w:val="hljs-regexp"/>
    <w:basedOn w:val="DefaultParagraphFont"/>
    <w:rsid w:val="0059159F"/>
  </w:style>
  <w:style w:type="character" w:customStyle="1" w:styleId="hljs-property">
    <w:name w:val="hljs-property"/>
    <w:basedOn w:val="DefaultParagraphFont"/>
    <w:rsid w:val="0059159F"/>
  </w:style>
  <w:style w:type="character" w:customStyle="1" w:styleId="hljs-variable">
    <w:name w:val="hljs-variable"/>
    <w:basedOn w:val="DefaultParagraphFont"/>
    <w:rsid w:val="005915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3216434">
      <w:bodyDiv w:val="1"/>
      <w:marLeft w:val="0"/>
      <w:marRight w:val="0"/>
      <w:marTop w:val="0"/>
      <w:marBottom w:val="0"/>
      <w:divBdr>
        <w:top w:val="none" w:sz="0" w:space="0" w:color="auto"/>
        <w:left w:val="none" w:sz="0" w:space="0" w:color="auto"/>
        <w:bottom w:val="none" w:sz="0" w:space="0" w:color="auto"/>
        <w:right w:val="none" w:sz="0" w:space="0" w:color="auto"/>
      </w:divBdr>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77869296">
      <w:bodyDiv w:val="1"/>
      <w:marLeft w:val="0"/>
      <w:marRight w:val="0"/>
      <w:marTop w:val="0"/>
      <w:marBottom w:val="0"/>
      <w:divBdr>
        <w:top w:val="none" w:sz="0" w:space="0" w:color="auto"/>
        <w:left w:val="none" w:sz="0" w:space="0" w:color="auto"/>
        <w:bottom w:val="none" w:sz="0" w:space="0" w:color="auto"/>
        <w:right w:val="none" w:sz="0" w:space="0" w:color="auto"/>
      </w:divBdr>
    </w:div>
    <w:div w:id="8337763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54154469">
      <w:bodyDiv w:val="1"/>
      <w:marLeft w:val="0"/>
      <w:marRight w:val="0"/>
      <w:marTop w:val="0"/>
      <w:marBottom w:val="0"/>
      <w:divBdr>
        <w:top w:val="none" w:sz="0" w:space="0" w:color="auto"/>
        <w:left w:val="none" w:sz="0" w:space="0" w:color="auto"/>
        <w:bottom w:val="none" w:sz="0" w:space="0" w:color="auto"/>
        <w:right w:val="none" w:sz="0" w:space="0" w:color="auto"/>
      </w:divBdr>
      <w:divsChild>
        <w:div w:id="1907690704">
          <w:marLeft w:val="0"/>
          <w:marRight w:val="0"/>
          <w:marTop w:val="0"/>
          <w:marBottom w:val="0"/>
          <w:divBdr>
            <w:top w:val="none" w:sz="0" w:space="0" w:color="auto"/>
            <w:left w:val="none" w:sz="0" w:space="0" w:color="auto"/>
            <w:bottom w:val="none" w:sz="0" w:space="0" w:color="auto"/>
            <w:right w:val="none" w:sz="0" w:space="0" w:color="auto"/>
          </w:divBdr>
          <w:divsChild>
            <w:div w:id="1981224998">
              <w:marLeft w:val="0"/>
              <w:marRight w:val="0"/>
              <w:marTop w:val="0"/>
              <w:marBottom w:val="0"/>
              <w:divBdr>
                <w:top w:val="none" w:sz="0" w:space="0" w:color="auto"/>
                <w:left w:val="none" w:sz="0" w:space="0" w:color="auto"/>
                <w:bottom w:val="none" w:sz="0" w:space="0" w:color="auto"/>
                <w:right w:val="none" w:sz="0" w:space="0" w:color="auto"/>
              </w:divBdr>
              <w:divsChild>
                <w:div w:id="1291519817">
                  <w:marLeft w:val="0"/>
                  <w:marRight w:val="0"/>
                  <w:marTop w:val="0"/>
                  <w:marBottom w:val="0"/>
                  <w:divBdr>
                    <w:top w:val="none" w:sz="0" w:space="0" w:color="auto"/>
                    <w:left w:val="none" w:sz="0" w:space="0" w:color="auto"/>
                    <w:bottom w:val="none" w:sz="0" w:space="0" w:color="auto"/>
                    <w:right w:val="none" w:sz="0" w:space="0" w:color="auto"/>
                  </w:divBdr>
                  <w:divsChild>
                    <w:div w:id="1740515336">
                      <w:marLeft w:val="0"/>
                      <w:marRight w:val="0"/>
                      <w:marTop w:val="0"/>
                      <w:marBottom w:val="0"/>
                      <w:divBdr>
                        <w:top w:val="none" w:sz="0" w:space="0" w:color="auto"/>
                        <w:left w:val="none" w:sz="0" w:space="0" w:color="auto"/>
                        <w:bottom w:val="none" w:sz="0" w:space="0" w:color="auto"/>
                        <w:right w:val="none" w:sz="0" w:space="0" w:color="auto"/>
                      </w:divBdr>
                      <w:divsChild>
                        <w:div w:id="1587958075">
                          <w:marLeft w:val="0"/>
                          <w:marRight w:val="0"/>
                          <w:marTop w:val="0"/>
                          <w:marBottom w:val="0"/>
                          <w:divBdr>
                            <w:top w:val="none" w:sz="0" w:space="0" w:color="auto"/>
                            <w:left w:val="none" w:sz="0" w:space="0" w:color="auto"/>
                            <w:bottom w:val="none" w:sz="0" w:space="0" w:color="auto"/>
                            <w:right w:val="none" w:sz="0" w:space="0" w:color="auto"/>
                          </w:divBdr>
                          <w:divsChild>
                            <w:div w:id="29414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78867">
      <w:bodyDiv w:val="1"/>
      <w:marLeft w:val="0"/>
      <w:marRight w:val="0"/>
      <w:marTop w:val="0"/>
      <w:marBottom w:val="0"/>
      <w:divBdr>
        <w:top w:val="none" w:sz="0" w:space="0" w:color="auto"/>
        <w:left w:val="none" w:sz="0" w:space="0" w:color="auto"/>
        <w:bottom w:val="none" w:sz="0" w:space="0" w:color="auto"/>
        <w:right w:val="none" w:sz="0" w:space="0" w:color="auto"/>
      </w:divBdr>
    </w:div>
    <w:div w:id="227570924">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58582837">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5130197">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70414541">
      <w:bodyDiv w:val="1"/>
      <w:marLeft w:val="0"/>
      <w:marRight w:val="0"/>
      <w:marTop w:val="0"/>
      <w:marBottom w:val="0"/>
      <w:divBdr>
        <w:top w:val="none" w:sz="0" w:space="0" w:color="auto"/>
        <w:left w:val="none" w:sz="0" w:space="0" w:color="auto"/>
        <w:bottom w:val="none" w:sz="0" w:space="0" w:color="auto"/>
        <w:right w:val="none" w:sz="0" w:space="0" w:color="auto"/>
      </w:divBdr>
    </w:div>
    <w:div w:id="1204829718">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73846776">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39522336">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05438161">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46916206">
      <w:bodyDiv w:val="1"/>
      <w:marLeft w:val="0"/>
      <w:marRight w:val="0"/>
      <w:marTop w:val="0"/>
      <w:marBottom w:val="0"/>
      <w:divBdr>
        <w:top w:val="none" w:sz="0" w:space="0" w:color="auto"/>
        <w:left w:val="none" w:sz="0" w:space="0" w:color="auto"/>
        <w:bottom w:val="none" w:sz="0" w:space="0" w:color="auto"/>
        <w:right w:val="none" w:sz="0" w:space="0" w:color="auto"/>
      </w:divBdr>
    </w:div>
    <w:div w:id="1557081444">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33844302">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860004907">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 w:id="2138136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DD6FC1F-914C-4820-889E-B74367999A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50</Pages>
  <Words>16530</Words>
  <Characters>94222</Characters>
  <Application>Microsoft Office Word</Application>
  <DocSecurity>0</DocSecurity>
  <Lines>785</Lines>
  <Paragraphs>221</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110531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16</cp:revision>
  <dcterms:created xsi:type="dcterms:W3CDTF">2025-04-20T17:11:00Z</dcterms:created>
  <dcterms:modified xsi:type="dcterms:W3CDTF">2026-03-26T09:36:00Z</dcterms:modified>
</cp:coreProperties>
</file>