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342" w:rsidRDefault="00DA4342" w:rsidP="00DA4342">
      <w:bookmarkStart w:id="0" w:name="_GoBack"/>
      <w:r>
        <w:t xml:space="preserve">Уважаема комисия,уважаема госпожо директор </w:t>
      </w:r>
    </w:p>
    <w:p w:rsidR="00DA4342" w:rsidRDefault="00DA4342" w:rsidP="00DA4342">
      <w:r>
        <w:t>Целта на моята дипломна работа е да разработя система за сигурност, която работи автоматично.</w:t>
      </w:r>
    </w:p>
    <w:p w:rsidR="00DA4342" w:rsidRDefault="00DA4342" w:rsidP="00DA4342">
      <w:r>
        <w:t>Тя се нарича Proximity Lock.</w:t>
      </w:r>
    </w:p>
    <w:bookmarkEnd w:id="0"/>
    <w:p w:rsidR="00DA4342" w:rsidRDefault="00DA4342" w:rsidP="00DA4342"/>
    <w:p w:rsidR="00DA4342" w:rsidRDefault="00DA4342" w:rsidP="00DA4342">
      <w:r>
        <w:t>Системата:</w:t>
      </w:r>
    </w:p>
    <w:p w:rsidR="00DA4342" w:rsidRDefault="00DA4342" w:rsidP="00DA4342">
      <w:r>
        <w:t>заключва компютъра, когато потребителят се отдалечи</w:t>
      </w:r>
    </w:p>
    <w:p w:rsidR="00DA4342" w:rsidRDefault="00DA4342" w:rsidP="00DA4342">
      <w:r>
        <w:t>отключва го, когато той се върне</w:t>
      </w:r>
    </w:p>
    <w:p w:rsidR="00DA4342" w:rsidRDefault="00DA4342" w:rsidP="00DA4342"/>
    <w:p w:rsidR="00DA4342" w:rsidRDefault="00DA4342" w:rsidP="00DA4342">
      <w:r>
        <w:t>По този начин се постига по-висока сигурност и удобство.</w:t>
      </w:r>
    </w:p>
    <w:p w:rsidR="00DA4342" w:rsidRDefault="00DA4342" w:rsidP="00DA4342"/>
    <w:p w:rsidR="00DA4342" w:rsidRDefault="00DA4342" w:rsidP="00DA4342">
      <w:r>
        <w:t>За реализиране на проекта изпълних няколко основни задачи:</w:t>
      </w:r>
    </w:p>
    <w:p w:rsidR="00DA4342" w:rsidRDefault="00DA4342" w:rsidP="00DA4342"/>
    <w:p w:rsidR="00DA4342" w:rsidRDefault="00DA4342" w:rsidP="00DA4342">
      <w:r>
        <w:t>анализ на заплахите за компютърната сигурност</w:t>
      </w:r>
    </w:p>
    <w:p w:rsidR="00DA4342" w:rsidRDefault="00DA4342" w:rsidP="00DA4342">
      <w:r>
        <w:t>проучване на методите за автентикация</w:t>
      </w:r>
    </w:p>
    <w:p w:rsidR="00DA4342" w:rsidRDefault="00DA4342" w:rsidP="00DA4342">
      <w:r>
        <w:t>изследване на Bluetooth технологията</w:t>
      </w:r>
    </w:p>
    <w:p w:rsidR="00DA4342" w:rsidRDefault="00DA4342" w:rsidP="00DA4342">
      <w:r>
        <w:t>разработване на прототип</w:t>
      </w:r>
    </w:p>
    <w:p w:rsidR="00DA4342" w:rsidRDefault="00DA4342" w:rsidP="00DA4342">
      <w:r>
        <w:t>тестване на системата</w:t>
      </w:r>
    </w:p>
    <w:p w:rsidR="00DA4342" w:rsidRDefault="00DA4342" w:rsidP="00DA4342"/>
    <w:p w:rsidR="00DA4342" w:rsidRDefault="00DA4342" w:rsidP="00DA4342">
      <w:r>
        <w:t>В теоретичната част разгледах основите на компютърната сигурност.</w:t>
      </w:r>
    </w:p>
    <w:p w:rsidR="00DA4342" w:rsidRDefault="00DA4342" w:rsidP="00DA4342"/>
    <w:p w:rsidR="00DA4342" w:rsidRDefault="00DA4342" w:rsidP="00DA4342">
      <w:r>
        <w:t>Те се обобщават в три основни принципа:</w:t>
      </w:r>
    </w:p>
    <w:p w:rsidR="00DA4342" w:rsidRDefault="00DA4342" w:rsidP="00DA4342"/>
    <w:p w:rsidR="00DA4342" w:rsidRDefault="00DA4342" w:rsidP="00DA4342">
      <w:r>
        <w:t>конфиденциалност – защита на информацията</w:t>
      </w:r>
    </w:p>
    <w:p w:rsidR="00DA4342" w:rsidRDefault="00DA4342" w:rsidP="00DA4342">
      <w:r>
        <w:t>цялостност – предотвратяване на промени</w:t>
      </w:r>
    </w:p>
    <w:p w:rsidR="00DA4342" w:rsidRDefault="00DA4342" w:rsidP="00DA4342">
      <w:r>
        <w:t>наличност – достъп до системата при нужда</w:t>
      </w:r>
    </w:p>
    <w:p w:rsidR="00DA4342" w:rsidRDefault="00DA4342" w:rsidP="00DA4342"/>
    <w:p w:rsidR="00DA4342" w:rsidRDefault="00DA4342" w:rsidP="00DA4342">
      <w:r>
        <w:t>Също така разгледах различни видове заплахи като:</w:t>
      </w:r>
    </w:p>
    <w:p w:rsidR="00DA4342" w:rsidRDefault="00DA4342" w:rsidP="00DA4342"/>
    <w:p w:rsidR="00DA4342" w:rsidRDefault="00DA4342" w:rsidP="00DA4342">
      <w:r>
        <w:t>зловреден софтуер</w:t>
      </w:r>
    </w:p>
    <w:p w:rsidR="00DA4342" w:rsidRDefault="00DA4342" w:rsidP="00DA4342">
      <w:r>
        <w:t>хакерски атаки</w:t>
      </w:r>
    </w:p>
    <w:p w:rsidR="00DA4342" w:rsidRDefault="00DA4342" w:rsidP="00DA4342">
      <w:r>
        <w:lastRenderedPageBreak/>
        <w:t>физически достъп до устройства</w:t>
      </w:r>
    </w:p>
    <w:p w:rsidR="00DA4342" w:rsidRDefault="00DA4342" w:rsidP="00DA4342"/>
    <w:p w:rsidR="00DA4342" w:rsidRDefault="00DA4342" w:rsidP="00DA4342">
      <w:r>
        <w:t>Важно място заема автентикацията.</w:t>
      </w:r>
    </w:p>
    <w:p w:rsidR="00DA4342" w:rsidRDefault="00DA4342" w:rsidP="00DA4342"/>
    <w:p w:rsidR="00DA4342" w:rsidRDefault="00DA4342" w:rsidP="00DA4342">
      <w:r>
        <w:t>Тя може да бъде базирана на:</w:t>
      </w:r>
    </w:p>
    <w:p w:rsidR="00DA4342" w:rsidRDefault="00DA4342" w:rsidP="00DA4342"/>
    <w:p w:rsidR="00DA4342" w:rsidRDefault="00DA4342" w:rsidP="00DA4342">
      <w:r>
        <w:t>нещо, което знаем – парола</w:t>
      </w:r>
    </w:p>
    <w:p w:rsidR="00DA4342" w:rsidRDefault="00DA4342" w:rsidP="00DA4342">
      <w:r>
        <w:t>нещо, което имаме – устройство</w:t>
      </w:r>
    </w:p>
    <w:p w:rsidR="00DA4342" w:rsidRDefault="00DA4342" w:rsidP="00DA4342">
      <w:r>
        <w:t>нещо, което сме – биометрия</w:t>
      </w:r>
    </w:p>
    <w:p w:rsidR="00DA4342" w:rsidRDefault="00DA4342" w:rsidP="00DA4342"/>
    <w:p w:rsidR="00DA4342" w:rsidRDefault="00DA4342" w:rsidP="00DA4342">
      <w:r>
        <w:t>Комбинирането им води до по-висока сигурност.</w:t>
      </w:r>
    </w:p>
    <w:p w:rsidR="00DA4342" w:rsidRDefault="00DA4342" w:rsidP="00DA4342"/>
    <w:p w:rsidR="00DA4342" w:rsidRDefault="00DA4342" w:rsidP="00DA4342">
      <w:r>
        <w:t>Моята система използва принципа на близост като допълнителен фактор за защита.</w:t>
      </w:r>
    </w:p>
    <w:p w:rsidR="00DA4342" w:rsidRDefault="00DA4342" w:rsidP="00DA4342"/>
    <w:p w:rsidR="00DA4342" w:rsidRDefault="00DA4342" w:rsidP="00DA4342">
      <w:r>
        <w:t>Тя е базирана на технологията Bluetooth Low Energy (BLE),</w:t>
      </w:r>
    </w:p>
    <w:p w:rsidR="00DA4342" w:rsidRDefault="00DA4342" w:rsidP="00DA4342">
      <w:r>
        <w:t>която позволява:</w:t>
      </w:r>
    </w:p>
    <w:p w:rsidR="00DA4342" w:rsidRDefault="00DA4342" w:rsidP="00DA4342"/>
    <w:p w:rsidR="00DA4342" w:rsidRDefault="00DA4342" w:rsidP="00DA4342">
      <w:r>
        <w:t>ниска консумация на енергия</w:t>
      </w:r>
    </w:p>
    <w:p w:rsidR="00DA4342" w:rsidRDefault="00DA4342" w:rsidP="00DA4342">
      <w:r>
        <w:t>постоянна връзка</w:t>
      </w:r>
    </w:p>
    <w:p w:rsidR="00DA4342" w:rsidRDefault="00DA4342" w:rsidP="00DA4342">
      <w:r>
        <w:t>работа в реално време</w:t>
      </w:r>
    </w:p>
    <w:p w:rsidR="00DA4342" w:rsidRDefault="00DA4342" w:rsidP="00DA4342"/>
    <w:p w:rsidR="00DA4342" w:rsidRDefault="00DA4342" w:rsidP="00DA4342">
      <w:r>
        <w:t>Системата се състои от два основни компонента:</w:t>
      </w:r>
    </w:p>
    <w:p w:rsidR="00DA4342" w:rsidRDefault="00DA4342" w:rsidP="00DA4342"/>
    <w:p w:rsidR="00DA4342" w:rsidRDefault="00DA4342" w:rsidP="00DA4342">
      <w:r>
        <w:t>хардуерен – Bluetooth устройство (Arduino), което служи като токен</w:t>
      </w:r>
    </w:p>
    <w:p w:rsidR="00DA4342" w:rsidRDefault="00DA4342" w:rsidP="00DA4342">
      <w:r>
        <w:t>софтуерен – програма, разработена на Python</w:t>
      </w:r>
    </w:p>
    <w:p w:rsidR="00DA4342" w:rsidRDefault="00DA4342" w:rsidP="00DA4342"/>
    <w:p w:rsidR="00DA4342" w:rsidRDefault="00DA4342" w:rsidP="00DA4342">
      <w:r>
        <w:t>Основният принцип на работа е измерване на силата на сигнала (RSSI),</w:t>
      </w:r>
    </w:p>
    <w:p w:rsidR="00DA4342" w:rsidRDefault="00DA4342" w:rsidP="00DA4342">
      <w:r>
        <w:t>чрез която се определя разстоянието между потребителя и компютъра.</w:t>
      </w:r>
    </w:p>
    <w:p w:rsidR="00DA4342" w:rsidRDefault="00DA4342" w:rsidP="00DA4342"/>
    <w:p w:rsidR="00DA4342" w:rsidRDefault="00DA4342" w:rsidP="00DA4342">
      <w:r>
        <w:t>При разработката възникна проблем с нестабилността на сигнала.</w:t>
      </w:r>
    </w:p>
    <w:p w:rsidR="00DA4342" w:rsidRDefault="00DA4342" w:rsidP="00DA4342"/>
    <w:p w:rsidR="00DA4342" w:rsidRDefault="00DA4342" w:rsidP="00DA4342">
      <w:r>
        <w:lastRenderedPageBreak/>
        <w:t>Той беше решен чрез:</w:t>
      </w:r>
    </w:p>
    <w:p w:rsidR="00DA4342" w:rsidRDefault="00DA4342" w:rsidP="00DA4342"/>
    <w:p w:rsidR="00DA4342" w:rsidRDefault="00DA4342" w:rsidP="00DA4342">
      <w:r>
        <w:t>пълзящо средно (изглаждане на стойностите)</w:t>
      </w:r>
    </w:p>
    <w:p w:rsidR="00DA4342" w:rsidRDefault="00DA4342" w:rsidP="00DA4342">
      <w:r>
        <w:t>таймаут механизъм</w:t>
      </w:r>
    </w:p>
    <w:p w:rsidR="00DA4342" w:rsidRDefault="00DA4342" w:rsidP="00DA4342"/>
    <w:p w:rsidR="00DA4342" w:rsidRDefault="00DA4342" w:rsidP="00DA4342">
      <w:r>
        <w:t>Това предотвратява грешни заключвания и отключвания.</w:t>
      </w:r>
    </w:p>
    <w:p w:rsidR="00DA4342" w:rsidRDefault="00DA4342" w:rsidP="00DA4342"/>
    <w:p w:rsidR="00DA4342" w:rsidRDefault="00DA4342" w:rsidP="00DA4342">
      <w:r>
        <w:t>Системата работи като фонов процес и може да бъде настройвана според нуждите.</w:t>
      </w:r>
    </w:p>
    <w:p w:rsidR="00DA4342" w:rsidRDefault="00DA4342" w:rsidP="00DA4342"/>
    <w:p w:rsidR="00DA4342" w:rsidRDefault="00DA4342" w:rsidP="00DA4342">
      <w:r>
        <w:t>След проведените тестове се установи, че:</w:t>
      </w:r>
    </w:p>
    <w:p w:rsidR="00DA4342" w:rsidRDefault="00DA4342" w:rsidP="00DA4342"/>
    <w:p w:rsidR="00DA4342" w:rsidRDefault="00DA4342" w:rsidP="00DA4342">
      <w:r>
        <w:t>системата работи надеждно</w:t>
      </w:r>
    </w:p>
    <w:p w:rsidR="00DA4342" w:rsidRDefault="00DA4342" w:rsidP="00DA4342">
      <w:r>
        <w:t>успешно заключва и отключва компютъра</w:t>
      </w:r>
    </w:p>
    <w:p w:rsidR="007707B8" w:rsidRDefault="00DA4342" w:rsidP="00DA4342">
      <w:r>
        <w:t>намалява риска от неоторизиран достъп</w:t>
      </w:r>
    </w:p>
    <w:sectPr w:rsidR="00770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5E0"/>
    <w:rsid w:val="007707B8"/>
    <w:rsid w:val="00DA4342"/>
    <w:rsid w:val="00FE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98E9F"/>
  <w15:chartTrackingRefBased/>
  <w15:docId w15:val="{6E9A9500-B254-4D1A-BFD1-79AAF1EE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2026-04-27T08:30:00Z</dcterms:created>
  <dcterms:modified xsi:type="dcterms:W3CDTF">2026-04-27T08:35:00Z</dcterms:modified>
</cp:coreProperties>
</file>