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4B2498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54515" w:history="1">
            <w:r w:rsidR="004B2498" w:rsidRPr="000437AE">
              <w:rPr>
                <w:rStyle w:val="Hyperlink"/>
                <w:noProof/>
              </w:rPr>
              <w:t>1.</w:t>
            </w:r>
            <w:r w:rsidR="004B2498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4B2498" w:rsidRPr="000437AE">
              <w:rPr>
                <w:rStyle w:val="Hyperlink"/>
                <w:noProof/>
              </w:rPr>
              <w:t>Увод</w:t>
            </w:r>
            <w:r w:rsidR="004B2498">
              <w:rPr>
                <w:noProof/>
                <w:webHidden/>
              </w:rPr>
              <w:tab/>
            </w:r>
            <w:r w:rsidR="004B2498">
              <w:rPr>
                <w:noProof/>
                <w:webHidden/>
              </w:rPr>
              <w:fldChar w:fldCharType="begin"/>
            </w:r>
            <w:r w:rsidR="004B2498">
              <w:rPr>
                <w:noProof/>
                <w:webHidden/>
              </w:rPr>
              <w:instrText xml:space="preserve"> PAGEREF _Toc194054515 \h </w:instrText>
            </w:r>
            <w:r w:rsidR="004B2498">
              <w:rPr>
                <w:noProof/>
                <w:webHidden/>
              </w:rPr>
            </w:r>
            <w:r w:rsidR="004B2498">
              <w:rPr>
                <w:noProof/>
                <w:webHidden/>
              </w:rPr>
              <w:fldChar w:fldCharType="separate"/>
            </w:r>
            <w:r w:rsidR="004B2498">
              <w:rPr>
                <w:noProof/>
                <w:webHidden/>
              </w:rPr>
              <w:t>3</w:t>
            </w:r>
            <w:r w:rsidR="004B2498"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6" w:history="1">
            <w:r w:rsidRPr="000437A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7" w:history="1">
            <w:r w:rsidRPr="000437A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8" w:history="1">
            <w:r w:rsidRPr="000437A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9" w:history="1">
            <w:r w:rsidRPr="000437AE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Цел на проекта и задачи (2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0" w:history="1">
            <w:r w:rsidRPr="000437AE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Цел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1" w:history="1">
            <w:r w:rsidRPr="000437AE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2" w:history="1">
            <w:r w:rsidRPr="000437AE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Проучване на основите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3" w:history="1">
            <w:r w:rsidRPr="000437AE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Изучаване на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4" w:history="1">
            <w:r w:rsidRPr="000437AE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Изследване на 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5" w:history="1">
            <w:r w:rsidRPr="000437AE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Анализ на съществуващи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6" w:history="1">
            <w:r w:rsidRPr="000437AE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Разработка на уеб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7" w:history="1">
            <w:r w:rsidRPr="000437AE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Тестване и оптимизация: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8" w:history="1">
            <w:r w:rsidRPr="000437AE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Описание на JavaScript 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9" w:history="1">
            <w:r w:rsidRPr="000437A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Основи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0" w:history="1">
            <w:r w:rsidRPr="000437AE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Структура и синтаксис: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1" w:history="1">
            <w:r w:rsidRPr="000437AE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концепции и функционалности: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2" w:history="1">
            <w:r w:rsidRPr="000437AE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Използване на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3" w:history="1">
            <w:r w:rsidRPr="000437AE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Използване на jQuery 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4" w:history="1">
            <w:r w:rsidRPr="000437AE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5" w:history="1">
            <w:r w:rsidRPr="000437AE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Основи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6" w:history="1">
            <w:r w:rsidRPr="000437AE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Селектори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7" w:history="1">
            <w:r w:rsidRPr="000437AE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Манипулация на DOM с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8" w:history="1">
            <w:r w:rsidRPr="000437AE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Vue.js за реактивност 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9" w:history="1">
            <w:r w:rsidRPr="000437AE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 в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0" w:history="1">
            <w:r w:rsidRPr="000437AE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концепции на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1" w:history="1">
            <w:r w:rsidRPr="000437AE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2" w:history="1">
            <w:r w:rsidRPr="000437AE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3" w:history="1">
            <w:r w:rsidRPr="000437AE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4" w:history="1">
            <w:r w:rsidRPr="000437AE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Анализ на известни решения (3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5" w:history="1">
            <w:r w:rsidRPr="000437AE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6" w:history="1">
            <w:r w:rsidRPr="000437AE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7" w:history="1">
            <w:r w:rsidRPr="000437AE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8" w:history="1">
            <w:r w:rsidRPr="000437AE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9" w:history="1">
            <w:r w:rsidRPr="000437AE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0" w:history="1">
            <w:r w:rsidRPr="000437A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Заключение (2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1" w:history="1"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Изводи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от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2" w:history="1"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7.2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Предложения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за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доразвиване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на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3" w:history="1">
            <w:r w:rsidRPr="000437AE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4C0B61" w:rsidRPr="004C0B61" w:rsidRDefault="004C0B61" w:rsidP="004C0B61">
      <w:pPr>
        <w:pStyle w:val="Heading1"/>
      </w:pPr>
      <w:bookmarkStart w:id="0" w:name="_Toc194054515"/>
      <w:r w:rsidRPr="004C0B61">
        <w:t>Увод</w:t>
      </w:r>
      <w:bookmarkEnd w:id="0"/>
      <w:r w:rsidRPr="004C0B61">
        <w:t xml:space="preserve"> 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1" w:name="_Toc194054516"/>
      <w:r w:rsidRPr="00A71EC7">
        <w:t>Въведение</w:t>
      </w:r>
      <w:bookmarkEnd w:id="1"/>
    </w:p>
    <w:p w:rsidR="00A71EC7" w:rsidRDefault="00A71EC7" w:rsidP="00A71EC7">
      <w:pPr>
        <w:ind w:firstLine="0"/>
        <w:rPr>
          <w:lang w:val="en-US"/>
        </w:rPr>
      </w:pPr>
      <w:r w:rsidRPr="00A71EC7">
        <w:t xml:space="preserve">В последните години, напредъкът в технологиите и уеб разработката става все по-добре осезаем и ключов за ежедневието на потребителите. Развитието на адаптивни и интерактивни уеб приложения предоставя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A71EC7" w:rsidRPr="00A71EC7" w:rsidRDefault="00A71EC7" w:rsidP="00A71EC7">
      <w:pPr>
        <w:pStyle w:val="Heading2"/>
        <w:rPr>
          <w:b w:val="0"/>
          <w:bCs w:val="0"/>
        </w:rPr>
      </w:pPr>
      <w:bookmarkStart w:id="2" w:name="_Toc194054517"/>
      <w:r w:rsidRPr="00A71EC7">
        <w:rPr>
          <w:rStyle w:val="Heading2Char"/>
          <w:b/>
          <w:bCs/>
        </w:rPr>
        <w:t>Кратко описание на темата</w:t>
      </w:r>
      <w:bookmarkEnd w:id="2"/>
    </w:p>
    <w:p w:rsidR="00A71EC7" w:rsidRDefault="00A71EC7" w:rsidP="00A71EC7">
      <w:pPr>
        <w:ind w:firstLine="0"/>
        <w:rPr>
          <w:lang w:val="en-US"/>
        </w:rPr>
      </w:pPr>
      <w:r w:rsidRPr="00A71EC7">
        <w:t>Темата на проекта се фокусира върху създаването на платформа, която да подпомага потребителите в разработването и следването на персонализирани хранителни режими. Приложението ще предлага интуитивно решение за планиране на хранене, а също така ще включва функционалност за изчисляване на Индекса на телесната маса (BMI). Тази информация ще бъде от полза за потребителите, които желаят да проследяват своето физическо състояние и напредък в тренировки.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166D13" w:rsidRPr="00166D13" w:rsidRDefault="00A71EC7" w:rsidP="00166D13">
      <w:pPr>
        <w:pStyle w:val="Heading2"/>
        <w:rPr>
          <w:lang w:val="en-US"/>
        </w:rPr>
      </w:pPr>
      <w:r w:rsidRPr="00A71EC7">
        <w:t xml:space="preserve"> </w:t>
      </w:r>
      <w:bookmarkStart w:id="3" w:name="_Toc194054518"/>
      <w:r w:rsidRPr="00A71EC7">
        <w:t>Цели и очаквани резултати</w:t>
      </w:r>
      <w:bookmarkEnd w:id="3"/>
    </w:p>
    <w:p w:rsidR="00A71EC7" w:rsidRPr="00A71EC7" w:rsidRDefault="00A71EC7" w:rsidP="00A71EC7">
      <w:pPr>
        <w:ind w:firstLine="0"/>
      </w:pPr>
      <w:r w:rsidRPr="00A71EC7">
        <w:t>Основната цел на дипломния проект е да се изгради интуитивно и удобно уеб приложение, което да предоставя следните функционалности: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Персонализирани хранителни режими</w:t>
      </w:r>
      <w:r w:rsidRPr="00A71EC7">
        <w:t>: Потребителите ще получават адаптирани хранителни планове, основани на индивидуалните им зависимости и цели, с цел да улеснят постигането на здравословен режим.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Изчисляване на BMI</w:t>
      </w:r>
      <w:r w:rsidRPr="00A71EC7">
        <w:t xml:space="preserve">: Уеб платформата ще предлага инструмент за изчисляване на Индекса на телесната маса, който ще подпомага потребителите в оценката на </w:t>
      </w:r>
      <w:r w:rsidRPr="00A71EC7">
        <w:lastRenderedPageBreak/>
        <w:t>техния физически статус. Тази функция ще бъде интегрирана с лесен за използване интерфейс, предоставящ полезна информация относно здравословното тегло.</w:t>
      </w:r>
    </w:p>
    <w:p w:rsidR="00A71EC7" w:rsidRPr="00166D13" w:rsidRDefault="00A71EC7">
      <w:pPr>
        <w:numPr>
          <w:ilvl w:val="0"/>
          <w:numId w:val="18"/>
        </w:numPr>
      </w:pPr>
      <w:r w:rsidRPr="00A71EC7">
        <w:rPr>
          <w:b/>
          <w:bCs/>
        </w:rPr>
        <w:t>Добавяне на тренировки</w:t>
      </w:r>
      <w:r w:rsidRPr="00A71EC7">
        <w:t>: Приложението ще позволява потребителите да добавят, редактират и следят своите тренировки, като предоставя информация и съвети за ефективни физически упражнения.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166D13">
      <w:pPr>
        <w:pStyle w:val="Heading3"/>
      </w:pPr>
      <w:r w:rsidRPr="00A71EC7">
        <w:t>Очакваните резултати от проекта включват:</w:t>
      </w:r>
    </w:p>
    <w:p w:rsidR="00A71EC7" w:rsidRPr="00166D13" w:rsidRDefault="00A71EC7">
      <w:pPr>
        <w:numPr>
          <w:ilvl w:val="0"/>
          <w:numId w:val="19"/>
        </w:numPr>
      </w:pPr>
      <w:r w:rsidRPr="00A71EC7">
        <w:t xml:space="preserve">Основно проучване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Vue.js, за да се придобият необходимите знания за разработването на уеб приложението.</w:t>
      </w:r>
    </w:p>
    <w:p w:rsidR="00166D13" w:rsidRPr="00A71EC7" w:rsidRDefault="00166D13" w:rsidP="00166D13">
      <w:pPr>
        <w:ind w:left="720" w:firstLine="0"/>
      </w:pPr>
    </w:p>
    <w:p w:rsidR="00A71EC7" w:rsidRPr="00166D13" w:rsidRDefault="00A71EC7">
      <w:pPr>
        <w:numPr>
          <w:ilvl w:val="0"/>
          <w:numId w:val="19"/>
        </w:numPr>
      </w:pPr>
      <w:r w:rsidRPr="00A71EC7">
        <w:t>Създаване на интуитивен интерфейс, адаптиран за различни устройства, който да осигури удобно и лесно взаимодействие за потребителите.</w:t>
      </w:r>
    </w:p>
    <w:p w:rsidR="00166D13" w:rsidRPr="00A71EC7" w:rsidRDefault="00166D13" w:rsidP="00166D13">
      <w:pPr>
        <w:ind w:firstLine="0"/>
      </w:pPr>
    </w:p>
    <w:p w:rsidR="00A71EC7" w:rsidRPr="00166D13" w:rsidRDefault="00A71EC7">
      <w:pPr>
        <w:numPr>
          <w:ilvl w:val="0"/>
          <w:numId w:val="19"/>
        </w:numPr>
      </w:pPr>
      <w:r w:rsidRPr="00A71EC7">
        <w:t>Събиране на обратна връзка от потенциални потребители, за да се оптимизират функционалностите и да се подобри общото потребителско преживяване.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A71EC7">
      <w:pPr>
        <w:ind w:firstLine="0"/>
      </w:pPr>
      <w:r w:rsidRPr="00A71EC7">
        <w:t>Чрез успешното изпълнение на тези задачи, проектът не само ще демонстрира овладяването на практическите умения в програмирането, но ще предостави и важен инструмент за потребители, които искат да подобрят своето фитнес представяне и хранителни навици. Интеграцията на иновации в разработката на приложението цели да осигури качествено потребителско изживяване и да насърчи ангажираността на потребителите. Съсредоточаването върху функционалността и визуализацията на данни ще позволи на приложението да бъде полезно за различни целеви групи от потребители, независимо от техния опит като атлети.</w:t>
      </w: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A71EC7" w:rsidRDefault="00A71EC7" w:rsidP="00BB29DE">
      <w:pPr>
        <w:ind w:firstLine="0"/>
      </w:pPr>
    </w:p>
    <w:p w:rsidR="00A71EC7" w:rsidRDefault="00A71EC7" w:rsidP="00BB29DE">
      <w:pPr>
        <w:ind w:firstLine="0"/>
      </w:pPr>
    </w:p>
    <w:p w:rsidR="00BB29DE" w:rsidRPr="00384DA0" w:rsidRDefault="00BB29DE" w:rsidP="00BB29DE">
      <w:pPr>
        <w:ind w:firstLine="0"/>
      </w:pPr>
    </w:p>
    <w:p w:rsidR="00BB29DE" w:rsidRDefault="00BB29DE" w:rsidP="004D1AB0">
      <w:pPr>
        <w:pStyle w:val="Heading1"/>
      </w:pPr>
      <w:bookmarkStart w:id="4" w:name="_Toc194054519"/>
      <w:bookmarkStart w:id="5" w:name="_Toc164562456"/>
      <w:bookmarkStart w:id="6" w:name="_Toc164568069"/>
      <w:bookmarkStart w:id="7" w:name="_Toc164627453"/>
      <w:r w:rsidRPr="004C0B61">
        <w:t>Цел на проекта и задачи (2 страници)</w:t>
      </w:r>
      <w:bookmarkEnd w:id="4"/>
    </w:p>
    <w:p w:rsidR="00BB29DE" w:rsidRPr="00BB29DE" w:rsidRDefault="00BB29DE" w:rsidP="00EB571B">
      <w:pPr>
        <w:pStyle w:val="Heading2"/>
      </w:pPr>
      <w:bookmarkStart w:id="8" w:name="_Toc194054520"/>
      <w:r w:rsidRPr="00BB29DE">
        <w:t>Цел на проекта:</w:t>
      </w:r>
      <w:bookmarkEnd w:id="8"/>
    </w:p>
    <w:p w:rsidR="00BB29DE" w:rsidRPr="00BB29DE" w:rsidRDefault="00BB29DE" w:rsidP="00BB29DE">
      <w:r w:rsidRPr="00BB29DE"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BB29DE">
        <w:t>JavaScript</w:t>
      </w:r>
      <w:proofErr w:type="spellEnd"/>
      <w:r w:rsidRPr="00BB29DE">
        <w:t xml:space="preserve">, </w:t>
      </w:r>
      <w:proofErr w:type="spellStart"/>
      <w:r w:rsidRPr="00BB29DE">
        <w:t>jQuery</w:t>
      </w:r>
      <w:proofErr w:type="spellEnd"/>
      <w:r w:rsidRPr="00BB29DE">
        <w:t xml:space="preserve">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тренировките.</w:t>
      </w:r>
    </w:p>
    <w:p w:rsidR="00BB29DE" w:rsidRPr="00BB29DE" w:rsidRDefault="00BB29DE" w:rsidP="00BB29DE">
      <w:r w:rsidRPr="00BB29DE">
        <w:t>Чрез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EB571B">
      <w:pPr>
        <w:pStyle w:val="Heading2"/>
      </w:pPr>
      <w:bookmarkStart w:id="9" w:name="_Toc194054521"/>
      <w:r w:rsidRPr="00BB29DE">
        <w:t>Задачи:</w:t>
      </w:r>
      <w:bookmarkEnd w:id="9"/>
    </w:p>
    <w:p w:rsidR="00BB29DE" w:rsidRPr="00BB29DE" w:rsidRDefault="00BB29DE" w:rsidP="00EB571B">
      <w:pPr>
        <w:pStyle w:val="Heading3"/>
      </w:pPr>
      <w:bookmarkStart w:id="10" w:name="_Toc194054522"/>
      <w:r w:rsidRPr="00BB29DE">
        <w:t xml:space="preserve">Проучване на основите на </w:t>
      </w:r>
      <w:proofErr w:type="spellStart"/>
      <w:r w:rsidRPr="00BB29DE">
        <w:t>JavaScript</w:t>
      </w:r>
      <w:proofErr w:type="spellEnd"/>
      <w:r w:rsidRPr="00BB29DE">
        <w:t>:</w:t>
      </w:r>
      <w:bookmarkEnd w:id="10"/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Изучаване на синтаксиса и основните концепции на </w:t>
      </w:r>
      <w:proofErr w:type="spellStart"/>
      <w:r w:rsidRPr="00BB29DE">
        <w:t>JavaScript</w:t>
      </w:r>
      <w:proofErr w:type="spellEnd"/>
      <w:r w:rsidRPr="00BB29DE">
        <w:t>, например променливи, функции, масиви и обекти.</w:t>
      </w:r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Разбиране на начина, по който </w:t>
      </w:r>
      <w:proofErr w:type="spellStart"/>
      <w:r w:rsidRPr="00BB29DE">
        <w:t>JavaScript</w:t>
      </w:r>
      <w:proofErr w:type="spellEnd"/>
      <w:r w:rsidRPr="00BB29DE">
        <w:t xml:space="preserve"> </w:t>
      </w:r>
      <w:proofErr w:type="spellStart"/>
      <w:r w:rsidRPr="00BB29DE">
        <w:t>взаимодействува</w:t>
      </w:r>
      <w:proofErr w:type="spellEnd"/>
      <w:r w:rsidRPr="00BB29DE">
        <w:t xml:space="preserve"> с HTML и CSS, за да позволява динамична модификация на уеб страниците.</w:t>
      </w:r>
    </w:p>
    <w:p w:rsidR="00BB29DE" w:rsidRPr="00BB29DE" w:rsidRDefault="00BB29DE" w:rsidP="00EB571B">
      <w:pPr>
        <w:pStyle w:val="Heading3"/>
      </w:pPr>
      <w:bookmarkStart w:id="11" w:name="_Toc194054523"/>
      <w:r w:rsidRPr="00BB29DE">
        <w:t xml:space="preserve">Изучаване на </w:t>
      </w:r>
      <w:proofErr w:type="spellStart"/>
      <w:r w:rsidRPr="00BB29DE">
        <w:t>jQuery</w:t>
      </w:r>
      <w:proofErr w:type="spellEnd"/>
      <w:r w:rsidRPr="00BB29DE">
        <w:t>:</w:t>
      </w:r>
      <w:bookmarkEnd w:id="11"/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Изучаване на библиотеката </w:t>
      </w:r>
      <w:proofErr w:type="spellStart"/>
      <w:r w:rsidRPr="00BB29DE">
        <w:t>jQuery</w:t>
      </w:r>
      <w:proofErr w:type="spellEnd"/>
      <w:r w:rsidRPr="00BB29DE">
        <w:t>, която улеснява работата с DOM елементи, манипулация на HTML и CSS, както и обработка на събития.</w:t>
      </w:r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Разработка на примери, илюстриращи как </w:t>
      </w:r>
      <w:proofErr w:type="spellStart"/>
      <w:r w:rsidRPr="00BB29DE">
        <w:t>jQuery</w:t>
      </w:r>
      <w:proofErr w:type="spellEnd"/>
      <w:r w:rsidRPr="00BB29DE">
        <w:t xml:space="preserve"> подобрява интерактивността на уеб приложението, внедрявайки анимации и ефекти.</w:t>
      </w:r>
    </w:p>
    <w:p w:rsidR="00BB29DE" w:rsidRPr="00BB29DE" w:rsidRDefault="00BB29DE" w:rsidP="00EB571B">
      <w:pPr>
        <w:pStyle w:val="Heading3"/>
      </w:pPr>
      <w:bookmarkStart w:id="12" w:name="_Toc194054524"/>
      <w:r w:rsidRPr="00BB29DE">
        <w:lastRenderedPageBreak/>
        <w:t>Изследване на Vue.js:</w:t>
      </w:r>
      <w:bookmarkEnd w:id="12"/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EB571B">
      <w:pPr>
        <w:pStyle w:val="Heading3"/>
      </w:pPr>
      <w:bookmarkStart w:id="13" w:name="_Toc194054525"/>
      <w:r w:rsidRPr="00BB29DE">
        <w:t>Анализ на съществуващи приложения:</w:t>
      </w:r>
      <w:bookmarkEnd w:id="13"/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EB571B">
      <w:pPr>
        <w:pStyle w:val="Heading3"/>
      </w:pPr>
      <w:bookmarkStart w:id="14" w:name="_Toc194054526"/>
      <w:r w:rsidRPr="00BB29DE">
        <w:t>Разработка на уеб приложението:</w:t>
      </w:r>
      <w:bookmarkEnd w:id="14"/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EB571B">
      <w:pPr>
        <w:pStyle w:val="Heading3"/>
      </w:pPr>
      <w:bookmarkStart w:id="15" w:name="_Toc194054527"/>
      <w:r w:rsidRPr="00BB29DE">
        <w:t>Тестване и оптимизация:</w:t>
      </w:r>
      <w:bookmarkEnd w:id="15"/>
    </w:p>
    <w:p w:rsidR="00BB29DE" w:rsidRPr="00BB29DE" w:rsidRDefault="00BB29DE">
      <w:pPr>
        <w:pStyle w:val="ListParagraph"/>
        <w:numPr>
          <w:ilvl w:val="1"/>
          <w:numId w:val="7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>
      <w:pPr>
        <w:numPr>
          <w:ilvl w:val="1"/>
          <w:numId w:val="7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Pr="00BB29DE" w:rsidRDefault="00BB29DE" w:rsidP="00BB29DE">
      <w:r w:rsidRPr="00BB29DE">
        <w:t xml:space="preserve"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</w:t>
      </w:r>
      <w:r w:rsidRPr="00BB29DE">
        <w:lastRenderedPageBreak/>
        <w:t>теоретичната основа и практическите приложения ще осигури пълноценен и завършен проект.</w:t>
      </w:r>
    </w:p>
    <w:p w:rsidR="00BB29DE" w:rsidRDefault="00BB29DE" w:rsidP="004D1AB0">
      <w:pPr>
        <w:pStyle w:val="Heading1"/>
      </w:pPr>
      <w:bookmarkStart w:id="16" w:name="_Toc194054528"/>
      <w:r w:rsidRPr="004C0B61">
        <w:t xml:space="preserve">Описание на </w:t>
      </w:r>
      <w:proofErr w:type="spellStart"/>
      <w:r w:rsidRPr="004C0B61">
        <w:t>JavaScript</w:t>
      </w:r>
      <w:proofErr w:type="spellEnd"/>
      <w:r w:rsidRPr="004C0B61">
        <w:t> (5 страници)</w:t>
      </w:r>
      <w:bookmarkEnd w:id="16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3D2A34">
        <w:t>JavaScript</w:t>
      </w:r>
      <w:proofErr w:type="spellEnd"/>
      <w:r w:rsidRPr="003D2A34"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7D65B0">
      <w:pPr>
        <w:pStyle w:val="Heading2"/>
      </w:pPr>
      <w:bookmarkStart w:id="17" w:name="_Toc194054529"/>
      <w:r w:rsidRPr="003D2A34">
        <w:t xml:space="preserve">Основи на </w:t>
      </w:r>
      <w:proofErr w:type="spellStart"/>
      <w:r w:rsidRPr="003D2A34">
        <w:t>JavaScript</w:t>
      </w:r>
      <w:proofErr w:type="spellEnd"/>
      <w:r>
        <w:t>:</w:t>
      </w:r>
      <w:bookmarkEnd w:id="17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3D2A34">
        <w:t>JavaScript</w:t>
      </w:r>
      <w:proofErr w:type="spellEnd"/>
      <w:r w:rsidRPr="003D2A34">
        <w:t xml:space="preserve"> идеален за интерактивни уеб приложения. Въведението на </w:t>
      </w:r>
      <w:proofErr w:type="spellStart"/>
      <w:r w:rsidRPr="003D2A34">
        <w:t>JavaScript</w:t>
      </w:r>
      <w:proofErr w:type="spellEnd"/>
      <w:r w:rsidRPr="003D2A34">
        <w:t xml:space="preserve"> в HTML страници става чрез &lt;</w:t>
      </w:r>
      <w:proofErr w:type="spellStart"/>
      <w:r w:rsidRPr="003D2A34">
        <w:t>script</w:t>
      </w:r>
      <w:proofErr w:type="spellEnd"/>
      <w:r w:rsidRPr="003D2A34">
        <w:t xml:space="preserve">&gt; тагове. Основните конструктивни елементи на </w:t>
      </w:r>
      <w:proofErr w:type="spellStart"/>
      <w:r w:rsidRPr="003D2A34">
        <w:t>JavaScript</w:t>
      </w:r>
      <w:proofErr w:type="spellEnd"/>
      <w:r w:rsidRPr="003D2A34">
        <w:t xml:space="preserve"> включват: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Променливи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поддържа различни типове променливи, включително числа, низове и булеви стойности. Променливите се декларират с ключови думи </w:t>
      </w:r>
      <w:proofErr w:type="spellStart"/>
      <w:r w:rsidRPr="003D2A34">
        <w:t>var</w:t>
      </w:r>
      <w:proofErr w:type="spellEnd"/>
      <w:r w:rsidRPr="003D2A34">
        <w:t>, </w:t>
      </w:r>
      <w:proofErr w:type="spellStart"/>
      <w:r w:rsidRPr="003D2A34">
        <w:t>let</w:t>
      </w:r>
      <w:proofErr w:type="spellEnd"/>
      <w:r w:rsidRPr="003D2A34">
        <w:t> и </w:t>
      </w:r>
      <w:proofErr w:type="spellStart"/>
      <w:r w:rsidRPr="003D2A34">
        <w:t>const</w:t>
      </w:r>
      <w:proofErr w:type="spellEnd"/>
      <w:r w:rsidRPr="003D2A34">
        <w:t>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Функции</w:t>
      </w:r>
      <w:r w:rsidRPr="003D2A34">
        <w:t xml:space="preserve"> – Функциите в </w:t>
      </w:r>
      <w:proofErr w:type="spellStart"/>
      <w:r w:rsidRPr="003D2A34">
        <w:t>JavaScript</w:t>
      </w:r>
      <w:proofErr w:type="spellEnd"/>
      <w:r w:rsidRPr="003D2A34">
        <w:t xml:space="preserve">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Условни конструкции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позволява използването на условни конструкции като </w:t>
      </w:r>
      <w:proofErr w:type="spellStart"/>
      <w:r w:rsidRPr="003D2A34">
        <w:t>if</w:t>
      </w:r>
      <w:proofErr w:type="spellEnd"/>
      <w:r w:rsidRPr="003D2A34">
        <w:t>, </w:t>
      </w:r>
      <w:proofErr w:type="spellStart"/>
      <w:r w:rsidRPr="003D2A34">
        <w:t>else</w:t>
      </w:r>
      <w:proofErr w:type="spellEnd"/>
      <w:r w:rsidRPr="003D2A34">
        <w:t>, и </w:t>
      </w:r>
      <w:proofErr w:type="spellStart"/>
      <w:r w:rsidRPr="003D2A34">
        <w:t>switch</w:t>
      </w:r>
      <w:proofErr w:type="spellEnd"/>
      <w:r w:rsidRPr="003D2A34">
        <w:t>, за да се определят потоците на изпълнение на програмата.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Цикли</w:t>
      </w:r>
      <w:r w:rsidRPr="003D2A34">
        <w:t> – Конструкции като </w:t>
      </w:r>
      <w:proofErr w:type="spellStart"/>
      <w:r w:rsidRPr="003D2A34">
        <w:t>for</w:t>
      </w:r>
      <w:proofErr w:type="spellEnd"/>
      <w:r w:rsidRPr="003D2A34">
        <w:t>, </w:t>
      </w:r>
      <w:proofErr w:type="spellStart"/>
      <w:r w:rsidRPr="003D2A34">
        <w:t>while</w:t>
      </w:r>
      <w:proofErr w:type="spellEnd"/>
      <w:r w:rsidRPr="003D2A34">
        <w:t>, и </w:t>
      </w:r>
      <w:proofErr w:type="spellStart"/>
      <w:r w:rsidRPr="003D2A34">
        <w:t>do</w:t>
      </w:r>
      <w:proofErr w:type="spellEnd"/>
      <w:r w:rsidRPr="003D2A34">
        <w:t>...</w:t>
      </w:r>
      <w:proofErr w:type="spellStart"/>
      <w:r w:rsidRPr="003D2A34">
        <w:t>while</w:t>
      </w:r>
      <w:proofErr w:type="spellEnd"/>
      <w:r w:rsidRPr="003D2A34">
        <w:t> позволяват на разработчиците да изпълняват блокове от код многократно.</w:t>
      </w:r>
    </w:p>
    <w:p w:rsidR="003D2A34" w:rsidRPr="003D2A34" w:rsidRDefault="003D2A34" w:rsidP="007D65B0">
      <w:pPr>
        <w:pStyle w:val="Heading2"/>
      </w:pPr>
      <w:bookmarkStart w:id="18" w:name="_Toc194054530"/>
      <w:r w:rsidRPr="003D2A34">
        <w:t>Структура и синтаксис</w:t>
      </w:r>
      <w:r>
        <w:t>:</w:t>
      </w:r>
      <w:bookmarkEnd w:id="18"/>
    </w:p>
    <w:p w:rsidR="003D2A34" w:rsidRPr="003D2A34" w:rsidRDefault="003D2A34" w:rsidP="003D2A34">
      <w:r w:rsidRPr="003D2A34">
        <w:t xml:space="preserve">Синтаксисът на </w:t>
      </w:r>
      <w:proofErr w:type="spellStart"/>
      <w:r w:rsidRPr="003D2A34">
        <w:t>JavaScript</w:t>
      </w:r>
      <w:proofErr w:type="spellEnd"/>
      <w:r w:rsidRPr="003D2A34">
        <w:t xml:space="preserve"> е до голяма степен повлиян от C, което го прави познат за много програмисти. Някои основни синтактични правила включват:</w:t>
      </w:r>
    </w:p>
    <w:p w:rsidR="003D2A34" w:rsidRPr="003D2A34" w:rsidRDefault="003D2A34">
      <w:pPr>
        <w:numPr>
          <w:ilvl w:val="0"/>
          <w:numId w:val="4"/>
        </w:numPr>
      </w:pPr>
      <w:r w:rsidRPr="003D2A34">
        <w:lastRenderedPageBreak/>
        <w:t xml:space="preserve">Че всичките инструкции трябва да завършват с точка и запетая (;), но не е задължително, тъй като </w:t>
      </w:r>
      <w:proofErr w:type="spellStart"/>
      <w:r w:rsidRPr="003D2A34">
        <w:t>JavaScript</w:t>
      </w:r>
      <w:proofErr w:type="spellEnd"/>
      <w:r w:rsidRPr="003D2A34">
        <w:t xml:space="preserve"> поддържа автоматично добавяне на точки и запетаи.</w:t>
      </w:r>
    </w:p>
    <w:p w:rsidR="003D2A34" w:rsidRPr="003D2A34" w:rsidRDefault="003D2A34">
      <w:pPr>
        <w:numPr>
          <w:ilvl w:val="0"/>
          <w:numId w:val="4"/>
        </w:numPr>
      </w:pPr>
      <w:r w:rsidRPr="003D2A34">
        <w:t>Коментарите могат да се добавят с двойни наклонени черти (//) или с много редови коментари, оградени от /* */.</w:t>
      </w:r>
    </w:p>
    <w:p w:rsidR="003D2A34" w:rsidRPr="003D2A34" w:rsidRDefault="003D2A34">
      <w:pPr>
        <w:numPr>
          <w:ilvl w:val="0"/>
          <w:numId w:val="4"/>
        </w:numPr>
      </w:pPr>
      <w:proofErr w:type="spellStart"/>
      <w:r w:rsidRPr="003D2A34">
        <w:t>JavaScript</w:t>
      </w:r>
      <w:proofErr w:type="spellEnd"/>
      <w:r w:rsidRPr="003D2A34">
        <w:t xml:space="preserve"> поддържа обекти и масиви. Обектите са събрания от ключ-стойност двойки, а масивите предлагат методи за работа с списъци от данни.</w:t>
      </w:r>
    </w:p>
    <w:p w:rsidR="003D2A34" w:rsidRDefault="009C2A09" w:rsidP="003D2A34">
      <w:r w:rsidRPr="009C2A09">
        <w:rPr>
          <w:noProof/>
        </w:rPr>
        <w:drawing>
          <wp:inline distT="0" distB="0" distL="0" distR="0" wp14:anchorId="6F14B261" wp14:editId="559A5042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A09">
        <w:t xml:space="preserve"> </w:t>
      </w:r>
    </w:p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19" w:name="_Toc194054531"/>
      <w:r w:rsidRPr="003D2A34">
        <w:t>Основни концепции и функционалности</w:t>
      </w:r>
      <w:r>
        <w:t>:</w:t>
      </w:r>
      <w:bookmarkEnd w:id="19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поддържа множество концепции, които улесняват разработката на интерактивни уеб приложения: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DOM (</w:t>
      </w:r>
      <w:proofErr w:type="spellStart"/>
      <w:r w:rsidRPr="003D2A34">
        <w:rPr>
          <w:b/>
          <w:bCs/>
        </w:rPr>
        <w:t>Document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Object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Model</w:t>
      </w:r>
      <w:proofErr w:type="spellEnd"/>
      <w:r w:rsidRPr="003D2A34">
        <w:rPr>
          <w:b/>
          <w:bCs/>
        </w:rPr>
        <w:t>)</w:t>
      </w:r>
      <w:r w:rsidRPr="003D2A34">
        <w:t xml:space="preserve">: </w:t>
      </w:r>
      <w:proofErr w:type="spellStart"/>
      <w:r w:rsidRPr="003D2A34">
        <w:t>JavaScript</w:t>
      </w:r>
      <w:proofErr w:type="spellEnd"/>
      <w:r w:rsidRPr="003D2A34">
        <w:t xml:space="preserve"> манипулира HTML и CSS на страницата чрез DOM, което позволява динамично изменение на съдържанието и структурата на страниците.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Събития</w:t>
      </w:r>
      <w:r w:rsidRPr="003D2A34">
        <w:t xml:space="preserve">: </w:t>
      </w:r>
      <w:proofErr w:type="spellStart"/>
      <w:r w:rsidRPr="003D2A34">
        <w:t>JavaScript</w:t>
      </w:r>
      <w:proofErr w:type="spellEnd"/>
      <w:r w:rsidRPr="003D2A34">
        <w:t xml:space="preserve"> поддържа работа с различни събития (</w:t>
      </w:r>
      <w:proofErr w:type="spellStart"/>
      <w:r w:rsidRPr="003D2A34">
        <w:t>кликания</w:t>
      </w:r>
      <w:proofErr w:type="spellEnd"/>
      <w:r w:rsidRPr="003D2A34">
        <w:t xml:space="preserve"> на мишката, натискания на клавиши и др.), което позволява на разработчиците да добавят интерактивност към своите приложения.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AJAX (</w:t>
      </w:r>
      <w:proofErr w:type="spellStart"/>
      <w:r w:rsidRPr="003D2A34">
        <w:rPr>
          <w:b/>
          <w:bCs/>
        </w:rPr>
        <w:t>Asynchronous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JavaScript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and</w:t>
      </w:r>
      <w:proofErr w:type="spellEnd"/>
      <w:r w:rsidRPr="003D2A34">
        <w:rPr>
          <w:b/>
          <w:bCs/>
        </w:rPr>
        <w:t xml:space="preserve"> XML)</w:t>
      </w:r>
      <w:r w:rsidRPr="003D2A34">
        <w:t>: Позволява извършването на асинхронни заявки към сървъра без презареждане на страницата, което е основа на много съвременни уеб приложения, които изискват динамично зареждане на данни.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lastRenderedPageBreak/>
        <w:t>ES6 и нови функции</w:t>
      </w:r>
      <w:r w:rsidRPr="003D2A34">
        <w:t xml:space="preserve">: Новите версии на </w:t>
      </w:r>
      <w:proofErr w:type="spellStart"/>
      <w:r w:rsidRPr="003D2A34">
        <w:t>JavaScript</w:t>
      </w:r>
      <w:proofErr w:type="spellEnd"/>
      <w:r w:rsidRPr="003D2A34">
        <w:t xml:space="preserve"> (</w:t>
      </w:r>
      <w:proofErr w:type="spellStart"/>
      <w:r w:rsidRPr="003D2A34">
        <w:t>ECMAScript</w:t>
      </w:r>
      <w:proofErr w:type="spellEnd"/>
      <w:r w:rsidRPr="003D2A34">
        <w:t xml:space="preserve"> 6 и следващите) предоставят нови функции като класове, стрелкови функции, шаблонни низове и </w:t>
      </w:r>
      <w:proofErr w:type="spellStart"/>
      <w:r w:rsidRPr="003D2A34">
        <w:t>деструктуриране</w:t>
      </w:r>
      <w:proofErr w:type="spellEnd"/>
      <w:r w:rsidRPr="003D2A34">
        <w:t xml:space="preserve"> на обекти, които значително улесняват разработчиците.</w:t>
      </w:r>
    </w:p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20" w:name="_Toc194054532"/>
      <w:r w:rsidRPr="003D2A34">
        <w:t>Използване на библиотеки</w:t>
      </w:r>
      <w:r>
        <w:t>:</w:t>
      </w:r>
      <w:bookmarkEnd w:id="20"/>
    </w:p>
    <w:p w:rsid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разширява своите възможности чрез библиотеки и </w:t>
      </w:r>
      <w:proofErr w:type="spellStart"/>
      <w:r w:rsidRPr="003D2A34">
        <w:t>фреймворкове</w:t>
      </w:r>
      <w:proofErr w:type="spellEnd"/>
      <w:r w:rsidRPr="003D2A34">
        <w:t xml:space="preserve">. Две от най-популярните библиотеки, които ще разгледаме в дипломния проект, са </w:t>
      </w:r>
      <w:proofErr w:type="spellStart"/>
      <w:r w:rsidRPr="003D2A34">
        <w:t>jQuery</w:t>
      </w:r>
      <w:proofErr w:type="spellEnd"/>
      <w:r w:rsidRPr="003D2A34">
        <w:t xml:space="preserve"> и Vue.js.</w:t>
      </w:r>
    </w:p>
    <w:p w:rsidR="008E1DC4" w:rsidRPr="008E1DC4" w:rsidRDefault="008E1DC4" w:rsidP="008E1DC4">
      <w:pPr>
        <w:pStyle w:val="Heading3"/>
      </w:pPr>
      <w:proofErr w:type="spellStart"/>
      <w:r w:rsidRPr="008E1DC4">
        <w:t>jQuery</w:t>
      </w:r>
      <w:proofErr w:type="spellEnd"/>
    </w:p>
    <w:p w:rsidR="008E1DC4" w:rsidRPr="008E1DC4" w:rsidRDefault="008E1DC4" w:rsidP="008E1DC4">
      <w:proofErr w:type="spellStart"/>
      <w:r w:rsidRPr="008E1DC4">
        <w:t>jQuery</w:t>
      </w:r>
      <w:proofErr w:type="spellEnd"/>
      <w:r w:rsidRPr="008E1DC4">
        <w:t xml:space="preserve"> е бърза и малка библиотека за </w:t>
      </w:r>
      <w:proofErr w:type="spellStart"/>
      <w:r w:rsidRPr="008E1DC4">
        <w:t>JavaScript</w:t>
      </w:r>
      <w:proofErr w:type="spellEnd"/>
      <w:r w:rsidRPr="008E1DC4">
        <w:t xml:space="preserve">, предназначена да улесни манипулацията на HTML документи, обработката на събития, анимацията и взаимодействието с AJAX. Разработена от Джон </w:t>
      </w:r>
      <w:proofErr w:type="spellStart"/>
      <w:r w:rsidRPr="008E1DC4">
        <w:t>Резиг</w:t>
      </w:r>
      <w:proofErr w:type="spellEnd"/>
      <w:r w:rsidRPr="008E1DC4">
        <w:t xml:space="preserve"> през 2006 г., </w:t>
      </w:r>
      <w:proofErr w:type="spellStart"/>
      <w:r w:rsidRPr="008E1DC4">
        <w:t>jQuery</w:t>
      </w:r>
      <w:proofErr w:type="spellEnd"/>
      <w:r w:rsidRPr="008E1DC4">
        <w:t xml:space="preserve"> бързо стана основен инструмент за много уеб разработчици, благодарение на своята простота, интуитивен синтаксис и широк набор от функции.</w:t>
      </w:r>
    </w:p>
    <w:p w:rsidR="008E1DC4" w:rsidRPr="008E1DC4" w:rsidRDefault="008E1DC4" w:rsidP="008E1DC4">
      <w:pPr>
        <w:pStyle w:val="Heading4"/>
      </w:pPr>
      <w:r w:rsidRPr="008E1DC4">
        <w:t xml:space="preserve">Основни характеристики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 xml:space="preserve">Оптимизация </w:t>
      </w:r>
      <w:proofErr w:type="spellStart"/>
      <w:r w:rsidRPr="008E1DC4">
        <w:rPr>
          <w:b/>
          <w:bCs/>
        </w:rPr>
        <w:t>наDOM</w:t>
      </w:r>
      <w:proofErr w:type="spellEnd"/>
      <w:r w:rsidRPr="008E1DC4">
        <w:rPr>
          <w:b/>
          <w:bCs/>
        </w:rPr>
        <w:t xml:space="preserve"> манипулациите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предоставя прост и ефективен начин за изтегляне и манипулиране на DOM елементи. С </w:t>
      </w:r>
      <w:proofErr w:type="spellStart"/>
      <w:r w:rsidRPr="008E1DC4">
        <w:t>jQuery</w:t>
      </w:r>
      <w:proofErr w:type="spellEnd"/>
      <w:r w:rsidRPr="008E1DC4">
        <w:t xml:space="preserve">, манипулацията на съдържанието и структурата на страниците става по-лесна, като много от повтарящите се задачи в </w:t>
      </w:r>
      <w:proofErr w:type="spellStart"/>
      <w:r w:rsidRPr="008E1DC4">
        <w:t>JavaScript</w:t>
      </w:r>
      <w:proofErr w:type="spellEnd"/>
      <w:r w:rsidRPr="008E1DC4">
        <w:t xml:space="preserve"> могат да бъдат изпълнени с по-малко код.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Обработка на събития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улеснява регистрирането и обработката на събития (като кликвания на мишката, натискания на клавиши и др.) с интуитивни методи, които позволяват на разработчиците бързо да добавят интерактивност към своите приложения.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Анимации и ефекти</w:t>
      </w:r>
      <w:r w:rsidRPr="008E1DC4">
        <w:t>: Библиотеката предлага вградени методи за анимация, преминаване на елементи и добавяне на визуални ефекти, които значително подобряват уеб интерфейсите.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Поддръжка за AJAX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прави лесно изпълнението на асинхронни HTTP заявки чрез метода .</w:t>
      </w:r>
      <w:proofErr w:type="spellStart"/>
      <w:r w:rsidRPr="008E1DC4">
        <w:t>ajax</w:t>
      </w:r>
      <w:proofErr w:type="spellEnd"/>
      <w:r w:rsidRPr="008E1DC4">
        <w:t>(), което позволява динамично обновяване на уеб страници без презареждане.</w:t>
      </w:r>
    </w:p>
    <w:p w:rsidR="008E1DC4" w:rsidRPr="008E1DC4" w:rsidRDefault="008E1DC4" w:rsidP="008E1DC4">
      <w:pPr>
        <w:pStyle w:val="Heading4"/>
      </w:pPr>
      <w:r w:rsidRPr="008E1DC4">
        <w:lastRenderedPageBreak/>
        <w:t xml:space="preserve">Предимства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Лесен за научаване</w:t>
      </w:r>
      <w:r w:rsidRPr="008E1DC4">
        <w:t xml:space="preserve">: Простият синтаксис на </w:t>
      </w:r>
      <w:proofErr w:type="spellStart"/>
      <w:r w:rsidRPr="008E1DC4">
        <w:t>jQuery</w:t>
      </w:r>
      <w:proofErr w:type="spellEnd"/>
      <w:r w:rsidRPr="008E1DC4">
        <w:t xml:space="preserve"> позволява бързо усвояване, особено за разработчици, които тепърва започват.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Широка съвместимост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е проектиран да работи с различни браузъри, което елиминира нуждата от справяне с специфични за браузъри проблеми.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Активна общност</w:t>
      </w:r>
      <w:r w:rsidRPr="008E1DC4">
        <w:t>: Голяма база данни на потребителите означава много ресурси, уроци и библиотеки, които разработчиците могат да използват.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Модулност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позволява на разработчиците да създават разширения, които могат да се използват отново в други проекти.</w:t>
      </w:r>
    </w:p>
    <w:p w:rsidR="003D2A34" w:rsidRDefault="003D2A34" w:rsidP="008E1DC4">
      <w:pPr>
        <w:pStyle w:val="Heading3"/>
        <w:rPr>
          <w:lang w:val="en-US"/>
        </w:rPr>
      </w:pPr>
      <w:r w:rsidRPr="008E1DC4">
        <w:t>Vue.js</w:t>
      </w:r>
      <w:r w:rsidRPr="003D2A34">
        <w:t xml:space="preserve">: </w:t>
      </w:r>
    </w:p>
    <w:p w:rsidR="008E1DC4" w:rsidRPr="008E1DC4" w:rsidRDefault="008E1DC4" w:rsidP="008E1DC4">
      <w:r w:rsidRPr="008E1DC4">
        <w:t xml:space="preserve">Vue.js е прогресивен </w:t>
      </w:r>
      <w:proofErr w:type="spellStart"/>
      <w:r w:rsidRPr="008E1DC4">
        <w:t>JavaScript</w:t>
      </w:r>
      <w:proofErr w:type="spellEnd"/>
      <w:r w:rsidRPr="008E1DC4">
        <w:t xml:space="preserve"> </w:t>
      </w:r>
      <w:proofErr w:type="spellStart"/>
      <w:r w:rsidRPr="008E1DC4">
        <w:t>фреймворк</w:t>
      </w:r>
      <w:proofErr w:type="spellEnd"/>
      <w:r w:rsidRPr="008E1DC4">
        <w:t xml:space="preserve">, предназначен за изграждане на интуитивни интерфейси и сложни уеб приложения. Създаден от Евън Ю и представен през 2014 г., </w:t>
      </w:r>
      <w:proofErr w:type="spellStart"/>
      <w:r w:rsidRPr="008E1DC4">
        <w:t>Vue</w:t>
      </w:r>
      <w:proofErr w:type="spellEnd"/>
      <w:r w:rsidRPr="008E1DC4">
        <w:t xml:space="preserve"> бързо спечели популярност заради своята простота, модулност и мощни функционалности, които улесняват разработката на динамични потребителски интерфейси.</w:t>
      </w:r>
    </w:p>
    <w:p w:rsidR="008E1DC4" w:rsidRPr="008E1DC4" w:rsidRDefault="008E1DC4" w:rsidP="008E1DC4">
      <w:pPr>
        <w:pStyle w:val="Heading4"/>
      </w:pPr>
      <w:r w:rsidRPr="008E1DC4">
        <w:t>Основни характеристики на Vue.js: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Реактивност</w:t>
      </w:r>
      <w:r w:rsidRPr="008E1DC4">
        <w:t>:</w:t>
      </w:r>
      <w:r w:rsidRPr="008E1DC4">
        <w:br/>
        <w:t>Vue.js предлага реактивна система за управление на данните, която синхронизира моделите и интерфейса в реално време. Това означава, че всяка промяна в данните автоматично се отразява в потребителския интерфейс, без необходимост от вмешателство от разработчика.</w:t>
      </w:r>
    </w:p>
    <w:p w:rsidR="008E1DC4" w:rsidRPr="008E1DC4" w:rsidRDefault="008E1DC4" w:rsidP="008E1DC4">
      <w:pPr>
        <w:pStyle w:val="ListParagraph"/>
        <w:numPr>
          <w:ilvl w:val="0"/>
          <w:numId w:val="24"/>
        </w:numPr>
        <w:jc w:val="left"/>
      </w:pPr>
      <w:r w:rsidRPr="008E1DC4">
        <w:rPr>
          <w:b/>
          <w:bCs/>
        </w:rPr>
        <w:t>Компонентен</w:t>
      </w:r>
      <w:r w:rsidRPr="008E1DC4">
        <w:rPr>
          <w:b/>
          <w:bCs/>
          <w:lang w:val="en-US"/>
        </w:rPr>
        <w:t xml:space="preserve"> </w:t>
      </w:r>
      <w:r w:rsidRPr="008E1DC4">
        <w:rPr>
          <w:b/>
          <w:bCs/>
        </w:rPr>
        <w:t>архитектурен подход</w:t>
      </w:r>
      <w:r w:rsidRPr="008E1DC4">
        <w:t>:</w:t>
      </w:r>
      <w:r w:rsidRPr="008E1DC4">
        <w:br/>
        <w:t>Vue.js използва компонентен модел, който позволява на разработчиците да изграждат приложения от независими, многократни блокове, наречени компоненти. Всеки компонент може да съдържа собствена логика, стил и шаблон, което стимулира повторното използване и организираността на кода.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Шаблони</w:t>
      </w:r>
      <w:r w:rsidRPr="008E1DC4">
        <w:t>:</w:t>
      </w:r>
      <w:r w:rsidRPr="008E1DC4">
        <w:br/>
      </w:r>
      <w:proofErr w:type="spellStart"/>
      <w:r w:rsidRPr="008E1DC4">
        <w:t>Vue</w:t>
      </w:r>
      <w:proofErr w:type="spellEnd"/>
      <w:r w:rsidRPr="008E1DC4">
        <w:t xml:space="preserve"> използва декларативен синтаксис за </w:t>
      </w:r>
      <w:proofErr w:type="spellStart"/>
      <w:r w:rsidRPr="008E1DC4">
        <w:t>рендериране</w:t>
      </w:r>
      <w:proofErr w:type="spellEnd"/>
      <w:r w:rsidRPr="008E1DC4">
        <w:t xml:space="preserve"> на данни с HTML шаблони. Той позволява размяна на динамично съдържание и взаимодействие с DOM чрез </w:t>
      </w:r>
      <w:r w:rsidRPr="008E1DC4">
        <w:lastRenderedPageBreak/>
        <w:t>интегрирани директиви. Например, използването на v-</w:t>
      </w:r>
      <w:proofErr w:type="spellStart"/>
      <w:r w:rsidRPr="008E1DC4">
        <w:t>if</w:t>
      </w:r>
      <w:proofErr w:type="spellEnd"/>
      <w:r w:rsidRPr="008E1DC4">
        <w:t> и v-</w:t>
      </w:r>
      <w:proofErr w:type="spellStart"/>
      <w:r w:rsidRPr="008E1DC4">
        <w:t>for</w:t>
      </w:r>
      <w:proofErr w:type="spellEnd"/>
      <w:r w:rsidRPr="008E1DC4">
        <w:t xml:space="preserve"> директиви позволява условно </w:t>
      </w:r>
      <w:proofErr w:type="spellStart"/>
      <w:r w:rsidRPr="008E1DC4">
        <w:t>рендериране</w:t>
      </w:r>
      <w:proofErr w:type="spellEnd"/>
      <w:r w:rsidRPr="008E1DC4">
        <w:t xml:space="preserve"> и итерация върху масиви от данни.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r w:rsidRPr="008E1DC4">
        <w:rPr>
          <w:b/>
          <w:bCs/>
        </w:rPr>
        <w:t>Управление на състоянието</w:t>
      </w:r>
      <w:r w:rsidRPr="008E1DC4">
        <w:t>:</w:t>
      </w:r>
      <w:r w:rsidRPr="008E1DC4">
        <w:br/>
        <w:t xml:space="preserve">Vue.js предлага инструменти като </w:t>
      </w:r>
      <w:proofErr w:type="spellStart"/>
      <w:r w:rsidRPr="008E1DC4">
        <w:t>Vuex</w:t>
      </w:r>
      <w:proofErr w:type="spellEnd"/>
      <w:r w:rsidRPr="008E1DC4">
        <w:t xml:space="preserve"> за управление на глобалното състояние на приложението, което е и полезно за централизиране на данни и събития в сложни приложения.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proofErr w:type="spellStart"/>
      <w:r w:rsidRPr="008E1DC4">
        <w:rPr>
          <w:b/>
          <w:bCs/>
        </w:rPr>
        <w:t>Vue</w:t>
      </w:r>
      <w:proofErr w:type="spellEnd"/>
      <w:r w:rsidRPr="008E1DC4">
        <w:rPr>
          <w:b/>
          <w:bCs/>
        </w:rPr>
        <w:t xml:space="preserve"> </w:t>
      </w:r>
      <w:proofErr w:type="spellStart"/>
      <w:r w:rsidRPr="008E1DC4">
        <w:rPr>
          <w:b/>
          <w:bCs/>
        </w:rPr>
        <w:t>Router</w:t>
      </w:r>
      <w:proofErr w:type="spellEnd"/>
      <w:r w:rsidRPr="008E1DC4">
        <w:t>:</w:t>
      </w:r>
      <w:r w:rsidRPr="008E1DC4">
        <w:br/>
        <w:t xml:space="preserve">Библиотеката </w:t>
      </w:r>
      <w:proofErr w:type="spellStart"/>
      <w:r w:rsidRPr="008E1DC4">
        <w:t>Vue</w:t>
      </w:r>
      <w:proofErr w:type="spellEnd"/>
      <w:r w:rsidRPr="008E1DC4">
        <w:t xml:space="preserve"> </w:t>
      </w:r>
      <w:proofErr w:type="spellStart"/>
      <w:r w:rsidRPr="008E1DC4">
        <w:t>Router</w:t>
      </w:r>
      <w:proofErr w:type="spellEnd"/>
      <w:r w:rsidRPr="008E1DC4">
        <w:t xml:space="preserve"> предоставя функции за навигация между различни компоненти и страници на приложение. С нея разработчиците могат да </w:t>
      </w:r>
      <w:proofErr w:type="spellStart"/>
      <w:r w:rsidRPr="008E1DC4">
        <w:t>структурираят</w:t>
      </w:r>
      <w:proofErr w:type="spellEnd"/>
      <w:r w:rsidRPr="008E1DC4">
        <w:t xml:space="preserve"> многостранични приложения (SPA) и да управляват </w:t>
      </w:r>
      <w:proofErr w:type="spellStart"/>
      <w:r w:rsidRPr="008E1DC4">
        <w:t>маршрутирането</w:t>
      </w:r>
      <w:proofErr w:type="spellEnd"/>
      <w:r w:rsidRPr="008E1DC4">
        <w:t xml:space="preserve"> по елегантен начин.</w:t>
      </w:r>
    </w:p>
    <w:p w:rsidR="008E1DC4" w:rsidRPr="008E1DC4" w:rsidRDefault="008E1DC4" w:rsidP="008E1DC4">
      <w:pPr>
        <w:pStyle w:val="Heading4"/>
      </w:pPr>
      <w:r w:rsidRPr="008E1DC4">
        <w:t>Предимства на Vue.js: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Лесен за усвояване</w:t>
      </w:r>
      <w:r w:rsidRPr="008E1DC4">
        <w:t>: Vue.js има опростена синтактична структура, която го прави подходящ за начинаещи разработки, като същевременно е достатъчно мощен за напреднали приложения.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Гъвкавост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може да се интегрира лесно в съществуващи проекти и разработчици могат постепенно да го внедряват, без да правят драстични промени в кодовата база.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Бързина</w:t>
      </w:r>
      <w:r w:rsidRPr="008E1DC4">
        <w:t xml:space="preserve">: Vue.js е проектиран да бъде бърз и ефективен, като предлага бърза производителност както при </w:t>
      </w:r>
      <w:proofErr w:type="spellStart"/>
      <w:r w:rsidRPr="008E1DC4">
        <w:t>рендериране</w:t>
      </w:r>
      <w:proofErr w:type="spellEnd"/>
      <w:r w:rsidRPr="008E1DC4">
        <w:t>, така и при реактивност.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Активна общност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има активна и растяща общност с множество ресурси, библиотеки и инструментариум, което помага на разработчиците.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 xml:space="preserve">Поддръжка за </w:t>
      </w:r>
      <w:proofErr w:type="spellStart"/>
      <w:r w:rsidRPr="008E1DC4">
        <w:rPr>
          <w:b/>
          <w:bCs/>
        </w:rPr>
        <w:t>TypeScript</w:t>
      </w:r>
      <w:proofErr w:type="spellEnd"/>
      <w:r w:rsidRPr="008E1DC4">
        <w:t xml:space="preserve">: Vue.js предлага пълна поддръжка за </w:t>
      </w:r>
      <w:proofErr w:type="spellStart"/>
      <w:r w:rsidRPr="008E1DC4">
        <w:t>TypeScript</w:t>
      </w:r>
      <w:proofErr w:type="spellEnd"/>
      <w:r w:rsidRPr="008E1DC4">
        <w:t>, което улеснява разработката на приложения с типова проверка и подобрена поддръжка на кода.</w:t>
      </w:r>
    </w:p>
    <w:p w:rsidR="008E1DC4" w:rsidRPr="008E1DC4" w:rsidRDefault="008E1DC4" w:rsidP="008E1DC4">
      <w:pPr>
        <w:ind w:firstLine="0"/>
        <w:rPr>
          <w:lang w:val="en-US"/>
        </w:rPr>
      </w:pPr>
    </w:p>
    <w:p w:rsidR="00BB29DE" w:rsidRDefault="00BB29DE" w:rsidP="004D1AB0">
      <w:pPr>
        <w:pStyle w:val="Heading1"/>
      </w:pPr>
      <w:bookmarkStart w:id="21" w:name="_Toc194054533"/>
      <w:r w:rsidRPr="004C0B61">
        <w:lastRenderedPageBreak/>
        <w:t xml:space="preserve">Използване на </w:t>
      </w:r>
      <w:proofErr w:type="spellStart"/>
      <w:r w:rsidRPr="004C0B61">
        <w:t>jQuery</w:t>
      </w:r>
      <w:proofErr w:type="spellEnd"/>
      <w:r w:rsidRPr="004C0B61">
        <w:t> (5 страници)</w:t>
      </w:r>
      <w:bookmarkEnd w:id="21"/>
    </w:p>
    <w:p w:rsidR="00231F36" w:rsidRDefault="00231F36" w:rsidP="00EB571B">
      <w:pPr>
        <w:pStyle w:val="Heading2"/>
      </w:pPr>
      <w:bookmarkStart w:id="22" w:name="_Toc194054534"/>
      <w:r w:rsidRPr="00231F36">
        <w:t xml:space="preserve">Въведение в </w:t>
      </w:r>
      <w:proofErr w:type="spellStart"/>
      <w:r w:rsidRPr="00231F36">
        <w:t>jQuery</w:t>
      </w:r>
      <w:bookmarkEnd w:id="22"/>
      <w:proofErr w:type="spellEnd"/>
    </w:p>
    <w:p w:rsidR="00231F36" w:rsidRPr="00231F36" w:rsidRDefault="00231F36" w:rsidP="00231F36">
      <w:pPr>
        <w:ind w:firstLine="708"/>
        <w:rPr>
          <w:rFonts w:ascii="DM Sans" w:eastAsia="Times New Roman" w:hAnsi="DM Sans"/>
          <w:lang w:eastAsia="bg-BG"/>
        </w:rPr>
      </w:pP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малка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създадена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документи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обработката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събития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анимацията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взаимодействието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AJAX. </w:t>
      </w:r>
      <w:r w:rsidRPr="00231F36">
        <w:rPr>
          <w:rFonts w:eastAsia="Times New Roman"/>
          <w:lang w:eastAsia="bg-BG"/>
        </w:rPr>
        <w:t>Разработена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Джон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eastAsia="Times New Roman"/>
          <w:lang w:eastAsia="bg-BG"/>
        </w:rPr>
        <w:t>Резиг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през</w:t>
      </w:r>
      <w:r w:rsidRPr="00231F36">
        <w:rPr>
          <w:rFonts w:ascii="DM Sans" w:eastAsia="Times New Roman" w:hAnsi="DM Sans"/>
          <w:lang w:eastAsia="bg-BG"/>
        </w:rPr>
        <w:t xml:space="preserve"> 2006 </w:t>
      </w:r>
      <w:r w:rsidRPr="00231F36">
        <w:rPr>
          <w:rFonts w:eastAsia="Times New Roman"/>
          <w:lang w:eastAsia="bg-BG"/>
        </w:rPr>
        <w:t>г</w:t>
      </w:r>
      <w:r w:rsidRPr="00231F36">
        <w:rPr>
          <w:rFonts w:ascii="DM Sans" w:eastAsia="Times New Roman" w:hAnsi="DM Sans"/>
          <w:lang w:eastAsia="bg-BG"/>
        </w:rPr>
        <w:t xml:space="preserve">.,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утвърди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стандартен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сред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благодарение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своята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простота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интуитивен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огромната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функционалност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Въпреки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новите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рамки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React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Angular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важен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много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особено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когато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въпрос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работа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</w:t>
      </w:r>
      <w:r w:rsidRPr="00231F36">
        <w:rPr>
          <w:rFonts w:ascii="DM Sans" w:eastAsia="Times New Roman" w:hAnsi="DM Sans"/>
          <w:lang w:eastAsia="bg-BG"/>
        </w:rPr>
        <w:t>-</w:t>
      </w:r>
      <w:r w:rsidRPr="00231F36">
        <w:rPr>
          <w:rFonts w:eastAsia="Times New Roman"/>
          <w:lang w:eastAsia="bg-BG"/>
        </w:rPr>
        <w:t>стари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кодови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бази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сайтове</w:t>
      </w:r>
      <w:r w:rsidRPr="00231F36">
        <w:rPr>
          <w:rFonts w:ascii="DM Sans" w:eastAsia="Times New Roman" w:hAnsi="DM Sans"/>
          <w:lang w:eastAsia="bg-BG"/>
        </w:rPr>
        <w:t>.</w:t>
      </w:r>
    </w:p>
    <w:p w:rsidR="00231F36" w:rsidRPr="00231F36" w:rsidRDefault="00231F36" w:rsidP="00231F36">
      <w:pPr>
        <w:ind w:firstLine="0"/>
        <w:rPr>
          <w:rFonts w:asciiTheme="minorHAnsi" w:eastAsia="Times New Roman" w:hAnsiTheme="minorHAnsi"/>
          <w:lang w:eastAsia="bg-BG"/>
        </w:rPr>
      </w:pPr>
      <w:r w:rsidRPr="00231F36">
        <w:rPr>
          <w:rFonts w:eastAsia="Times New Roman"/>
          <w:lang w:eastAsia="bg-BG"/>
        </w:rPr>
        <w:t>Едно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основните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предимства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неговият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който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позволява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извършват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сложни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DOM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минимална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количество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можем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лесно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избираме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модифицираме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манипулираме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елементи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разработването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интерактивни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>.</w:t>
      </w:r>
      <w:r>
        <w:rPr>
          <w:rFonts w:asciiTheme="minorHAnsi" w:eastAsia="Times New Roman" w:hAnsiTheme="minorHAnsi"/>
          <w:lang w:eastAsia="bg-BG"/>
        </w:rPr>
        <w:tab/>
      </w:r>
    </w:p>
    <w:p w:rsidR="00231F36" w:rsidRPr="00231F36" w:rsidRDefault="00231F36" w:rsidP="00231F36"/>
    <w:p w:rsidR="009C2A09" w:rsidRPr="009C2A09" w:rsidRDefault="009C2A09" w:rsidP="009C2A09">
      <w:pPr>
        <w:pStyle w:val="Heading3"/>
      </w:pPr>
      <w:bookmarkStart w:id="23" w:name="_Toc194054535"/>
      <w:r w:rsidRPr="009C2A09">
        <w:t xml:space="preserve">Основи на </w:t>
      </w:r>
      <w:proofErr w:type="spellStart"/>
      <w:r w:rsidRPr="009C2A09">
        <w:t>jQuery</w:t>
      </w:r>
      <w:bookmarkEnd w:id="23"/>
      <w:proofErr w:type="spellEnd"/>
    </w:p>
    <w:p w:rsidR="009C2A09" w:rsidRDefault="00231F36" w:rsidP="009C2A09">
      <w:r w:rsidRPr="00231F36">
        <w:t xml:space="preserve">Инсталирането на </w:t>
      </w:r>
      <w:proofErr w:type="spellStart"/>
      <w:r w:rsidRPr="00231F36">
        <w:t>jQuery</w:t>
      </w:r>
      <w:proofErr w:type="spellEnd"/>
      <w:r w:rsidRPr="00231F36">
        <w:t xml:space="preserve"> е лесно и не изисква много усилия. Библиотеката може да бъде добавена в HTML документа, като се включи следният &lt;</w:t>
      </w:r>
      <w:proofErr w:type="spellStart"/>
      <w:r w:rsidRPr="00231F36">
        <w:t>script</w:t>
      </w:r>
      <w:proofErr w:type="spellEnd"/>
      <w:r w:rsidRPr="00231F36">
        <w:t>&gt; таг в &lt;</w:t>
      </w:r>
      <w:proofErr w:type="spellStart"/>
      <w:r w:rsidRPr="00231F36">
        <w:t>head</w:t>
      </w:r>
      <w:proofErr w:type="spellEnd"/>
      <w:r w:rsidRPr="00231F36">
        <w:t>&gt; секцията или в края на &lt;</w:t>
      </w:r>
      <w:proofErr w:type="spellStart"/>
      <w:r w:rsidRPr="00231F36">
        <w:t>body</w:t>
      </w:r>
      <w:proofErr w:type="spellEnd"/>
      <w:r w:rsidRPr="00231F36">
        <w:t>&gt;:</w:t>
      </w:r>
      <w:r w:rsidR="009C2A09" w:rsidRPr="009C2A09">
        <w:t>.</w:t>
      </w:r>
    </w:p>
    <w:p w:rsidR="00231F36" w:rsidRDefault="00A71EC7" w:rsidP="00A71EC7">
      <w:pPr>
        <w:ind w:firstLine="0"/>
      </w:pPr>
      <w:r>
        <w:t xml:space="preserve">       </w:t>
      </w:r>
      <w:r w:rsidRPr="00A71EC7">
        <w:rPr>
          <w:noProof/>
        </w:rPr>
        <w:drawing>
          <wp:inline distT="0" distB="0" distL="0" distR="0" wp14:anchorId="6E8E3B02" wp14:editId="6E2C2BF4">
            <wp:extent cx="5096586" cy="142895"/>
            <wp:effectExtent l="0" t="0" r="0" b="9525"/>
            <wp:docPr id="7536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FC3A74" w:rsidRDefault="00FC3A74" w:rsidP="00FC3A74">
      <w:r w:rsidRPr="00FC3A74">
        <w:t xml:space="preserve">Тази линия свързва браузъра с последната версия на </w:t>
      </w:r>
      <w:proofErr w:type="spellStart"/>
      <w:r w:rsidRPr="00FC3A74">
        <w:t>jQuery</w:t>
      </w:r>
      <w:proofErr w:type="spellEnd"/>
      <w:r w:rsidRPr="00FC3A74">
        <w:t xml:space="preserve">, което позволява на разработчиците да използват всички функции на библиотеката. За повече удобно използване, </w:t>
      </w:r>
      <w:proofErr w:type="spellStart"/>
      <w:r w:rsidRPr="00FC3A74">
        <w:t>jQuery</w:t>
      </w:r>
      <w:proofErr w:type="spellEnd"/>
      <w:r w:rsidRPr="00FC3A74">
        <w:t xml:space="preserve"> може да бъде изтеглен и хостван локално, което помага в ситуации, при които интернет връзката е ограничена.</w:t>
      </w:r>
    </w:p>
    <w:p w:rsidR="00FC3A74" w:rsidRDefault="00FC3A74" w:rsidP="00FC3A74">
      <w:r w:rsidRPr="00FC3A74">
        <w:t xml:space="preserve">След като библиотеката е включена в проекта, можете да започнете да работите с </w:t>
      </w:r>
      <w:proofErr w:type="spellStart"/>
      <w:r w:rsidRPr="00FC3A74">
        <w:t>jQuery</w:t>
      </w:r>
      <w:proofErr w:type="spellEnd"/>
      <w:r w:rsidRPr="00FC3A74">
        <w:t xml:space="preserve">. Основната синтаксис на </w:t>
      </w:r>
      <w:proofErr w:type="spellStart"/>
      <w:r w:rsidRPr="00FC3A74">
        <w:t>jQuery</w:t>
      </w:r>
      <w:proofErr w:type="spellEnd"/>
      <w:r w:rsidRPr="00FC3A74">
        <w:t xml:space="preserve"> е лесен за запомняне. Например, за да се </w:t>
      </w:r>
      <w:r w:rsidRPr="00FC3A74">
        <w:lastRenderedPageBreak/>
        <w:t xml:space="preserve">уверите, че документът е напълно зареден преди изпълнение на </w:t>
      </w:r>
      <w:proofErr w:type="spellStart"/>
      <w:r w:rsidRPr="00FC3A74">
        <w:t>JavaScript</w:t>
      </w:r>
      <w:proofErr w:type="spellEnd"/>
      <w:r w:rsidRPr="00FC3A74">
        <w:t xml:space="preserve"> кода, можем да използваме следния начин:</w:t>
      </w:r>
    </w:p>
    <w:p w:rsidR="00FC3A74" w:rsidRDefault="00FC3A74" w:rsidP="00FC3A74">
      <w:r w:rsidRPr="00FC3A74">
        <w:rPr>
          <w:noProof/>
        </w:rPr>
        <w:drawing>
          <wp:inline distT="0" distB="0" distL="0" distR="0" wp14:anchorId="71A0D38D" wp14:editId="0EB58DE1">
            <wp:extent cx="2353003" cy="666843"/>
            <wp:effectExtent l="0" t="0" r="9525" b="0"/>
            <wp:docPr id="12617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A" w:rsidRDefault="00FC3A74" w:rsidP="00FC3A74">
      <w:r w:rsidRPr="00FC3A74">
        <w:t xml:space="preserve">Тази функция гарантира, че кодът, който добавяме, ще се изпълни веднага след като целият документ е готов за манипулации. Тази особеност на </w:t>
      </w:r>
      <w:proofErr w:type="spellStart"/>
      <w:r w:rsidRPr="00FC3A74">
        <w:t>jQuery</w:t>
      </w:r>
      <w:proofErr w:type="spellEnd"/>
      <w:r w:rsidRPr="00FC3A74">
        <w:t xml:space="preserve"> е много важна, тъй като разрешава на разработчиците да контролират работата си с DOM, като се уверят, че необходимите елементи вече съществуват.</w:t>
      </w:r>
    </w:p>
    <w:p w:rsidR="00FC3A74" w:rsidRPr="009C2A09" w:rsidRDefault="00FC3A74" w:rsidP="00FC3A74"/>
    <w:p w:rsidR="00FC3A74" w:rsidRDefault="00FC3A74" w:rsidP="00FC3A74">
      <w:pPr>
        <w:pStyle w:val="Heading3"/>
        <w:rPr>
          <w:lang w:val="en-US"/>
        </w:rPr>
      </w:pPr>
      <w:bookmarkStart w:id="24" w:name="_Toc194054536"/>
      <w:r w:rsidRPr="00FC3A74">
        <w:t xml:space="preserve">Селектори в </w:t>
      </w:r>
      <w:proofErr w:type="spellStart"/>
      <w:r w:rsidRPr="00FC3A74">
        <w:t>jQuery</w:t>
      </w:r>
      <w:bookmarkEnd w:id="24"/>
      <w:proofErr w:type="spellEnd"/>
    </w:p>
    <w:p w:rsidR="001C2F8E" w:rsidRPr="001C2F8E" w:rsidRDefault="001C2F8E" w:rsidP="001C2F8E">
      <w:r w:rsidRPr="001C2F8E">
        <w:t xml:space="preserve">Основата на работата с </w:t>
      </w:r>
      <w:proofErr w:type="spellStart"/>
      <w:r w:rsidRPr="001C2F8E">
        <w:t>jQuery</w:t>
      </w:r>
      <w:proofErr w:type="spellEnd"/>
      <w:r w:rsidRPr="001C2F8E">
        <w:t xml:space="preserve"> е селекторите. Селекторите се използват, за да избиране елементи от документа, които искаме да модифицираме. </w:t>
      </w:r>
      <w:proofErr w:type="spellStart"/>
      <w:r w:rsidRPr="001C2F8E">
        <w:t>jQuery</w:t>
      </w:r>
      <w:proofErr w:type="spellEnd"/>
      <w:r w:rsidRPr="001C2F8E">
        <w:t xml:space="preserve"> предлага богат набор от селектори, които ви позволяват да избирате по ID, класове, тагове и комбинации от тях. Например:</w:t>
      </w:r>
    </w:p>
    <w:p w:rsidR="001C2F8E" w:rsidRPr="001C2F8E" w:rsidRDefault="001C2F8E">
      <w:pPr>
        <w:numPr>
          <w:ilvl w:val="0"/>
          <w:numId w:val="13"/>
        </w:numPr>
      </w:pPr>
      <w:r w:rsidRPr="001C2F8E">
        <w:rPr>
          <w:b/>
          <w:bCs/>
        </w:rPr>
        <w:t>ID селектор</w:t>
      </w:r>
      <w:r w:rsidRPr="001C2F8E">
        <w:t>: Избира елемент по неговия ID:</w:t>
      </w:r>
    </w:p>
    <w:p w:rsidR="001C2F8E" w:rsidRDefault="001C2F8E" w:rsidP="001C2F8E">
      <w:pPr>
        <w:ind w:left="720" w:firstLine="0"/>
        <w:rPr>
          <w:lang w:val="en-US"/>
        </w:rPr>
      </w:pPr>
      <w:r w:rsidRPr="001C2F8E">
        <w:rPr>
          <w:noProof/>
        </w:rPr>
        <w:drawing>
          <wp:inline distT="0" distB="0" distL="0" distR="0" wp14:anchorId="56768AF2" wp14:editId="38DFFB40">
            <wp:extent cx="1247949" cy="238158"/>
            <wp:effectExtent l="0" t="0" r="9525" b="9525"/>
            <wp:docPr id="36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Клас селектор</w:t>
      </w:r>
      <w:r w:rsidRPr="001C2F8E">
        <w:t>: Избира елементи по клас: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P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52D70F0A" wp14:editId="7C22D6B6">
            <wp:extent cx="1009791" cy="181000"/>
            <wp:effectExtent l="0" t="0" r="0" b="9525"/>
            <wp:docPr id="21199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4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Таг селектор</w:t>
      </w:r>
      <w:r w:rsidRPr="001C2F8E">
        <w:t>: Избира всички елементи от определен тип:</w:t>
      </w:r>
    </w:p>
    <w:p w:rsidR="00BB29DE" w:rsidRDefault="001C2F8E" w:rsidP="00FC3A74">
      <w:pPr>
        <w:rPr>
          <w:lang w:val="en-US"/>
        </w:rPr>
      </w:pPr>
      <w:r w:rsidRPr="001C2F8E">
        <w:rPr>
          <w:noProof/>
        </w:rPr>
        <w:drawing>
          <wp:inline distT="0" distB="0" distL="0" distR="0" wp14:anchorId="22207C26" wp14:editId="534778B3">
            <wp:extent cx="771524" cy="173593"/>
            <wp:effectExtent l="0" t="0" r="0" b="0"/>
            <wp:docPr id="52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5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097" cy="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09" w:rsidRPr="009C2A09">
        <w:t xml:space="preserve"> </w:t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Комбинирани селектори</w:t>
      </w:r>
      <w:r w:rsidRPr="001C2F8E">
        <w:t>: Можете да комбинирате селектори, за да изберете конкретни елементи: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359842A2" wp14:editId="10AFA20D">
            <wp:extent cx="1324160" cy="161948"/>
            <wp:effectExtent l="0" t="0" r="0" b="9525"/>
            <wp:docPr id="58590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4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 w:rsidP="001C2F8E">
      <w:pPr>
        <w:ind w:firstLine="0"/>
        <w:rPr>
          <w:lang w:val="en-US"/>
        </w:rPr>
      </w:pPr>
      <w:r w:rsidRPr="001C2F8E">
        <w:lastRenderedPageBreak/>
        <w:t xml:space="preserve">Когато работите с </w:t>
      </w:r>
      <w:proofErr w:type="spellStart"/>
      <w:r w:rsidRPr="001C2F8E">
        <w:t>jQuery</w:t>
      </w:r>
      <w:proofErr w:type="spellEnd"/>
      <w:r w:rsidRPr="001C2F8E">
        <w:t>, е важно да знаете, че можете да използвате различни комбинации и свойства, за да зададете селекторите си. Например, можете да комбинирате атрибути:</w:t>
      </w:r>
    </w:p>
    <w:p w:rsidR="001C2F8E" w:rsidRDefault="001C2F8E" w:rsidP="001C2F8E">
      <w:pPr>
        <w:pStyle w:val="ListParagraph"/>
        <w:ind w:left="1116"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116F30CD" wp14:editId="061C6258">
            <wp:extent cx="1419423" cy="171474"/>
            <wp:effectExtent l="0" t="0" r="0" b="0"/>
            <wp:docPr id="6735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 w:rsidP="001C2F8E">
      <w:pPr>
        <w:ind w:firstLine="0"/>
        <w:rPr>
          <w:lang w:val="en-US"/>
        </w:rPr>
      </w:pPr>
      <w:r w:rsidRPr="001C2F8E">
        <w:t>Този селектор ще избере всички текстови полета на формулярите. Да се познават и използват правилно селекторите е критично за вашите проекти, тъй като те определят, кои елементи от DOM ще бъдат манипулирани.</w:t>
      </w:r>
    </w:p>
    <w:p w:rsidR="001C2F8E" w:rsidRPr="001C2F8E" w:rsidRDefault="001C2F8E" w:rsidP="001C2F8E">
      <w:pPr>
        <w:ind w:firstLine="0"/>
        <w:rPr>
          <w:lang w:val="en-US"/>
        </w:rPr>
      </w:pPr>
    </w:p>
    <w:p w:rsidR="001C2F8E" w:rsidRPr="001C2F8E" w:rsidRDefault="001C2F8E" w:rsidP="001C2F8E">
      <w:pPr>
        <w:pStyle w:val="Heading3"/>
        <w:rPr>
          <w:lang w:val="en-US"/>
        </w:rPr>
      </w:pPr>
      <w:bookmarkStart w:id="25" w:name="_Toc194054537"/>
      <w:r w:rsidRPr="001C2F8E">
        <w:t xml:space="preserve">Манипулация на DOM с </w:t>
      </w:r>
      <w:proofErr w:type="spellStart"/>
      <w:r w:rsidRPr="001C2F8E">
        <w:t>jQuery</w:t>
      </w:r>
      <w:bookmarkEnd w:id="25"/>
      <w:proofErr w:type="spellEnd"/>
    </w:p>
    <w:p w:rsidR="00F825B8" w:rsidRPr="00F825B8" w:rsidRDefault="001147D3" w:rsidP="001147D3">
      <w:pPr>
        <w:rPr>
          <w:lang w:val="en-US"/>
        </w:rPr>
      </w:pPr>
      <w:r w:rsidRPr="001147D3">
        <w:t xml:space="preserve">Манипулацията на </w:t>
      </w:r>
      <w:proofErr w:type="spellStart"/>
      <w:r w:rsidRPr="001147D3">
        <w:t>Document</w:t>
      </w:r>
      <w:proofErr w:type="spellEnd"/>
      <w:r w:rsidRPr="001147D3">
        <w:t xml:space="preserve"> </w:t>
      </w:r>
      <w:proofErr w:type="spellStart"/>
      <w:r w:rsidRPr="001147D3">
        <w:t>Object</w:t>
      </w:r>
      <w:proofErr w:type="spellEnd"/>
      <w:r w:rsidRPr="001147D3">
        <w:t xml:space="preserve"> </w:t>
      </w:r>
      <w:proofErr w:type="spellStart"/>
      <w:r w:rsidRPr="001147D3">
        <w:t>Model</w:t>
      </w:r>
      <w:proofErr w:type="spellEnd"/>
      <w:r w:rsidRPr="001147D3">
        <w:t xml:space="preserve"> (DOM) е основната функция на </w:t>
      </w:r>
      <w:proofErr w:type="spellStart"/>
      <w:r w:rsidRPr="001147D3">
        <w:t>jQuery</w:t>
      </w:r>
      <w:proofErr w:type="spellEnd"/>
      <w:r w:rsidRPr="001147D3">
        <w:t xml:space="preserve"> и е от съществено значение за динамичното взаимодействие на уеб приложенията. </w:t>
      </w:r>
      <w:proofErr w:type="spellStart"/>
      <w:r w:rsidRPr="001147D3">
        <w:t>jQuery</w:t>
      </w:r>
      <w:proofErr w:type="spellEnd"/>
      <w:r w:rsidRPr="001147D3">
        <w:t xml:space="preserve"> предлага значителни улеснения при работа със структури от HTML, което позволява на разработчиците да осъществяват сложни манипулации с минимален обем код. Някои от основните методи за манипулация включват:</w:t>
      </w:r>
    </w:p>
    <w:p w:rsidR="001C2F8E" w:rsidRPr="00A71EC7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Скриване на елементи</w:t>
      </w:r>
      <w:r w:rsidRPr="001C2F8E">
        <w:t>:</w:t>
      </w:r>
    </w:p>
    <w:p w:rsidR="00F825B8" w:rsidRP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3858A9C3" wp14:editId="7EFC1CB8">
            <wp:extent cx="1762371" cy="190527"/>
            <wp:effectExtent l="0" t="0" r="0" b="0"/>
            <wp:docPr id="13824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A71EC7" w:rsidRDefault="00F825B8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Показване на елементи</w:t>
      </w:r>
      <w:r w:rsidRPr="00F825B8">
        <w:t>:</w:t>
      </w:r>
    </w:p>
    <w:p w:rsid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6BBC14BC" wp14:editId="164431C1">
            <wp:extent cx="1790950" cy="142895"/>
            <wp:effectExtent l="0" t="0" r="0" b="9525"/>
            <wp:docPr id="1793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6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1C2F8E" w:rsidRDefault="00F825B8" w:rsidP="001C2F8E">
      <w:pPr>
        <w:ind w:firstLine="0"/>
        <w:rPr>
          <w:lang w:val="en-US"/>
        </w:rPr>
      </w:pPr>
      <w:r w:rsidRPr="00F825B8">
        <w:t xml:space="preserve">С помощта на </w:t>
      </w:r>
      <w:proofErr w:type="spellStart"/>
      <w:r w:rsidRPr="00F825B8">
        <w:t>jQuery</w:t>
      </w:r>
      <w:proofErr w:type="spellEnd"/>
      <w:r w:rsidRPr="00F825B8">
        <w:t xml:space="preserve">, манипулацията на DOM става бързо и леко, което позволява на уеб разработчиците да се фокусират на функционалността на своите приложения, а не на сложността на </w:t>
      </w:r>
      <w:proofErr w:type="spellStart"/>
      <w:r w:rsidRPr="00F825B8">
        <w:t>JavaScript</w:t>
      </w:r>
      <w:proofErr w:type="spellEnd"/>
      <w:r w:rsidRPr="00F825B8">
        <w:t>.</w:t>
      </w:r>
    </w:p>
    <w:p w:rsidR="001C2F8E" w:rsidRDefault="001C2F8E" w:rsidP="001C2F8E">
      <w:pPr>
        <w:ind w:firstLine="0"/>
        <w:rPr>
          <w:lang w:val="en-US"/>
        </w:rPr>
      </w:pPr>
    </w:p>
    <w:p w:rsidR="002D6E98" w:rsidRPr="002D6E98" w:rsidRDefault="002D6E98" w:rsidP="002D6E98">
      <w:pPr>
        <w:pStyle w:val="Heading1"/>
      </w:pPr>
      <w:bookmarkStart w:id="26" w:name="_Toc194054538"/>
      <w:r w:rsidRPr="002D6E98">
        <w:lastRenderedPageBreak/>
        <w:t>Vue.js за реактивност (5 страници)</w:t>
      </w:r>
      <w:bookmarkEnd w:id="26"/>
    </w:p>
    <w:p w:rsidR="002D6E98" w:rsidRPr="002D6E98" w:rsidRDefault="002D6E98" w:rsidP="002D6E98">
      <w:pPr>
        <w:pStyle w:val="Heading2"/>
      </w:pPr>
      <w:bookmarkStart w:id="27" w:name="_Toc194054539"/>
      <w:r w:rsidRPr="002D6E98">
        <w:t>Въведение в Vue.js</w:t>
      </w:r>
      <w:bookmarkEnd w:id="27"/>
    </w:p>
    <w:p w:rsidR="002D6E98" w:rsidRPr="002D6E98" w:rsidRDefault="002D6E98" w:rsidP="002D6E98">
      <w:pPr>
        <w:ind w:firstLine="0"/>
      </w:pPr>
      <w:r w:rsidRPr="002D6E98">
        <w:t xml:space="preserve">Vue.js е прогресивна </w:t>
      </w:r>
      <w:proofErr w:type="spellStart"/>
      <w:r w:rsidRPr="002D6E98">
        <w:t>JavaScript</w:t>
      </w:r>
      <w:proofErr w:type="spellEnd"/>
      <w:r w:rsidRPr="002D6E98"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2D6E98">
        <w:t>Vue</w:t>
      </w:r>
      <w:proofErr w:type="spellEnd"/>
      <w:r w:rsidRPr="002D6E98">
        <w:t xml:space="preserve"> бързо спечели популярност сред разработчиците заради своята простота, лекота на използване и гъвкавост. Докато много </w:t>
      </w:r>
      <w:proofErr w:type="spellStart"/>
      <w:r w:rsidRPr="002D6E98">
        <w:t>JavaScript</w:t>
      </w:r>
      <w:proofErr w:type="spellEnd"/>
      <w:r w:rsidRPr="002D6E98">
        <w:t xml:space="preserve"> рамки изискват значителни усилия за настройка и интеграция, </w:t>
      </w:r>
      <w:proofErr w:type="spellStart"/>
      <w:r w:rsidRPr="002D6E98">
        <w:t>Vue</w:t>
      </w:r>
      <w:proofErr w:type="spellEnd"/>
      <w:r w:rsidRPr="002D6E98">
        <w:t xml:space="preserve"> предлага удобен и интуитивен подход към изграждането на сложни SPA (</w:t>
      </w:r>
      <w:proofErr w:type="spellStart"/>
      <w:r w:rsidRPr="002D6E98">
        <w:t>Single</w:t>
      </w:r>
      <w:proofErr w:type="spellEnd"/>
      <w:r w:rsidRPr="002D6E98">
        <w:t xml:space="preserve"> </w:t>
      </w:r>
      <w:proofErr w:type="spellStart"/>
      <w:r w:rsidRPr="002D6E98">
        <w:t>Page</w:t>
      </w:r>
      <w:proofErr w:type="spellEnd"/>
      <w:r w:rsidRPr="002D6E98">
        <w:t xml:space="preserve"> Applications).</w:t>
      </w:r>
    </w:p>
    <w:p w:rsidR="002D6E98" w:rsidRPr="002D6E98" w:rsidRDefault="002D6E98" w:rsidP="002D6E98">
      <w:pPr>
        <w:ind w:firstLine="0"/>
      </w:pPr>
      <w:r w:rsidRPr="002D6E98">
        <w:t xml:space="preserve">Една от основните характеристики, която отличава </w:t>
      </w:r>
      <w:proofErr w:type="spellStart"/>
      <w:r w:rsidRPr="002D6E98">
        <w:t>Vue</w:t>
      </w:r>
      <w:proofErr w:type="spellEnd"/>
      <w:r w:rsidRPr="002D6E98"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Това значително опростява процеса на разработване и поддръжка на динамични приложения, тъй като разработчиците не трябва ръчно да синхронизират състоянието на приложението с визуализацията.</w:t>
      </w:r>
    </w:p>
    <w:p w:rsidR="002D6E98" w:rsidRPr="002D6E98" w:rsidRDefault="002D6E98" w:rsidP="002D6E98">
      <w:pPr>
        <w:pStyle w:val="Heading2"/>
      </w:pPr>
      <w:bookmarkStart w:id="28" w:name="_Toc194054540"/>
      <w:r w:rsidRPr="002D6E98">
        <w:t>Основни концепции на Vue.js</w:t>
      </w:r>
      <w:bookmarkEnd w:id="28"/>
    </w:p>
    <w:p w:rsidR="002D6E98" w:rsidRPr="002D6E98" w:rsidRDefault="002D6E98" w:rsidP="002D6E98">
      <w:pPr>
        <w:ind w:firstLine="0"/>
      </w:pPr>
      <w:r w:rsidRPr="002D6E98">
        <w:t>Vue.js е изграден около няколко основни концепции, които всеки разработчик трябва да познава, за да работи ефективно с библиотеката. Те включват компоненти, шаблони, директиви и реактивни свойства.</w:t>
      </w:r>
    </w:p>
    <w:p w:rsidR="002D6E98" w:rsidRPr="002D6E98" w:rsidRDefault="002D6E98" w:rsidP="002D6E98">
      <w:pPr>
        <w:pStyle w:val="Heading3"/>
      </w:pPr>
      <w:bookmarkStart w:id="29" w:name="_Toc194054541"/>
      <w:r w:rsidRPr="002D6E98">
        <w:t>Компоненти</w:t>
      </w:r>
      <w:bookmarkEnd w:id="29"/>
    </w:p>
    <w:p w:rsidR="002D6E98" w:rsidRPr="002D6E98" w:rsidRDefault="002D6E98" w:rsidP="002D6E98">
      <w:pPr>
        <w:ind w:firstLine="0"/>
      </w:pPr>
      <w:r w:rsidRPr="002D6E98">
        <w:t xml:space="preserve">Компонентите са основните строителни блокове на </w:t>
      </w:r>
      <w:proofErr w:type="spellStart"/>
      <w:r w:rsidRPr="002D6E98">
        <w:t>Vue</w:t>
      </w:r>
      <w:proofErr w:type="spellEnd"/>
      <w:r w:rsidRPr="002D6E98">
        <w:t xml:space="preserve"> приложения. Всеки компонент е самостоятелен блок, който управлява своята собствена логика, шаблон и стилови правила. Чрез използването на компоненти, разработчиците могат лесно да създават сложни интерфейси, като комбинират множество по-простички компоненти.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Например, типичен компонент може да изглежда по следния начин:</w:t>
      </w:r>
    </w:p>
    <w:p w:rsidR="002D6E98" w:rsidRP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lastRenderedPageBreak/>
        <w:drawing>
          <wp:inline distT="0" distB="0" distL="0" distR="0" wp14:anchorId="0B6B341A" wp14:editId="51541004">
            <wp:extent cx="3086531" cy="1714739"/>
            <wp:effectExtent l="0" t="0" r="0" b="0"/>
            <wp:docPr id="12667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2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ind w:firstLine="0"/>
      </w:pPr>
      <w:r w:rsidRPr="002D6E98">
        <w:t>Тук </w:t>
      </w:r>
      <w:proofErr w:type="spellStart"/>
      <w:r w:rsidRPr="002D6E98">
        <w:t>my-component</w:t>
      </w:r>
      <w:proofErr w:type="spellEnd"/>
      <w:r w:rsidRPr="002D6E98">
        <w:t> е компонент, който съдържа свое собствено състояние (</w:t>
      </w:r>
      <w:proofErr w:type="spellStart"/>
      <w:r w:rsidRPr="002D6E98">
        <w:t>message</w:t>
      </w:r>
      <w:proofErr w:type="spellEnd"/>
      <w:r w:rsidRPr="002D6E98">
        <w:t>) и шаблон, който показва стойността на това състояние на потребителя.</w:t>
      </w:r>
    </w:p>
    <w:p w:rsidR="002D6E98" w:rsidRPr="002D6E98" w:rsidRDefault="002D6E98" w:rsidP="002D6E98">
      <w:pPr>
        <w:pStyle w:val="Heading3"/>
      </w:pPr>
      <w:bookmarkStart w:id="30" w:name="_Toc194054542"/>
      <w:r w:rsidRPr="002D6E98">
        <w:t>Шаблони</w:t>
      </w:r>
      <w:bookmarkEnd w:id="30"/>
    </w:p>
    <w:p w:rsidR="002D6E98" w:rsidRPr="002D6E98" w:rsidRDefault="002D6E98" w:rsidP="002D6E98">
      <w:pPr>
        <w:ind w:firstLine="0"/>
      </w:pPr>
      <w:proofErr w:type="spellStart"/>
      <w:r w:rsidRPr="002D6E98">
        <w:t>Vue</w:t>
      </w:r>
      <w:proofErr w:type="spellEnd"/>
      <w:r w:rsidRPr="002D6E98">
        <w:t xml:space="preserve"> използва шаблони, за да дефинира как да изглежда интерфейсът на приложението. Шаблоните използват синтаксис, подобен на HTML, в който можете да вмъквате реактивни данни и компоненти. Всички крайни шаблони на </w:t>
      </w:r>
      <w:proofErr w:type="spellStart"/>
      <w:r w:rsidRPr="002D6E98">
        <w:t>Vue</w:t>
      </w:r>
      <w:proofErr w:type="spellEnd"/>
      <w:r w:rsidRPr="002D6E98">
        <w:t xml:space="preserve"> са компилирани в "виртуален DOM", което е бърз и ефективен начин за обновяване на потребителския интерфейс.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 xml:space="preserve">Пример за шаблон в </w:t>
      </w:r>
      <w:proofErr w:type="spellStart"/>
      <w:r w:rsidRPr="002D6E98">
        <w:t>Vue</w:t>
      </w:r>
      <w:proofErr w:type="spellEnd"/>
      <w:r w:rsidRPr="002D6E98">
        <w:t>:</w:t>
      </w:r>
    </w:p>
    <w:p w:rsid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drawing>
          <wp:inline distT="0" distB="0" distL="0" distR="0" wp14:anchorId="56F2C6D1" wp14:editId="42637163">
            <wp:extent cx="2200582" cy="800212"/>
            <wp:effectExtent l="0" t="0" r="0" b="0"/>
            <wp:docPr id="7812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pStyle w:val="Heading3"/>
      </w:pPr>
      <w:bookmarkStart w:id="31" w:name="_Toc194054543"/>
      <w:r w:rsidRPr="002D6E98">
        <w:t>Директиви</w:t>
      </w:r>
      <w:bookmarkEnd w:id="31"/>
    </w:p>
    <w:p w:rsidR="002D6E98" w:rsidRPr="002D6E98" w:rsidRDefault="002D6E98" w:rsidP="002D6E98">
      <w:pPr>
        <w:ind w:firstLine="0"/>
      </w:pPr>
      <w:r w:rsidRPr="002D6E98">
        <w:t xml:space="preserve">Директивите в </w:t>
      </w:r>
      <w:proofErr w:type="spellStart"/>
      <w:r w:rsidRPr="002D6E98">
        <w:t>Vue</w:t>
      </w:r>
      <w:proofErr w:type="spellEnd"/>
      <w:r w:rsidRPr="002D6E98">
        <w:t xml:space="preserve"> са специални атрибути, които добавят реактивност на стандартните HTML елементи. Те започват с префикс v- и предоставят функционалност, като управление на условна видимост, цикли, обработка на събития и дори манипулация на класове.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Пример за директива:</w:t>
      </w:r>
    </w:p>
    <w:p w:rsidR="007D65B0" w:rsidRDefault="007D65B0" w:rsidP="002D6E98">
      <w:pPr>
        <w:ind w:firstLine="0"/>
      </w:pPr>
      <w:r w:rsidRPr="007D65B0">
        <w:rPr>
          <w:noProof/>
          <w:lang w:val="en-US"/>
        </w:rPr>
        <w:drawing>
          <wp:inline distT="0" distB="0" distL="0" distR="0" wp14:anchorId="402796CF" wp14:editId="59795D6B">
            <wp:extent cx="3648584" cy="152421"/>
            <wp:effectExtent l="0" t="0" r="9525" b="0"/>
            <wp:docPr id="835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B0" w:rsidRPr="002D6E98" w:rsidRDefault="007D65B0" w:rsidP="002D6E98">
      <w:pPr>
        <w:ind w:firstLine="0"/>
      </w:pPr>
      <w:r w:rsidRPr="007D65B0">
        <w:t>В примера по-горе, директивата </w:t>
      </w:r>
      <w:proofErr w:type="spellStart"/>
      <w:r w:rsidRPr="007D65B0">
        <w:t>v-on:click</w:t>
      </w:r>
      <w:proofErr w:type="spellEnd"/>
      <w:r w:rsidRPr="007D65B0">
        <w:t> задава функция </w:t>
      </w:r>
      <w:proofErr w:type="spellStart"/>
      <w:r w:rsidRPr="007D65B0">
        <w:t>increment</w:t>
      </w:r>
      <w:proofErr w:type="spellEnd"/>
      <w:r w:rsidRPr="007D65B0">
        <w:t>, която ще се извърши при кликване на бутона. Когато потребителят кликне на бутона, се задейства свързаното с него поведение.</w:t>
      </w:r>
    </w:p>
    <w:p w:rsidR="002D6E98" w:rsidRPr="007D65B0" w:rsidRDefault="002D6E98" w:rsidP="001C2F8E">
      <w:pPr>
        <w:ind w:firstLine="0"/>
      </w:pPr>
    </w:p>
    <w:p w:rsidR="00BB29DE" w:rsidRPr="004C0B61" w:rsidRDefault="00BB29DE" w:rsidP="002D6E98">
      <w:pPr>
        <w:pStyle w:val="Heading1"/>
      </w:pPr>
      <w:bookmarkStart w:id="32" w:name="_Toc194054544"/>
      <w:r w:rsidRPr="004C0B61">
        <w:t>Анализ на известни решения (3 страници)</w:t>
      </w:r>
      <w:bookmarkEnd w:id="32"/>
    </w:p>
    <w:p w:rsidR="007D65B0" w:rsidRPr="007D65B0" w:rsidRDefault="007D65B0" w:rsidP="007D65B0">
      <w:pPr>
        <w:pStyle w:val="Heading2"/>
      </w:pPr>
      <w:bookmarkStart w:id="33" w:name="_Toc194054545"/>
      <w:r w:rsidRPr="007D65B0">
        <w:t>Въведение</w:t>
      </w:r>
      <w:bookmarkEnd w:id="33"/>
    </w:p>
    <w:p w:rsidR="007D65B0" w:rsidRPr="007D65B0" w:rsidRDefault="007D65B0" w:rsidP="007D65B0">
      <w:pPr>
        <w:ind w:firstLine="0"/>
      </w:pPr>
      <w:r w:rsidRPr="007D65B0">
        <w:t xml:space="preserve">Във времето на бързото развитие на уеб технологиите, множество технологии и инструменти са се конкурирали за внимание на разработчиците. Изборът на правилното решение е критичен, тъй като то може да определи успеха или неуспеха на един проект. В този контекст, в този раздел ще анализираме четири от най-популярните решения в уеб разработката: </w:t>
      </w:r>
      <w:proofErr w:type="spellStart"/>
      <w:r w:rsidRPr="007D65B0">
        <w:t>React</w:t>
      </w:r>
      <w:proofErr w:type="spellEnd"/>
      <w:r w:rsidRPr="007D65B0">
        <w:t xml:space="preserve">, </w:t>
      </w:r>
      <w:proofErr w:type="spellStart"/>
      <w:r w:rsidRPr="007D65B0">
        <w:t>Angular</w:t>
      </w:r>
      <w:proofErr w:type="spellEnd"/>
      <w:r w:rsidRPr="007D65B0">
        <w:t xml:space="preserve">, Vue.js и </w:t>
      </w:r>
      <w:proofErr w:type="spellStart"/>
      <w:r w:rsidRPr="007D65B0">
        <w:t>Django</w:t>
      </w:r>
      <w:proofErr w:type="spellEnd"/>
      <w:r w:rsidRPr="007D65B0">
        <w:t>. Всеки от тези инструменти предлага уникален подход и функционалност, и разбирането на техните особености и предимства ще помогне на разработчиците да вземат информирано решение.</w:t>
      </w:r>
    </w:p>
    <w:p w:rsidR="007D65B0" w:rsidRPr="007D65B0" w:rsidRDefault="007D65B0" w:rsidP="007D65B0">
      <w:pPr>
        <w:pStyle w:val="Heading2"/>
      </w:pPr>
      <w:bookmarkStart w:id="34" w:name="_Toc194054546"/>
      <w:proofErr w:type="spellStart"/>
      <w:r w:rsidRPr="007D65B0">
        <w:t>React</w:t>
      </w:r>
      <w:bookmarkEnd w:id="34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React</w:t>
      </w:r>
      <w:proofErr w:type="spellEnd"/>
      <w:r w:rsidRPr="007D65B0">
        <w:t xml:space="preserve"> е библиотека за изграждане на потребителски интерфейси, създадена от </w:t>
      </w:r>
      <w:proofErr w:type="spellStart"/>
      <w:r w:rsidRPr="007D65B0">
        <w:t>Facebook</w:t>
      </w:r>
      <w:proofErr w:type="spellEnd"/>
      <w:r w:rsidRPr="007D65B0">
        <w:t>. Тя е проектирана с акцент на производителността, обновлението на интерфейса и повторното използване на компоненти.</w:t>
      </w:r>
    </w:p>
    <w:p w:rsidR="007D65B0" w:rsidRPr="007D65B0" w:rsidRDefault="007D65B0" w:rsidP="007D65B0">
      <w:pPr>
        <w:pStyle w:val="Heading3"/>
      </w:pPr>
      <w:bookmarkStart w:id="35" w:name="_Toc194054547"/>
      <w:r w:rsidRPr="007D65B0">
        <w:t>Основни характеристики:</w:t>
      </w:r>
      <w:bookmarkEnd w:id="35"/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Компонентен модел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компонентен принцип на развитие, който позволява на разработчиците да създават независими части от код, наречени компоненти, всеки от които управлява собственото си състояние.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Виртуален DOM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представя DOM в паметта, наречен виртуален DOM. Тази конструкция минимизира манипулацията на реалния DOM, която е предизвикателство по отношение на производителността, особено в приложения с голяма интерактивност.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Одобрение на JSX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JSX, разширение на </w:t>
      </w:r>
      <w:proofErr w:type="spellStart"/>
      <w:r w:rsidRPr="007D65B0">
        <w:t>JavaScript</w:t>
      </w:r>
      <w:proofErr w:type="spellEnd"/>
      <w:r w:rsidRPr="007D65B0">
        <w:t xml:space="preserve">, което позволява смесване на HTML и </w:t>
      </w:r>
      <w:proofErr w:type="spellStart"/>
      <w:r w:rsidRPr="007D65B0">
        <w:t>JavaScript</w:t>
      </w:r>
      <w:proofErr w:type="spellEnd"/>
      <w:r w:rsidRPr="007D65B0">
        <w:t>. Това улеснява разработването, тъй като на разработчиците е по-лесно да виждат структурата на компонентите.</w:t>
      </w:r>
    </w:p>
    <w:p w:rsidR="007D65B0" w:rsidRPr="007D65B0" w:rsidRDefault="007D65B0" w:rsidP="007D65B0">
      <w:pPr>
        <w:pStyle w:val="Heading4"/>
      </w:pPr>
      <w:r w:rsidRPr="007D65B0">
        <w:lastRenderedPageBreak/>
        <w:t>Предимства: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Голямо представяне</w:t>
      </w:r>
      <w:r w:rsidRPr="007D65B0">
        <w:t xml:space="preserve">: Виртуалният DOM предоставя висока производителност при обновяване на интерфейса, тъй като </w:t>
      </w:r>
      <w:proofErr w:type="spellStart"/>
      <w:r w:rsidRPr="007D65B0">
        <w:t>React</w:t>
      </w:r>
      <w:proofErr w:type="spellEnd"/>
      <w:r w:rsidRPr="007D65B0">
        <w:t xml:space="preserve"> минимизира броя на необходимите изменения.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Голяма общност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разполага с активна и голяма общност, предлагаща множество ресурси, библиотеките и примери, които могат да бъдат използвани в проекти.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Богата екосистема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работи в тандем с множество библиотеки, например </w:t>
      </w:r>
      <w:proofErr w:type="spellStart"/>
      <w:r w:rsidRPr="007D65B0">
        <w:t>React</w:t>
      </w:r>
      <w:proofErr w:type="spellEnd"/>
      <w:r w:rsidRPr="007D65B0">
        <w:t xml:space="preserve"> </w:t>
      </w:r>
      <w:proofErr w:type="spellStart"/>
      <w:r w:rsidRPr="007D65B0">
        <w:t>Router</w:t>
      </w:r>
      <w:proofErr w:type="spellEnd"/>
      <w:r w:rsidRPr="007D65B0">
        <w:t xml:space="preserve"> за управление на маршрути, </w:t>
      </w:r>
      <w:proofErr w:type="spellStart"/>
      <w:r w:rsidRPr="007D65B0">
        <w:t>Redux</w:t>
      </w:r>
      <w:proofErr w:type="spellEnd"/>
      <w:r w:rsidRPr="007D65B0">
        <w:t xml:space="preserve"> и </w:t>
      </w:r>
      <w:proofErr w:type="spellStart"/>
      <w:r w:rsidRPr="007D65B0">
        <w:t>MobX</w:t>
      </w:r>
      <w:proofErr w:type="spellEnd"/>
      <w:r w:rsidRPr="007D65B0">
        <w:t xml:space="preserve"> за управление на състоянието, което дава голямо разнообразие от опции на разработчиците.</w:t>
      </w:r>
    </w:p>
    <w:p w:rsidR="007D65B0" w:rsidRPr="007D65B0" w:rsidRDefault="007D65B0" w:rsidP="007D65B0">
      <w:pPr>
        <w:pStyle w:val="Heading4"/>
      </w:pPr>
      <w:r w:rsidRPr="007D65B0">
        <w:t>Недостатъци: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Сложна крива на обучение</w:t>
      </w:r>
      <w:r w:rsidRPr="007D65B0">
        <w:t xml:space="preserve">: Въпреки че основите на </w:t>
      </w:r>
      <w:proofErr w:type="spellStart"/>
      <w:r w:rsidRPr="007D65B0">
        <w:t>React</w:t>
      </w:r>
      <w:proofErr w:type="spellEnd"/>
      <w:r w:rsidRPr="007D65B0">
        <w:t xml:space="preserve"> може да са лесни за разбиране, по-сложни концепции като управление на състоянието и асинхронни операции могат да предизвикат затруднения.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Липса на структурна рамка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не предоставя строго определена структура за организиране на код, което може да създаде объркване за начинаещи, които не знаят как да уредят компонентите и логиката на приложението.</w:t>
      </w:r>
    </w:p>
    <w:p w:rsidR="007D65B0" w:rsidRPr="007D65B0" w:rsidRDefault="007D65B0" w:rsidP="007D65B0">
      <w:pPr>
        <w:pStyle w:val="Heading2"/>
      </w:pPr>
      <w:bookmarkStart w:id="36" w:name="_Toc194054548"/>
      <w:proofErr w:type="spellStart"/>
      <w:r w:rsidRPr="007D65B0">
        <w:t>Angular</w:t>
      </w:r>
      <w:bookmarkEnd w:id="36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Angular</w:t>
      </w:r>
      <w:proofErr w:type="spellEnd"/>
      <w:r w:rsidRPr="007D65B0">
        <w:t xml:space="preserve"> е мощен </w:t>
      </w:r>
      <w:proofErr w:type="spellStart"/>
      <w:r w:rsidRPr="007D65B0">
        <w:t>фреймуърк</w:t>
      </w:r>
      <w:proofErr w:type="spellEnd"/>
      <w:r w:rsidRPr="007D65B0">
        <w:t xml:space="preserve"> за изграждане на уеб приложения, разработен от </w:t>
      </w:r>
      <w:proofErr w:type="spellStart"/>
      <w:r w:rsidRPr="007D65B0">
        <w:t>Google</w:t>
      </w:r>
      <w:proofErr w:type="spellEnd"/>
      <w:r w:rsidRPr="007D65B0">
        <w:t>. Той предлага структурирано решение, което улеснява разработката на сложни приложения.</w:t>
      </w:r>
    </w:p>
    <w:p w:rsidR="007D65B0" w:rsidRPr="007D65B0" w:rsidRDefault="007D65B0" w:rsidP="007D65B0">
      <w:pPr>
        <w:pStyle w:val="Heading3"/>
      </w:pPr>
      <w:bookmarkStart w:id="37" w:name="_Toc194054549"/>
      <w:r w:rsidRPr="007D65B0">
        <w:t>Основни характеристики:</w:t>
      </w:r>
      <w:bookmarkEnd w:id="37"/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Модел-Вю-Контролер (MVC)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следва архитектурен шаблон, известен като MVC, който разделя логиката на приложението, представянето на данни и бизнес логиката.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Двустранна свързаност</w:t>
      </w:r>
      <w:r w:rsidRPr="007D65B0">
        <w:t xml:space="preserve">: С </w:t>
      </w:r>
      <w:proofErr w:type="spellStart"/>
      <w:r w:rsidRPr="007D65B0">
        <w:t>Angular</w:t>
      </w:r>
      <w:proofErr w:type="spellEnd"/>
      <w:r w:rsidRPr="007D65B0">
        <w:t>, всяка промяна в модела автоматично се отразява в представянето и обратно, което значително опростява управлението на данни.</w:t>
      </w:r>
    </w:p>
    <w:p w:rsidR="007D65B0" w:rsidRDefault="007D65B0">
      <w:pPr>
        <w:pStyle w:val="ListParagraph"/>
        <w:numPr>
          <w:ilvl w:val="0"/>
          <w:numId w:val="17"/>
        </w:numPr>
      </w:pPr>
      <w:proofErr w:type="spellStart"/>
      <w:r w:rsidRPr="007D65B0">
        <w:rPr>
          <w:b/>
          <w:bCs/>
        </w:rPr>
        <w:lastRenderedPageBreak/>
        <w:t>Зависимостно</w:t>
      </w:r>
      <w:proofErr w:type="spellEnd"/>
      <w:r w:rsidRPr="007D65B0">
        <w:rPr>
          <w:b/>
          <w:bCs/>
        </w:rPr>
        <w:t xml:space="preserve"> внедряване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поддържа система за управление на зависимости, която позволява внедряване</w:t>
      </w:r>
    </w:p>
    <w:p w:rsidR="008C1547" w:rsidRPr="008C1547" w:rsidRDefault="008C1547" w:rsidP="001147D3">
      <w:pPr>
        <w:pStyle w:val="Heading4"/>
      </w:pPr>
      <w:r w:rsidRPr="008C1547">
        <w:t xml:space="preserve">Предимства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Структурна организация: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предоставя ясна структура за организиране на код, което помага на разработчиците да пишат по-чист и по-поддържан код.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Голяма общност и ресурси:</w:t>
      </w:r>
      <w:r w:rsidRPr="008C1547">
        <w:t> </w:t>
      </w:r>
      <w:proofErr w:type="spellStart"/>
      <w:r w:rsidRPr="008C1547">
        <w:t>Фреймуъркът</w:t>
      </w:r>
      <w:proofErr w:type="spellEnd"/>
      <w:r w:rsidRPr="008C1547">
        <w:t xml:space="preserve"> разполага с активна общност, която предлага множество ресурси, библиотеки и примери. Това дава на разработчиците много възможности за изучаване и решаване на проблеми.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Подобрена производителност: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включва оптимизации за производителността, като например “</w:t>
      </w:r>
      <w:proofErr w:type="spellStart"/>
      <w:r w:rsidRPr="008C1547">
        <w:t>lazy</w:t>
      </w:r>
      <w:proofErr w:type="spellEnd"/>
      <w:r w:rsidRPr="008C1547">
        <w:t xml:space="preserve"> </w:t>
      </w:r>
      <w:proofErr w:type="spellStart"/>
      <w:r w:rsidRPr="008C1547">
        <w:t>loading</w:t>
      </w:r>
      <w:proofErr w:type="spellEnd"/>
      <w:r w:rsidRPr="008C1547">
        <w:t>” (освобождаване от натоварване на ресурси), което ускорява зареждането на приложението.</w:t>
      </w:r>
    </w:p>
    <w:p w:rsidR="008C1547" w:rsidRPr="008C1547" w:rsidRDefault="008C1547" w:rsidP="001147D3">
      <w:pPr>
        <w:pStyle w:val="Heading4"/>
      </w:pPr>
      <w:r w:rsidRPr="008C1547">
        <w:t xml:space="preserve">Недостатъци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Сложна крива на обучение: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има строга структура и използва множество концепции, които могат да бъдат по-трудни за усвояване от начинаещи разработчици.</w:t>
      </w:r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Размер на приложението:</w:t>
      </w:r>
      <w:r w:rsidRPr="008C1547">
        <w:t xml:space="preserve"> Поради богатството на функционалности, приложенията, изградени с </w:t>
      </w:r>
      <w:proofErr w:type="spellStart"/>
      <w:r w:rsidRPr="008C1547">
        <w:t>Angular</w:t>
      </w:r>
      <w:proofErr w:type="spellEnd"/>
      <w:r w:rsidRPr="008C1547">
        <w:t xml:space="preserve">, могат да имат по-голям размер в сравнение с приложения, използващи по-опростени библиотеки като </w:t>
      </w:r>
      <w:proofErr w:type="spellStart"/>
      <w:r w:rsidRPr="008C1547">
        <w:t>React</w:t>
      </w:r>
      <w:proofErr w:type="spellEnd"/>
      <w:r w:rsidRPr="008C1547">
        <w:t>.</w:t>
      </w:r>
    </w:p>
    <w:p w:rsidR="008C1547" w:rsidRPr="008C1547" w:rsidRDefault="008C1547" w:rsidP="008C1547">
      <w:proofErr w:type="spellStart"/>
      <w:r w:rsidRPr="008C1547">
        <w:t>Angular</w:t>
      </w:r>
      <w:proofErr w:type="spellEnd"/>
      <w:r w:rsidRPr="008C1547">
        <w:t xml:space="preserve"> е изключително мощен инструмент за разработка на сложни уеб приложения, предлагайки множество предимства, които го правят предпочитан избор за много разработчици.</w:t>
      </w:r>
    </w:p>
    <w:p w:rsidR="008C1547" w:rsidRPr="007D65B0" w:rsidRDefault="008C1547" w:rsidP="008C1547"/>
    <w:p w:rsidR="00231966" w:rsidRPr="00BB29DE" w:rsidRDefault="00231966" w:rsidP="00203D3C">
      <w:pPr>
        <w:pStyle w:val="Heading2"/>
        <w:numPr>
          <w:ilvl w:val="0"/>
          <w:numId w:val="0"/>
        </w:numPr>
      </w:pPr>
    </w:p>
    <w:p w:rsidR="004C0B61" w:rsidRDefault="004C0B61" w:rsidP="004C0B61">
      <w:pPr>
        <w:pStyle w:val="Heading1"/>
        <w:rPr>
          <w:lang w:val="en-US"/>
        </w:rPr>
      </w:pPr>
      <w:bookmarkStart w:id="38" w:name="_Toc194054550"/>
      <w:r w:rsidRPr="004C0B61">
        <w:t>Заключение (2 страници)</w:t>
      </w:r>
      <w:bookmarkEnd w:id="38"/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39" w:name="_Toc194054551"/>
      <w:r w:rsidRPr="004C0B61">
        <w:rPr>
          <w:rFonts w:eastAsia="Times New Roman"/>
          <w:lang w:eastAsia="bg-BG"/>
        </w:rPr>
        <w:t>Изводи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от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разработката</w:t>
      </w:r>
      <w:bookmarkEnd w:id="39"/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40" w:name="_Toc194054552"/>
      <w:r w:rsidRPr="004C0B61">
        <w:rPr>
          <w:rFonts w:eastAsia="Times New Roman"/>
          <w:lang w:eastAsia="bg-BG"/>
        </w:rPr>
        <w:t>Предложения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за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доразвиване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на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проекта</w:t>
      </w:r>
      <w:bookmarkEnd w:id="40"/>
    </w:p>
    <w:p w:rsidR="004C0B61" w:rsidRPr="004C0B61" w:rsidRDefault="004C0B61" w:rsidP="004C0B61">
      <w:pPr>
        <w:rPr>
          <w:lang w:val="en-US"/>
        </w:rPr>
      </w:pP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41" w:name="_Toc194054553"/>
      <w:r w:rsidRPr="003606DC">
        <w:t>Литература:</w:t>
      </w:r>
      <w:bookmarkEnd w:id="5"/>
      <w:bookmarkEnd w:id="6"/>
      <w:bookmarkEnd w:id="7"/>
      <w:bookmarkEnd w:id="41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42" w:name="_Toc109577646"/>
      <w:bookmarkStart w:id="43" w:name="_Toc133249660"/>
      <w:bookmarkStart w:id="44" w:name="_Toc133249727"/>
      <w:bookmarkStart w:id="45" w:name="_Toc133272496"/>
      <w:proofErr w:type="spellStart"/>
      <w:r w:rsidRPr="0072443B">
        <w:t>Колисниченко</w:t>
      </w:r>
      <w:proofErr w:type="spellEnd"/>
      <w:r w:rsidRPr="0072443B">
        <w:t xml:space="preserve">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proofErr w:type="spellStart"/>
      <w:r w:rsidRPr="0072443B">
        <w:t>Донълдсън</w:t>
      </w:r>
      <w:proofErr w:type="spellEnd"/>
      <w:r w:rsidRPr="0072443B">
        <w:t xml:space="preserve">, Тоби. Бързо </w:t>
      </w:r>
      <w:proofErr w:type="spellStart"/>
      <w:r w:rsidRPr="0072443B">
        <w:t>ръководство:Програмиране</w:t>
      </w:r>
      <w:proofErr w:type="spellEnd"/>
      <w:r w:rsidRPr="0072443B">
        <w:t xml:space="preserve"> с </w:t>
      </w:r>
      <w:r w:rsidRPr="00AA3C21">
        <w:rPr>
          <w:lang w:val="en-US"/>
        </w:rPr>
        <w:t>Python</w:t>
      </w:r>
      <w:r w:rsidRPr="0072443B">
        <w:t>.</w:t>
      </w:r>
      <w:proofErr w:type="spellStart"/>
      <w:r w:rsidRPr="0072443B">
        <w:t>АлексСофт</w:t>
      </w:r>
      <w:proofErr w:type="spellEnd"/>
      <w:r w:rsidRPr="0072443B">
        <w:t>, С 2017</w:t>
      </w:r>
      <w:bookmarkEnd w:id="42"/>
      <w:bookmarkEnd w:id="43"/>
      <w:bookmarkEnd w:id="44"/>
      <w:bookmarkEnd w:id="45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46" w:name="_Toc109577647"/>
      <w:bookmarkStart w:id="47" w:name="_Toc133249661"/>
      <w:bookmarkStart w:id="48" w:name="_Toc133249728"/>
      <w:bookmarkStart w:id="49" w:name="_Toc133272497"/>
      <w:proofErr w:type="spellStart"/>
      <w:r w:rsidRPr="0072443B">
        <w:t>Есканази</w:t>
      </w:r>
      <w:proofErr w:type="spellEnd"/>
      <w:r w:rsidRPr="0072443B">
        <w:t xml:space="preserve">, Аврам. </w:t>
      </w:r>
      <w:bookmarkEnd w:id="46"/>
      <w:bookmarkEnd w:id="47"/>
      <w:bookmarkEnd w:id="48"/>
      <w:bookmarkEnd w:id="49"/>
      <w:r w:rsidRPr="0072443B">
        <w:t xml:space="preserve">Софтуерни </w:t>
      </w:r>
      <w:proofErr w:type="spellStart"/>
      <w:r w:rsidRPr="0072443B">
        <w:t>техологии</w:t>
      </w:r>
      <w:proofErr w:type="spellEnd"/>
      <w:r w:rsidRPr="0072443B">
        <w:t>. КЛМН, С 2006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00F5" w:rsidRDefault="005100F5" w:rsidP="00384DA0">
      <w:r>
        <w:separator/>
      </w:r>
    </w:p>
  </w:endnote>
  <w:endnote w:type="continuationSeparator" w:id="0">
    <w:p w:rsidR="005100F5" w:rsidRDefault="005100F5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00F5" w:rsidRDefault="005100F5" w:rsidP="00384DA0">
      <w:r>
        <w:separator/>
      </w:r>
    </w:p>
  </w:footnote>
  <w:footnote w:type="continuationSeparator" w:id="0">
    <w:p w:rsidR="005100F5" w:rsidRDefault="005100F5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3FC0"/>
    <w:multiLevelType w:val="multilevel"/>
    <w:tmpl w:val="B3F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83D91"/>
    <w:multiLevelType w:val="multilevel"/>
    <w:tmpl w:val="43D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960D0"/>
    <w:multiLevelType w:val="multilevel"/>
    <w:tmpl w:val="A91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17340"/>
    <w:multiLevelType w:val="multilevel"/>
    <w:tmpl w:val="638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329A4"/>
    <w:multiLevelType w:val="hybridMultilevel"/>
    <w:tmpl w:val="7AA6D95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92052F"/>
    <w:multiLevelType w:val="multilevel"/>
    <w:tmpl w:val="3C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37F70"/>
    <w:multiLevelType w:val="multilevel"/>
    <w:tmpl w:val="78A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90D4A"/>
    <w:multiLevelType w:val="hybridMultilevel"/>
    <w:tmpl w:val="6B1EE21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9147BF"/>
    <w:multiLevelType w:val="hybridMultilevel"/>
    <w:tmpl w:val="E7AC74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C6B62"/>
    <w:multiLevelType w:val="hybridMultilevel"/>
    <w:tmpl w:val="DCE4BA9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4B019D"/>
    <w:multiLevelType w:val="multilevel"/>
    <w:tmpl w:val="212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A0438"/>
    <w:multiLevelType w:val="multilevel"/>
    <w:tmpl w:val="FA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240C6"/>
    <w:multiLevelType w:val="multilevel"/>
    <w:tmpl w:val="702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68752">
    <w:abstractNumId w:val="3"/>
  </w:num>
  <w:num w:numId="2" w16cid:durableId="1160655355">
    <w:abstractNumId w:val="7"/>
  </w:num>
  <w:num w:numId="3" w16cid:durableId="1142700019">
    <w:abstractNumId w:val="22"/>
  </w:num>
  <w:num w:numId="4" w16cid:durableId="257296869">
    <w:abstractNumId w:val="9"/>
  </w:num>
  <w:num w:numId="5" w16cid:durableId="885146715">
    <w:abstractNumId w:val="0"/>
  </w:num>
  <w:num w:numId="6" w16cid:durableId="1530489371">
    <w:abstractNumId w:val="1"/>
  </w:num>
  <w:num w:numId="7" w16cid:durableId="232858639">
    <w:abstractNumId w:val="11"/>
  </w:num>
  <w:num w:numId="8" w16cid:durableId="2124755">
    <w:abstractNumId w:val="16"/>
  </w:num>
  <w:num w:numId="9" w16cid:durableId="1813785926">
    <w:abstractNumId w:val="4"/>
  </w:num>
  <w:num w:numId="10" w16cid:durableId="1719889935">
    <w:abstractNumId w:val="14"/>
  </w:num>
  <w:num w:numId="11" w16cid:durableId="1929265599">
    <w:abstractNumId w:val="23"/>
  </w:num>
  <w:num w:numId="12" w16cid:durableId="569123095">
    <w:abstractNumId w:val="6"/>
  </w:num>
  <w:num w:numId="13" w16cid:durableId="1081022209">
    <w:abstractNumId w:val="10"/>
  </w:num>
  <w:num w:numId="14" w16cid:durableId="561409026">
    <w:abstractNumId w:val="18"/>
  </w:num>
  <w:num w:numId="15" w16cid:durableId="70465014">
    <w:abstractNumId w:val="17"/>
  </w:num>
  <w:num w:numId="16" w16cid:durableId="106197794">
    <w:abstractNumId w:val="12"/>
  </w:num>
  <w:num w:numId="17" w16cid:durableId="1559899191">
    <w:abstractNumId w:val="19"/>
  </w:num>
  <w:num w:numId="18" w16cid:durableId="827404697">
    <w:abstractNumId w:val="24"/>
  </w:num>
  <w:num w:numId="19" w16cid:durableId="455218992">
    <w:abstractNumId w:val="21"/>
  </w:num>
  <w:num w:numId="20" w16cid:durableId="1450122995">
    <w:abstractNumId w:val="8"/>
  </w:num>
  <w:num w:numId="21" w16cid:durableId="32074275">
    <w:abstractNumId w:val="5"/>
  </w:num>
  <w:num w:numId="22" w16cid:durableId="132990642">
    <w:abstractNumId w:val="13"/>
  </w:num>
  <w:num w:numId="23" w16cid:durableId="2122988166">
    <w:abstractNumId w:val="15"/>
  </w:num>
  <w:num w:numId="24" w16cid:durableId="136799572">
    <w:abstractNumId w:val="2"/>
  </w:num>
  <w:num w:numId="25" w16cid:durableId="124935936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147D3"/>
    <w:rsid w:val="001424C9"/>
    <w:rsid w:val="00142D48"/>
    <w:rsid w:val="00166D13"/>
    <w:rsid w:val="00175128"/>
    <w:rsid w:val="001B1010"/>
    <w:rsid w:val="001B71DE"/>
    <w:rsid w:val="001C2F8E"/>
    <w:rsid w:val="00203D3C"/>
    <w:rsid w:val="00213126"/>
    <w:rsid w:val="00231966"/>
    <w:rsid w:val="00231F36"/>
    <w:rsid w:val="00235849"/>
    <w:rsid w:val="00253F03"/>
    <w:rsid w:val="00266F1D"/>
    <w:rsid w:val="002D3131"/>
    <w:rsid w:val="002D6E98"/>
    <w:rsid w:val="002E5F20"/>
    <w:rsid w:val="00304F91"/>
    <w:rsid w:val="00384DA0"/>
    <w:rsid w:val="003D2A34"/>
    <w:rsid w:val="004333DC"/>
    <w:rsid w:val="00434E88"/>
    <w:rsid w:val="00461CB4"/>
    <w:rsid w:val="0047406C"/>
    <w:rsid w:val="004A04AA"/>
    <w:rsid w:val="004B2498"/>
    <w:rsid w:val="004C0B61"/>
    <w:rsid w:val="004C271B"/>
    <w:rsid w:val="004D1AB0"/>
    <w:rsid w:val="004E0841"/>
    <w:rsid w:val="00500713"/>
    <w:rsid w:val="00506156"/>
    <w:rsid w:val="005100F5"/>
    <w:rsid w:val="00540632"/>
    <w:rsid w:val="00561350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D65B0"/>
    <w:rsid w:val="007E4E9A"/>
    <w:rsid w:val="0080047B"/>
    <w:rsid w:val="00820309"/>
    <w:rsid w:val="00821FC2"/>
    <w:rsid w:val="00833516"/>
    <w:rsid w:val="00841322"/>
    <w:rsid w:val="00845F63"/>
    <w:rsid w:val="008C1547"/>
    <w:rsid w:val="008D553D"/>
    <w:rsid w:val="008E1DC4"/>
    <w:rsid w:val="008E227C"/>
    <w:rsid w:val="009002B7"/>
    <w:rsid w:val="0091603F"/>
    <w:rsid w:val="00944FA2"/>
    <w:rsid w:val="00970B9F"/>
    <w:rsid w:val="009C2A09"/>
    <w:rsid w:val="009D4F26"/>
    <w:rsid w:val="00A1222F"/>
    <w:rsid w:val="00A1744A"/>
    <w:rsid w:val="00A3224B"/>
    <w:rsid w:val="00A71CE9"/>
    <w:rsid w:val="00A71EC7"/>
    <w:rsid w:val="00AA0616"/>
    <w:rsid w:val="00AD4D9B"/>
    <w:rsid w:val="00AE7298"/>
    <w:rsid w:val="00B44161"/>
    <w:rsid w:val="00B6579A"/>
    <w:rsid w:val="00B700DD"/>
    <w:rsid w:val="00B850AA"/>
    <w:rsid w:val="00B95717"/>
    <w:rsid w:val="00BB29DE"/>
    <w:rsid w:val="00C20259"/>
    <w:rsid w:val="00C54AC0"/>
    <w:rsid w:val="00CE1B26"/>
    <w:rsid w:val="00CF1F02"/>
    <w:rsid w:val="00CF4E6E"/>
    <w:rsid w:val="00D630BF"/>
    <w:rsid w:val="00D7032F"/>
    <w:rsid w:val="00D81153"/>
    <w:rsid w:val="00DE2771"/>
    <w:rsid w:val="00DF7B2C"/>
    <w:rsid w:val="00EA0C21"/>
    <w:rsid w:val="00EA7F9C"/>
    <w:rsid w:val="00EB571B"/>
    <w:rsid w:val="00EB76A8"/>
    <w:rsid w:val="00EB77CF"/>
    <w:rsid w:val="00EE299F"/>
    <w:rsid w:val="00F153AB"/>
    <w:rsid w:val="00F20A31"/>
    <w:rsid w:val="00F20D38"/>
    <w:rsid w:val="00F3787D"/>
    <w:rsid w:val="00F4771D"/>
    <w:rsid w:val="00F73618"/>
    <w:rsid w:val="00F825B8"/>
    <w:rsid w:val="00F837F4"/>
    <w:rsid w:val="00F90465"/>
    <w:rsid w:val="00FB485E"/>
    <w:rsid w:val="00FC2356"/>
    <w:rsid w:val="00FC3A74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1DF03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20</Pages>
  <Words>4192</Words>
  <Characters>23898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38</cp:revision>
  <dcterms:created xsi:type="dcterms:W3CDTF">2024-01-09T13:35:00Z</dcterms:created>
  <dcterms:modified xsi:type="dcterms:W3CDTF">2025-03-31T08:40:00Z</dcterms:modified>
</cp:coreProperties>
</file>