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B83" w:rsidRPr="00984B83" w:rsidRDefault="00984B83" w:rsidP="000B3F11">
      <w:pPr>
        <w:pStyle w:val="Default"/>
        <w:jc w:val="center"/>
      </w:pPr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</w:p>
    <w:p w:rsidR="00984B83" w:rsidRPr="00962D20" w:rsidRDefault="00962D20" w:rsidP="00A1687B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98612B" w:rsidRPr="0098612B">
        <w:t xml:space="preserve">Мария </w:t>
      </w:r>
      <w:r w:rsidR="003A18FC">
        <w:rPr>
          <w:rFonts w:ascii="Arial" w:hAnsi="Arial" w:cs="Arial"/>
          <w:color w:val="333333"/>
          <w:sz w:val="21"/>
          <w:szCs w:val="21"/>
          <w:shd w:val="clear" w:color="auto" w:fill="FFFFFF"/>
        </w:rPr>
        <w:t>Златева</w:t>
      </w:r>
      <w:r w:rsidR="003A18FC" w:rsidRPr="0098612B">
        <w:t xml:space="preserve"> </w:t>
      </w:r>
      <w:r w:rsidR="0098612B" w:rsidRPr="0098612B">
        <w:t>Златкова</w:t>
      </w:r>
      <w:r w:rsidR="00D5357E">
        <w:t>,</w:t>
      </w:r>
      <w:r w:rsidR="00C46848">
        <w:rPr>
          <w:iCs/>
        </w:rPr>
        <w:t xml:space="preserve"> учен</w:t>
      </w:r>
      <w:r w:rsidR="00251B56">
        <w:rPr>
          <w:iCs/>
        </w:rPr>
        <w:t>и</w:t>
      </w:r>
      <w:r w:rsidR="00AC137A">
        <w:rPr>
          <w:iCs/>
        </w:rPr>
        <w:t>к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>XII</w:t>
      </w:r>
      <w:r w:rsidR="0030402F" w:rsidRPr="009F43EB">
        <w:rPr>
          <w:iCs/>
          <w:sz w:val="28"/>
          <w:vertAlign w:val="superscript"/>
        </w:rPr>
        <w:t>а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055057" w:rsidRPr="00055057" w:rsidRDefault="00984B83" w:rsidP="00055057">
      <w:pPr>
        <w:pStyle w:val="a0"/>
      </w:pPr>
      <w:r w:rsidRPr="00055057">
        <w:t xml:space="preserve">Тема: </w:t>
      </w:r>
    </w:p>
    <w:p w:rsidR="00DC4F88" w:rsidRPr="008939DF" w:rsidRDefault="00DD1067" w:rsidP="00055057">
      <w:pPr>
        <w:rPr>
          <w:lang w:val="en-US"/>
        </w:rPr>
      </w:pPr>
      <w:r w:rsidRPr="00DD1067">
        <w:t>Работа с файлове в уеб приложени</w:t>
      </w:r>
      <w:r w:rsidR="001F0748">
        <w:t>я</w:t>
      </w:r>
      <w:r>
        <w:t>.</w:t>
      </w:r>
    </w:p>
    <w:p w:rsidR="00904A00" w:rsidRDefault="00055057" w:rsidP="00055057">
      <w:pPr>
        <w:pStyle w:val="a0"/>
        <w:rPr>
          <w:lang w:val="en-US"/>
        </w:rPr>
      </w:pPr>
      <w:r>
        <w:t>В</w:t>
      </w:r>
      <w:r w:rsidR="00984B83" w:rsidRPr="00984B83">
        <w:t>ходни данни</w:t>
      </w:r>
      <w:r w:rsidR="00904A00">
        <w:rPr>
          <w:lang w:val="en-US"/>
        </w:rPr>
        <w:t>:</w:t>
      </w:r>
    </w:p>
    <w:p w:rsidR="00904A00" w:rsidRDefault="0030402F" w:rsidP="00055057">
      <w:r w:rsidRPr="0030402F">
        <w:t>Дипломният проект е теоретико-практическа разработка на темата, възложена с настоящото индивидуално задание на основание заповеди №-08-139/08.01.202</w:t>
      </w:r>
      <w:r>
        <w:t xml:space="preserve">5 </w:t>
      </w:r>
      <w:r w:rsidRPr="0030402F">
        <w:t>г. и №-08-143/08.01.202</w:t>
      </w:r>
      <w:r>
        <w:t xml:space="preserve">5 </w:t>
      </w:r>
      <w:r w:rsidRPr="0030402F">
        <w:t>г. на директора на ПГЕЕ, гр. Банско. В съответствие с чл. 1 ал. 5 от Наредба №1  от 19.02.2020г. за организацията и провеждането на  изпитите за придобиване на професионална квалификация, разработката трябва да се състои от  две части - теоретична част и практическа част.</w:t>
      </w:r>
    </w:p>
    <w:p w:rsidR="00BC3AC6" w:rsidRPr="00BC3AC6" w:rsidRDefault="0030402F" w:rsidP="0030402F">
      <w:pPr>
        <w:rPr>
          <w:rStyle w:val="Strong"/>
        </w:rPr>
      </w:pPr>
      <w:r>
        <w:rPr>
          <w:rStyle w:val="Strong"/>
        </w:rPr>
        <w:t xml:space="preserve">В теоретична част да се </w:t>
      </w:r>
      <w:r w:rsidR="00CF0267">
        <w:rPr>
          <w:rStyle w:val="Strong"/>
        </w:rPr>
        <w:t>разгледа</w:t>
      </w:r>
      <w:r w:rsidR="007F4701">
        <w:rPr>
          <w:rStyle w:val="Strong"/>
        </w:rPr>
        <w:t>т</w:t>
      </w:r>
      <w:r w:rsidR="00993BBF" w:rsidRPr="00993BBF">
        <w:t xml:space="preserve"> </w:t>
      </w:r>
      <w:r w:rsidR="00993BBF">
        <w:t>техниките за к</w:t>
      </w:r>
      <w:r w:rsidR="00993BBF" w:rsidRPr="00993BBF">
        <w:rPr>
          <w:rStyle w:val="Strong"/>
        </w:rPr>
        <w:t>ачване, сваляне и обработка на файлове</w:t>
      </w:r>
      <w:r w:rsidR="00993BBF">
        <w:rPr>
          <w:rStyle w:val="Strong"/>
        </w:rPr>
        <w:t xml:space="preserve"> в </w:t>
      </w:r>
      <w:r w:rsidR="00993BBF">
        <w:rPr>
          <w:rStyle w:val="Strong"/>
          <w:lang w:val="en-US"/>
        </w:rPr>
        <w:t xml:space="preserve">WEB </w:t>
      </w:r>
      <w:r w:rsidR="00993BBF">
        <w:rPr>
          <w:rStyle w:val="Strong"/>
        </w:rPr>
        <w:t>приложения от страна на клиента</w:t>
      </w:r>
      <w:r w:rsidR="00BC3AC6" w:rsidRPr="00BC3AC6">
        <w:rPr>
          <w:rStyle w:val="Strong"/>
        </w:rPr>
        <w:t>.</w:t>
      </w:r>
    </w:p>
    <w:p w:rsidR="000F7C3F" w:rsidRPr="00D72877" w:rsidRDefault="0030402F" w:rsidP="0030402F">
      <w:r>
        <w:t>Като п</w:t>
      </w:r>
      <w:r w:rsidRPr="00F13307">
        <w:t>р</w:t>
      </w:r>
      <w:r w:rsidRPr="00F13307">
        <w:rPr>
          <w:rStyle w:val="Strong"/>
        </w:rPr>
        <w:t>актическа част</w:t>
      </w:r>
      <w:r>
        <w:t xml:space="preserve"> да се </w:t>
      </w:r>
      <w:r w:rsidR="00BC3AC6">
        <w:t>разработи</w:t>
      </w:r>
      <w:r w:rsidR="00BC3AC6" w:rsidRPr="00BC3AC6">
        <w:t xml:space="preserve"> </w:t>
      </w:r>
      <w:r w:rsidR="00993BBF">
        <w:t>д</w:t>
      </w:r>
      <w:r w:rsidR="00993BBF" w:rsidRPr="00993BBF">
        <w:t xml:space="preserve">инамично </w:t>
      </w:r>
      <w:r w:rsidR="00993BBF" w:rsidRPr="00250399">
        <w:t>уеб</w:t>
      </w:r>
      <w:r w:rsidR="00993BBF">
        <w:rPr>
          <w:lang w:val="en-US"/>
        </w:rPr>
        <w:t xml:space="preserve"> </w:t>
      </w:r>
      <w:r w:rsidR="00993BBF" w:rsidRPr="00D72877">
        <w:t>приложение</w:t>
      </w:r>
      <w:r w:rsidR="00993BBF" w:rsidRPr="00993BBF">
        <w:t xml:space="preserve"> за рецепти</w:t>
      </w:r>
      <w:r w:rsidR="00993BBF">
        <w:t>, което да има</w:t>
      </w:r>
      <w:r w:rsidR="00993BBF" w:rsidRPr="00D72877">
        <w:t xml:space="preserve"> </w:t>
      </w:r>
      <w:r w:rsidR="00993BBF" w:rsidRPr="00993BBF">
        <w:t>функционалност за качване</w:t>
      </w:r>
      <w:r w:rsidR="00993BBF">
        <w:t>, обработка и преглед</w:t>
      </w:r>
      <w:r w:rsidR="00993BBF" w:rsidRPr="00993BBF">
        <w:t xml:space="preserve"> на </w:t>
      </w:r>
      <w:r w:rsidR="00993BBF">
        <w:t xml:space="preserve">файлове (например, </w:t>
      </w:r>
      <w:r w:rsidR="00993BBF" w:rsidRPr="00993BBF">
        <w:t>изображения</w:t>
      </w:r>
      <w:r w:rsidR="00993BBF">
        <w:t>)</w:t>
      </w:r>
      <w:r w:rsidR="00BC3AC6" w:rsidRPr="00D72877">
        <w:t>.</w:t>
      </w:r>
    </w:p>
    <w:p w:rsidR="00055057" w:rsidRDefault="00055057" w:rsidP="00055057">
      <w:pPr>
        <w:pStyle w:val="a0"/>
        <w:rPr>
          <w:lang w:val="en-US"/>
        </w:rPr>
      </w:pPr>
      <w:r w:rsidRPr="00984B83">
        <w:t>Изисквания за разработката на дипломния проект</w:t>
      </w:r>
      <w:r>
        <w:rPr>
          <w:lang w:val="en-US"/>
        </w:rPr>
        <w:t>:</w:t>
      </w:r>
    </w:p>
    <w:p w:rsidR="0030402F" w:rsidRPr="00055057" w:rsidRDefault="0030402F" w:rsidP="0030402F">
      <w:pPr>
        <w:pStyle w:val="a0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Pr="00055057">
        <w:t>указания за изпълнение</w:t>
      </w:r>
      <w:r>
        <w:t xml:space="preserve"> на теоретичната част:</w:t>
      </w:r>
    </w:p>
    <w:p w:rsidR="0030402F" w:rsidRPr="007E2F13" w:rsidRDefault="0030402F" w:rsidP="0030402F">
      <w:r>
        <w:t xml:space="preserve">Теоретичната част </w:t>
      </w:r>
      <w:r w:rsidRPr="007E2F13">
        <w:t xml:space="preserve">на дипломния проект </w:t>
      </w:r>
      <w:r>
        <w:t xml:space="preserve">трябва да представлява писмена работа, която се състои от следните структурни единици - </w:t>
      </w:r>
      <w:r w:rsidRPr="007E2F13">
        <w:t>титулна страница</w:t>
      </w:r>
      <w:r>
        <w:t xml:space="preserve">, </w:t>
      </w:r>
      <w:r w:rsidRPr="007E2F13">
        <w:t>съдържание</w:t>
      </w:r>
      <w:r>
        <w:t xml:space="preserve">, </w:t>
      </w:r>
      <w:r w:rsidRPr="007E2F13">
        <w:t>увод (въведение)</w:t>
      </w:r>
      <w:r>
        <w:t xml:space="preserve">, </w:t>
      </w:r>
      <w:r w:rsidRPr="007E2F13">
        <w:t>основна част</w:t>
      </w:r>
      <w:r>
        <w:t xml:space="preserve">, </w:t>
      </w:r>
      <w:r w:rsidRPr="007E2F13">
        <w:t>заключение</w:t>
      </w:r>
      <w:r>
        <w:t xml:space="preserve">, </w:t>
      </w:r>
      <w:r w:rsidRPr="007E2F13">
        <w:t>списък на използваната литература</w:t>
      </w:r>
      <w:r>
        <w:t xml:space="preserve"> и </w:t>
      </w:r>
      <w:r w:rsidRPr="007E2F13">
        <w:t>приложения.</w:t>
      </w:r>
    </w:p>
    <w:p w:rsidR="0030402F" w:rsidRPr="007E2F13" w:rsidRDefault="0030402F" w:rsidP="0030402F">
      <w:r w:rsidRPr="007E2F13"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30402F" w:rsidRPr="007E2F13" w:rsidRDefault="0030402F" w:rsidP="0030402F">
      <w:r w:rsidRPr="007E2F13">
        <w:t xml:space="preserve">Уводът (въведение) съдържа кратко </w:t>
      </w:r>
      <w:r w:rsidRPr="00055057">
        <w:t>описание</w:t>
      </w:r>
      <w:r w:rsidRPr="007E2F13">
        <w:t xml:space="preserve"> на основните цели и резултати.</w:t>
      </w:r>
    </w:p>
    <w:p w:rsidR="0030402F" w:rsidRPr="007E2F13" w:rsidRDefault="0030402F" w:rsidP="0030402F">
      <w:r>
        <w:t>Основна част – ф</w:t>
      </w:r>
      <w:r w:rsidRPr="007E2F13">
        <w:t>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 като се </w:t>
      </w:r>
      <w:r w:rsidRPr="007E2F13">
        <w:t>цитират съответните литературни източници. Съдържа описание</w:t>
      </w:r>
      <w:r w:rsidRPr="00272A03">
        <w:t xml:space="preserve"> </w:t>
      </w:r>
      <w:r>
        <w:t xml:space="preserve">и </w:t>
      </w:r>
      <w:r w:rsidRPr="00272A03">
        <w:t>аргумент</w:t>
      </w:r>
      <w:r>
        <w:t xml:space="preserve">ация на избора на технологии, алгоритми и програмни решения за конкретната разработка. </w:t>
      </w:r>
      <w:r w:rsidRPr="007E2F13">
        <w:t>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30402F" w:rsidRPr="007E2F13" w:rsidRDefault="0030402F" w:rsidP="0030402F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30402F" w:rsidRPr="007E2F13" w:rsidRDefault="0030402F" w:rsidP="0030402F">
      <w:r w:rsidRPr="007E2F13">
        <w:t xml:space="preserve">Списъкът с използваната литература включва цитираната и използвана в </w:t>
      </w:r>
      <w:r>
        <w:t>съдържателната част</w:t>
      </w:r>
      <w:r w:rsidRPr="007E2F13">
        <w:t xml:space="preserve">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</w:t>
      </w:r>
      <w:r w:rsidRPr="007E2F13">
        <w:lastRenderedPageBreak/>
        <w:t>източници трябва да са подредени по азбучен ред според фамилията на първия автор на всяка публикация.</w:t>
      </w:r>
    </w:p>
    <w:p w:rsidR="0030402F" w:rsidRPr="007E2F13" w:rsidRDefault="0030402F" w:rsidP="0030402F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30402F" w:rsidRPr="0030402F" w:rsidRDefault="0030402F" w:rsidP="0030402F">
      <w:r>
        <w:t xml:space="preserve">Писмената разработка </w:t>
      </w:r>
      <w:r w:rsidRPr="007E2F13">
        <w:t>на дипломния проект</w:t>
      </w:r>
      <w:r>
        <w:t xml:space="preserve"> трябва да е с обем не по-малко от 30 страници ф</w:t>
      </w:r>
      <w:r w:rsidRPr="007E2F13">
        <w:t>ормат: А4</w:t>
      </w:r>
      <w:r>
        <w:t xml:space="preserve"> с б</w:t>
      </w:r>
      <w:r w:rsidRPr="007E2F13">
        <w:t xml:space="preserve">рой </w:t>
      </w:r>
      <w:r>
        <w:t xml:space="preserve">на </w:t>
      </w:r>
      <w:r w:rsidRPr="007E2F13">
        <w:t>редове</w:t>
      </w:r>
      <w:r>
        <w:t>те</w:t>
      </w:r>
      <w:r w:rsidRPr="007E2F13">
        <w:t xml:space="preserve"> в </w:t>
      </w:r>
      <w:r>
        <w:t xml:space="preserve">1 </w:t>
      </w:r>
      <w:r w:rsidRPr="007E2F13">
        <w:t>стр.</w:t>
      </w:r>
      <w:r>
        <w:t xml:space="preserve"> </w:t>
      </w:r>
      <w:r w:rsidRPr="007E2F13">
        <w:t xml:space="preserve"> 30</w:t>
      </w:r>
      <w:r>
        <w:t>,</w:t>
      </w:r>
      <w:r w:rsidRPr="007E2F13">
        <w:t xml:space="preserve"> </w:t>
      </w:r>
      <w:r>
        <w:t>б</w:t>
      </w:r>
      <w:r w:rsidRPr="007E2F13">
        <w:t>рой на знаците</w:t>
      </w:r>
      <w:r>
        <w:t xml:space="preserve"> – не по-малко от</w:t>
      </w:r>
      <w:r w:rsidRPr="007E2F13">
        <w:t xml:space="preserve"> 60 знака в ред</w:t>
      </w:r>
      <w:r>
        <w:t xml:space="preserve"> при о</w:t>
      </w:r>
      <w:r w:rsidRPr="007E2F13">
        <w:t>бщ брой на знаците в 1 стр. 1800 – 2000 знака</w:t>
      </w:r>
      <w:r>
        <w:t xml:space="preserve"> и  шрифт </w:t>
      </w:r>
      <w:r w:rsidRPr="006C7675">
        <w:rPr>
          <w:lang w:val="en-US"/>
        </w:rPr>
        <w:t>Times New Roman</w:t>
      </w:r>
      <w:r>
        <w:t xml:space="preserve"> 12.</w:t>
      </w:r>
    </w:p>
    <w:p w:rsidR="00904A00" w:rsidRPr="00055057" w:rsidRDefault="00055057" w:rsidP="00055057">
      <w:pPr>
        <w:pStyle w:val="a0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="00984B83" w:rsidRPr="00055057">
        <w:t>указания за изпълнение</w:t>
      </w:r>
      <w:r>
        <w:t xml:space="preserve"> на практическата част:</w:t>
      </w:r>
    </w:p>
    <w:p w:rsidR="00055057" w:rsidRPr="00D86E40" w:rsidRDefault="004216B1" w:rsidP="00055057">
      <w:r>
        <w:t>Като п</w:t>
      </w:r>
      <w:r w:rsidR="00055057">
        <w:t>рактическа част от разработката на дипло</w:t>
      </w:r>
      <w:r w:rsidR="00102381">
        <w:t xml:space="preserve">мния проект </w:t>
      </w:r>
      <w:r w:rsidR="00242E11">
        <w:t xml:space="preserve">да се </w:t>
      </w:r>
      <w:r w:rsidR="003A18FC" w:rsidRPr="003A18FC">
        <w:t xml:space="preserve">динамично уеб приложение за </w:t>
      </w:r>
      <w:r w:rsidR="003A18FC">
        <w:t xml:space="preserve">споделяне на кулинарни </w:t>
      </w:r>
      <w:r w:rsidR="003A18FC" w:rsidRPr="003A18FC">
        <w:t>рецепти</w:t>
      </w:r>
      <w:r w:rsidR="00250399">
        <w:rPr>
          <w:lang w:val="en-US"/>
        </w:rPr>
        <w:t xml:space="preserve">. </w:t>
      </w:r>
      <w:r w:rsidR="00B66A3A">
        <w:t xml:space="preserve">Приложението трябва да </w:t>
      </w:r>
      <w:r w:rsidR="00250399">
        <w:t xml:space="preserve"> </w:t>
      </w:r>
      <w:r w:rsidR="00B66A3A">
        <w:t xml:space="preserve">демонстрира </w:t>
      </w:r>
      <w:r w:rsidR="003A18FC">
        <w:t xml:space="preserve">функционалност за качване (изпращане към сървъра) на рецепти, записани в отделен файл (графичен, </w:t>
      </w:r>
      <w:r w:rsidR="003A18FC">
        <w:rPr>
          <w:lang w:val="en-US"/>
        </w:rPr>
        <w:t xml:space="preserve">PDF, </w:t>
      </w:r>
      <w:r w:rsidR="003A18FC">
        <w:t>текстов и др.), организиране и съхраняване  на качената информация в БД и предоставяне на възможност потребителите да преглеждат съхранената информация</w:t>
      </w:r>
      <w:r w:rsidR="00B66A3A" w:rsidRPr="00B66A3A">
        <w:t>.</w:t>
      </w:r>
      <w:r w:rsidR="000F7C3F">
        <w:t xml:space="preserve"> </w:t>
      </w:r>
    </w:p>
    <w:p w:rsidR="00055057" w:rsidRDefault="00055057" w:rsidP="00055057">
      <w:r w:rsidRPr="00272A03">
        <w:t xml:space="preserve"> </w:t>
      </w:r>
    </w:p>
    <w:p w:rsidR="00984B83" w:rsidRPr="008348E6" w:rsidRDefault="00984B83" w:rsidP="00055057">
      <w:pPr>
        <w:pStyle w:val="a0"/>
      </w:pPr>
      <w:r w:rsidRPr="008348E6">
        <w:t xml:space="preserve">График за изпълнение: </w:t>
      </w:r>
    </w:p>
    <w:p w:rsidR="00055057" w:rsidRDefault="00A1687B" w:rsidP="00055057">
      <w:pPr>
        <w:pStyle w:val="a0"/>
        <w:numPr>
          <w:ilvl w:val="1"/>
          <w:numId w:val="7"/>
        </w:numPr>
      </w:pPr>
      <w:r>
        <w:t>Д</w:t>
      </w:r>
      <w:r w:rsidR="00984B83" w:rsidRPr="008348E6">
        <w:t>ата на възлагане на дипломния проект</w:t>
      </w:r>
      <w:r w:rsidR="00055057">
        <w:t>:</w:t>
      </w:r>
    </w:p>
    <w:p w:rsidR="00552314" w:rsidRPr="008348E6" w:rsidRDefault="00984B83" w:rsidP="00055057">
      <w:pPr>
        <w:pStyle w:val="a2"/>
      </w:pPr>
      <w:r w:rsidRPr="008348E6">
        <w:t xml:space="preserve"> </w:t>
      </w:r>
      <w:r w:rsidR="004F7B9C">
        <w:rPr>
          <w:lang w:val="en-US"/>
        </w:rPr>
        <w:t>17</w:t>
      </w:r>
      <w:r w:rsidR="008C0F25" w:rsidRPr="008348E6">
        <w:rPr>
          <w:lang w:val="en-US"/>
        </w:rPr>
        <w:t>.01.202</w:t>
      </w:r>
      <w:r w:rsidR="004F7B9C">
        <w:rPr>
          <w:lang w:val="en-US"/>
        </w:rPr>
        <w:t>5</w:t>
      </w:r>
      <w:r w:rsidR="00055057">
        <w:t xml:space="preserve"> </w:t>
      </w:r>
      <w:r w:rsidR="00D47E97" w:rsidRPr="008348E6">
        <w:t>г.</w:t>
      </w:r>
    </w:p>
    <w:p w:rsidR="00055057" w:rsidRDefault="004E651B" w:rsidP="00055057">
      <w:pPr>
        <w:pStyle w:val="a0"/>
        <w:numPr>
          <w:ilvl w:val="1"/>
          <w:numId w:val="7"/>
        </w:numPr>
      </w:pPr>
      <w:r>
        <w:t xml:space="preserve">Дата, място и час за </w:t>
      </w:r>
      <w:r w:rsidR="00984B83" w:rsidRPr="00D45CBC">
        <w:t>консултации</w:t>
      </w:r>
      <w:r w:rsidR="00055057">
        <w:t>:</w:t>
      </w:r>
      <w:r w:rsidR="00984B83"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</w:p>
    <w:p w:rsidR="00055057" w:rsidRPr="00CF426D" w:rsidRDefault="0098612B" w:rsidP="00055057">
      <w:pPr>
        <w:pStyle w:val="a2"/>
        <w:rPr>
          <w:lang w:val="en-US"/>
        </w:rPr>
      </w:pPr>
      <w:r>
        <w:rPr>
          <w:rFonts w:eastAsia="Times New Roman"/>
          <w:color w:val="000000"/>
          <w:lang w:eastAsia="bg-BG"/>
        </w:rPr>
        <w:t>13</w:t>
      </w:r>
      <w:r w:rsidR="004E651B" w:rsidRPr="004E651B">
        <w:rPr>
          <w:rFonts w:eastAsia="Times New Roman"/>
          <w:color w:val="000000"/>
          <w:lang w:eastAsia="bg-BG"/>
        </w:rPr>
        <w:t>.02.202</w:t>
      </w:r>
      <w:r w:rsidR="004F7B9C">
        <w:rPr>
          <w:rFonts w:eastAsia="Times New Roman"/>
          <w:color w:val="000000"/>
          <w:lang w:val="en-US" w:eastAsia="bg-BG"/>
        </w:rPr>
        <w:t>5</w:t>
      </w:r>
      <w:r w:rsidR="004E651B" w:rsidRPr="004E651B">
        <w:rPr>
          <w:rFonts w:eastAsia="Times New Roman"/>
          <w:color w:val="000000"/>
          <w:lang w:eastAsia="bg-BG"/>
        </w:rPr>
        <w:t xml:space="preserve"> </w:t>
      </w:r>
      <w:r w:rsidR="004216B1">
        <w:t>г.</w:t>
      </w:r>
      <w:r w:rsidR="00055057" w:rsidRPr="004E651B">
        <w:t xml:space="preserve"> </w:t>
      </w:r>
      <w:r w:rsidR="00CF426D">
        <w:rPr>
          <w:lang w:val="en-US"/>
        </w:rPr>
        <w:t>14</w:t>
      </w:r>
      <w:r w:rsidR="00055057" w:rsidRPr="004E651B">
        <w:t>.</w:t>
      </w:r>
      <w:r w:rsidR="004E651B">
        <w:t>3</w:t>
      </w:r>
      <w:r w:rsidR="00055057" w:rsidRPr="004E651B">
        <w:t xml:space="preserve">0 часа, кабинет </w:t>
      </w:r>
      <w:r w:rsidR="00CF426D">
        <w:rPr>
          <w:lang w:val="en-US"/>
        </w:rPr>
        <w:t>206</w:t>
      </w:r>
    </w:p>
    <w:p w:rsidR="00055057" w:rsidRPr="004E651B" w:rsidRDefault="0098612B" w:rsidP="00055057">
      <w:pPr>
        <w:pStyle w:val="a2"/>
      </w:pPr>
      <w:r>
        <w:rPr>
          <w:rFonts w:eastAsia="Times New Roman"/>
          <w:color w:val="000000"/>
          <w:lang w:eastAsia="bg-BG"/>
        </w:rPr>
        <w:t>05</w:t>
      </w:r>
      <w:r w:rsidR="004E651B" w:rsidRPr="004E651B">
        <w:rPr>
          <w:rFonts w:eastAsia="Times New Roman"/>
          <w:color w:val="000000"/>
          <w:lang w:eastAsia="bg-BG"/>
        </w:rPr>
        <w:t>.0</w:t>
      </w:r>
      <w:r>
        <w:rPr>
          <w:rFonts w:eastAsia="Times New Roman"/>
          <w:color w:val="000000"/>
          <w:lang w:eastAsia="bg-BG"/>
        </w:rPr>
        <w:t>3</w:t>
      </w:r>
      <w:r w:rsidR="004E651B" w:rsidRPr="004E651B">
        <w:rPr>
          <w:rFonts w:eastAsia="Times New Roman"/>
          <w:color w:val="000000"/>
          <w:lang w:eastAsia="bg-BG"/>
        </w:rPr>
        <w:t>.202</w:t>
      </w:r>
      <w:r w:rsidR="004F7B9C">
        <w:rPr>
          <w:rFonts w:eastAsia="Times New Roman"/>
          <w:color w:val="000000"/>
          <w:lang w:val="en-US" w:eastAsia="bg-BG"/>
        </w:rPr>
        <w:t>5</w:t>
      </w:r>
      <w:r w:rsidR="004E651B" w:rsidRPr="004E651B">
        <w:rPr>
          <w:rFonts w:eastAsia="Times New Roman"/>
          <w:color w:val="000000"/>
          <w:lang w:eastAsia="bg-BG"/>
        </w:rPr>
        <w:t xml:space="preserve"> </w:t>
      </w:r>
      <w:r w:rsidR="00A1687B" w:rsidRPr="004E651B">
        <w:t>г.</w:t>
      </w:r>
      <w:r w:rsidR="009B448E" w:rsidRPr="004E651B">
        <w:t xml:space="preserve"> </w:t>
      </w:r>
      <w:r w:rsidR="004E651B" w:rsidRPr="004E651B">
        <w:t>1</w:t>
      </w:r>
      <w:r w:rsidR="00CF426D">
        <w:rPr>
          <w:lang w:val="en-US"/>
        </w:rPr>
        <w:t>4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CF426D">
        <w:t xml:space="preserve">часа, кабинет </w:t>
      </w:r>
      <w:r w:rsidR="00CF426D">
        <w:rPr>
          <w:lang w:val="en-US"/>
        </w:rPr>
        <w:t>206</w:t>
      </w:r>
      <w:r w:rsidR="009B448E" w:rsidRPr="004E651B">
        <w:tab/>
      </w:r>
    </w:p>
    <w:p w:rsidR="00055057" w:rsidRPr="004E651B" w:rsidRDefault="0098612B" w:rsidP="00055057">
      <w:pPr>
        <w:pStyle w:val="a2"/>
      </w:pPr>
      <w:r>
        <w:t>24</w:t>
      </w:r>
      <w:r w:rsidR="00D5098D" w:rsidRPr="004E651B">
        <w:t>.03.202</w:t>
      </w:r>
      <w:r w:rsidR="004F7B9C">
        <w:rPr>
          <w:lang w:val="en-US"/>
        </w:rPr>
        <w:t>5</w:t>
      </w:r>
      <w:r w:rsidR="00A1687B" w:rsidRPr="004E651B">
        <w:t xml:space="preserve"> г.</w:t>
      </w:r>
      <w:r w:rsidR="004E651B">
        <w:t xml:space="preserve"> </w:t>
      </w:r>
      <w:r w:rsidR="004E651B" w:rsidRPr="004E651B">
        <w:t>1</w:t>
      </w:r>
      <w:r w:rsidR="00CF426D">
        <w:rPr>
          <w:lang w:val="en-US"/>
        </w:rPr>
        <w:t>4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CF426D">
        <w:t xml:space="preserve">часа, кабинет </w:t>
      </w:r>
      <w:r w:rsidR="00CF426D">
        <w:rPr>
          <w:lang w:val="en-US"/>
        </w:rPr>
        <w:t>206</w:t>
      </w:r>
      <w:r w:rsidR="00D12036" w:rsidRPr="004E651B">
        <w:tab/>
      </w:r>
    </w:p>
    <w:p w:rsidR="00055057" w:rsidRDefault="0098612B" w:rsidP="004E651B">
      <w:pPr>
        <w:pStyle w:val="a2"/>
      </w:pPr>
      <w:r>
        <w:t>2</w:t>
      </w:r>
      <w:r w:rsidR="003C35B7">
        <w:t>1</w:t>
      </w:r>
      <w:r w:rsidR="00D5098D" w:rsidRPr="004E651B">
        <w:t>.0</w:t>
      </w:r>
      <w:r w:rsidR="004E651B" w:rsidRPr="004E651B">
        <w:t>4</w:t>
      </w:r>
      <w:r w:rsidR="00D5098D" w:rsidRPr="004E651B">
        <w:t>.202</w:t>
      </w:r>
      <w:r w:rsidR="004F7B9C">
        <w:rPr>
          <w:lang w:val="en-US"/>
        </w:rPr>
        <w:t>5</w:t>
      </w:r>
      <w:r w:rsidR="00A1687B" w:rsidRPr="004E651B">
        <w:t xml:space="preserve"> г.</w:t>
      </w:r>
      <w:r w:rsidR="009B448E" w:rsidRPr="004E651B">
        <w:t xml:space="preserve"> </w:t>
      </w:r>
      <w:r w:rsidR="004E651B" w:rsidRPr="004E651B">
        <w:t>1</w:t>
      </w:r>
      <w:r w:rsidR="00CF426D">
        <w:rPr>
          <w:lang w:val="en-US"/>
        </w:rPr>
        <w:t>4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 xml:space="preserve">часа, </w:t>
      </w:r>
      <w:r w:rsidR="00CF426D">
        <w:t xml:space="preserve">кабинет </w:t>
      </w:r>
      <w:r w:rsidR="00CF426D">
        <w:rPr>
          <w:lang w:val="en-US"/>
        </w:rPr>
        <w:t>206</w:t>
      </w:r>
    </w:p>
    <w:p w:rsidR="00E51CFA" w:rsidRPr="00E51CFA" w:rsidRDefault="00E51CFA" w:rsidP="004E651B">
      <w:pPr>
        <w:pStyle w:val="a2"/>
      </w:pPr>
    </w:p>
    <w:p w:rsidR="00055057" w:rsidRDefault="004E3D6A" w:rsidP="004E651B">
      <w:pPr>
        <w:pStyle w:val="a0"/>
        <w:numPr>
          <w:ilvl w:val="1"/>
          <w:numId w:val="7"/>
        </w:numPr>
      </w:pPr>
      <w:r>
        <w:t>К</w:t>
      </w:r>
      <w:r w:rsidR="00984B83" w:rsidRPr="00984B83">
        <w:t>раен срок за предаване на дипломния проект</w:t>
      </w:r>
      <w:r w:rsidR="00055057">
        <w:t>:</w:t>
      </w:r>
    </w:p>
    <w:p w:rsidR="0059448D" w:rsidRDefault="00984B83" w:rsidP="00055057">
      <w:pPr>
        <w:pStyle w:val="a2"/>
      </w:pPr>
      <w:r w:rsidRPr="00984B83">
        <w:rPr>
          <w:b/>
          <w:i/>
        </w:rPr>
        <w:t xml:space="preserve"> </w:t>
      </w:r>
      <w:r w:rsidR="008C0F25">
        <w:rPr>
          <w:lang w:val="en-US"/>
        </w:rPr>
        <w:t>2</w:t>
      </w:r>
      <w:r w:rsidR="00475D82">
        <w:t>6</w:t>
      </w:r>
      <w:r w:rsidR="00D47E97" w:rsidRPr="00D47E97">
        <w:t>.04.202</w:t>
      </w:r>
      <w:r w:rsidR="004F7B9C">
        <w:rPr>
          <w:lang w:val="en-US"/>
        </w:rPr>
        <w:t>5</w:t>
      </w:r>
      <w:r w:rsidR="00B72C35">
        <w:t xml:space="preserve"> </w:t>
      </w:r>
      <w:r w:rsidR="00D47E97" w:rsidRPr="00D47E97">
        <w:t>г.</w:t>
      </w:r>
    </w:p>
    <w:p w:rsidR="004E3D6A" w:rsidRDefault="004E3D6A" w:rsidP="00055057">
      <w:pPr>
        <w:pStyle w:val="a2"/>
      </w:pPr>
    </w:p>
    <w:p w:rsidR="00456DB7" w:rsidRDefault="00456DB7" w:rsidP="00055057">
      <w:pPr>
        <w:pStyle w:val="a2"/>
      </w:pPr>
    </w:p>
    <w:p w:rsidR="00456DB7" w:rsidRDefault="00456DB7" w:rsidP="00055057">
      <w:pPr>
        <w:pStyle w:val="a2"/>
      </w:pPr>
    </w:p>
    <w:p w:rsidR="00456DB7" w:rsidRDefault="00456DB7" w:rsidP="00055057">
      <w:pPr>
        <w:pStyle w:val="a2"/>
      </w:pPr>
    </w:p>
    <w:p w:rsidR="00456DB7" w:rsidRDefault="00456DB7" w:rsidP="00055057">
      <w:pPr>
        <w:pStyle w:val="a2"/>
      </w:pPr>
    </w:p>
    <w:p w:rsidR="00C036A9" w:rsidRDefault="00C036A9" w:rsidP="00884E92">
      <w:pPr>
        <w:pStyle w:val="Default"/>
        <w:pBdr>
          <w:top w:val="single" w:sz="4" w:space="1" w:color="auto"/>
          <w:between w:val="single" w:sz="4" w:space="1" w:color="auto"/>
        </w:pBdr>
        <w:jc w:val="right"/>
        <w:rPr>
          <w:b/>
          <w:bCs/>
          <w:i/>
          <w:iCs/>
          <w:lang w:val="en-US"/>
        </w:rPr>
      </w:pPr>
    </w:p>
    <w:p w:rsidR="00C036A9" w:rsidRPr="00C036A9" w:rsidRDefault="00C036A9" w:rsidP="00884E92">
      <w:pPr>
        <w:pStyle w:val="Default"/>
        <w:pBdr>
          <w:top w:val="single" w:sz="4" w:space="1" w:color="auto"/>
          <w:between w:val="single" w:sz="4" w:space="1" w:color="auto"/>
        </w:pBdr>
        <w:jc w:val="right"/>
        <w:rPr>
          <w:b/>
          <w:bCs/>
          <w:i/>
          <w:iCs/>
          <w:lang w:val="en-US"/>
        </w:rPr>
        <w:sectPr w:rsidR="00C036A9" w:rsidRPr="00C036A9" w:rsidSect="00586B88">
          <w:headerReference w:type="first" r:id="rId8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E3D6A">
      <w:pPr>
        <w:pStyle w:val="Default"/>
        <w:ind w:left="851"/>
      </w:pPr>
      <w:r w:rsidRPr="00984B83">
        <w:rPr>
          <w:b/>
          <w:bCs/>
          <w:i/>
          <w:iCs/>
        </w:rPr>
        <w:lastRenderedPageBreak/>
        <w:t>Ученик</w:t>
      </w:r>
      <w:r w:rsidRPr="00984B83">
        <w:rPr>
          <w:i/>
          <w:iCs/>
        </w:rPr>
        <w:t>:</w:t>
      </w:r>
      <w:r w:rsidR="004E3D6A">
        <w:rPr>
          <w:i/>
          <w:iCs/>
        </w:rPr>
        <w:t xml:space="preserve"> ………………………</w:t>
      </w:r>
      <w:r w:rsidR="00E51CFA">
        <w:rPr>
          <w:i/>
          <w:iCs/>
        </w:rPr>
        <w:t xml:space="preserve">  </w:t>
      </w:r>
      <w:r w:rsidRPr="00984B83">
        <w:rPr>
          <w:i/>
          <w:iCs/>
        </w:rPr>
        <w:t xml:space="preserve"> 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</w:t>
      </w:r>
      <w:r w:rsidR="00480AD3" w:rsidRPr="00480AD3">
        <w:rPr>
          <w:rFonts w:eastAsia="Times New Roman"/>
          <w:color w:val="auto"/>
          <w:sz w:val="28"/>
          <w:szCs w:val="28"/>
        </w:rPr>
        <w:t xml:space="preserve"> </w:t>
      </w:r>
      <w:bookmarkStart w:id="0" w:name="_GoBack"/>
      <w:r w:rsidR="0098612B" w:rsidRPr="0098612B">
        <w:rPr>
          <w:rFonts w:eastAsia="Times New Roman" w:cs="Arial"/>
          <w:szCs w:val="20"/>
          <w:lang w:eastAsia="bg-BG"/>
        </w:rPr>
        <w:t>Мария Златкова</w:t>
      </w:r>
      <w:bookmarkEnd w:id="0"/>
      <w:r w:rsidR="0098612B" w:rsidRPr="0098612B">
        <w:rPr>
          <w:rFonts w:eastAsia="Times New Roman" w:cs="Arial"/>
          <w:szCs w:val="20"/>
          <w:lang w:eastAsia="bg-BG"/>
        </w:rPr>
        <w:t xml:space="preserve"> </w:t>
      </w:r>
      <w:r>
        <w:rPr>
          <w:i/>
          <w:iCs/>
        </w:rPr>
        <w:t>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4E3D6A">
      <w:pPr>
        <w:pStyle w:val="Default"/>
        <w:ind w:left="851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E3D6A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lastRenderedPageBreak/>
        <w:t>Директор</w:t>
      </w:r>
      <w:r w:rsidR="00984B83" w:rsidRPr="00984B83">
        <w:rPr>
          <w:i/>
          <w:iCs/>
        </w:rPr>
        <w:t>:</w:t>
      </w:r>
      <w:r w:rsidR="004E3D6A">
        <w:rPr>
          <w:i/>
          <w:iCs/>
        </w:rPr>
        <w:t xml:space="preserve">  ……….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4E651B" w:rsidRDefault="00962D20" w:rsidP="004E651B">
      <w:pPr>
        <w:jc w:val="right"/>
        <w:sectPr w:rsidR="004E651B" w:rsidSect="004E651B">
          <w:type w:val="continuous"/>
          <w:pgSz w:w="11906" w:h="16838"/>
          <w:pgMar w:top="1417" w:right="566" w:bottom="709" w:left="567" w:header="426" w:footer="708" w:gutter="0"/>
          <w:cols w:num="2" w:space="283"/>
          <w:titlePg/>
          <w:docGrid w:linePitch="360"/>
        </w:sectPr>
      </w:pPr>
      <w:r w:rsidRPr="00962D20">
        <w:t>/инж. Сашка Тодоров</w:t>
      </w:r>
      <w:r w:rsidR="00055057">
        <w:t>а</w:t>
      </w:r>
      <w:r w:rsidR="0058406D">
        <w:t>/</w:t>
      </w:r>
    </w:p>
    <w:p w:rsidR="007E2F13" w:rsidRPr="00962D20" w:rsidRDefault="007E2F13" w:rsidP="00055057">
      <w:pPr>
        <w:ind w:firstLine="0"/>
      </w:pP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424" w:rsidRDefault="003E4424" w:rsidP="00055057">
      <w:r>
        <w:separator/>
      </w:r>
    </w:p>
  </w:endnote>
  <w:endnote w:type="continuationSeparator" w:id="0">
    <w:p w:rsidR="003E4424" w:rsidRDefault="003E4424" w:rsidP="0005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424" w:rsidRDefault="003E4424" w:rsidP="00055057">
      <w:r>
        <w:separator/>
      </w:r>
    </w:p>
  </w:footnote>
  <w:footnote w:type="continuationSeparator" w:id="0">
    <w:p w:rsidR="003E4424" w:rsidRDefault="003E4424" w:rsidP="00055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3B0" w:rsidRPr="00DC4F88" w:rsidRDefault="003213B0" w:rsidP="00AB33F0">
    <w:pPr>
      <w:pStyle w:val="Header"/>
      <w:ind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61C02049" wp14:editId="22A38855">
          <wp:simplePos x="0" y="0"/>
          <wp:positionH relativeFrom="column">
            <wp:posOffset>-561975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1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>ПРОФЕСИОНАЛНА  ГИМНАЗИЯ ПО ЕЛЕКТРОНИКА И ЕНЕРГЕТИКА – гр.БАНСКО</w:t>
    </w:r>
  </w:p>
  <w:p w:rsidR="003213B0" w:rsidRPr="00DC4F88" w:rsidRDefault="003213B0" w:rsidP="00AB33F0">
    <w:pPr>
      <w:pStyle w:val="Header"/>
      <w:jc w:val="center"/>
    </w:pPr>
  </w:p>
  <w:p w:rsidR="003213B0" w:rsidRPr="00DC4F88" w:rsidRDefault="003213B0" w:rsidP="00AB33F0">
    <w:pPr>
      <w:ind w:firstLine="0"/>
      <w:jc w:val="center"/>
    </w:pPr>
    <w:r w:rsidRPr="00DC4F88">
      <w:t xml:space="preserve">БЪЛГАРИЯ,  БАНСКО 2770,  УЛ.БЪЛГАРИЯ’23,  ТЕЛ:0749/8-84-02; e-mail: </w:t>
    </w:r>
    <w:r w:rsidR="00AC137A" w:rsidRPr="00AC137A">
      <w:rPr>
        <w:rStyle w:val="Hyperlink"/>
        <w:i/>
        <w:iCs/>
        <w:sz w:val="18"/>
      </w:rPr>
      <w:t>info-102015@edu.mon.bg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34D0"/>
    <w:multiLevelType w:val="multilevel"/>
    <w:tmpl w:val="2606243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6626C"/>
    <w:multiLevelType w:val="hybridMultilevel"/>
    <w:tmpl w:val="83D0566A"/>
    <w:lvl w:ilvl="0" w:tplc="71ECC628">
      <w:numFmt w:val="bullet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BC4320D"/>
    <w:multiLevelType w:val="multilevel"/>
    <w:tmpl w:val="E0E662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26E5BF8"/>
    <w:multiLevelType w:val="hybridMultilevel"/>
    <w:tmpl w:val="2A6A919A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1624E"/>
    <w:multiLevelType w:val="multilevel"/>
    <w:tmpl w:val="385C7408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5CC0DD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382246D"/>
    <w:multiLevelType w:val="hybridMultilevel"/>
    <w:tmpl w:val="2C6461D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C325114"/>
    <w:multiLevelType w:val="multilevel"/>
    <w:tmpl w:val="0402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287" w:hanging="360"/>
      </w:p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10" w15:restartNumberingAfterBreak="0">
    <w:nsid w:val="7CED68EB"/>
    <w:multiLevelType w:val="hybridMultilevel"/>
    <w:tmpl w:val="0E7E49A4"/>
    <w:lvl w:ilvl="0" w:tplc="010EADEA">
      <w:start w:val="1"/>
      <w:numFmt w:val="decimal"/>
      <w:pStyle w:val="ListParagraph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9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C66"/>
    <w:rsid w:val="00031067"/>
    <w:rsid w:val="000365B3"/>
    <w:rsid w:val="00055057"/>
    <w:rsid w:val="00087346"/>
    <w:rsid w:val="000A65BE"/>
    <w:rsid w:val="000B3F11"/>
    <w:rsid w:val="000C6F69"/>
    <w:rsid w:val="000D4E46"/>
    <w:rsid w:val="000F7C3F"/>
    <w:rsid w:val="001010E8"/>
    <w:rsid w:val="00102381"/>
    <w:rsid w:val="00137ED9"/>
    <w:rsid w:val="00174B68"/>
    <w:rsid w:val="001948D4"/>
    <w:rsid w:val="001B38A0"/>
    <w:rsid w:val="001B40A6"/>
    <w:rsid w:val="001B6DEE"/>
    <w:rsid w:val="001E7026"/>
    <w:rsid w:val="001F0748"/>
    <w:rsid w:val="0020542D"/>
    <w:rsid w:val="00242E11"/>
    <w:rsid w:val="00250399"/>
    <w:rsid w:val="00251B56"/>
    <w:rsid w:val="00272A03"/>
    <w:rsid w:val="002B64D4"/>
    <w:rsid w:val="0030402F"/>
    <w:rsid w:val="003172F6"/>
    <w:rsid w:val="003213B0"/>
    <w:rsid w:val="0032691C"/>
    <w:rsid w:val="00341955"/>
    <w:rsid w:val="00346CB5"/>
    <w:rsid w:val="003537F1"/>
    <w:rsid w:val="003605FF"/>
    <w:rsid w:val="003A18FC"/>
    <w:rsid w:val="003B3ABE"/>
    <w:rsid w:val="003C35B7"/>
    <w:rsid w:val="003E4424"/>
    <w:rsid w:val="0040302D"/>
    <w:rsid w:val="004216B1"/>
    <w:rsid w:val="00427694"/>
    <w:rsid w:val="00435427"/>
    <w:rsid w:val="00450251"/>
    <w:rsid w:val="00456DB7"/>
    <w:rsid w:val="00475D82"/>
    <w:rsid w:val="00480AD3"/>
    <w:rsid w:val="004E3D6A"/>
    <w:rsid w:val="004E651B"/>
    <w:rsid w:val="004F7B9C"/>
    <w:rsid w:val="00531B73"/>
    <w:rsid w:val="005416EE"/>
    <w:rsid w:val="00552314"/>
    <w:rsid w:val="0057061B"/>
    <w:rsid w:val="00574E7D"/>
    <w:rsid w:val="0058406D"/>
    <w:rsid w:val="00586B88"/>
    <w:rsid w:val="0059448D"/>
    <w:rsid w:val="005B0D29"/>
    <w:rsid w:val="005B69DE"/>
    <w:rsid w:val="00616E7A"/>
    <w:rsid w:val="00664B79"/>
    <w:rsid w:val="006B5691"/>
    <w:rsid w:val="006C7675"/>
    <w:rsid w:val="006C7E35"/>
    <w:rsid w:val="006D3DF0"/>
    <w:rsid w:val="00702CC4"/>
    <w:rsid w:val="007145FC"/>
    <w:rsid w:val="0071505E"/>
    <w:rsid w:val="00731F70"/>
    <w:rsid w:val="007331F1"/>
    <w:rsid w:val="0075085C"/>
    <w:rsid w:val="00791932"/>
    <w:rsid w:val="007B2B74"/>
    <w:rsid w:val="007E1F01"/>
    <w:rsid w:val="007E2F13"/>
    <w:rsid w:val="007F4701"/>
    <w:rsid w:val="008348E6"/>
    <w:rsid w:val="00847659"/>
    <w:rsid w:val="00875C66"/>
    <w:rsid w:val="00884E92"/>
    <w:rsid w:val="00885337"/>
    <w:rsid w:val="008939DF"/>
    <w:rsid w:val="008B4EEE"/>
    <w:rsid w:val="008C0F25"/>
    <w:rsid w:val="008E708C"/>
    <w:rsid w:val="008E7C50"/>
    <w:rsid w:val="008F4760"/>
    <w:rsid w:val="00904A00"/>
    <w:rsid w:val="00906E48"/>
    <w:rsid w:val="00915CC2"/>
    <w:rsid w:val="00932575"/>
    <w:rsid w:val="009513FF"/>
    <w:rsid w:val="009618D5"/>
    <w:rsid w:val="00962630"/>
    <w:rsid w:val="00962D20"/>
    <w:rsid w:val="00984B83"/>
    <w:rsid w:val="0098612B"/>
    <w:rsid w:val="00993BBF"/>
    <w:rsid w:val="009B448E"/>
    <w:rsid w:val="009E0AFB"/>
    <w:rsid w:val="009F33AA"/>
    <w:rsid w:val="009F3BF5"/>
    <w:rsid w:val="009F43EB"/>
    <w:rsid w:val="00A10D71"/>
    <w:rsid w:val="00A1687B"/>
    <w:rsid w:val="00A33CE5"/>
    <w:rsid w:val="00A71E2A"/>
    <w:rsid w:val="00A83143"/>
    <w:rsid w:val="00AA2C74"/>
    <w:rsid w:val="00AB33F0"/>
    <w:rsid w:val="00AC137A"/>
    <w:rsid w:val="00B0225D"/>
    <w:rsid w:val="00B25C85"/>
    <w:rsid w:val="00B50678"/>
    <w:rsid w:val="00B55E5A"/>
    <w:rsid w:val="00B66A3A"/>
    <w:rsid w:val="00B71A1A"/>
    <w:rsid w:val="00B72C35"/>
    <w:rsid w:val="00B74C1C"/>
    <w:rsid w:val="00B75846"/>
    <w:rsid w:val="00B94CDA"/>
    <w:rsid w:val="00B95DBC"/>
    <w:rsid w:val="00BA2763"/>
    <w:rsid w:val="00BB34F4"/>
    <w:rsid w:val="00BC3AC6"/>
    <w:rsid w:val="00BD183A"/>
    <w:rsid w:val="00BD19A7"/>
    <w:rsid w:val="00C02D8A"/>
    <w:rsid w:val="00C036A9"/>
    <w:rsid w:val="00C25573"/>
    <w:rsid w:val="00C42E2C"/>
    <w:rsid w:val="00C46848"/>
    <w:rsid w:val="00C56C7D"/>
    <w:rsid w:val="00CA667D"/>
    <w:rsid w:val="00CB3C9A"/>
    <w:rsid w:val="00CB6BAC"/>
    <w:rsid w:val="00CD52AA"/>
    <w:rsid w:val="00CE27C7"/>
    <w:rsid w:val="00CF0267"/>
    <w:rsid w:val="00CF426D"/>
    <w:rsid w:val="00D12036"/>
    <w:rsid w:val="00D16F5B"/>
    <w:rsid w:val="00D25FF0"/>
    <w:rsid w:val="00D45CBC"/>
    <w:rsid w:val="00D47E97"/>
    <w:rsid w:val="00D5098D"/>
    <w:rsid w:val="00D5357E"/>
    <w:rsid w:val="00D72877"/>
    <w:rsid w:val="00D77683"/>
    <w:rsid w:val="00D86E40"/>
    <w:rsid w:val="00D96A0C"/>
    <w:rsid w:val="00DB0162"/>
    <w:rsid w:val="00DC3EBA"/>
    <w:rsid w:val="00DC4F88"/>
    <w:rsid w:val="00DD1067"/>
    <w:rsid w:val="00DE3CAF"/>
    <w:rsid w:val="00E51CFA"/>
    <w:rsid w:val="00E850CC"/>
    <w:rsid w:val="00EB58DE"/>
    <w:rsid w:val="00ED3A7C"/>
    <w:rsid w:val="00EE7F28"/>
    <w:rsid w:val="00EF4494"/>
    <w:rsid w:val="00F104CE"/>
    <w:rsid w:val="00F15FE2"/>
    <w:rsid w:val="00F20150"/>
    <w:rsid w:val="00F2185C"/>
    <w:rsid w:val="00F32DDC"/>
    <w:rsid w:val="00F43C6D"/>
    <w:rsid w:val="00F635FD"/>
    <w:rsid w:val="00F64FB8"/>
    <w:rsid w:val="00F665D7"/>
    <w:rsid w:val="00FB7A9A"/>
    <w:rsid w:val="00FD7B60"/>
    <w:rsid w:val="00FE650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5FBC45"/>
  <w15:docId w15:val="{5F65BDCC-92A4-4CF2-81AB-91827015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D4E46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0">
    <w:name w:val="Раздел"/>
    <w:basedOn w:val="ListParagraph"/>
    <w:link w:val="a1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2">
    <w:name w:val="срок"/>
    <w:basedOn w:val="Normal"/>
    <w:link w:val="a3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DefaultParagraphFont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1">
    <w:name w:val="Раздел Знак"/>
    <w:basedOn w:val="Default0"/>
    <w:link w:val="a0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3">
    <w:name w:val="срок Знак"/>
    <w:basedOn w:val="DefaultParagraphFont"/>
    <w:link w:val="a2"/>
    <w:rsid w:val="00055057"/>
    <w:rPr>
      <w:rFonts w:ascii="Times New Roman" w:eastAsia="Calibri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402F"/>
  </w:style>
  <w:style w:type="paragraph" w:customStyle="1" w:styleId="a">
    <w:name w:val="точка"/>
    <w:basedOn w:val="Normal"/>
    <w:link w:val="a4"/>
    <w:qFormat/>
    <w:rsid w:val="0030402F"/>
    <w:pPr>
      <w:numPr>
        <w:numId w:val="11"/>
      </w:numPr>
      <w:shd w:val="clear" w:color="auto" w:fill="FFFFFF"/>
      <w:spacing w:before="120" w:after="0" w:line="240" w:lineRule="auto"/>
      <w:ind w:left="714" w:hanging="357"/>
      <w:jc w:val="left"/>
    </w:pPr>
    <w:rPr>
      <w:rFonts w:ascii="Arial" w:eastAsiaTheme="minorHAnsi" w:hAnsi="Arial" w:cstheme="minorBidi"/>
      <w:b/>
      <w:sz w:val="20"/>
      <w:szCs w:val="22"/>
    </w:rPr>
  </w:style>
  <w:style w:type="paragraph" w:customStyle="1" w:styleId="a5">
    <w:name w:val="текст"/>
    <w:basedOn w:val="Normal"/>
    <w:link w:val="a6"/>
    <w:qFormat/>
    <w:rsid w:val="0030402F"/>
    <w:pPr>
      <w:shd w:val="clear" w:color="auto" w:fill="FFFFFF"/>
      <w:spacing w:after="100" w:afterAutospacing="1" w:line="240" w:lineRule="auto"/>
      <w:ind w:left="709" w:firstLine="0"/>
    </w:pPr>
    <w:rPr>
      <w:rFonts w:ascii="Arial" w:eastAsia="Times New Roman" w:hAnsi="Arial" w:cs="Arial"/>
      <w:sz w:val="20"/>
      <w:szCs w:val="20"/>
      <w:lang w:eastAsia="bg-BG"/>
    </w:rPr>
  </w:style>
  <w:style w:type="character" w:customStyle="1" w:styleId="a4">
    <w:name w:val="точка Знак"/>
    <w:basedOn w:val="DefaultParagraphFont"/>
    <w:link w:val="a"/>
    <w:rsid w:val="0030402F"/>
    <w:rPr>
      <w:rFonts w:ascii="Arial" w:hAnsi="Arial"/>
      <w:b/>
      <w:sz w:val="20"/>
      <w:shd w:val="clear" w:color="auto" w:fill="FFFFFF"/>
    </w:rPr>
  </w:style>
  <w:style w:type="character" w:customStyle="1" w:styleId="a6">
    <w:name w:val="текст Знак"/>
    <w:basedOn w:val="DefaultParagraphFont"/>
    <w:link w:val="a5"/>
    <w:rsid w:val="0030402F"/>
    <w:rPr>
      <w:rFonts w:ascii="Arial" w:eastAsia="Times New Roman" w:hAnsi="Arial" w:cs="Arial"/>
      <w:sz w:val="20"/>
      <w:szCs w:val="20"/>
      <w:shd w:val="clear" w:color="auto" w:fill="FFFFFF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42348-4B07-4CFC-9B9E-2B2162CDF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617</Words>
  <Characters>3520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Todorova</dc:creator>
  <cp:lastModifiedBy>Georgi Borikov</cp:lastModifiedBy>
  <cp:revision>9</cp:revision>
  <cp:lastPrinted>2022-01-31T08:36:00Z</cp:lastPrinted>
  <dcterms:created xsi:type="dcterms:W3CDTF">2025-02-01T10:10:00Z</dcterms:created>
  <dcterms:modified xsi:type="dcterms:W3CDTF">2025-03-31T19:58:00Z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