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af2"/>
            <w:jc w:val="both"/>
            <w:rPr>
              <w:sz w:val="72"/>
              <w:szCs w:val="72"/>
            </w:rPr>
          </w:pPr>
        </w:p>
        <w:p w14:paraId="1965C9DB" w14:textId="06361F30" w:rsidR="00F60E59" w:rsidRPr="00C072B0" w:rsidRDefault="00F60E59" w:rsidP="00C55E9A">
          <w:pPr>
            <w:pStyle w:val="af2"/>
            <w:ind w:left="851" w:right="-284" w:hanging="851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Pr="007C252F">
            <w:rPr>
              <w:sz w:val="32"/>
              <w:szCs w:val="24"/>
            </w:rPr>
            <w:t xml:space="preserve"> </w:t>
          </w:r>
          <w:r w:rsidR="002D0249" w:rsidRPr="002D0249">
            <w:rPr>
              <w:sz w:val="28"/>
              <w:szCs w:val="24"/>
            </w:rPr>
            <w:t>Разработване на сайт на художествено ателие, подпомагащото първи стъпки на начинаещи художници.</w:t>
          </w:r>
          <w:bookmarkStart w:id="0" w:name="_GoBack"/>
          <w:bookmarkEnd w:id="0"/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E03855">
          <w:pPr>
            <w:spacing w:after="0"/>
            <w:ind w:left="5103" w:firstLine="0"/>
          </w:pPr>
          <w:r>
            <w:t xml:space="preserve">Изготвил: </w:t>
          </w:r>
        </w:p>
        <w:p w14:paraId="1B342BD4" w14:textId="3804DEBF" w:rsidR="00F60E59" w:rsidRDefault="002D0249" w:rsidP="00C01B5F">
          <w:pPr>
            <w:spacing w:after="0"/>
            <w:ind w:left="5103" w:firstLine="1418"/>
          </w:pPr>
          <w:r w:rsidRPr="002D0249">
            <w:t>Васи Джолева</w:t>
          </w:r>
        </w:p>
        <w:p w14:paraId="3B82195D" w14:textId="77777777" w:rsidR="00F60E59" w:rsidRDefault="00F60E59" w:rsidP="00E03855">
          <w:pPr>
            <w:spacing w:after="0"/>
            <w:ind w:left="5103" w:firstLine="0"/>
          </w:pPr>
          <w:r>
            <w:t xml:space="preserve">Ръководител: </w:t>
          </w:r>
        </w:p>
        <w:p w14:paraId="0913EB37" w14:textId="77777777" w:rsidR="00F60E59" w:rsidRDefault="00F60E59" w:rsidP="00E03855">
          <w:pPr>
            <w:spacing w:after="0"/>
            <w:ind w:left="5103" w:firstLine="1418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E11F02" w:rsidP="00100950">
          <w:pPr>
            <w:ind w:firstLine="0"/>
          </w:pPr>
        </w:p>
      </w:sdtContent>
    </w:sdt>
    <w:sectPr w:rsidR="004D3108" w:rsidSect="008708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0F4BE" w14:textId="77777777" w:rsidR="00E11F02" w:rsidRDefault="00E11F02" w:rsidP="005C1D41">
      <w:r>
        <w:separator/>
      </w:r>
    </w:p>
  </w:endnote>
  <w:endnote w:type="continuationSeparator" w:id="0">
    <w:p w14:paraId="632B5563" w14:textId="77777777" w:rsidR="00E11F02" w:rsidRDefault="00E11F02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4B3C4" w14:textId="77777777" w:rsidR="00252C54" w:rsidRDefault="00252C54">
    <w:pPr>
      <w:pStyle w:val="af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68A26" w14:textId="77777777" w:rsidR="00252C54" w:rsidRDefault="00252C54">
    <w:pPr>
      <w:pStyle w:val="af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48F54" w14:textId="533534BC" w:rsidR="005C1D41" w:rsidRPr="00E71579" w:rsidRDefault="005C1D41" w:rsidP="005C1D41">
    <w:pPr>
      <w:jc w:val="center"/>
    </w:pPr>
    <w:r>
      <w:t>2023,</w:t>
    </w:r>
    <w:r w:rsidR="00AD7B42">
      <w:t xml:space="preserve"> </w:t>
    </w:r>
    <w:r w:rsidRPr="00E71579">
      <w:t>гр. Банско</w:t>
    </w:r>
  </w:p>
  <w:p w14:paraId="2348BCC0" w14:textId="77777777" w:rsidR="005C1D41" w:rsidRDefault="005C1D41" w:rsidP="005C1D41">
    <w:pPr>
      <w:pStyle w:val="a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1CC66" w14:textId="77777777" w:rsidR="00E11F02" w:rsidRDefault="00E11F02" w:rsidP="005C1D41">
      <w:r>
        <w:separator/>
      </w:r>
    </w:p>
  </w:footnote>
  <w:footnote w:type="continuationSeparator" w:id="0">
    <w:p w14:paraId="5DE46ED0" w14:textId="77777777" w:rsidR="00E11F02" w:rsidRDefault="00E11F02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0B3EA" w14:textId="77777777" w:rsidR="00252C54" w:rsidRDefault="00252C54">
    <w:pPr>
      <w:pStyle w:val="af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DBAEE" w14:textId="77777777" w:rsidR="00252C54" w:rsidRDefault="00252C54">
    <w:pPr>
      <w:pStyle w:val="af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af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E7C42"/>
    <w:rsid w:val="00100950"/>
    <w:rsid w:val="00131207"/>
    <w:rsid w:val="00146C92"/>
    <w:rsid w:val="0014713B"/>
    <w:rsid w:val="001B1E68"/>
    <w:rsid w:val="001B42BA"/>
    <w:rsid w:val="001C7974"/>
    <w:rsid w:val="001E6231"/>
    <w:rsid w:val="001F3B56"/>
    <w:rsid w:val="00200490"/>
    <w:rsid w:val="0022064A"/>
    <w:rsid w:val="002276F6"/>
    <w:rsid w:val="00237833"/>
    <w:rsid w:val="00252C54"/>
    <w:rsid w:val="0028691D"/>
    <w:rsid w:val="002C621D"/>
    <w:rsid w:val="002D0249"/>
    <w:rsid w:val="0036320B"/>
    <w:rsid w:val="003A26CD"/>
    <w:rsid w:val="003E032B"/>
    <w:rsid w:val="003E1760"/>
    <w:rsid w:val="00433D31"/>
    <w:rsid w:val="0047294C"/>
    <w:rsid w:val="00476853"/>
    <w:rsid w:val="004866BA"/>
    <w:rsid w:val="004B2500"/>
    <w:rsid w:val="004D3108"/>
    <w:rsid w:val="005156B6"/>
    <w:rsid w:val="00545BFA"/>
    <w:rsid w:val="00551FDA"/>
    <w:rsid w:val="005521C5"/>
    <w:rsid w:val="005750CA"/>
    <w:rsid w:val="005951CD"/>
    <w:rsid w:val="005C1D41"/>
    <w:rsid w:val="005F46E2"/>
    <w:rsid w:val="006112EA"/>
    <w:rsid w:val="00620BFB"/>
    <w:rsid w:val="00621B23"/>
    <w:rsid w:val="0066227A"/>
    <w:rsid w:val="006B620D"/>
    <w:rsid w:val="006E066B"/>
    <w:rsid w:val="00703200"/>
    <w:rsid w:val="00736741"/>
    <w:rsid w:val="00743EA2"/>
    <w:rsid w:val="00776833"/>
    <w:rsid w:val="0078086E"/>
    <w:rsid w:val="00852AA9"/>
    <w:rsid w:val="0086173F"/>
    <w:rsid w:val="0087088D"/>
    <w:rsid w:val="00876266"/>
    <w:rsid w:val="0089576F"/>
    <w:rsid w:val="008C7055"/>
    <w:rsid w:val="0095296F"/>
    <w:rsid w:val="00957CB8"/>
    <w:rsid w:val="0098380D"/>
    <w:rsid w:val="00993561"/>
    <w:rsid w:val="009B1AC7"/>
    <w:rsid w:val="009B312E"/>
    <w:rsid w:val="009C29F7"/>
    <w:rsid w:val="009C5CD5"/>
    <w:rsid w:val="00A368D4"/>
    <w:rsid w:val="00A609AF"/>
    <w:rsid w:val="00A86E5B"/>
    <w:rsid w:val="00AD7B42"/>
    <w:rsid w:val="00B016B3"/>
    <w:rsid w:val="00B55F01"/>
    <w:rsid w:val="00B76A73"/>
    <w:rsid w:val="00B8412D"/>
    <w:rsid w:val="00B92010"/>
    <w:rsid w:val="00BE1F84"/>
    <w:rsid w:val="00C01B5F"/>
    <w:rsid w:val="00C03C2E"/>
    <w:rsid w:val="00C55E9A"/>
    <w:rsid w:val="00C6087A"/>
    <w:rsid w:val="00C83C9D"/>
    <w:rsid w:val="00D029E6"/>
    <w:rsid w:val="00D167A9"/>
    <w:rsid w:val="00D56671"/>
    <w:rsid w:val="00DA03AF"/>
    <w:rsid w:val="00DA1383"/>
    <w:rsid w:val="00DE4F9D"/>
    <w:rsid w:val="00DE57F1"/>
    <w:rsid w:val="00E03855"/>
    <w:rsid w:val="00E07B26"/>
    <w:rsid w:val="00E11F02"/>
    <w:rsid w:val="00E15910"/>
    <w:rsid w:val="00E77D09"/>
    <w:rsid w:val="00E83547"/>
    <w:rsid w:val="00EB1176"/>
    <w:rsid w:val="00F45883"/>
    <w:rsid w:val="00F60E59"/>
    <w:rsid w:val="00F92FD3"/>
    <w:rsid w:val="00FB3EE9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76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B312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a6">
    <w:name w:val="Текст на коментар Знак"/>
    <w:basedOn w:val="a0"/>
    <w:link w:val="a5"/>
    <w:uiPriority w:val="99"/>
    <w:semiHidden/>
    <w:rsid w:val="009B312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312E"/>
    <w:rPr>
      <w:b/>
      <w:bCs/>
    </w:rPr>
  </w:style>
  <w:style w:type="character" w:customStyle="1" w:styleId="a8">
    <w:name w:val="Предмет на коментар Знак"/>
    <w:basedOn w:val="a6"/>
    <w:link w:val="a7"/>
    <w:uiPriority w:val="99"/>
    <w:semiHidden/>
    <w:rsid w:val="009B312E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9B312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лавие 1 Знак"/>
    <w:basedOn w:val="a0"/>
    <w:link w:val="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aa">
    <w:name w:val="TOC Heading"/>
    <w:basedOn w:val="1"/>
    <w:next w:val="a"/>
    <w:uiPriority w:val="39"/>
    <w:unhideWhenUsed/>
    <w:qFormat/>
    <w:rsid w:val="004866B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F3B56"/>
    <w:pPr>
      <w:spacing w:after="100"/>
    </w:pPr>
  </w:style>
  <w:style w:type="character" w:customStyle="1" w:styleId="20">
    <w:name w:val="Заглавие 2 Знак"/>
    <w:basedOn w:val="a0"/>
    <w:link w:val="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d">
    <w:name w:val="Заглавие Знак"/>
    <w:basedOn w:val="a0"/>
    <w:link w:val="ac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af">
    <w:name w:val="Подзаглавие Знак"/>
    <w:basedOn w:val="a0"/>
    <w:link w:val="ae"/>
    <w:uiPriority w:val="11"/>
    <w:rsid w:val="004866BA"/>
    <w:rPr>
      <w:color w:val="5A5A5A" w:themeColor="text1" w:themeTint="A5"/>
      <w:spacing w:val="10"/>
    </w:rPr>
  </w:style>
  <w:style w:type="character" w:styleId="af0">
    <w:name w:val="Strong"/>
    <w:basedOn w:val="a0"/>
    <w:uiPriority w:val="22"/>
    <w:qFormat/>
    <w:rsid w:val="004866BA"/>
    <w:rPr>
      <w:b/>
      <w:bCs/>
      <w:color w:val="000000" w:themeColor="text1"/>
    </w:rPr>
  </w:style>
  <w:style w:type="character" w:styleId="af1">
    <w:name w:val="Emphasis"/>
    <w:basedOn w:val="a0"/>
    <w:uiPriority w:val="20"/>
    <w:qFormat/>
    <w:rsid w:val="004866BA"/>
    <w:rPr>
      <w:i/>
      <w:iCs/>
      <w:color w:val="auto"/>
    </w:rPr>
  </w:style>
  <w:style w:type="paragraph" w:styleId="af2">
    <w:name w:val="No Spacing"/>
    <w:link w:val="af3"/>
    <w:uiPriority w:val="1"/>
    <w:qFormat/>
    <w:rsid w:val="004866BA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5">
    <w:name w:val="Цитат Знак"/>
    <w:basedOn w:val="a0"/>
    <w:link w:val="af4"/>
    <w:uiPriority w:val="29"/>
    <w:rsid w:val="004866BA"/>
    <w:rPr>
      <w:i/>
      <w:iCs/>
      <w:color w:val="000000" w:themeColor="text1"/>
    </w:rPr>
  </w:style>
  <w:style w:type="paragraph" w:styleId="af6">
    <w:name w:val="Intense Quote"/>
    <w:basedOn w:val="a"/>
    <w:next w:val="a"/>
    <w:link w:val="af7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7">
    <w:name w:val="Интензивно цитиране Знак"/>
    <w:basedOn w:val="a0"/>
    <w:link w:val="af6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af8">
    <w:name w:val="Subtle Emphasis"/>
    <w:basedOn w:val="a0"/>
    <w:uiPriority w:val="19"/>
    <w:qFormat/>
    <w:rsid w:val="004866BA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4866BA"/>
    <w:rPr>
      <w:b/>
      <w:bCs/>
      <w:i/>
      <w:iCs/>
      <w:caps/>
    </w:rPr>
  </w:style>
  <w:style w:type="character" w:styleId="afa">
    <w:name w:val="Subtle Reference"/>
    <w:basedOn w:val="a0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4866BA"/>
    <w:rPr>
      <w:b/>
      <w:bCs/>
      <w:smallCaps/>
      <w:u w:val="single"/>
    </w:rPr>
  </w:style>
  <w:style w:type="character" w:styleId="afc">
    <w:name w:val="Book Title"/>
    <w:basedOn w:val="a0"/>
    <w:uiPriority w:val="33"/>
    <w:qFormat/>
    <w:rsid w:val="004866BA"/>
    <w:rPr>
      <w:b w:val="0"/>
      <w:bCs w:val="0"/>
      <w:smallCaps/>
      <w:spacing w:val="5"/>
    </w:rPr>
  </w:style>
  <w:style w:type="paragraph" w:styleId="21">
    <w:name w:val="toc 2"/>
    <w:basedOn w:val="a"/>
    <w:next w:val="a"/>
    <w:autoRedefine/>
    <w:uiPriority w:val="39"/>
    <w:unhideWhenUsed/>
    <w:rsid w:val="00DA13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1383"/>
    <w:pPr>
      <w:spacing w:after="100"/>
      <w:ind w:left="440"/>
    </w:pPr>
  </w:style>
  <w:style w:type="character" w:customStyle="1" w:styleId="af3">
    <w:name w:val="Без разредка Знак"/>
    <w:basedOn w:val="a0"/>
    <w:link w:val="af2"/>
    <w:uiPriority w:val="1"/>
    <w:rsid w:val="0087088D"/>
  </w:style>
  <w:style w:type="paragraph" w:styleId="afd">
    <w:name w:val="header"/>
    <w:basedOn w:val="a"/>
    <w:link w:val="afe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e">
    <w:name w:val="Горен колонтитул Знак"/>
    <w:basedOn w:val="a0"/>
    <w:link w:val="afd"/>
    <w:uiPriority w:val="99"/>
    <w:rsid w:val="0087088D"/>
  </w:style>
  <w:style w:type="paragraph" w:styleId="aff">
    <w:name w:val="footer"/>
    <w:basedOn w:val="a"/>
    <w:link w:val="aff0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f0">
    <w:name w:val="Долен колонтитул Знак"/>
    <w:basedOn w:val="a0"/>
    <w:link w:val="aff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56953-861B-4210-9FD3-7CABB6BE6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Акаунт в Microsoft</cp:lastModifiedBy>
  <cp:revision>2</cp:revision>
  <dcterms:created xsi:type="dcterms:W3CDTF">2023-04-27T21:10:00Z</dcterms:created>
  <dcterms:modified xsi:type="dcterms:W3CDTF">2023-04-27T21:10:00Z</dcterms:modified>
</cp:coreProperties>
</file>