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7669E" w:rsidRDefault="00F7669E" w:rsidP="00F7669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9E" w:rsidRDefault="00F7669E" w:rsidP="00F7669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F7669E" w:rsidRDefault="00F7669E" w:rsidP="00F7669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F7669E" w:rsidRDefault="00F7669E" w:rsidP="00F7669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7669E" w:rsidRDefault="00F7669E" w:rsidP="00F7669E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7669E" w:rsidRDefault="00F7669E" w:rsidP="00F7669E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F7669E" w:rsidRDefault="00F7669E" w:rsidP="00F7669E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F7669E" w:rsidRDefault="00F7669E" w:rsidP="00F7669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F7669E" w:rsidRDefault="00F7669E" w:rsidP="00F7669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69E" w:rsidRDefault="00F7669E" w:rsidP="00F7669E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5ACA" w:rsidRDefault="00EF5ACA" w:rsidP="00EF5ACA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/14.09.2020 г.</w:t>
      </w:r>
    </w:p>
    <w:p w:rsidR="00F7669E" w:rsidRDefault="00F7669E" w:rsidP="00F7669E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69E" w:rsidRDefault="00F7669E" w:rsidP="00F7669E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69E" w:rsidRDefault="00F7669E" w:rsidP="00F7669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F7669E" w:rsidRDefault="00F7669E" w:rsidP="00F7669E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69E" w:rsidRDefault="00F7669E" w:rsidP="00F7669E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F7669E" w:rsidRDefault="00F7669E" w:rsidP="00F7669E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69E" w:rsidRDefault="00F7669E" w:rsidP="00F7669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компютърни мрежи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4810201 „Системно програмиране“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481020 „Системен програмист</w:t>
      </w:r>
      <w:r w:rsidR="001E4224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F7669E" w:rsidRDefault="00F7669E" w:rsidP="00F7669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F7669E" w:rsidRDefault="00F7669E" w:rsidP="00F7669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69E" w:rsidRDefault="00F7669E" w:rsidP="00F7669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69E" w:rsidRDefault="00F7669E" w:rsidP="00F7669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69E" w:rsidRDefault="00F7669E" w:rsidP="00F7669E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69E" w:rsidRDefault="00577130" w:rsidP="00F7669E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F7669E" w:rsidRDefault="00F7669E" w:rsidP="00F7669E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7669E" w:rsidRDefault="00F7669E" w:rsidP="00F7669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Приложение</w:t>
      </w:r>
      <w:bookmarkEnd w:id="0"/>
    </w:p>
    <w:p w:rsidR="00BD445A" w:rsidRDefault="009E29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9E297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445A" w:rsidRDefault="009E297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BD445A" w:rsidRDefault="00BD44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9E2978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9E297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BD445A" w:rsidRDefault="00BD44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Pr="00F7669E" w:rsidRDefault="009E2978" w:rsidP="00F7669E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F7669E">
        <w:rPr>
          <w:rFonts w:ascii="Times New Roman" w:eastAsia="Times New Roman" w:hAnsi="Times New Roman" w:cs="Times New Roman"/>
          <w:b/>
          <w:smallCaps/>
          <w:sz w:val="32"/>
          <w:szCs w:val="32"/>
        </w:rPr>
        <w:t>КОМПЮТЪРНИ МРЕЖИ</w:t>
      </w: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F5ACA" w:rsidRDefault="009E2978" w:rsidP="00EF5ACA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EF5ACA">
        <w:rPr>
          <w:rFonts w:ascii="Times New Roman" w:eastAsia="Times New Roman" w:hAnsi="Times New Roman" w:cs="Times New Roman"/>
          <w:b/>
          <w:sz w:val="24"/>
          <w:szCs w:val="24"/>
        </w:rPr>
        <w:t xml:space="preserve">№  РД 09 – </w:t>
      </w:r>
      <w:r w:rsidR="00EF5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23</w:t>
      </w:r>
      <w:r w:rsidR="00EF5ACA">
        <w:rPr>
          <w:rFonts w:ascii="Times New Roman" w:eastAsia="Times New Roman" w:hAnsi="Times New Roman" w:cs="Times New Roman"/>
          <w:b/>
          <w:sz w:val="24"/>
          <w:szCs w:val="24"/>
        </w:rPr>
        <w:t>62/14.09.2020 г.</w:t>
      </w:r>
    </w:p>
    <w:p w:rsidR="00BD445A" w:rsidRDefault="00BD44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D445A" w:rsidRDefault="00BD44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9E297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BD445A" w:rsidRDefault="00BD445A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9E2978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ПРОФЕСИЯ: 481020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СИСТЕМЕН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ПРОГРАМИСТ“</w:t>
      </w:r>
    </w:p>
    <w:p w:rsidR="00F7669E" w:rsidRDefault="00F7669E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69E" w:rsidRDefault="00F7669E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СПЕЦИАЛНОСТ: 4810201 „СИСТЕМНО ПРОГРАМИРАНЕ“</w:t>
      </w:r>
    </w:p>
    <w:p w:rsidR="00F7669E" w:rsidRDefault="00F7669E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45A" w:rsidRDefault="00BD445A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45A" w:rsidRDefault="00BD445A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45A" w:rsidRDefault="00BD445A" w:rsidP="00EF5AC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BD445A" w:rsidRDefault="00BD445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9E2978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BD445A" w:rsidRDefault="00BD445A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D445A" w:rsidRDefault="00BD445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D445A" w:rsidRDefault="00BD445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D445A" w:rsidRDefault="009E2978">
      <w:pPr>
        <w:numPr>
          <w:ilvl w:val="0"/>
          <w:numId w:val="10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ОБЩО ПРЕДСТАВЯНЕ НА УЧЕБНАТА ПРОГРАМА</w:t>
      </w:r>
    </w:p>
    <w:p w:rsidR="00BD445A" w:rsidRDefault="009E29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Учебната програма по </w:t>
      </w:r>
      <w:r w:rsidR="00F766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мпютърни мрежи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предназначена за специалност:</w:t>
      </w:r>
    </w:p>
    <w:p w:rsidR="00BD445A" w:rsidRDefault="009E2978">
      <w:pPr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4810201 „Системно програмиране”</w:t>
      </w:r>
    </w:p>
    <w:p w:rsidR="00BD445A" w:rsidRDefault="009E29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BD445A" w:rsidRDefault="009E29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Учебното съдържание в програмата е структурирано в четири раздела, които дават възможност на учениците да получат знания за видовете компютърни мрежи, за мрежовите устройства и мрежовия софтуер, за преносната среда, мрежовите модели и протоколи,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проектиране и изграждане на реална компютърна мрежа и компетенции свързани с мрежовата сигурност на компютърните мрежи.</w:t>
      </w:r>
    </w:p>
    <w:p w:rsidR="00BD445A" w:rsidRDefault="009E29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 навици у учениците за самоподготовка, отговорност и търсене на знания в заобикалящия ни свят. Изгражда качества като оригиналност, съобразителност и умения за вземане на решения. Обучението по модула способства за по-пълноценно разгръщане на познавателния потенциал на учениците и за по-ефективно постигане на целите на обучението в сферата на компютърните мрежи.</w:t>
      </w:r>
    </w:p>
    <w:p w:rsidR="00BD445A" w:rsidRDefault="009E2978">
      <w:pPr>
        <w:numPr>
          <w:ilvl w:val="0"/>
          <w:numId w:val="10"/>
        </w:numPr>
        <w:spacing w:before="240"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</w:t>
      </w:r>
    </w:p>
    <w:p w:rsidR="00BD445A" w:rsidRDefault="009E2978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има за цел учениците да придобият професионални компетентности за компютърните мрежи.</w:t>
      </w:r>
    </w:p>
    <w:p w:rsidR="00BD445A" w:rsidRDefault="009E2978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постигане на основната цел на обучението по предмета/модула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компютърни мрежи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необходимо изпълнението на следните подцели: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същността на компютърните мрежи и основни понятия от областта на компютърните мрежи;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и умения за работа с мрежов хардуер;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разпознаване на видовете кабели;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категориите компютърни мрежи;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избор на подходящ мрежов хардуер и преносна среда за конкретен случай;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мрежовите модели OSI и TCP/IP;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придобиване на знания за протоколите за комуникация в мрежата;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и умения за проектиране и изграждане на компютърна мрежа;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включване и използване на периферни устройства в мрежа;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и умения за осигуряване на мрежова сигурност и защита от атаки;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придобиване на знания за нивата на достъп в мрежата.</w:t>
      </w:r>
    </w:p>
    <w:p w:rsidR="00BD445A" w:rsidRDefault="009E2978">
      <w:pPr>
        <w:numPr>
          <w:ilvl w:val="0"/>
          <w:numId w:val="10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BD445A" w:rsidRDefault="009E2978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е структурирано в раздели и теми. За всеки раздел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BD445A" w:rsidRDefault="009E2978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BD445A" w:rsidRDefault="009E2978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Раздели и теми</w:t>
      </w:r>
    </w:p>
    <w:tbl>
      <w:tblPr>
        <w:tblStyle w:val="a0"/>
        <w:tblW w:w="851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6136"/>
        <w:gridCol w:w="1641"/>
      </w:tblGrid>
      <w:tr w:rsidR="00BD445A">
        <w:trPr>
          <w:jc w:val="center"/>
        </w:trPr>
        <w:tc>
          <w:tcPr>
            <w:tcW w:w="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spacing w:before="2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по ред</w:t>
            </w:r>
          </w:p>
        </w:tc>
        <w:tc>
          <w:tcPr>
            <w:tcW w:w="613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pStyle w:val="Heading5"/>
              <w:spacing w:before="200" w:after="4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pStyle w:val="Heading5"/>
              <w:spacing w:before="0" w:after="0"/>
              <w:jc w:val="center"/>
              <w:outlineLvl w:val="4"/>
              <w:rPr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BD445A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Въведение в компютърните мрежи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445A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Категории компютърни мрежи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D445A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Мрежови модели и протоколи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D445A">
        <w:trPr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на компютърните мрежи. Права на достъп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D445A">
        <w:trPr>
          <w:trHeight w:val="2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445A" w:rsidRDefault="009E297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BD445A">
        <w:trPr>
          <w:trHeight w:val="32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445A" w:rsidRDefault="009E297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BD445A">
        <w:trPr>
          <w:trHeight w:val="300"/>
          <w:jc w:val="center"/>
        </w:trPr>
        <w:tc>
          <w:tcPr>
            <w:tcW w:w="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45A" w:rsidRDefault="009E29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D445A" w:rsidRDefault="009E2978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445A" w:rsidRDefault="009E297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</w:tr>
    </w:tbl>
    <w:p w:rsidR="00BD445A" w:rsidRDefault="009E2978">
      <w:pPr>
        <w:widowControl/>
        <w:spacing w:before="240" w:after="0" w:line="360" w:lineRule="auto"/>
        <w:ind w:left="70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 Въведение в компютърните мрежи</w:t>
      </w:r>
    </w:p>
    <w:p w:rsidR="00BD445A" w:rsidRDefault="009E2978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История на компютърните мрежи. Основни понятия</w:t>
      </w:r>
    </w:p>
    <w:p w:rsidR="00BD445A" w:rsidRDefault="009E2978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Структура на компютърна мрежа. Мрежов хардуер и софтуер. Използване на периферни устройства</w:t>
      </w:r>
    </w:p>
    <w:p w:rsidR="00BD445A" w:rsidRDefault="009E2978">
      <w:pPr>
        <w:widowControl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Мрежова преносна среда. Конектори</w:t>
      </w:r>
    </w:p>
    <w:p w:rsidR="00BD445A" w:rsidRDefault="009E2978">
      <w:pPr>
        <w:widowControl/>
        <w:spacing w:after="0" w:line="360" w:lineRule="auto"/>
        <w:ind w:left="344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Категории компютърни мрежи</w:t>
      </w:r>
    </w:p>
    <w:p w:rsidR="00BD445A" w:rsidRDefault="009E2978">
      <w:pPr>
        <w:widowControl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Категории мрежи според физическия обхват, метод на администриране, използвана операционна система, топология, архитектура</w:t>
      </w:r>
    </w:p>
    <w:p w:rsidR="00BD445A" w:rsidRDefault="009E2978">
      <w:pPr>
        <w:widowControl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Създаване и конфигуриране на мрежа. Оптична срещу безжична мрежа</w:t>
      </w:r>
    </w:p>
    <w:p w:rsidR="00BD445A" w:rsidRDefault="009E2978">
      <w:pPr>
        <w:widowControl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Качество на мрежата. Инструменти за диагностика на мрежата</w:t>
      </w:r>
    </w:p>
    <w:p w:rsidR="00BD445A" w:rsidRDefault="009E2978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Мрежови модели и протоколи</w:t>
      </w:r>
    </w:p>
    <w:p w:rsidR="00BD445A" w:rsidRDefault="009E2978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Модел OSI. Сравнение с TCP/IP </w:t>
      </w:r>
    </w:p>
    <w:p w:rsidR="00BD445A" w:rsidRDefault="009E2978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TCP/IP</w:t>
      </w:r>
    </w:p>
    <w:p w:rsidR="00BD445A" w:rsidRDefault="009E2978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Протокол IPv6</w:t>
      </w:r>
    </w:p>
    <w:p w:rsidR="00BD445A" w:rsidRDefault="009E2978">
      <w:pPr>
        <w:widowControl/>
        <w:numPr>
          <w:ilvl w:val="0"/>
          <w:numId w:val="7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Приложни протоколи</w:t>
      </w:r>
    </w:p>
    <w:p w:rsidR="00BD445A" w:rsidRDefault="009E2978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70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Раздел 4. Защита на компютърните мрежи. Права на достъп</w:t>
      </w:r>
    </w:p>
    <w:p w:rsidR="00BD445A" w:rsidRDefault="009E2978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Мрежова сигурност и защита от атаки. Настройка на защитната стена</w:t>
      </w:r>
    </w:p>
    <w:p w:rsidR="00BD445A" w:rsidRDefault="009E2978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Криптиране на безжична мрежа</w:t>
      </w:r>
    </w:p>
    <w:p w:rsidR="00BD445A" w:rsidRDefault="009E2978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firstLine="107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Дефиниране права на достъп до ресурсите на мрежата</w:t>
      </w:r>
    </w:p>
    <w:p w:rsidR="00BD445A" w:rsidRDefault="009E2978">
      <w:pPr>
        <w:numPr>
          <w:ilvl w:val="0"/>
          <w:numId w:val="10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BD445A" w:rsidRDefault="009E29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края на обучението по учебния предмет/модул учениците трябва да: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разбират същността на компютърните мрежи;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различни видове мрежи;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знаят и разбират структурата и организацията на мрежата;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видовете носещи среди;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видовете мрежови устройства;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обясняват мрежовите модели OSI и TCP/IP;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познават протоколите използвани в интернет;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знаят за начините за диагностика на мрежите;</w:t>
      </w:r>
    </w:p>
    <w:p w:rsidR="00BD445A" w:rsidRDefault="009E2978">
      <w:pPr>
        <w:widowControl/>
        <w:numPr>
          <w:ilvl w:val="0"/>
          <w:numId w:val="4"/>
        </w:numPr>
        <w:spacing w:after="0" w:line="36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знаят хардуерните и софтуерните заплахи за компютрите и мрежите и методите за защита с цел осъществяване на максимална мрежова сигурност;</w:t>
      </w:r>
    </w:p>
    <w:p w:rsidR="00BD445A" w:rsidRDefault="009E2978">
      <w:pPr>
        <w:widowControl/>
        <w:numPr>
          <w:ilvl w:val="0"/>
          <w:numId w:val="4"/>
        </w:numPr>
        <w:spacing w:after="240"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разбират и обясняват видовете нива на достъп.</w:t>
      </w:r>
    </w:p>
    <w:p w:rsidR="00BD445A" w:rsidRDefault="009E2978">
      <w:pPr>
        <w:numPr>
          <w:ilvl w:val="0"/>
          <w:numId w:val="10"/>
        </w:numPr>
        <w:spacing w:after="120"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BD445A" w:rsidRDefault="009E29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</w:t>
      </w:r>
    </w:p>
    <w:p w:rsidR="00BD445A" w:rsidRDefault="009E2978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„Обучение за ИТ кариера“ към МОН в състав:</w:t>
      </w:r>
    </w:p>
    <w:p w:rsidR="00BD445A" w:rsidRDefault="009E2978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107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BD445A" w:rsidRDefault="009E2978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firstLine="107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:rsidR="00BD445A" w:rsidRDefault="009E2978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BD445A" w:rsidRDefault="009E2978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bookmarkStart w:id="5" w:name="_heading=h.smwbrclovvz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:rsidR="00BD445A" w:rsidRDefault="009E2978">
      <w:pPr>
        <w:widowControl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BD445A" w:rsidRDefault="009E2978">
      <w:pPr>
        <w:numPr>
          <w:ilvl w:val="0"/>
          <w:numId w:val="10"/>
        </w:numPr>
        <w:spacing w:after="0" w:line="48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BD445A" w:rsidRDefault="009E2978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Academy, D.K., Компютърни мрежи. Наръчник на системния администратор,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2018, ISBN:  9786197356502</w:t>
      </w:r>
    </w:p>
    <w:p w:rsidR="00BD445A" w:rsidRDefault="009E2978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Макмилън,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Cisco: Компютърни мрежи – основи,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АлексСофт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2016, ISBN: 9789546563156</w:t>
      </w:r>
    </w:p>
    <w:p w:rsidR="00BD445A" w:rsidRDefault="009E2978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Генков, Д., Основи на компютърните мрежи, 2014, ISBN: 978-619-7071-61-0</w:t>
      </w:r>
    </w:p>
    <w:p w:rsidR="00BD445A" w:rsidRDefault="009E2978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Шиндър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Д., Компютърни мрежи, СофтПрес, 2008, ISBN: 9546852540</w:t>
      </w:r>
    </w:p>
    <w:p w:rsidR="00BD445A" w:rsidRDefault="009E2978">
      <w:pPr>
        <w:widowControl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360" w:lineRule="auto"/>
        <w:ind w:firstLine="1077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Колектив, Компютърни мрежи, СофтПрес, 2005, ISBN: 9789546853691</w:t>
      </w:r>
    </w:p>
    <w:p w:rsidR="00BD445A" w:rsidRDefault="00BD445A">
      <w:pPr>
        <w:keepNext/>
        <w:spacing w:before="12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sectPr w:rsidR="00BD445A">
      <w:footerReference w:type="default" r:id="rId10"/>
      <w:footerReference w:type="first" r:id="rId11"/>
      <w:pgSz w:w="12240" w:h="15840"/>
      <w:pgMar w:top="1134" w:right="907" w:bottom="1134" w:left="1276" w:header="0" w:footer="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130" w:rsidRDefault="00577130">
      <w:pPr>
        <w:spacing w:after="0" w:line="240" w:lineRule="auto"/>
      </w:pPr>
      <w:r>
        <w:separator/>
      </w:r>
    </w:p>
  </w:endnote>
  <w:endnote w:type="continuationSeparator" w:id="0">
    <w:p w:rsidR="00577130" w:rsidRDefault="0057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45A" w:rsidRDefault="009E2978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F7669E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BD445A" w:rsidRDefault="00BD445A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BD445A" w:rsidRDefault="00BD445A">
    <w:pPr>
      <w:spacing w:after="142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445A" w:rsidRDefault="00BD445A">
    <w:pPr>
      <w:spacing w:after="142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130" w:rsidRDefault="00577130">
      <w:pPr>
        <w:spacing w:after="0" w:line="240" w:lineRule="auto"/>
      </w:pPr>
      <w:r>
        <w:separator/>
      </w:r>
    </w:p>
  </w:footnote>
  <w:footnote w:type="continuationSeparator" w:id="0">
    <w:p w:rsidR="00577130" w:rsidRDefault="0057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2C2D"/>
    <w:multiLevelType w:val="multilevel"/>
    <w:tmpl w:val="EB34EE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74E52EE"/>
    <w:multiLevelType w:val="multilevel"/>
    <w:tmpl w:val="7584E04A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 w15:restartNumberingAfterBreak="0">
    <w:nsid w:val="17A141CA"/>
    <w:multiLevelType w:val="multilevel"/>
    <w:tmpl w:val="4078B122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3" w15:restartNumberingAfterBreak="0">
    <w:nsid w:val="396F0441"/>
    <w:multiLevelType w:val="multilevel"/>
    <w:tmpl w:val="BFDAA37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4" w15:restartNumberingAfterBreak="0">
    <w:nsid w:val="41231092"/>
    <w:multiLevelType w:val="multilevel"/>
    <w:tmpl w:val="C3B0C032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5" w15:restartNumberingAfterBreak="0">
    <w:nsid w:val="46F6020F"/>
    <w:multiLevelType w:val="multilevel"/>
    <w:tmpl w:val="31F281FC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E1E5E01"/>
    <w:multiLevelType w:val="multilevel"/>
    <w:tmpl w:val="3D80E8E8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7" w15:restartNumberingAfterBreak="0">
    <w:nsid w:val="672C4CBA"/>
    <w:multiLevelType w:val="multilevel"/>
    <w:tmpl w:val="7CBA6502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8" w15:restartNumberingAfterBreak="0">
    <w:nsid w:val="70F41CBE"/>
    <w:multiLevelType w:val="multilevel"/>
    <w:tmpl w:val="CF92AFE6"/>
    <w:lvl w:ilvl="0">
      <w:start w:val="1"/>
      <w:numFmt w:val="decimal"/>
      <w:lvlText w:val="%1."/>
      <w:lvlJc w:val="left"/>
      <w:pPr>
        <w:ind w:left="0" w:firstLine="108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9" w15:restartNumberingAfterBreak="0">
    <w:nsid w:val="7C5C2913"/>
    <w:multiLevelType w:val="multilevel"/>
    <w:tmpl w:val="CE96FD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45A"/>
    <w:rsid w:val="001E4224"/>
    <w:rsid w:val="00577130"/>
    <w:rsid w:val="00895E04"/>
    <w:rsid w:val="009E2978"/>
    <w:rsid w:val="00BD445A"/>
    <w:rsid w:val="00EF5ACA"/>
    <w:rsid w:val="00F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2FC2D"/>
  <w15:docId w15:val="{57C5A927-9DDF-4891-B2E8-0A7DEBA0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D9B"/>
  </w:style>
  <w:style w:type="paragraph" w:styleId="Footer">
    <w:name w:val="footer"/>
    <w:basedOn w:val="Normal"/>
    <w:link w:val="FooterChar"/>
    <w:uiPriority w:val="99"/>
    <w:unhideWhenUsed/>
    <w:rsid w:val="00EE0D9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D9B"/>
  </w:style>
  <w:style w:type="paragraph" w:customStyle="1" w:styleId="NormalText">
    <w:name w:val="Normal Text"/>
    <w:basedOn w:val="Normal"/>
    <w:rsid w:val="000B3C9C"/>
    <w:pPr>
      <w:overflowPunct w:val="0"/>
      <w:autoSpaceDE w:val="0"/>
      <w:autoSpaceDN w:val="0"/>
      <w:adjustRightInd w:val="0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77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78E"/>
    <w:pPr>
      <w:widowControl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72F25"/>
    <w:pPr>
      <w:widowControl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72F25"/>
    <w:rPr>
      <w:rFonts w:ascii="Times New Roman" w:eastAsia="Times New Roman" w:hAnsi="Times New Roman" w:cs="Times New Roman"/>
      <w:color w:val="auto"/>
      <w:sz w:val="24"/>
      <w:szCs w:val="24"/>
      <w:lang w:val="bg-BG"/>
    </w:rPr>
  </w:style>
  <w:style w:type="table" w:styleId="TableGrid">
    <w:name w:val="Table Grid"/>
    <w:basedOn w:val="TableNormal"/>
    <w:rsid w:val="000E1F6D"/>
    <w:pPr>
      <w:widowControl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C49E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16211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B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B86"/>
  </w:style>
  <w:style w:type="character" w:styleId="UnresolvedMention">
    <w:name w:val="Unresolved Mention"/>
    <w:basedOn w:val="DefaultParagraphFont"/>
    <w:uiPriority w:val="99"/>
    <w:semiHidden/>
    <w:unhideWhenUsed/>
    <w:rsid w:val="00EF1B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70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A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9B"/>
    <w:rPr>
      <w:rFonts w:ascii="Segoe UI" w:hAnsi="Segoe UI" w:cs="Segoe UI"/>
      <w:sz w:val="18"/>
      <w:szCs w:val="18"/>
    </w:rPr>
  </w:style>
  <w:style w:type="table" w:customStyle="1" w:styleId="a0">
    <w:basedOn w:val="TableNormal"/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+F7LLXQ01mKcEtOnfIsa8WWeA==">AMUW2mVzuJI3ogStby/saXH0pW9oIn7luRR/uKdgY6QC8/7AfIHsYXGhx5sfJ5nmF4sk7W6JnTpYBuHPu1hQDYMp6tLbzLvEC/07lO7JNN9UkMIKLjl3pV3FFNcl/Cy2gYUsRlL+haPWnd2F8RaNmhw/otiyTPlMmjlXKhkmyXRlsXiN6QqZru0=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Hrisi Plachkova;Rosen Valchev</dc:creator>
  <cp:lastModifiedBy>Rumi</cp:lastModifiedBy>
  <cp:revision>7</cp:revision>
  <dcterms:created xsi:type="dcterms:W3CDTF">2020-08-11T12:24:00Z</dcterms:created>
  <dcterms:modified xsi:type="dcterms:W3CDTF">2020-09-15T14:02:00Z</dcterms:modified>
</cp:coreProperties>
</file>