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25FC" w14:textId="0C5AEC69" w:rsidR="001E719E" w:rsidRDefault="009A7702" w:rsidP="009A7702">
      <w:pPr>
        <w:pStyle w:val="Heading1"/>
      </w:pPr>
      <w:r>
        <w:t>07/12/2021</w:t>
      </w:r>
      <w:r w:rsidR="00F37188">
        <w:t xml:space="preserve"> - Meeting</w:t>
      </w:r>
    </w:p>
    <w:p w14:paraId="1142743D" w14:textId="3D7207ED" w:rsidR="009A7702" w:rsidRDefault="009A7702" w:rsidP="009A7702"/>
    <w:p w14:paraId="5AA6D8AD" w14:textId="52B36564" w:rsidR="009A7702" w:rsidRDefault="008A41F9" w:rsidP="008A41F9">
      <w:pPr>
        <w:spacing w:line="360" w:lineRule="auto"/>
        <w:rPr>
          <w:sz w:val="24"/>
          <w:szCs w:val="24"/>
        </w:rPr>
      </w:pPr>
      <w:r w:rsidRPr="008A41F9">
        <w:rPr>
          <w:sz w:val="24"/>
          <w:szCs w:val="24"/>
        </w:rPr>
        <w:t xml:space="preserve">The formula for calculating the distance between two geographical points can be calculated by using the formula found on the following web page: </w:t>
      </w:r>
      <w:hyperlink r:id="rId8" w:history="1">
        <w:r w:rsidRPr="008A41F9">
          <w:rPr>
            <w:rStyle w:val="Hyperlink"/>
            <w:sz w:val="24"/>
            <w:szCs w:val="24"/>
          </w:rPr>
          <w:t>https://www.movable-type.co.uk/scripts/latlong.html</w:t>
        </w:r>
      </w:hyperlink>
    </w:p>
    <w:p w14:paraId="135612AA" w14:textId="2306D68B" w:rsidR="00F37188" w:rsidRDefault="00F37188" w:rsidP="008A41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will be using this method found on the above page, which uses the perspective of a curved map and not a planar one. That Is because I want it to be realistic in terms of </w:t>
      </w:r>
      <w:r w:rsidR="002355D0">
        <w:rPr>
          <w:sz w:val="24"/>
          <w:szCs w:val="24"/>
        </w:rPr>
        <w:t xml:space="preserve">real-life usage and provides an accurate calculation which can be implemented in a fairly short time frame </w:t>
      </w:r>
    </w:p>
    <w:p w14:paraId="47459434" w14:textId="172C2362" w:rsidR="008A41F9" w:rsidRDefault="008A41F9" w:rsidP="008A41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By using the following formula and obtaining the coordinates from each node found in the </w:t>
      </w: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 xml:space="preserve"> file</w:t>
      </w:r>
      <w:r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>,</w:t>
      </w:r>
      <w:r w:rsidR="00B2714E">
        <w:rPr>
          <w:sz w:val="24"/>
          <w:szCs w:val="24"/>
        </w:rPr>
        <w:t xml:space="preserve"> the distance in kilometres can be obtained. </w:t>
      </w:r>
    </w:p>
    <w:p w14:paraId="65377251" w14:textId="4BD269C4" w:rsidR="00B2714E" w:rsidRDefault="00B2714E" w:rsidP="008A41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the last meeting two options regarding the path finding methods, were introduced. It is more optimal to use the first on</w:t>
      </w:r>
      <w:r w:rsidR="00E83E5E">
        <w:rPr>
          <w:sz w:val="24"/>
          <w:szCs w:val="24"/>
        </w:rPr>
        <w:t>e</w:t>
      </w:r>
      <w:r>
        <w:rPr>
          <w:sz w:val="24"/>
          <w:szCs w:val="24"/>
        </w:rPr>
        <w:t xml:space="preserve"> suggested, where the paths between nodes</w:t>
      </w:r>
      <w:r w:rsidR="00E83E5E">
        <w:rPr>
          <w:sz w:val="24"/>
          <w:szCs w:val="24"/>
        </w:rPr>
        <w:t>, as well as the node coordinates,</w:t>
      </w:r>
      <w:r>
        <w:rPr>
          <w:sz w:val="24"/>
          <w:szCs w:val="24"/>
        </w:rPr>
        <w:t xml:space="preserve"> are already defined in the </w:t>
      </w: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 xml:space="preserve"> file.</w:t>
      </w:r>
      <w:r w:rsidR="00F37188">
        <w:rPr>
          <w:sz w:val="24"/>
          <w:szCs w:val="24"/>
        </w:rPr>
        <w:t xml:space="preserve"> That way, the use of live GPS location, can be avoided as I believe it is less optimal and unnecessary during this stage of the project and that it can be implemented in a future update. </w:t>
      </w:r>
      <w:r w:rsidR="007475CE">
        <w:rPr>
          <w:sz w:val="24"/>
          <w:szCs w:val="24"/>
        </w:rPr>
        <w:t xml:space="preserve"> That is because I contacted my industry contact and he told me </w:t>
      </w:r>
      <w:proofErr w:type="gramStart"/>
      <w:r w:rsidR="007475CE">
        <w:rPr>
          <w:sz w:val="24"/>
          <w:szCs w:val="24"/>
        </w:rPr>
        <w:t>that  it</w:t>
      </w:r>
      <w:proofErr w:type="gramEnd"/>
      <w:r w:rsidR="007475CE">
        <w:rPr>
          <w:sz w:val="24"/>
          <w:szCs w:val="24"/>
        </w:rPr>
        <w:t xml:space="preserve"> would be more optimal to showcase the algorithm itself and then in future updates, adjust it so that no predefined paths are required.</w:t>
      </w:r>
      <w:r>
        <w:rPr>
          <w:sz w:val="24"/>
          <w:szCs w:val="24"/>
        </w:rPr>
        <w:t xml:space="preserve"> Then using Dijkstra’s algorithm</w:t>
      </w:r>
      <w:r w:rsidR="00E83E5E">
        <w:rPr>
          <w:sz w:val="24"/>
          <w:szCs w:val="24"/>
        </w:rPr>
        <w:t xml:space="preserve">, a more optimal path can be produced between the specified nodes. The implementation of the algorithm </w:t>
      </w:r>
      <w:r w:rsidR="00F326B9">
        <w:rPr>
          <w:sz w:val="24"/>
          <w:szCs w:val="24"/>
        </w:rPr>
        <w:t xml:space="preserve">exists from a previous project of mine and just needs adjustment to fit the needs of this project. </w:t>
      </w:r>
    </w:p>
    <w:p w14:paraId="40DDEFC1" w14:textId="2840A3C5" w:rsidR="00F326B9" w:rsidRDefault="00F326B9" w:rsidP="008A41F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is only one focus point discussed in the previous meeting that must be completed is to load the </w:t>
      </w: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 xml:space="preserve"> file to process the coordinates. I gave it a look but focused more on </w:t>
      </w:r>
      <w:proofErr w:type="spellStart"/>
      <w:r>
        <w:rPr>
          <w:sz w:val="24"/>
          <w:szCs w:val="24"/>
        </w:rPr>
        <w:t>Dijkstras</w:t>
      </w:r>
      <w:proofErr w:type="spellEnd"/>
      <w:r>
        <w:rPr>
          <w:sz w:val="24"/>
          <w:szCs w:val="24"/>
        </w:rPr>
        <w:t xml:space="preserve"> algorithm and how to calculate the distance.</w:t>
      </w:r>
    </w:p>
    <w:p w14:paraId="52D78326" w14:textId="30CF26B1" w:rsidR="007475CE" w:rsidRDefault="007475CE" w:rsidP="008A41F9">
      <w:pPr>
        <w:spacing w:line="360" w:lineRule="auto"/>
        <w:rPr>
          <w:sz w:val="24"/>
          <w:szCs w:val="24"/>
        </w:rPr>
      </w:pPr>
    </w:p>
    <w:p w14:paraId="160C1EA2" w14:textId="76F1A768" w:rsidR="007475CE" w:rsidRDefault="007475CE" w:rsidP="008A41F9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Focus points for next week:</w:t>
      </w:r>
    </w:p>
    <w:p w14:paraId="2FB02F74" w14:textId="4741DA9C" w:rsidR="007475CE" w:rsidRDefault="007475CE" w:rsidP="007475C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 Dijkstra’s algorithm and adjust it to the project data.</w:t>
      </w:r>
    </w:p>
    <w:p w14:paraId="446C7CC5" w14:textId="34EE4331" w:rsidR="007475CE" w:rsidRDefault="007475CE" w:rsidP="007475C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Load the </w:t>
      </w: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 xml:space="preserve"> file.</w:t>
      </w:r>
    </w:p>
    <w:p w14:paraId="33948B57" w14:textId="45804B20" w:rsidR="007475CE" w:rsidRDefault="007475CE" w:rsidP="007475C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loading the </w:t>
      </w: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>, apply the distance calculating algorithm and Dijkstra’s algorithm to test that everything works as they are planned.</w:t>
      </w:r>
    </w:p>
    <w:p w14:paraId="65CEF4F2" w14:textId="67A4FC64" w:rsidR="007475CE" w:rsidRPr="007475CE" w:rsidRDefault="007475CE" w:rsidP="007475C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Research for databases to get real data, for testing purposed. These data will be used for adjusting the weights on the nodes.</w:t>
      </w:r>
    </w:p>
    <w:p w14:paraId="0089699A" w14:textId="77777777" w:rsidR="007475CE" w:rsidRPr="008A41F9" w:rsidRDefault="007475CE" w:rsidP="008A41F9">
      <w:pPr>
        <w:spacing w:line="360" w:lineRule="auto"/>
        <w:rPr>
          <w:sz w:val="24"/>
          <w:szCs w:val="24"/>
        </w:rPr>
      </w:pPr>
    </w:p>
    <w:p w14:paraId="56793016" w14:textId="77777777" w:rsidR="008A41F9" w:rsidRPr="009A7702" w:rsidRDefault="008A41F9" w:rsidP="009A7702"/>
    <w:sectPr w:rsidR="008A41F9" w:rsidRPr="009A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5DFA" w14:textId="77777777" w:rsidR="008F488C" w:rsidRDefault="008F488C" w:rsidP="008A41F9">
      <w:pPr>
        <w:spacing w:after="0" w:line="240" w:lineRule="auto"/>
      </w:pPr>
      <w:r>
        <w:separator/>
      </w:r>
    </w:p>
  </w:endnote>
  <w:endnote w:type="continuationSeparator" w:id="0">
    <w:p w14:paraId="6F7E3C05" w14:textId="77777777" w:rsidR="008F488C" w:rsidRDefault="008F488C" w:rsidP="008A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546E4" w14:textId="77777777" w:rsidR="008F488C" w:rsidRDefault="008F488C" w:rsidP="008A41F9">
      <w:pPr>
        <w:spacing w:after="0" w:line="240" w:lineRule="auto"/>
      </w:pPr>
      <w:r>
        <w:separator/>
      </w:r>
    </w:p>
  </w:footnote>
  <w:footnote w:type="continuationSeparator" w:id="0">
    <w:p w14:paraId="2C5614DE" w14:textId="77777777" w:rsidR="008F488C" w:rsidRDefault="008F488C" w:rsidP="008A41F9">
      <w:pPr>
        <w:spacing w:after="0" w:line="240" w:lineRule="auto"/>
      </w:pPr>
      <w:r>
        <w:continuationSeparator/>
      </w:r>
    </w:p>
  </w:footnote>
  <w:footnote w:id="1">
    <w:p w14:paraId="1E0AB940" w14:textId="2B31FF1B" w:rsidR="008A41F9" w:rsidRDefault="008A41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A41F9">
        <w:t>https://github.com/geoiq/gc_data/blob/master/datasets/25.geojson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02DB"/>
    <w:multiLevelType w:val="hybridMultilevel"/>
    <w:tmpl w:val="83365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02"/>
    <w:rsid w:val="001E719E"/>
    <w:rsid w:val="002355D0"/>
    <w:rsid w:val="007475CE"/>
    <w:rsid w:val="008A41F9"/>
    <w:rsid w:val="008F488C"/>
    <w:rsid w:val="009A7702"/>
    <w:rsid w:val="00B2714E"/>
    <w:rsid w:val="00E83E5E"/>
    <w:rsid w:val="00F326B9"/>
    <w:rsid w:val="00F3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4160"/>
  <w15:chartTrackingRefBased/>
  <w15:docId w15:val="{0CCE0920-D3DD-4919-9EA9-331C76B5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4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1F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41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41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41F9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7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vable-type.co.uk/scripts/latlo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C0C23-C0F2-4996-B82C-50B5968A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Georgoulias</dc:creator>
  <cp:keywords/>
  <dc:description/>
  <cp:lastModifiedBy>Panos Georgoulias</cp:lastModifiedBy>
  <cp:revision>1</cp:revision>
  <dcterms:created xsi:type="dcterms:W3CDTF">2021-12-07T12:45:00Z</dcterms:created>
  <dcterms:modified xsi:type="dcterms:W3CDTF">2021-12-07T14:24:00Z</dcterms:modified>
</cp:coreProperties>
</file>