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FC2" w:rsidRDefault="00C75F60">
      <w:pPr>
        <w:spacing w:after="120" w:line="240" w:lineRule="auto"/>
        <w:jc w:val="center"/>
        <w:rPr>
          <w:sz w:val="28"/>
          <w:szCs w:val="28"/>
        </w:rPr>
      </w:pPr>
      <w:r>
        <w:rPr>
          <w:b/>
          <w:sz w:val="36"/>
          <w:szCs w:val="36"/>
        </w:rPr>
        <w:tab/>
        <w:t>ПОЯСНИТЕЛЬНАЯ ЗАПИСКА</w:t>
      </w:r>
    </w:p>
    <w:p w:rsidR="00C70FC2" w:rsidRDefault="00000000"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Основной функционал</w:t>
      </w:r>
      <w:r w:rsidR="0084560E">
        <w:rPr>
          <w:b/>
          <w:sz w:val="26"/>
          <w:szCs w:val="26"/>
        </w:rPr>
        <w:t xml:space="preserve"> написанного</w:t>
      </w:r>
      <w:r>
        <w:rPr>
          <w:b/>
          <w:sz w:val="26"/>
          <w:szCs w:val="26"/>
        </w:rPr>
        <w:t xml:space="preserve"> сайта:</w:t>
      </w:r>
    </w:p>
    <w:p w:rsidR="00A569AE" w:rsidRDefault="00000000" w:rsidP="00A569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9AE">
        <w:rPr>
          <w:rFonts w:ascii="Times New Roman" w:eastAsia="Times New Roman" w:hAnsi="Times New Roman" w:cs="Times New Roman"/>
          <w:color w:val="000000"/>
          <w:sz w:val="24"/>
          <w:szCs w:val="24"/>
        </w:rPr>
        <w:t>Личный кабинет, в котором можно увидет</w:t>
      </w:r>
      <w:r w:rsidR="00A569AE" w:rsidRPr="00A569AE">
        <w:rPr>
          <w:rFonts w:ascii="Times New Roman" w:eastAsia="Times New Roman" w:hAnsi="Times New Roman" w:cs="Times New Roman"/>
          <w:color w:val="000000"/>
          <w:sz w:val="24"/>
          <w:szCs w:val="24"/>
        </w:rPr>
        <w:t>ь количество пройденных тестов</w:t>
      </w:r>
      <w:r w:rsidR="00A569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ключ </w:t>
      </w:r>
    </w:p>
    <w:p w:rsidR="00C70FC2" w:rsidRPr="00A569AE" w:rsidRDefault="00000000" w:rsidP="00A569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9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Общий список открытых викторин </w:t>
      </w:r>
      <w:r w:rsidR="00F5302A" w:rsidRPr="00A569AE">
        <w:rPr>
          <w:rFonts w:ascii="Times New Roman" w:eastAsia="Times New Roman" w:hAnsi="Times New Roman" w:cs="Times New Roman"/>
          <w:color w:val="000000"/>
          <w:sz w:val="24"/>
          <w:szCs w:val="24"/>
        </w:rPr>
        <w:t>и поиск по н</w:t>
      </w:r>
      <w:r w:rsidR="00A569AE"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</w:p>
    <w:p w:rsidR="00A569AE" w:rsidRDefault="00000000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викторин – 3 типа вопросов – ввод одного слова, True/False, выбор из нескольких вариантов ответов</w:t>
      </w:r>
      <w:r w:rsidR="00A569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указание информации о них </w:t>
      </w:r>
    </w:p>
    <w:p w:rsidR="00C70FC2" w:rsidRDefault="00A569AE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Прохождение тестов, их проверка (с высчитыванием процентов прохождения)</w:t>
      </w:r>
    </w:p>
    <w:p w:rsidR="00C70FC2" w:rsidRDefault="0084560E"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Функционал бота в действительности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8456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ыбирать </w:t>
      </w:r>
      <w:r w:rsidR="00CB65FB">
        <w:rPr>
          <w:rFonts w:ascii="Times New Roman" w:eastAsia="Times New Roman" w:hAnsi="Times New Roman" w:cs="Times New Roman"/>
          <w:color w:val="000000"/>
          <w:sz w:val="24"/>
          <w:szCs w:val="24"/>
        </w:rPr>
        <w:t>тест из</w:t>
      </w:r>
      <w:r w:rsidR="008456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общего списк</w:t>
      </w:r>
      <w:r w:rsidR="00CB65FB">
        <w:rPr>
          <w:rFonts w:ascii="Times New Roman" w:eastAsia="Times New Roman" w:hAnsi="Times New Roman" w:cs="Times New Roman"/>
          <w:color w:val="000000"/>
          <w:sz w:val="24"/>
          <w:szCs w:val="24"/>
        </w:rPr>
        <w:t>а, нажать на «пройти»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Прохождение теста с помощью </w:t>
      </w:r>
      <w:r w:rsidR="00CB65FB">
        <w:rPr>
          <w:rFonts w:ascii="Times New Roman" w:eastAsia="Times New Roman" w:hAnsi="Times New Roman" w:cs="Times New Roman"/>
          <w:color w:val="000000"/>
          <w:sz w:val="24"/>
          <w:szCs w:val="24"/>
        </w:rPr>
        <w:t>кнопок к сообщениям или ввода в строку ответа</w:t>
      </w:r>
    </w:p>
    <w:p w:rsidR="00CB65FB" w:rsidRDefault="00CB65F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прохождения теста, будет показан процент выполнения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Соединение профиля на сайте и аккаунта в телеграм (через введение специального ключа)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личной статистики</w:t>
      </w:r>
      <w:r w:rsidR="008456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сколько пройдено тестов</w:t>
      </w:r>
    </w:p>
    <w:p w:rsidR="00A569AE" w:rsidRPr="00A569AE" w:rsidRDefault="00C75F60" w:rsidP="00A569A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бота в телеграм </w:t>
      </w:r>
      <w:r w:rsidRPr="00C75F60">
        <w:rPr>
          <w:rFonts w:ascii="Times New Roman" w:eastAsia="Times New Roman" w:hAnsi="Times New Roman" w:cs="Times New Roman"/>
          <w:color w:val="000000"/>
          <w:sz w:val="24"/>
          <w:szCs w:val="24"/>
        </w:rPr>
        <w:t>@new_86957_bot</w:t>
      </w:r>
    </w:p>
    <w:p w:rsidR="00A569AE" w:rsidRPr="00A569AE" w:rsidRDefault="00A569AE" w:rsidP="00A569AE">
      <w:pPr>
        <w:spacing w:after="120"/>
        <w:rPr>
          <w:b/>
          <w:bCs/>
          <w:sz w:val="26"/>
          <w:szCs w:val="26"/>
        </w:rPr>
      </w:pPr>
      <w:r w:rsidRPr="00A569AE">
        <w:rPr>
          <w:b/>
          <w:bCs/>
          <w:sz w:val="26"/>
          <w:szCs w:val="26"/>
        </w:rPr>
        <w:t xml:space="preserve">Чтобы связать профиль на сайте и аккаунт </w:t>
      </w:r>
      <w:r>
        <w:rPr>
          <w:b/>
          <w:bCs/>
          <w:sz w:val="26"/>
          <w:szCs w:val="26"/>
        </w:rPr>
        <w:t xml:space="preserve">в </w:t>
      </w:r>
      <w:r>
        <w:rPr>
          <w:b/>
          <w:bCs/>
          <w:sz w:val="26"/>
          <w:szCs w:val="26"/>
          <w:lang w:val="en-US"/>
        </w:rPr>
        <w:t>telegram</w:t>
      </w:r>
      <w:r w:rsidRPr="00A569AE">
        <w:rPr>
          <w:b/>
          <w:bCs/>
          <w:sz w:val="26"/>
          <w:szCs w:val="26"/>
        </w:rPr>
        <w:t xml:space="preserve"> нужно ввести в боте специальный ключ, полученный на сайте</w:t>
      </w:r>
      <w:r w:rsidRPr="00A569AE">
        <w:rPr>
          <w:b/>
          <w:bCs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в личном кабинете.</w:t>
      </w:r>
    </w:p>
    <w:p w:rsidR="00C70FC2" w:rsidRDefault="00EE0B69">
      <w:pPr>
        <w:spacing w:after="120" w:line="240" w:lineRule="auto"/>
        <w:ind w:firstLine="567"/>
        <w:rPr>
          <w:b/>
          <w:sz w:val="26"/>
          <w:szCs w:val="26"/>
        </w:rPr>
      </w:pPr>
      <w:r w:rsidRPr="00A569AE">
        <w:drawing>
          <wp:anchor distT="0" distB="0" distL="114300" distR="114300" simplePos="0" relativeHeight="251658240" behindDoc="1" locked="0" layoutInCell="1" allowOverlap="1" wp14:anchorId="0BC5CC63">
            <wp:simplePos x="0" y="0"/>
            <wp:positionH relativeFrom="column">
              <wp:posOffset>268605</wp:posOffset>
            </wp:positionH>
            <wp:positionV relativeFrom="paragraph">
              <wp:posOffset>274320</wp:posOffset>
            </wp:positionV>
            <wp:extent cx="299085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462" y="21521"/>
                <wp:lineTo x="21462" y="0"/>
                <wp:lineTo x="0" y="0"/>
              </wp:wrapPolygon>
            </wp:wrapTight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847732C7-4519-77FC-DBE0-D52ABF26FB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847732C7-4519-77FC-DBE0-D52ABF26FB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26"/>
          <w:szCs w:val="26"/>
        </w:rPr>
        <w:t xml:space="preserve">Общая база данных, </w:t>
      </w:r>
      <w:r w:rsidR="0084560E">
        <w:rPr>
          <w:b/>
          <w:sz w:val="26"/>
          <w:szCs w:val="26"/>
        </w:rPr>
        <w:t>структура немного отличается от того, что в ТЗ</w:t>
      </w:r>
      <w:r w:rsidR="00000000">
        <w:rPr>
          <w:b/>
          <w:sz w:val="26"/>
          <w:szCs w:val="26"/>
        </w:rPr>
        <w:t>:</w:t>
      </w:r>
    </w:p>
    <w:p w:rsidR="00A569AE" w:rsidRDefault="00A569AE" w:rsidP="00A569AE">
      <w:pPr>
        <w:spacing w:after="120"/>
        <w:ind w:left="-284"/>
      </w:pPr>
    </w:p>
    <w:p w:rsidR="00A569AE" w:rsidRDefault="00EE0B69">
      <w:pPr>
        <w:spacing w:after="120"/>
      </w:pPr>
      <w:r w:rsidRPr="00A569AE">
        <w:drawing>
          <wp:anchor distT="0" distB="0" distL="114300" distR="114300" simplePos="0" relativeHeight="251659264" behindDoc="1" locked="0" layoutInCell="1" allowOverlap="1" wp14:anchorId="3671C063">
            <wp:simplePos x="0" y="0"/>
            <wp:positionH relativeFrom="column">
              <wp:posOffset>3606165</wp:posOffset>
            </wp:positionH>
            <wp:positionV relativeFrom="paragraph">
              <wp:posOffset>114935</wp:posOffset>
            </wp:positionV>
            <wp:extent cx="3000375" cy="4991100"/>
            <wp:effectExtent l="0" t="0" r="9525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5BDC8CD-7F7A-D356-6DE2-FAE9596919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5BDC8CD-7F7A-D356-6DE2-FAE9596919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A569AE" w:rsidRDefault="00A569AE">
      <w:pPr>
        <w:spacing w:after="120"/>
      </w:pPr>
    </w:p>
    <w:p w:rsidR="0084560E" w:rsidRDefault="0084560E">
      <w:pPr>
        <w:spacing w:after="120"/>
      </w:pPr>
    </w:p>
    <w:p w:rsidR="00A569AE" w:rsidRPr="00A569AE" w:rsidRDefault="00A569AE">
      <w:pPr>
        <w:spacing w:after="120"/>
      </w:pPr>
      <w:r>
        <w:t xml:space="preserve">К базе данных бот и сайт обращаются через запрос к </w:t>
      </w:r>
      <w:r>
        <w:rPr>
          <w:lang w:val="en-US"/>
        </w:rPr>
        <w:t>API</w:t>
      </w:r>
      <w:r w:rsidRPr="00A569AE">
        <w:t xml:space="preserve">. </w:t>
      </w:r>
      <w:r>
        <w:t>При запуске программы БД создается автоматически.</w:t>
      </w:r>
    </w:p>
    <w:p w:rsidR="0084560E" w:rsidRPr="00A569AE" w:rsidRDefault="0084560E">
      <w:pPr>
        <w:spacing w:after="120"/>
        <w:rPr>
          <w:b/>
          <w:bCs/>
        </w:rPr>
      </w:pPr>
      <w:r w:rsidRPr="00C75F60">
        <w:rPr>
          <w:b/>
          <w:bCs/>
        </w:rPr>
        <w:t>Технологии, которые использовались для написания программы</w:t>
      </w:r>
      <w:r w:rsidR="00EE0B69">
        <w:rPr>
          <w:b/>
          <w:bCs/>
        </w:rPr>
        <w:t>:</w:t>
      </w:r>
    </w:p>
    <w:p w:rsidR="00C70FC2" w:rsidRPr="00C75F60" w:rsidRDefault="0084560E">
      <w:pPr>
        <w:spacing w:after="120"/>
        <w:rPr>
          <w:lang w:val="en-US"/>
        </w:rPr>
      </w:pPr>
      <w:r w:rsidRPr="00C75F60">
        <w:rPr>
          <w:lang w:val="en-US"/>
        </w:rPr>
        <w:t xml:space="preserve">flask, flask-login, requests, </w:t>
      </w:r>
      <w:r w:rsidRPr="00A569AE">
        <w:rPr>
          <w:b/>
          <w:bCs/>
          <w:lang w:val="en-US"/>
        </w:rPr>
        <w:t xml:space="preserve">API - </w:t>
      </w:r>
      <w:r w:rsidRPr="00A569AE">
        <w:rPr>
          <w:b/>
          <w:bCs/>
        </w:rPr>
        <w:t>для</w:t>
      </w:r>
      <w:r w:rsidRPr="00A569AE">
        <w:rPr>
          <w:b/>
          <w:bCs/>
          <w:lang w:val="en-US"/>
        </w:rPr>
        <w:t xml:space="preserve"> </w:t>
      </w:r>
      <w:r w:rsidRPr="00A569AE">
        <w:rPr>
          <w:b/>
          <w:bCs/>
        </w:rPr>
        <w:t>связи</w:t>
      </w:r>
      <w:r w:rsidRPr="00A569AE">
        <w:rPr>
          <w:b/>
          <w:bCs/>
          <w:lang w:val="en-US"/>
        </w:rPr>
        <w:t xml:space="preserve"> </w:t>
      </w:r>
      <w:r w:rsidRPr="00A569AE">
        <w:rPr>
          <w:b/>
          <w:bCs/>
        </w:rPr>
        <w:t>бота</w:t>
      </w:r>
      <w:r w:rsidRPr="00A569AE">
        <w:rPr>
          <w:b/>
          <w:bCs/>
          <w:lang w:val="en-US"/>
        </w:rPr>
        <w:t xml:space="preserve"> </w:t>
      </w:r>
      <w:r w:rsidRPr="00A569AE">
        <w:rPr>
          <w:b/>
          <w:bCs/>
        </w:rPr>
        <w:t>и</w:t>
      </w:r>
      <w:r w:rsidRPr="00A569AE">
        <w:rPr>
          <w:b/>
          <w:bCs/>
          <w:lang w:val="en-US"/>
        </w:rPr>
        <w:t xml:space="preserve"> </w:t>
      </w:r>
      <w:r w:rsidRPr="00A569AE">
        <w:rPr>
          <w:b/>
          <w:bCs/>
        </w:rPr>
        <w:t>сайта</w:t>
      </w:r>
      <w:r w:rsidRPr="00C75F60">
        <w:rPr>
          <w:lang w:val="en-US"/>
        </w:rPr>
        <w:t xml:space="preserve">, </w:t>
      </w:r>
      <w:r w:rsidRPr="0084560E">
        <w:t>библиотека</w:t>
      </w:r>
      <w:r w:rsidRPr="00C75F60">
        <w:rPr>
          <w:lang w:val="en-US"/>
        </w:rPr>
        <w:t xml:space="preserve"> telegram, GitHub </w:t>
      </w:r>
      <w:r w:rsidRPr="0084560E">
        <w:t>репозиторий</w:t>
      </w:r>
      <w:r w:rsidRPr="00C75F60">
        <w:rPr>
          <w:lang w:val="en-US"/>
        </w:rPr>
        <w:t xml:space="preserve">, </w:t>
      </w:r>
      <w:r w:rsidRPr="0084560E">
        <w:t>работа</w:t>
      </w:r>
      <w:r w:rsidRPr="00C75F60">
        <w:rPr>
          <w:lang w:val="en-US"/>
        </w:rPr>
        <w:t xml:space="preserve"> </w:t>
      </w:r>
      <w:r w:rsidRPr="0084560E">
        <w:t>с</w:t>
      </w:r>
      <w:r w:rsidRPr="00C75F60">
        <w:rPr>
          <w:lang w:val="en-US"/>
        </w:rPr>
        <w:t xml:space="preserve"> </w:t>
      </w:r>
      <w:r w:rsidRPr="0084560E">
        <w:t>БД</w:t>
      </w:r>
      <w:r w:rsidRPr="00C75F60">
        <w:rPr>
          <w:lang w:val="en-US"/>
        </w:rPr>
        <w:t xml:space="preserve"> </w:t>
      </w:r>
      <w:r w:rsidRPr="0084560E">
        <w:t>через</w:t>
      </w:r>
      <w:r w:rsidRPr="00C75F60">
        <w:rPr>
          <w:lang w:val="en-US"/>
        </w:rPr>
        <w:t xml:space="preserve"> API, </w:t>
      </w:r>
      <w:r w:rsidRPr="0084560E">
        <w:t>развертывание</w:t>
      </w:r>
      <w:r w:rsidRPr="00C75F60">
        <w:rPr>
          <w:lang w:val="en-US"/>
        </w:rPr>
        <w:t xml:space="preserve"> </w:t>
      </w:r>
      <w:r w:rsidRPr="0084560E">
        <w:t>на</w:t>
      </w:r>
      <w:r w:rsidRPr="00C75F60">
        <w:rPr>
          <w:lang w:val="en-US"/>
        </w:rPr>
        <w:t xml:space="preserve"> </w:t>
      </w:r>
      <w:r w:rsidRPr="0084560E">
        <w:t>сервере</w:t>
      </w:r>
      <w:r w:rsidRPr="00C75F60">
        <w:rPr>
          <w:lang w:val="en-US"/>
        </w:rPr>
        <w:t xml:space="preserve"> </w:t>
      </w:r>
      <w:r w:rsidRPr="0084560E">
        <w:t>с</w:t>
      </w:r>
      <w:r w:rsidRPr="00C75F60">
        <w:rPr>
          <w:lang w:val="en-US"/>
        </w:rPr>
        <w:t xml:space="preserve"> </w:t>
      </w:r>
      <w:r w:rsidRPr="0084560E">
        <w:t>помощью</w:t>
      </w:r>
      <w:r w:rsidRPr="00C75F60">
        <w:rPr>
          <w:lang w:val="en-US"/>
        </w:rPr>
        <w:t xml:space="preserve"> glitch</w:t>
      </w:r>
    </w:p>
    <w:sectPr w:rsidR="00C70FC2" w:rsidRPr="00C75F60" w:rsidSect="00A569AE">
      <w:pgSz w:w="11906" w:h="16838"/>
      <w:pgMar w:top="426" w:right="424" w:bottom="284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E7A" w:rsidRDefault="00515E7A">
      <w:pPr>
        <w:spacing w:line="240" w:lineRule="auto"/>
      </w:pPr>
      <w:r>
        <w:separator/>
      </w:r>
    </w:p>
  </w:endnote>
  <w:endnote w:type="continuationSeparator" w:id="0">
    <w:p w:rsidR="00515E7A" w:rsidRDefault="00515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E7A" w:rsidRDefault="00515E7A">
      <w:pPr>
        <w:spacing w:after="0"/>
      </w:pPr>
      <w:r>
        <w:separator/>
      </w:r>
    </w:p>
  </w:footnote>
  <w:footnote w:type="continuationSeparator" w:id="0">
    <w:p w:rsidR="00515E7A" w:rsidRDefault="00515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375158935">
    <w:abstractNumId w:val="1"/>
  </w:num>
  <w:num w:numId="2" w16cid:durableId="832448288">
    <w:abstractNumId w:val="0"/>
  </w:num>
  <w:num w:numId="3" w16cid:durableId="1907834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C2"/>
    <w:rsid w:val="003771FF"/>
    <w:rsid w:val="00515E7A"/>
    <w:rsid w:val="0084560E"/>
    <w:rsid w:val="00A569AE"/>
    <w:rsid w:val="00C70FC2"/>
    <w:rsid w:val="00C75F60"/>
    <w:rsid w:val="00CB65FB"/>
    <w:rsid w:val="00EE0B69"/>
    <w:rsid w:val="00F5302A"/>
    <w:rsid w:val="4EC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FB77"/>
  <w15:docId w15:val="{24D2222A-DB24-4F23-9358-70A2A127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Pr>
      <w:i/>
      <w:color w:val="4472C4"/>
      <w:sz w:val="24"/>
      <w:szCs w:val="24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Подзаголовок Знак"/>
    <w:basedOn w:val="a0"/>
    <w:link w:val="a3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ldpojHzG0W63bl+GdLS31od7EA==">AMUW2mWa4oaJU+FwMBB6Z4ps23/Y7tBgtrFjVJcPcK+TRy4xpeHTIqJu2dS+KAde8p453QG0t0Sh7yZjECNw39ci/ierqh5oMw90ETq+Ha6DAfvCdBOCUM0=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Гершуни</dc:creator>
  <cp:lastModifiedBy>Павел Гершуни</cp:lastModifiedBy>
  <cp:revision>5</cp:revision>
  <dcterms:created xsi:type="dcterms:W3CDTF">2023-04-25T15:24:00Z</dcterms:created>
  <dcterms:modified xsi:type="dcterms:W3CDTF">2023-04-25T16:23:00Z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2B3B1A5B04884D5FB7FEBBCFD4DCE7A3</vt:lpwstr>
  </property>
</Properties>
</file>