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071A" w:rsidRDefault="009C071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Install w/Cookbooks - FOR PGE HANDOFF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February 6, 2026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4:24 PM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have built out one shell script called arcgis-install.sh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Make a new directory /opt/scripts and download the script here.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Chmod +x on the </w:t>
      </w:r>
      <w:r>
        <w:rPr>
          <w:rFonts w:ascii="Calibri" w:hAnsi="Calibri" w:cs="Calibri"/>
          <w:sz w:val="22"/>
          <w:szCs w:val="22"/>
        </w:rPr>
        <w:t>script so it's ready for execution.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execute this you can run it with any of the four parameters: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Portal, webadaptor, server, datastore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:rsidR="009C071A" w:rsidRDefault="009C071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./arcgis-install.sh portal</w:t>
      </w:r>
    </w:p>
    <w:p w:rsidR="009C071A" w:rsidRDefault="009C071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./arcgis-install.sh server</w:t>
      </w:r>
    </w:p>
    <w:p w:rsidR="009C071A" w:rsidRDefault="009C071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./arcgis-install.sh webadaptor</w:t>
      </w:r>
    </w:p>
    <w:p w:rsidR="009C071A" w:rsidRDefault="009C071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./arcgis-install.sh datastore</w:t>
      </w:r>
    </w:p>
    <w:p w:rsidR="009C071A" w:rsidRDefault="009C071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./arcgis-install.sh portal server webadaptor datastore (or any variation of multiple things)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Specifiying the parameters indicates what binaries are laid down and setups are run.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Portal: Portal binaries, WebStyles binaries and setup run so we are ready for site creation.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Server: Server binaries and setup run so we are ready for site creation.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Datastore: Datastore binaries and setup run so we are ready for site creation.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WA: openjdk, tomcat, wa binaries (for all WA's needed: hosting, portal, go) ready for WA configuration.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script will auto install the patches for the components being installed. 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NOTE: for this to work - we are assuming a disconnected environment - so the patches will need to be downloaded to the s3 bucket in patches/ folder. 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matter what parameter you choose the following will always be:</w:t>
      </w:r>
    </w:p>
    <w:p w:rsidR="009C071A" w:rsidRDefault="009C071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Validation of AWS CLI</w:t>
      </w:r>
    </w:p>
    <w:p w:rsidR="009C071A" w:rsidRDefault="009C071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CINC installation</w:t>
      </w:r>
    </w:p>
    <w:p w:rsidR="009C071A" w:rsidRDefault="009C071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CINC configuration</w:t>
      </w:r>
    </w:p>
    <w:p w:rsidR="009C071A" w:rsidRDefault="009C071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Cookbooks downloaded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are 10 json </w:t>
      </w:r>
      <w:r>
        <w:rPr>
          <w:rFonts w:ascii="Calibri" w:hAnsi="Calibri" w:cs="Calibri"/>
          <w:sz w:val="22"/>
          <w:szCs w:val="22"/>
        </w:rPr>
        <w:t>configs that the cinc-clients use (s3 bucket for download)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 install jsons: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arcgis-install-portal.json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arcgis-install-server.json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arcgis-install-datastore.json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arcgis-install-portal-webadaptor.json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arcgis-install-hosting-webadaptor.json</w:t>
      </w:r>
    </w:p>
    <w:p w:rsidR="009C071A" w:rsidRDefault="009C071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arcgis-install-go-webadaptor.json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 patching jsons:</w:t>
      </w:r>
    </w:p>
    <w:p w:rsidR="009C071A" w:rsidRDefault="009C071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arcgis-datastore-patches-apply.json</w:t>
      </w:r>
    </w:p>
    <w:p w:rsidR="009C071A" w:rsidRDefault="009C071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arcgis-server-patches-apply.json</w:t>
      </w:r>
    </w:p>
    <w:p w:rsidR="009C071A" w:rsidRDefault="009C071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arcgis-portal-patches-apply.json</w:t>
      </w:r>
    </w:p>
    <w:p w:rsidR="009C071A" w:rsidRDefault="009C071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arcgis-webadaptor-patches-apply.json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made the script in a way that only one .sh is needed as long as we have all the configs in there appropriate spots we can designate what the .sh script needs to execute. 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C071A" w:rsidRDefault="009C07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are several variables at the top of the script that will need to be remapped for the PGE environment.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D07"/>
    <w:multiLevelType w:val="multilevel"/>
    <w:tmpl w:val="525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C4E75"/>
    <w:multiLevelType w:val="multilevel"/>
    <w:tmpl w:val="FF6A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43841"/>
    <w:multiLevelType w:val="multilevel"/>
    <w:tmpl w:val="A5DA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63C6C"/>
    <w:multiLevelType w:val="multilevel"/>
    <w:tmpl w:val="5980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822522">
    <w:abstractNumId w:val="1"/>
  </w:num>
  <w:num w:numId="2" w16cid:durableId="211696012">
    <w:abstractNumId w:val="1"/>
    <w:lvlOverride w:ilvl="0">
      <w:startOverride w:val="1"/>
    </w:lvlOverride>
  </w:num>
  <w:num w:numId="3" w16cid:durableId="2016304819">
    <w:abstractNumId w:val="3"/>
  </w:num>
  <w:num w:numId="4" w16cid:durableId="2007245941">
    <w:abstractNumId w:val="3"/>
    <w:lvlOverride w:ilvl="0">
      <w:startOverride w:val="1"/>
    </w:lvlOverride>
  </w:num>
  <w:num w:numId="5" w16cid:durableId="1151753718">
    <w:abstractNumId w:val="2"/>
  </w:num>
  <w:num w:numId="6" w16cid:durableId="207497748">
    <w:abstractNumId w:val="2"/>
    <w:lvlOverride w:ilvl="0">
      <w:startOverride w:val="1"/>
    </w:lvlOverride>
  </w:num>
  <w:num w:numId="7" w16cid:durableId="1948390640">
    <w:abstractNumId w:val="0"/>
  </w:num>
  <w:num w:numId="8" w16cid:durableId="1934362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1A"/>
    <w:rsid w:val="009C071A"/>
    <w:rsid w:val="00E2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C2927-C7D3-4CE0-A9A2-21D6CD07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DAFDEABFFD44AAC2C6E4855C36B77" ma:contentTypeVersion="19" ma:contentTypeDescription="Create a new document." ma:contentTypeScope="" ma:versionID="63cf0d0a0b8e4c2b0620c238e7456b7b">
  <xsd:schema xmlns:xsd="http://www.w3.org/2001/XMLSchema" xmlns:xs="http://www.w3.org/2001/XMLSchema" xmlns:p="http://schemas.microsoft.com/office/2006/metadata/properties" xmlns:ns2="336bcaf4-21f3-4724-9c77-1079f6179835" xmlns:ns3="5725e634-8ec6-4208-9ac8-46c294fbe1c7" targetNamespace="http://schemas.microsoft.com/office/2006/metadata/properties" ma:root="true" ma:fieldsID="2b1dd0045585f16fb4765caf043e406a" ns2:_="" ns3:_="">
    <xsd:import namespace="336bcaf4-21f3-4724-9c77-1079f6179835"/>
    <xsd:import namespace="5725e634-8ec6-4208-9ac8-46c294fbe1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bcaf4-21f3-4724-9c77-1079f6179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73b550-10be-49fa-a249-6a5a55e59eb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5e634-8ec6-4208-9ac8-46c294fbe1c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a5843c-5477-4442-8aae-0741e4542962}" ma:internalName="TaxCatchAll" ma:showField="CatchAllData" ma:web="5725e634-8ec6-4208-9ac8-46c294fbe1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336bcaf4-21f3-4724-9c77-1079f6179835" xsi:nil="true"/>
    <TaxCatchAll xmlns="5725e634-8ec6-4208-9ac8-46c294fbe1c7" xsi:nil="true"/>
    <lcf76f155ced4ddcb4097134ff3c332f xmlns="336bcaf4-21f3-4724-9c77-1079f61798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5B92DE-C1AA-4C71-9B39-D5D67BF6DF32}"/>
</file>

<file path=customXml/itemProps2.xml><?xml version="1.0" encoding="utf-8"?>
<ds:datastoreItem xmlns:ds="http://schemas.openxmlformats.org/officeDocument/2006/customXml" ds:itemID="{6CF54FC6-701D-494D-8199-D7B63BB814BD}"/>
</file>

<file path=customXml/itemProps3.xml><?xml version="1.0" encoding="utf-8"?>
<ds:datastoreItem xmlns:ds="http://schemas.openxmlformats.org/officeDocument/2006/customXml" ds:itemID="{2A63A010-47B0-40B3-AC36-08C9AC96B0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McCleary</dc:creator>
  <cp:keywords/>
  <dc:description/>
  <cp:lastModifiedBy>Austin McCleary</cp:lastModifiedBy>
  <cp:revision>2</cp:revision>
  <dcterms:created xsi:type="dcterms:W3CDTF">2026-02-13T17:48:00Z</dcterms:created>
  <dcterms:modified xsi:type="dcterms:W3CDTF">2026-02-13T17:48:00Z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0x010100507DAFDEABFFD44AAC2C6E4855C36B77</vt:lpwstr>
  </property>
</Properties>
</file>