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27639" w:rsidRDefault="00523C72">
      <w:r>
        <w:t>Data Trends</w:t>
      </w:r>
    </w:p>
    <w:p w:rsidR="00523C72" w:rsidRDefault="00523C72" w:rsidP="00523C72">
      <w:pPr>
        <w:pStyle w:val="ListParagraph"/>
        <w:numPr>
          <w:ilvl w:val="0"/>
          <w:numId w:val="1"/>
        </w:numPr>
      </w:pPr>
      <w:r>
        <w:t>There is a higher demand for drivers in urban areas (68.4% of total rides) than suburban and/or rural areas.  This leads to most of the drives working in urban areas (80.9%).</w:t>
      </w:r>
    </w:p>
    <w:p w:rsidR="00523C72" w:rsidRDefault="00523C72" w:rsidP="00523C72">
      <w:pPr>
        <w:pStyle w:val="ListParagraph"/>
        <w:numPr>
          <w:ilvl w:val="0"/>
          <w:numId w:val="1"/>
        </w:numPr>
      </w:pPr>
      <w:r>
        <w:t>Rural areas are more spread out which leads to less drivers working in the area (2.6%) and higher average fare per trip which is shown in the bubble chart.  You can conclude that more congestion equals less average fair per trip</w:t>
      </w:r>
    </w:p>
    <w:p w:rsidR="00523C72" w:rsidRDefault="00523C72" w:rsidP="00523C72">
      <w:pPr>
        <w:pStyle w:val="ListParagraph"/>
        <w:numPr>
          <w:ilvl w:val="0"/>
          <w:numId w:val="1"/>
        </w:numPr>
      </w:pPr>
      <w:r>
        <w:t xml:space="preserve">The best place to work is in suburban areas.  While it only makes up 26.3% of total rides, </w:t>
      </w:r>
      <w:r w:rsidR="00E50AEA">
        <w:t>the area accounts for 30.5% of all fares and only 16.5% of all drivers.  Also while the average fare is lower than rural areas, a driver will be able to complete more trips than rural areas and have a higher average fare per ride than urban areas.  There is too much competition from other drivers in urban areas and not enough riders in rural areas.</w:t>
      </w:r>
      <w:bookmarkStart w:id="0" w:name="_GoBack"/>
      <w:bookmarkEnd w:id="0"/>
    </w:p>
    <w:sectPr w:rsidR="00523C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9A099F"/>
    <w:multiLevelType w:val="hybridMultilevel"/>
    <w:tmpl w:val="2676C2E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23C72"/>
    <w:rsid w:val="00523C72"/>
    <w:rsid w:val="00E27639"/>
    <w:rsid w:val="00E50A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C7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3C7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128</Words>
  <Characters>730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857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Owner</dc:creator>
  <cp:lastModifiedBy>Owner</cp:lastModifiedBy>
  <cp:revision>1</cp:revision>
  <dcterms:created xsi:type="dcterms:W3CDTF">2019-05-18T03:14:00Z</dcterms:created>
  <dcterms:modified xsi:type="dcterms:W3CDTF">2019-05-18T03:29:00Z</dcterms:modified>
</cp:coreProperties>
</file>