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In / application / admin / controller/ Index.php The upload() function is used to move and judge the uploaded files. First, receive the request as imgfile (image upload), and then move the file to the directory of the website / static / upload /, and then use the getsavename function</w:t>
      </w:r>
      <w:r>
        <w:rPr>
          <w:rFonts w:hint="eastAsia"/>
          <w:lang w:val="en-US" w:eastAsia="zh-CN"/>
        </w:rPr>
        <w:t>.</w:t>
      </w:r>
    </w:p>
    <w:p>
      <w:r>
        <w:drawing>
          <wp:inline distT="0" distB="0" distL="114300" distR="114300">
            <wp:extent cx="49657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65700" cy="2311400"/>
                    </a:xfrm>
                    <a:prstGeom prst="rect">
                      <a:avLst/>
                    </a:prstGeom>
                    <a:noFill/>
                    <a:ln w="9525">
                      <a:noFill/>
                    </a:ln>
                  </pic:spPr>
                </pic:pic>
              </a:graphicData>
            </a:graphic>
          </wp:inline>
        </w:drawing>
      </w:r>
    </w:p>
    <w:p>
      <w:pPr>
        <w:rPr>
          <w:rFonts w:hint="eastAsia"/>
          <w:lang w:val="en-US" w:eastAsia="zh-CN"/>
        </w:rPr>
      </w:pPr>
      <w:r>
        <w:rPr>
          <w:rFonts w:hint="eastAsia"/>
          <w:lang w:val="en-US" w:eastAsia="zh-CN"/>
        </w:rPr>
        <w:t>Check the move function and find that it is located in / ThinkPHP / library / think/ File.php The move function in is used to move files</w:t>
      </w:r>
    </w:p>
    <w:p>
      <w:r>
        <w:drawing>
          <wp:inline distT="0" distB="0" distL="114300" distR="114300">
            <wp:extent cx="4724400" cy="3829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24400" cy="3829050"/>
                    </a:xfrm>
                    <a:prstGeom prst="rect">
                      <a:avLst/>
                    </a:prstGeom>
                    <a:noFill/>
                    <a:ln w="9525">
                      <a:noFill/>
                    </a:ln>
                  </pic:spPr>
                </pic:pic>
              </a:graphicData>
            </a:graphic>
          </wp:inline>
        </w:drawing>
      </w:r>
    </w:p>
    <w:p>
      <w:pPr>
        <w:rPr>
          <w:rFonts w:hint="eastAsia"/>
          <w:lang w:val="en-US" w:eastAsia="zh-CN"/>
        </w:rPr>
      </w:pPr>
      <w:r>
        <w:rPr>
          <w:rFonts w:hint="eastAsia"/>
          <w:lang w:val="en-US" w:eastAsia="zh-CN"/>
        </w:rPr>
        <w:t>The getsavename function returns the file path directly.</w:t>
      </w:r>
    </w:p>
    <w:p>
      <w:r>
        <w:drawing>
          <wp:inline distT="0" distB="0" distL="114300" distR="114300">
            <wp:extent cx="1917700" cy="977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17700" cy="977900"/>
                    </a:xfrm>
                    <a:prstGeom prst="rect">
                      <a:avLst/>
                    </a:prstGeom>
                    <a:noFill/>
                    <a:ln w="9525">
                      <a:noFill/>
                    </a:ln>
                  </pic:spPr>
                </pic:pic>
              </a:graphicData>
            </a:graphic>
          </wp:inline>
        </w:drawing>
      </w:r>
    </w:p>
    <w:p/>
    <w:p>
      <w:pPr>
        <w:rPr>
          <w:rFonts w:hint="eastAsia"/>
          <w:lang w:val="en-US" w:eastAsia="zh-CN"/>
        </w:rPr>
      </w:pPr>
      <w:r>
        <w:rPr>
          <w:rFonts w:hint="eastAsia"/>
          <w:sz w:val="28"/>
          <w:szCs w:val="28"/>
          <w:lang w:val="en-US" w:eastAsia="zh-CN"/>
        </w:rPr>
        <w:t>Conclusion:</w:t>
      </w:r>
      <w:r>
        <w:rPr>
          <w:rFonts w:hint="eastAsia"/>
          <w:lang w:val="en-US" w:eastAsia="zh-CN"/>
        </w:rPr>
        <w:t>In</w:t>
      </w:r>
      <w:r>
        <w:rPr>
          <w:rFonts w:hint="eastAsia"/>
          <w:sz w:val="28"/>
          <w:szCs w:val="28"/>
          <w:lang w:val="en-US" w:eastAsia="zh-CN"/>
        </w:rPr>
        <w:t xml:space="preserve"> </w:t>
      </w:r>
      <w:r>
        <w:rPr>
          <w:rFonts w:hint="eastAsia"/>
          <w:lang w:val="en-US" w:eastAsia="zh-CN"/>
        </w:rPr>
        <w:t>the process of moving the file after uploading, the application does not judge the uploaded file, resulting in arbitrary file upload.</w:t>
      </w:r>
    </w:p>
    <w:p>
      <w:pPr>
        <w:rPr>
          <w:rFonts w:hint="eastAsia"/>
          <w:lang w:val="en-US" w:eastAsia="zh-CN"/>
        </w:rPr>
      </w:pPr>
    </w:p>
    <w:p>
      <w:pPr>
        <w:rPr>
          <w:rFonts w:hint="eastAsia"/>
          <w:lang w:val="en-US" w:eastAsia="zh-CN"/>
        </w:rPr>
      </w:pPr>
    </w:p>
    <w:p>
      <w:pPr>
        <w:jc w:val="left"/>
        <w:rPr>
          <w:rFonts w:hint="eastAsia"/>
          <w:sz w:val="52"/>
          <w:szCs w:val="52"/>
          <w:lang w:val="en-US" w:eastAsia="zh-CN"/>
        </w:rPr>
      </w:pPr>
      <w:r>
        <w:rPr>
          <w:rFonts w:hint="eastAsia"/>
          <w:sz w:val="52"/>
          <w:szCs w:val="52"/>
          <w:lang w:val="en-US" w:eastAsia="zh-CN"/>
        </w:rPr>
        <w:t>Test:</w:t>
      </w:r>
    </w:p>
    <w:p>
      <w:pPr>
        <w:jc w:val="left"/>
        <w:rPr>
          <w:rFonts w:hint="eastAsia"/>
          <w:sz w:val="52"/>
          <w:szCs w:val="52"/>
          <w:lang w:val="en-US" w:eastAsia="zh-CN"/>
        </w:rPr>
      </w:pPr>
      <w:r>
        <w:rPr>
          <w:rFonts w:hint="eastAsia"/>
          <w:lang w:val="en-US" w:eastAsia="zh-CN"/>
        </w:rPr>
        <w:t>In the background &gt; Management &gt; Article Management &gt; Publishing</w:t>
      </w:r>
    </w:p>
    <w:p>
      <w:r>
        <w:drawing>
          <wp:inline distT="0" distB="0" distL="114300" distR="114300">
            <wp:extent cx="5274310" cy="2474595"/>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474595"/>
                    </a:xfrm>
                    <a:prstGeom prst="rect">
                      <a:avLst/>
                    </a:prstGeom>
                    <a:noFill/>
                    <a:ln w="9525">
                      <a:noFill/>
                    </a:ln>
                  </pic:spPr>
                </pic:pic>
              </a:graphicData>
            </a:graphic>
          </wp:inline>
        </w:drawing>
      </w:r>
    </w:p>
    <w:p>
      <w:pPr>
        <w:rPr>
          <w:rFonts w:hint="eastAsia"/>
          <w:lang w:val="en-US" w:eastAsia="zh-CN"/>
        </w:rPr>
      </w:pPr>
      <w:r>
        <w:rPr>
          <w:rFonts w:hint="eastAsia"/>
          <w:lang w:val="en-US" w:eastAsia="zh-CN"/>
        </w:rPr>
        <w:t>Upload location</w:t>
      </w:r>
    </w:p>
    <w:p>
      <w:r>
        <w:drawing>
          <wp:inline distT="0" distB="0" distL="114300" distR="114300">
            <wp:extent cx="5269230" cy="263271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230" cy="2632710"/>
                    </a:xfrm>
                    <a:prstGeom prst="rect">
                      <a:avLst/>
                    </a:prstGeom>
                    <a:noFill/>
                    <a:ln w="9525">
                      <a:noFill/>
                    </a:ln>
                  </pic:spPr>
                </pic:pic>
              </a:graphicData>
            </a:graphic>
          </wp:inline>
        </w:drawing>
      </w:r>
    </w:p>
    <w:p/>
    <w:p/>
    <w:p/>
    <w:p/>
    <w:p/>
    <w:p/>
    <w:p>
      <w:bookmarkStart w:id="0" w:name="_GoBack"/>
      <w:bookmarkEnd w:id="0"/>
    </w:p>
    <w:p>
      <w:pPr>
        <w:rPr>
          <w:rFonts w:hint="eastAsia"/>
          <w:lang w:val="en-US" w:eastAsia="zh-CN"/>
        </w:rPr>
      </w:pPr>
      <w:r>
        <w:rPr>
          <w:rFonts w:hint="eastAsia"/>
          <w:lang w:val="en-US" w:eastAsia="zh-CN"/>
        </w:rPr>
        <w:t>After uploading the. JPG suffix file, the packet is intercepted.</w:t>
      </w:r>
    </w:p>
    <w:p>
      <w:r>
        <w:drawing>
          <wp:inline distT="0" distB="0" distL="114300" distR="114300">
            <wp:extent cx="5272405" cy="2543175"/>
            <wp:effectExtent l="0" t="0" r="1079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2405" cy="2543175"/>
                    </a:xfrm>
                    <a:prstGeom prst="rect">
                      <a:avLst/>
                    </a:prstGeom>
                    <a:noFill/>
                    <a:ln w="9525">
                      <a:noFill/>
                    </a:ln>
                  </pic:spPr>
                </pic:pic>
              </a:graphicData>
            </a:graphic>
          </wp:inline>
        </w:drawing>
      </w:r>
    </w:p>
    <w:p>
      <w:pPr>
        <w:rPr>
          <w:rFonts w:hint="eastAsia"/>
          <w:lang w:val="en-US" w:eastAsia="zh-CN"/>
        </w:rPr>
      </w:pPr>
      <w:r>
        <w:rPr>
          <w:rFonts w:hint="eastAsia"/>
          <w:lang w:val="en-US" w:eastAsia="zh-CN"/>
        </w:rPr>
        <w:t>Although the prompt fails, the file exists. If you use the ant sword to connect, the connection is successful.</w:t>
      </w:r>
    </w:p>
    <w:p>
      <w:pPr>
        <w:rPr>
          <w:rFonts w:hint="eastAsia"/>
          <w:lang w:val="en-US" w:eastAsia="zh-CN"/>
        </w:rPr>
      </w:pPr>
      <w:r>
        <w:drawing>
          <wp:inline distT="0" distB="0" distL="114300" distR="114300">
            <wp:extent cx="5268595" cy="3404235"/>
            <wp:effectExtent l="0" t="0" r="190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8595" cy="340423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64042"/>
    <w:rsid w:val="0D2477B1"/>
    <w:rsid w:val="16FD05AF"/>
    <w:rsid w:val="1C816099"/>
    <w:rsid w:val="1F1A598C"/>
    <w:rsid w:val="1FDD1E6C"/>
    <w:rsid w:val="24001CA2"/>
    <w:rsid w:val="26822995"/>
    <w:rsid w:val="27F87803"/>
    <w:rsid w:val="2EF34BB1"/>
    <w:rsid w:val="30FC41DC"/>
    <w:rsid w:val="31BB37D7"/>
    <w:rsid w:val="363413A0"/>
    <w:rsid w:val="3EC82C47"/>
    <w:rsid w:val="3F4F2FC3"/>
    <w:rsid w:val="428D457F"/>
    <w:rsid w:val="44503BEB"/>
    <w:rsid w:val="5D892ED7"/>
    <w:rsid w:val="61947A25"/>
    <w:rsid w:val="687047E3"/>
    <w:rsid w:val="710824DE"/>
    <w:rsid w:val="7C5201EC"/>
    <w:rsid w:val="7E182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2020-12-17T01:22:43Z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