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5C" w:rsidRPr="00414A5C" w:rsidRDefault="00414A5C" w:rsidP="00FB6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5C">
        <w:rPr>
          <w:lang w:val="en-GB" w:eastAsia="en-US"/>
        </w:rPr>
        <w:t>Some useful info. here about some parameters needed in SIR-type model. Time is precious, so let’s share critical  info.</w:t>
      </w:r>
    </w:p>
    <w:p w:rsidR="00414A5C" w:rsidRPr="00414A5C" w:rsidRDefault="00C6569D" w:rsidP="00414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" w:history="1">
        <w:r w:rsidR="00414A5C" w:rsidRPr="00414A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https://github.com/midas-network/COVID-19/tree/master/parameter_estimates/2019_novel_coronavirus</w:t>
        </w:r>
      </w:hyperlink>
    </w:p>
    <w:p w:rsidR="00414A5C" w:rsidRPr="00414A5C" w:rsidRDefault="00414A5C" w:rsidP="00FB697E">
      <w:pPr>
        <w:rPr>
          <w:lang w:val="en-US"/>
        </w:rPr>
      </w:pPr>
      <w:r w:rsidRPr="00414A5C">
        <w:rPr>
          <w:lang w:val="en-GB" w:eastAsia="en-US"/>
        </w:rPr>
        <w:t xml:space="preserve">About sampling </w:t>
      </w:r>
      <w:r w:rsidR="00FB697E" w:rsidRPr="00414A5C">
        <w:rPr>
          <w:lang w:val="en-GB" w:eastAsia="en-US"/>
        </w:rPr>
        <w:t>strategy:</w:t>
      </w:r>
      <w:r w:rsidRPr="00414A5C">
        <w:rPr>
          <w:lang w:val="en-GB" w:eastAsia="en-US"/>
        </w:rPr>
        <w:t xml:space="preserve"> interesting discussion on pooling PCR  samples</w:t>
      </w:r>
    </w:p>
    <w:p w:rsidR="00414A5C" w:rsidRPr="00414A5C" w:rsidRDefault="00C6569D" w:rsidP="00414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history="1">
        <w:r w:rsidR="00414A5C" w:rsidRPr="00414A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https://statmodeling.stat.columbia.edu/2020/03/27/for-the-cost-of-running-96-wells-you-can-test-960-people-and-accurate-assess-the-prevalence-in-the-population-to-within-about-1-do-this-at-100-locations-around-the-country-and-youd-have-a-spatial/</w:t>
        </w:r>
      </w:hyperlink>
    </w:p>
    <w:p w:rsidR="00414A5C" w:rsidRPr="00414A5C" w:rsidRDefault="00414A5C" w:rsidP="00FB697E">
      <w:pPr>
        <w:rPr>
          <w:lang w:val="en-US"/>
        </w:rPr>
      </w:pPr>
      <w:r w:rsidRPr="00414A5C">
        <w:rPr>
          <w:lang w:val="en-GB" w:eastAsia="en-US"/>
        </w:rPr>
        <w:t>Modelling challenge: some discussion might be of interest</w:t>
      </w:r>
    </w:p>
    <w:p w:rsidR="00414A5C" w:rsidRPr="00414A5C" w:rsidRDefault="00C6569D" w:rsidP="00414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="00414A5C" w:rsidRPr="00414A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https://www.kaggle.com/allen-institute-for-ai/CORD-19-research-challenge/tasks?utm_medium=email&amp;utm_source=intercom&amp;utm_campaign=ai-for-ai-cord19-email</w:t>
        </w:r>
      </w:hyperlink>
    </w:p>
    <w:p w:rsidR="00414A5C" w:rsidRPr="00414A5C" w:rsidRDefault="00414A5C" w:rsidP="00FB697E">
      <w:pPr>
        <w:rPr>
          <w:lang w:val="en-US"/>
        </w:rPr>
      </w:pPr>
      <w:r w:rsidRPr="00414A5C">
        <w:rPr>
          <w:lang w:val="en-GB" w:eastAsia="en-US"/>
        </w:rPr>
        <w:t>And forecasting challenges</w:t>
      </w:r>
    </w:p>
    <w:p w:rsidR="00414A5C" w:rsidRDefault="00C6569D" w:rsidP="00414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7" w:history="1">
        <w:r w:rsidR="00414A5C" w:rsidRPr="00414A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https://www.kaggle.com/covid19</w:t>
        </w:r>
      </w:hyperlink>
    </w:p>
    <w:p w:rsidR="00FB697E" w:rsidRPr="00FB697E" w:rsidRDefault="00FB697E" w:rsidP="00FB697E">
      <w:r w:rsidRPr="00FB697E">
        <w:t>Données françaises:</w:t>
      </w:r>
    </w:p>
    <w:p w:rsidR="00FB697E" w:rsidRPr="00FB697E" w:rsidRDefault="00C6569D" w:rsidP="00414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B697E" w:rsidRPr="00FB697E">
          <w:rPr>
            <w:rStyle w:val="Lienhypertexte"/>
          </w:rPr>
          <w:t>https://www.santepubliquefrance.fr/maladies-et-traumatismes/maladies-et-infections-respiratoires/infection-a-coronavirus/articles/infection-au-nouveau-coronavirus-sars-cov-2-covid-19-france-et-monde</w:t>
        </w:r>
      </w:hyperlink>
    </w:p>
    <w:p w:rsidR="00D50E9B" w:rsidRDefault="00C6569D">
      <w:hyperlink r:id="rId9" w:anchor="_" w:history="1">
        <w:r w:rsidR="00D4556B" w:rsidRPr="009F6FB4">
          <w:rPr>
            <w:rStyle w:val="Lienhypertexte"/>
          </w:rPr>
          <w:t>https://www.data.gouv.fr/fr/datasets/donnees-hospitalieres-relatives-a-lepidemie-de-covid-19/#_</w:t>
        </w:r>
      </w:hyperlink>
    </w:p>
    <w:p w:rsidR="00D4556B" w:rsidRDefault="00C6569D">
      <w:hyperlink r:id="rId10" w:history="1">
        <w:r w:rsidR="00D4556B" w:rsidRPr="009F6FB4">
          <w:rPr>
            <w:rStyle w:val="Lienhypertexte"/>
          </w:rPr>
          <w:t>https://www.data.gouv.fr/fr/datasets/donnees-des-urgences-hospitalieres-et-de-sos-medecins-relatives-a-lepidemie-de-covid-19/</w:t>
        </w:r>
      </w:hyperlink>
    </w:p>
    <w:p w:rsidR="00D4556B" w:rsidRDefault="00D4556B"/>
    <w:p w:rsidR="00C6569D" w:rsidRDefault="00C6569D">
      <w:r>
        <w:t>Structures d'âge</w:t>
      </w:r>
    </w:p>
    <w:p w:rsidR="00C6569D" w:rsidRDefault="00C6569D">
      <w:hyperlink r:id="rId11" w:history="1">
        <w:r>
          <w:rPr>
            <w:rStyle w:val="Lienhypertexte"/>
          </w:rPr>
          <w:t>https://ourworldindata.org/age-structure</w:t>
        </w:r>
      </w:hyperlink>
    </w:p>
    <w:p w:rsidR="00C6569D" w:rsidRPr="00FB697E" w:rsidRDefault="00C6569D">
      <w:bookmarkStart w:id="0" w:name="_GoBack"/>
      <w:bookmarkEnd w:id="0"/>
    </w:p>
    <w:sectPr w:rsidR="00C6569D" w:rsidRPr="00FB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27"/>
    <w:rsid w:val="00414A5C"/>
    <w:rsid w:val="00C6569D"/>
    <w:rsid w:val="00D4556B"/>
    <w:rsid w:val="00D50E9B"/>
    <w:rsid w:val="00DE7A27"/>
    <w:rsid w:val="00FB697E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1479"/>
  <w15:chartTrackingRefBased/>
  <w15:docId w15:val="{66C07DD6-6C14-47CB-8156-3C49B26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4A5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epubliquefrance.fr/maladies-et-traumatismes/maladies-et-infections-respiratoires/infection-a-coronavirus/articles/infection-au-nouveau-coronavirus-sars-cov-2-covid-19-france-et-mon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vid1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llen-institute-for-ai/CORD-19-research-challenge/tasks?utm_medium=email&amp;utm_source=intercom&amp;utm_campaign=ai-for-ai-cord19-email" TargetMode="External"/><Relationship Id="rId11" Type="http://schemas.openxmlformats.org/officeDocument/2006/relationships/hyperlink" Target="https://ourworldindata.org/age-structure" TargetMode="External"/><Relationship Id="rId5" Type="http://schemas.openxmlformats.org/officeDocument/2006/relationships/hyperlink" Target="https://statmodeling.stat.columbia.edu/2020/03/27/for-the-cost-of-running-96-wells-you-can-test-960-people-and-accurate-assess-the-prevalence-in-the-population-to-within-about-1-do-this-at-100-locations-around-the-country-and-youd-have-a-spatial/" TargetMode="External"/><Relationship Id="rId10" Type="http://schemas.openxmlformats.org/officeDocument/2006/relationships/hyperlink" Target="https://www.data.gouv.fr/fr/datasets/donnees-des-urgences-hospitalieres-et-de-sos-medecins-relatives-a-lepidemie-de-covid-19/" TargetMode="External"/><Relationship Id="rId4" Type="http://schemas.openxmlformats.org/officeDocument/2006/relationships/hyperlink" Target="https://github.com/midas-network/COVID-19/tree/master/parameter_estimates/2019_novel_coronavirus" TargetMode="External"/><Relationship Id="rId9" Type="http://schemas.openxmlformats.org/officeDocument/2006/relationships/hyperlink" Target="https://www.data.gouv.fr/fr/datasets/donnees-hospitalieres-relatives-a-lepidemie-de-covid-1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Giraudoux</dc:creator>
  <cp:keywords/>
  <dc:description/>
  <cp:lastModifiedBy>Patrick Giraudoux</cp:lastModifiedBy>
  <cp:revision>7</cp:revision>
  <dcterms:created xsi:type="dcterms:W3CDTF">2020-03-30T09:48:00Z</dcterms:created>
  <dcterms:modified xsi:type="dcterms:W3CDTF">2020-04-01T10:12:00Z</dcterms:modified>
</cp:coreProperties>
</file>