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58"/>
        <w:tblW w:w="9250" w:type="dxa"/>
        <w:tblLook w:val="04A0" w:firstRow="1" w:lastRow="0" w:firstColumn="1" w:lastColumn="0" w:noHBand="0" w:noVBand="1"/>
      </w:tblPr>
      <w:tblGrid>
        <w:gridCol w:w="729"/>
        <w:gridCol w:w="676"/>
        <w:gridCol w:w="2965"/>
        <w:gridCol w:w="797"/>
        <w:gridCol w:w="2320"/>
        <w:gridCol w:w="879"/>
        <w:gridCol w:w="884"/>
      </w:tblGrid>
      <w:tr w:rsidR="00B537FB" w:rsidRPr="00F043DB" w:rsidTr="00B537FB">
        <w:trPr>
          <w:trHeight w:val="220"/>
        </w:trPr>
        <w:tc>
          <w:tcPr>
            <w:tcW w:w="51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37FB" w:rsidRPr="00F043DB" w:rsidRDefault="00632E72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RANGE!A1:J43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B537FB" w:rsidRPr="00F043DB">
              <w:rPr>
                <w:rFonts w:ascii="Times New Roman" w:eastAsia="Times New Roman" w:hAnsi="Times New Roman" w:cs="Times New Roman"/>
                <w:color w:val="000000"/>
              </w:rPr>
              <w:t>Routing  Slip No.</w:t>
            </w:r>
            <w:bookmarkEnd w:id="0"/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Date: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Time:</w:t>
            </w:r>
          </w:p>
        </w:tc>
      </w:tr>
      <w:tr w:rsidR="00B537FB" w:rsidRPr="00F043DB" w:rsidTr="00B537FB">
        <w:trPr>
          <w:trHeight w:val="220"/>
        </w:trPr>
        <w:tc>
          <w:tcPr>
            <w:tcW w:w="92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6699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F043DB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TYPES OF TRANSACTION</w:t>
            </w:r>
          </w:p>
        </w:tc>
      </w:tr>
      <w:tr w:rsidR="00B537FB" w:rsidRPr="00F043DB" w:rsidTr="00B537FB">
        <w:trPr>
          <w:trHeight w:val="22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5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Reclassification of Property</w:t>
            </w:r>
          </w:p>
        </w:tc>
      </w:tr>
      <w:tr w:rsidR="00B537FB" w:rsidRPr="00F043DB" w:rsidTr="00B537FB">
        <w:trPr>
          <w:trHeight w:val="22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5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Revision Based on Title (Old or New)</w:t>
            </w:r>
          </w:p>
        </w:tc>
      </w:tr>
      <w:tr w:rsidR="00B537FB" w:rsidRPr="00F043DB" w:rsidTr="00B537FB">
        <w:trPr>
          <w:trHeight w:val="22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5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Revision on Account of Correction of Error/Inadvertently Omitted/Tie-up</w:t>
            </w:r>
          </w:p>
        </w:tc>
      </w:tr>
      <w:tr w:rsidR="00B537FB" w:rsidRPr="00F043DB" w:rsidTr="00B537FB">
        <w:trPr>
          <w:trHeight w:val="22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5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Revision Based on Subdivision/Consolidation</w:t>
            </w:r>
          </w:p>
        </w:tc>
      </w:tr>
      <w:tr w:rsidR="00B537FB" w:rsidRPr="00F043DB" w:rsidTr="00B537FB">
        <w:trPr>
          <w:trHeight w:val="22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5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Transfer</w:t>
            </w:r>
          </w:p>
        </w:tc>
      </w:tr>
      <w:tr w:rsidR="00B537FB" w:rsidRPr="00F043DB" w:rsidTr="00B537FB">
        <w:trPr>
          <w:trHeight w:val="22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Reassessment</w:t>
            </w:r>
          </w:p>
        </w:tc>
      </w:tr>
      <w:tr w:rsidR="00B537FB" w:rsidRPr="00F043DB" w:rsidTr="00B537FB">
        <w:trPr>
          <w:trHeight w:val="220"/>
        </w:trPr>
        <w:tc>
          <w:tcPr>
            <w:tcW w:w="92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6699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F043DB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MANDATORY REQUIREMENTS</w:t>
            </w:r>
          </w:p>
        </w:tc>
      </w:tr>
      <w:tr w:rsidR="00B537FB" w:rsidRPr="00F043DB" w:rsidTr="00B537FB">
        <w:trPr>
          <w:trHeight w:val="22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5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Letter Request</w:t>
            </w:r>
          </w:p>
        </w:tc>
      </w:tr>
      <w:tr w:rsidR="00B537FB" w:rsidRPr="00F043DB" w:rsidTr="00B537FB">
        <w:trPr>
          <w:trHeight w:val="22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5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Official Receipt RPT</w:t>
            </w:r>
          </w:p>
        </w:tc>
      </w:tr>
      <w:tr w:rsidR="00B537FB" w:rsidRPr="00F043DB" w:rsidTr="00B537FB">
        <w:trPr>
          <w:trHeight w:val="22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5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Official Receipt for payment 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 Verification/Certification/Transfer Fee</w:t>
            </w:r>
          </w:p>
        </w:tc>
      </w:tr>
      <w:tr w:rsidR="00B537FB" w:rsidRPr="00F043DB" w:rsidTr="00B537FB">
        <w:trPr>
          <w:trHeight w:val="22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5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Copy  of  Previous Tax Declaration</w:t>
            </w:r>
          </w:p>
        </w:tc>
      </w:tr>
      <w:tr w:rsidR="00B537FB" w:rsidRPr="00F043DB" w:rsidTr="00B537FB">
        <w:trPr>
          <w:trHeight w:val="22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5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Tax Declaration duly recommended by the Mun. Assessor (3 copies)</w:t>
            </w:r>
          </w:p>
        </w:tc>
      </w:tr>
      <w:tr w:rsidR="00B537FB" w:rsidRPr="00F043DB" w:rsidTr="00B537FB">
        <w:trPr>
          <w:trHeight w:val="22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FAAS prepared and recommended by the Mun. Assessor (2 copies)</w:t>
            </w:r>
          </w:p>
        </w:tc>
      </w:tr>
      <w:tr w:rsidR="00B537FB" w:rsidRPr="00F043DB" w:rsidTr="00B537FB">
        <w:trPr>
          <w:trHeight w:val="22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Endorsement Letter from Municipal Assessor</w:t>
            </w:r>
          </w:p>
        </w:tc>
      </w:tr>
      <w:tr w:rsidR="00B537FB" w:rsidRPr="00F043DB" w:rsidTr="00B537FB">
        <w:trPr>
          <w:trHeight w:val="22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537FB" w:rsidRPr="0067426F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67426F">
              <w:rPr>
                <w:rFonts w:ascii="Times New Roman" w:eastAsia="Times New Roman" w:hAnsi="Times New Roman" w:cs="Times New Roman"/>
                <w:color w:val="000000"/>
                <w:szCs w:val="20"/>
              </w:rPr>
              <w:t>Special Power of Attorney/Letter of Authority if Client is not the Owner (if applicable)</w:t>
            </w:r>
          </w:p>
        </w:tc>
      </w:tr>
      <w:tr w:rsidR="00B537FB" w:rsidRPr="00F043DB" w:rsidTr="00B537FB">
        <w:trPr>
          <w:trHeight w:val="22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537FB" w:rsidRPr="0067426F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 xml:space="preserve">Notice of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Assessment (</w:t>
            </w:r>
            <w:r w:rsidR="004338BF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Pr="00F043DB">
              <w:rPr>
                <w:rFonts w:ascii="Times New Roman" w:eastAsia="Times New Roman" w:hAnsi="Times New Roman" w:cs="Times New Roman"/>
                <w:color w:val="000000"/>
              </w:rPr>
              <w:t xml:space="preserve"> copies)</w:t>
            </w:r>
          </w:p>
        </w:tc>
      </w:tr>
      <w:tr w:rsidR="00B537FB" w:rsidRPr="00F043DB" w:rsidTr="00B537FB">
        <w:trPr>
          <w:trHeight w:val="220"/>
        </w:trPr>
        <w:tc>
          <w:tcPr>
            <w:tcW w:w="925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6699"/>
            <w:noWrap/>
            <w:vAlign w:val="bottom"/>
          </w:tcPr>
          <w:p w:rsidR="00B537FB" w:rsidRPr="00F34797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</w:pPr>
            <w:r w:rsidRPr="00F34797">
              <w:rPr>
                <w:rFonts w:ascii="Times New Roman" w:eastAsia="Times New Roman" w:hAnsi="Times New Roman" w:cs="Times New Roman"/>
                <w:b/>
                <w:color w:val="FFFFFF" w:themeColor="background1"/>
                <w:szCs w:val="20"/>
              </w:rPr>
              <w:t>ADDITIONAL REQUIREMENTS</w:t>
            </w:r>
          </w:p>
        </w:tc>
      </w:tr>
      <w:tr w:rsidR="00B537FB" w:rsidRPr="00F043DB" w:rsidTr="00B537FB">
        <w:trPr>
          <w:trHeight w:val="220"/>
        </w:trPr>
        <w:tc>
          <w:tcPr>
            <w:tcW w:w="92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99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Reclassification of Property</w:t>
            </w:r>
          </w:p>
        </w:tc>
      </w:tr>
      <w:tr w:rsidR="00B537FB" w:rsidRPr="00F043DB" w:rsidTr="00B537FB">
        <w:trPr>
          <w:trHeight w:val="22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5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Ocular  Inspection Fee Receipt ( if ocular inspection was conducted )</w:t>
            </w:r>
          </w:p>
        </w:tc>
      </w:tr>
      <w:tr w:rsidR="00B537FB" w:rsidRPr="00F043DB" w:rsidTr="00B537FB">
        <w:trPr>
          <w:trHeight w:val="220"/>
        </w:trPr>
        <w:tc>
          <w:tcPr>
            <w:tcW w:w="92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99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Revision Based on Title (Old or New)</w:t>
            </w:r>
          </w:p>
        </w:tc>
      </w:tr>
      <w:tr w:rsidR="00B537FB" w:rsidRPr="00F043DB" w:rsidTr="00B537FB">
        <w:trPr>
          <w:trHeight w:val="22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5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Original Copy of Title Authenticated by the Municipal Assessor (2 Copies)</w:t>
            </w:r>
          </w:p>
        </w:tc>
      </w:tr>
      <w:tr w:rsidR="00B537FB" w:rsidRPr="00F043DB" w:rsidTr="00B537FB">
        <w:trPr>
          <w:trHeight w:val="22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5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 xml:space="preserve">Affidavit  of Conformity of the Declared Owner in the Tax Declaration </w:t>
            </w:r>
          </w:p>
        </w:tc>
      </w:tr>
      <w:tr w:rsidR="00B537FB" w:rsidRPr="00F043DB" w:rsidTr="00B537FB">
        <w:trPr>
          <w:trHeight w:val="220"/>
        </w:trPr>
        <w:tc>
          <w:tcPr>
            <w:tcW w:w="92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99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Revision Based on Subdivision/Consolidation</w:t>
            </w:r>
          </w:p>
        </w:tc>
      </w:tr>
      <w:tr w:rsidR="00B537FB" w:rsidRPr="00F043DB" w:rsidTr="00B537FB">
        <w:trPr>
          <w:trHeight w:val="22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5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 xml:space="preserve">Copy of Approved Plan (blueprint) or Sketch Plan as per Tax Declaration </w:t>
            </w:r>
            <w:r w:rsidR="00E21752">
              <w:rPr>
                <w:rFonts w:ascii="Times New Roman" w:eastAsia="Times New Roman" w:hAnsi="Times New Roman" w:cs="Times New Roman"/>
                <w:color w:val="000000"/>
              </w:rPr>
              <w:t>(2 copies)</w:t>
            </w:r>
          </w:p>
        </w:tc>
      </w:tr>
      <w:tr w:rsidR="00B537FB" w:rsidRPr="00F043DB" w:rsidTr="00B537FB">
        <w:trPr>
          <w:trHeight w:val="220"/>
        </w:trPr>
        <w:tc>
          <w:tcPr>
            <w:tcW w:w="92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99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Transfer</w:t>
            </w:r>
          </w:p>
        </w:tc>
      </w:tr>
      <w:tr w:rsidR="00B537FB" w:rsidRPr="00F043DB" w:rsidTr="00B537FB">
        <w:trPr>
          <w:trHeight w:val="239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52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7D49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Deed o</w:t>
            </w:r>
            <w:r w:rsidR="000E2566">
              <w:rPr>
                <w:rFonts w:ascii="Times New Roman" w:eastAsia="Times New Roman" w:hAnsi="Times New Roman" w:cs="Times New Roman"/>
                <w:color w:val="000000"/>
              </w:rPr>
              <w:t xml:space="preserve">f </w:t>
            </w:r>
            <w:r w:rsidR="007D4963">
              <w:rPr>
                <w:rFonts w:ascii="Times New Roman" w:eastAsia="Times New Roman" w:hAnsi="Times New Roman" w:cs="Times New Roman"/>
                <w:color w:val="000000"/>
              </w:rPr>
              <w:t xml:space="preserve">Conveyance - 2 Photocopy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(e</w:t>
            </w:r>
            <w:r w:rsidRPr="00F043DB">
              <w:rPr>
                <w:rFonts w:ascii="Times New Roman" w:eastAsia="Times New Roman" w:hAnsi="Times New Roman" w:cs="Times New Roman"/>
                <w:color w:val="000000"/>
              </w:rPr>
              <w:t xml:space="preserve">very page duly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authenticated by the Mun. </w:t>
            </w: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Assessor )</w:t>
            </w:r>
          </w:p>
        </w:tc>
      </w:tr>
      <w:tr w:rsidR="00B537FB" w:rsidRPr="00F043DB" w:rsidTr="00B537FB">
        <w:trPr>
          <w:trHeight w:val="29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5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7FB" w:rsidRPr="00F043DB" w:rsidRDefault="007D4963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Title - 2 Photocopy </w:t>
            </w:r>
            <w:r w:rsidR="00B537FB">
              <w:rPr>
                <w:rFonts w:ascii="Times New Roman" w:eastAsia="Times New Roman" w:hAnsi="Times New Roman" w:cs="Times New Roman"/>
                <w:color w:val="000000"/>
              </w:rPr>
              <w:t xml:space="preserve">(if Titled Property, </w:t>
            </w:r>
            <w:r w:rsidR="00B537FB" w:rsidRPr="00F043DB">
              <w:rPr>
                <w:rFonts w:ascii="Times New Roman" w:eastAsia="Times New Roman" w:hAnsi="Times New Roman" w:cs="Times New Roman"/>
                <w:color w:val="000000"/>
              </w:rPr>
              <w:t>every page duly authent</w:t>
            </w:r>
            <w:r w:rsidR="00B537FB">
              <w:rPr>
                <w:rFonts w:ascii="Times New Roman" w:eastAsia="Times New Roman" w:hAnsi="Times New Roman" w:cs="Times New Roman"/>
                <w:color w:val="000000"/>
              </w:rPr>
              <w:t>icated by the Mun. Assessor</w:t>
            </w:r>
            <w:r w:rsidR="00B537FB" w:rsidRPr="00F043DB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  <w:tr w:rsidR="00B537FB" w:rsidRPr="00F043DB" w:rsidTr="00B537FB">
        <w:trPr>
          <w:trHeight w:val="22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5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Certificate Authorizing Registration from the BIR (certified by Mun. Assessor)</w:t>
            </w:r>
          </w:p>
        </w:tc>
      </w:tr>
      <w:tr w:rsidR="00B537FB" w:rsidRPr="00F043DB" w:rsidTr="00B537FB">
        <w:trPr>
          <w:trHeight w:val="22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5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Copy of Approved Plan/Sketch Plan (if subdivided/consolidated) certified by</w:t>
            </w:r>
            <w:bookmarkStart w:id="1" w:name="_GoBack"/>
            <w:bookmarkEnd w:id="1"/>
            <w:r w:rsidRPr="00F043DB">
              <w:rPr>
                <w:rFonts w:ascii="Times New Roman" w:eastAsia="Times New Roman" w:hAnsi="Times New Roman" w:cs="Times New Roman"/>
                <w:color w:val="000000"/>
              </w:rPr>
              <w:t xml:space="preserve"> Mun. Assessor</w:t>
            </w:r>
          </w:p>
        </w:tc>
      </w:tr>
      <w:tr w:rsidR="00B537FB" w:rsidRPr="00F043DB" w:rsidTr="00B537FB">
        <w:trPr>
          <w:trHeight w:val="220"/>
        </w:trPr>
        <w:tc>
          <w:tcPr>
            <w:tcW w:w="92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6699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F043DB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OTHER REQUIREMENTS</w:t>
            </w:r>
          </w:p>
        </w:tc>
      </w:tr>
      <w:tr w:rsidR="00B537FB" w:rsidRPr="00F043DB" w:rsidTr="00B537FB">
        <w:trPr>
          <w:trHeight w:val="22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537FB" w:rsidRPr="00F043DB" w:rsidTr="00B537FB">
        <w:trPr>
          <w:trHeight w:val="22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537FB" w:rsidRPr="00F043DB" w:rsidTr="00B537FB">
        <w:trPr>
          <w:trHeight w:val="22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537FB" w:rsidRPr="00F043DB" w:rsidTr="00B537FB">
        <w:trPr>
          <w:trHeight w:val="374"/>
        </w:trPr>
        <w:tc>
          <w:tcPr>
            <w:tcW w:w="1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6699"/>
            <w:noWrap/>
            <w:vAlign w:val="center"/>
            <w:hideMark/>
          </w:tcPr>
          <w:p w:rsidR="00B537FB" w:rsidRPr="00F043DB" w:rsidRDefault="00B537FB" w:rsidP="00B53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F043DB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Process</w:t>
            </w:r>
          </w:p>
        </w:tc>
        <w:tc>
          <w:tcPr>
            <w:tcW w:w="37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6699"/>
            <w:noWrap/>
            <w:vAlign w:val="center"/>
            <w:hideMark/>
          </w:tcPr>
          <w:p w:rsidR="00B537FB" w:rsidRPr="00F043DB" w:rsidRDefault="00B537FB" w:rsidP="00B53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F043DB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Action Taken/Remarks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6699"/>
            <w:noWrap/>
            <w:vAlign w:val="center"/>
            <w:hideMark/>
          </w:tcPr>
          <w:p w:rsidR="00B537FB" w:rsidRPr="00F043DB" w:rsidRDefault="00B537FB" w:rsidP="00B53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F043DB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Person/s In Charge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6699"/>
            <w:noWrap/>
            <w:vAlign w:val="center"/>
            <w:hideMark/>
          </w:tcPr>
          <w:p w:rsidR="00B537FB" w:rsidRPr="00F043DB" w:rsidRDefault="00B537FB" w:rsidP="00B53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F043DB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Date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6699"/>
            <w:noWrap/>
            <w:vAlign w:val="center"/>
            <w:hideMark/>
          </w:tcPr>
          <w:p w:rsidR="00B537FB" w:rsidRPr="00F043DB" w:rsidRDefault="00B537FB" w:rsidP="00B53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F043DB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Time</w:t>
            </w:r>
          </w:p>
        </w:tc>
      </w:tr>
      <w:tr w:rsidR="00B537FB" w:rsidRPr="00F043DB" w:rsidTr="00B537FB">
        <w:trPr>
          <w:trHeight w:val="220"/>
        </w:trPr>
        <w:tc>
          <w:tcPr>
            <w:tcW w:w="1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Receiving/ Assessment</w:t>
            </w:r>
          </w:p>
        </w:tc>
        <w:tc>
          <w:tcPr>
            <w:tcW w:w="37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537FB" w:rsidRPr="00F043DB" w:rsidTr="00B537FB">
        <w:trPr>
          <w:trHeight w:val="411"/>
        </w:trPr>
        <w:tc>
          <w:tcPr>
            <w:tcW w:w="140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Verification</w:t>
            </w:r>
          </w:p>
        </w:tc>
        <w:tc>
          <w:tcPr>
            <w:tcW w:w="37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537FB" w:rsidRPr="00F043DB" w:rsidTr="00B537FB">
        <w:trPr>
          <w:trHeight w:val="395"/>
        </w:trPr>
        <w:tc>
          <w:tcPr>
            <w:tcW w:w="1405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537FB" w:rsidRPr="00F043DB" w:rsidRDefault="00B537FB" w:rsidP="00B53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537FB" w:rsidRPr="00F043DB" w:rsidRDefault="00B537FB" w:rsidP="00B53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537FB" w:rsidRPr="00F043DB" w:rsidTr="00B537FB">
        <w:trPr>
          <w:trHeight w:val="395"/>
        </w:trPr>
        <w:tc>
          <w:tcPr>
            <w:tcW w:w="1405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537FB" w:rsidRPr="00F043DB" w:rsidRDefault="00B537FB" w:rsidP="00B53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537FB" w:rsidRPr="00F043DB" w:rsidRDefault="00B537FB" w:rsidP="00B53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537FB" w:rsidRPr="00F043DB" w:rsidTr="00B537FB">
        <w:trPr>
          <w:trHeight w:val="395"/>
        </w:trPr>
        <w:tc>
          <w:tcPr>
            <w:tcW w:w="140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537FB" w:rsidRPr="00F043DB" w:rsidRDefault="00B537FB" w:rsidP="00B53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537FB" w:rsidRPr="00F043DB" w:rsidRDefault="00B537FB" w:rsidP="00B53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537FB" w:rsidRPr="00F043DB" w:rsidTr="00B537FB">
        <w:trPr>
          <w:trHeight w:val="292"/>
        </w:trPr>
        <w:tc>
          <w:tcPr>
            <w:tcW w:w="1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Review</w:t>
            </w:r>
          </w:p>
        </w:tc>
        <w:tc>
          <w:tcPr>
            <w:tcW w:w="37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537FB" w:rsidRPr="00F043DB" w:rsidTr="00B537FB">
        <w:trPr>
          <w:trHeight w:val="300"/>
        </w:trPr>
        <w:tc>
          <w:tcPr>
            <w:tcW w:w="1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Approval</w:t>
            </w:r>
          </w:p>
        </w:tc>
        <w:tc>
          <w:tcPr>
            <w:tcW w:w="37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537FB" w:rsidRPr="00F043DB" w:rsidTr="00B537FB">
        <w:trPr>
          <w:trHeight w:val="300"/>
        </w:trPr>
        <w:tc>
          <w:tcPr>
            <w:tcW w:w="1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Release</w:t>
            </w:r>
          </w:p>
        </w:tc>
        <w:tc>
          <w:tcPr>
            <w:tcW w:w="37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7FB" w:rsidRPr="00F043DB" w:rsidRDefault="00B537FB" w:rsidP="00B53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204561" w:rsidRPr="00204561" w:rsidRDefault="00204561" w:rsidP="00B537FB">
      <w:pPr>
        <w:pStyle w:val="NoSpacing"/>
        <w:ind w:right="-180"/>
        <w:rPr>
          <w:rFonts w:ascii="Times New Roman" w:hAnsi="Times New Roman" w:cs="Times New Roman"/>
          <w:i/>
          <w:sz w:val="20"/>
          <w:szCs w:val="20"/>
        </w:rPr>
      </w:pPr>
    </w:p>
    <w:p w:rsidR="00DD6724" w:rsidRDefault="00DD6724" w:rsidP="00B27A12">
      <w:pPr>
        <w:pStyle w:val="NoSpacing"/>
      </w:pPr>
    </w:p>
    <w:sectPr w:rsidR="00DD6724" w:rsidSect="00BE675C">
      <w:headerReference w:type="default" r:id="rId7"/>
      <w:pgSz w:w="11906" w:h="16838" w:code="9"/>
      <w:pgMar w:top="720" w:right="1376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1814" w:rsidRDefault="00F01814" w:rsidP="001639CA">
      <w:pPr>
        <w:spacing w:after="0" w:line="240" w:lineRule="auto"/>
      </w:pPr>
      <w:r>
        <w:separator/>
      </w:r>
    </w:p>
  </w:endnote>
  <w:endnote w:type="continuationSeparator" w:id="0">
    <w:p w:rsidR="00F01814" w:rsidRDefault="00F01814" w:rsidP="00163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1814" w:rsidRDefault="00F01814" w:rsidP="001639CA">
      <w:pPr>
        <w:spacing w:after="0" w:line="240" w:lineRule="auto"/>
      </w:pPr>
      <w:r>
        <w:separator/>
      </w:r>
    </w:p>
  </w:footnote>
  <w:footnote w:type="continuationSeparator" w:id="0">
    <w:p w:rsidR="00F01814" w:rsidRDefault="00F01814" w:rsidP="00163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7FB" w:rsidRPr="00204561" w:rsidRDefault="00B537FB" w:rsidP="00B537FB">
    <w:pPr>
      <w:pStyle w:val="NoSpacing"/>
      <w:ind w:right="-180"/>
      <w:jc w:val="right"/>
      <w:rPr>
        <w:rFonts w:ascii="Times New Roman" w:hAnsi="Times New Roman" w:cs="Times New Roman"/>
        <w:i/>
        <w:sz w:val="20"/>
        <w:szCs w:val="20"/>
      </w:rPr>
    </w:pPr>
    <w:r w:rsidRPr="00204561">
      <w:rPr>
        <w:rFonts w:ascii="Times New Roman" w:hAnsi="Times New Roman" w:cs="Times New Roman"/>
        <w:i/>
        <w:sz w:val="20"/>
        <w:szCs w:val="20"/>
      </w:rPr>
      <w:t>PASS-ADM4-06</w:t>
    </w:r>
  </w:p>
  <w:p w:rsidR="00B537FB" w:rsidRDefault="00B537FB" w:rsidP="00B537FB">
    <w:pPr>
      <w:pStyle w:val="NoSpacing"/>
      <w:ind w:right="-180"/>
      <w:jc w:val="right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i/>
        <w:sz w:val="20"/>
        <w:szCs w:val="20"/>
      </w:rPr>
      <w:t xml:space="preserve">       </w:t>
    </w:r>
    <w:r w:rsidRPr="00204561">
      <w:rPr>
        <w:rFonts w:ascii="Times New Roman" w:hAnsi="Times New Roman" w:cs="Times New Roman"/>
        <w:i/>
        <w:sz w:val="20"/>
        <w:szCs w:val="20"/>
      </w:rPr>
      <w:t>Rev.00</w:t>
    </w:r>
  </w:p>
  <w:p w:rsidR="00B537FB" w:rsidRDefault="00B537FB" w:rsidP="00330987">
    <w:pPr>
      <w:pStyle w:val="NoSpacing"/>
      <w:jc w:val="center"/>
      <w:rPr>
        <w:rFonts w:ascii="Times New Roman" w:hAnsi="Times New Roman" w:cs="Times New Roman"/>
        <w:b/>
      </w:rPr>
    </w:pPr>
  </w:p>
  <w:p w:rsidR="00330987" w:rsidRDefault="00330987" w:rsidP="00330987">
    <w:pPr>
      <w:pStyle w:val="NoSpacing"/>
      <w:jc w:val="center"/>
      <w:rPr>
        <w:rFonts w:ascii="Times New Roman" w:hAnsi="Times New Roman" w:cs="Times New Roman"/>
        <w:b/>
      </w:rPr>
    </w:pPr>
    <w:r w:rsidRPr="008B00D3">
      <w:rPr>
        <w:noProof/>
      </w:rPr>
      <w:drawing>
        <wp:anchor distT="0" distB="0" distL="114300" distR="114300" simplePos="0" relativeHeight="251659264" behindDoc="1" locked="0" layoutInCell="1" allowOverlap="1" wp14:anchorId="45C038C9" wp14:editId="7A4F52BB">
          <wp:simplePos x="0" y="0"/>
          <wp:positionH relativeFrom="column">
            <wp:align>center</wp:align>
          </wp:positionH>
          <wp:positionV relativeFrom="paragraph">
            <wp:posOffset>-173536</wp:posOffset>
          </wp:positionV>
          <wp:extent cx="557784" cy="493776"/>
          <wp:effectExtent l="0" t="0" r="0" b="1905"/>
          <wp:wrapNone/>
          <wp:docPr id="2" name="Picture 2" descr="C:\Users\accounting office\Desktop\seal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ccounting office\Desktop\seal.gif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784" cy="4937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30987" w:rsidRDefault="00330987" w:rsidP="00330987">
    <w:pPr>
      <w:pStyle w:val="NoSpacing"/>
      <w:jc w:val="center"/>
      <w:rPr>
        <w:rFonts w:ascii="Times New Roman" w:hAnsi="Times New Roman" w:cs="Times New Roman"/>
        <w:b/>
      </w:rPr>
    </w:pPr>
  </w:p>
  <w:p w:rsidR="00330987" w:rsidRDefault="00330987" w:rsidP="00330987">
    <w:pPr>
      <w:pStyle w:val="NoSpacing"/>
      <w:jc w:val="center"/>
      <w:rPr>
        <w:rStyle w:val="Strong"/>
        <w:rFonts w:ascii="Bookman Old Style" w:hAnsi="Bookman Old Style"/>
        <w:sz w:val="20"/>
      </w:rPr>
    </w:pPr>
    <w:r>
      <w:rPr>
        <w:rStyle w:val="Strong"/>
        <w:rFonts w:ascii="Bookman Old Style" w:hAnsi="Bookman Old Style"/>
        <w:sz w:val="20"/>
      </w:rPr>
      <w:t>P</w:t>
    </w:r>
    <w:r w:rsidRPr="00E851F5">
      <w:rPr>
        <w:rStyle w:val="Strong"/>
        <w:rFonts w:ascii="Bookman Old Style" w:hAnsi="Bookman Old Style"/>
        <w:sz w:val="20"/>
      </w:rPr>
      <w:t>ROVINCIAL ASSESSOR’S OFFICE</w:t>
    </w:r>
  </w:p>
  <w:p w:rsidR="008E37AF" w:rsidRPr="00E851F5" w:rsidRDefault="008E37AF" w:rsidP="00330987">
    <w:pPr>
      <w:pStyle w:val="NoSpacing"/>
      <w:jc w:val="center"/>
    </w:pPr>
    <w:r>
      <w:rPr>
        <w:rStyle w:val="Strong"/>
        <w:rFonts w:ascii="Bookman Old Style" w:hAnsi="Bookman Old Style"/>
        <w:sz w:val="20"/>
      </w:rPr>
      <w:t>Routing Slip for Assessment Transactions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F57"/>
    <w:rsid w:val="000050A9"/>
    <w:rsid w:val="0002207A"/>
    <w:rsid w:val="000363C8"/>
    <w:rsid w:val="00037578"/>
    <w:rsid w:val="00053E09"/>
    <w:rsid w:val="0007403B"/>
    <w:rsid w:val="000863D9"/>
    <w:rsid w:val="00096558"/>
    <w:rsid w:val="000B5F57"/>
    <w:rsid w:val="000B64D2"/>
    <w:rsid w:val="000D7AEE"/>
    <w:rsid w:val="000E2566"/>
    <w:rsid w:val="001351C7"/>
    <w:rsid w:val="00155707"/>
    <w:rsid w:val="001639CA"/>
    <w:rsid w:val="00193CAC"/>
    <w:rsid w:val="00196BFE"/>
    <w:rsid w:val="001E10E0"/>
    <w:rsid w:val="001F32EB"/>
    <w:rsid w:val="00204561"/>
    <w:rsid w:val="002370E4"/>
    <w:rsid w:val="0024324C"/>
    <w:rsid w:val="002B1A2F"/>
    <w:rsid w:val="002C2F7C"/>
    <w:rsid w:val="00300735"/>
    <w:rsid w:val="0032034F"/>
    <w:rsid w:val="003221B1"/>
    <w:rsid w:val="003235A4"/>
    <w:rsid w:val="00323D44"/>
    <w:rsid w:val="00330987"/>
    <w:rsid w:val="00345CE5"/>
    <w:rsid w:val="00346EA5"/>
    <w:rsid w:val="003915B2"/>
    <w:rsid w:val="003D2650"/>
    <w:rsid w:val="003F0B4A"/>
    <w:rsid w:val="00414932"/>
    <w:rsid w:val="00424ABC"/>
    <w:rsid w:val="004338BF"/>
    <w:rsid w:val="00471EDF"/>
    <w:rsid w:val="004B54FB"/>
    <w:rsid w:val="004D6C31"/>
    <w:rsid w:val="005207B2"/>
    <w:rsid w:val="00562F39"/>
    <w:rsid w:val="00582DC8"/>
    <w:rsid w:val="005E1A14"/>
    <w:rsid w:val="005E554B"/>
    <w:rsid w:val="0061568E"/>
    <w:rsid w:val="00632E72"/>
    <w:rsid w:val="006525BC"/>
    <w:rsid w:val="006671D7"/>
    <w:rsid w:val="0067426F"/>
    <w:rsid w:val="00682F36"/>
    <w:rsid w:val="006C1CCC"/>
    <w:rsid w:val="006D2E09"/>
    <w:rsid w:val="0070697F"/>
    <w:rsid w:val="007444A5"/>
    <w:rsid w:val="0076175E"/>
    <w:rsid w:val="00772FCB"/>
    <w:rsid w:val="007915A9"/>
    <w:rsid w:val="007A6353"/>
    <w:rsid w:val="007D4963"/>
    <w:rsid w:val="007E6B37"/>
    <w:rsid w:val="007F7159"/>
    <w:rsid w:val="0080261B"/>
    <w:rsid w:val="00864613"/>
    <w:rsid w:val="00883A1F"/>
    <w:rsid w:val="008A1441"/>
    <w:rsid w:val="008A1788"/>
    <w:rsid w:val="008A21D0"/>
    <w:rsid w:val="008E37AF"/>
    <w:rsid w:val="00930B44"/>
    <w:rsid w:val="0095644A"/>
    <w:rsid w:val="00972F39"/>
    <w:rsid w:val="0097374D"/>
    <w:rsid w:val="00992A63"/>
    <w:rsid w:val="00992FE9"/>
    <w:rsid w:val="009C3A02"/>
    <w:rsid w:val="009E798C"/>
    <w:rsid w:val="00A04213"/>
    <w:rsid w:val="00A40584"/>
    <w:rsid w:val="00A45D61"/>
    <w:rsid w:val="00A621FE"/>
    <w:rsid w:val="00A65877"/>
    <w:rsid w:val="00A70A4A"/>
    <w:rsid w:val="00AB3F0B"/>
    <w:rsid w:val="00B21932"/>
    <w:rsid w:val="00B27A12"/>
    <w:rsid w:val="00B3642A"/>
    <w:rsid w:val="00B36C72"/>
    <w:rsid w:val="00B4124B"/>
    <w:rsid w:val="00B537FB"/>
    <w:rsid w:val="00B64BA5"/>
    <w:rsid w:val="00B82BF5"/>
    <w:rsid w:val="00B930AB"/>
    <w:rsid w:val="00B931CE"/>
    <w:rsid w:val="00BC5E24"/>
    <w:rsid w:val="00BE675C"/>
    <w:rsid w:val="00BF3295"/>
    <w:rsid w:val="00C03DC5"/>
    <w:rsid w:val="00C06C7F"/>
    <w:rsid w:val="00C11707"/>
    <w:rsid w:val="00C416FC"/>
    <w:rsid w:val="00C477B2"/>
    <w:rsid w:val="00C537F3"/>
    <w:rsid w:val="00C93943"/>
    <w:rsid w:val="00CD3367"/>
    <w:rsid w:val="00D01D93"/>
    <w:rsid w:val="00D24BAE"/>
    <w:rsid w:val="00D55EE3"/>
    <w:rsid w:val="00D60CB0"/>
    <w:rsid w:val="00D72A07"/>
    <w:rsid w:val="00D816D2"/>
    <w:rsid w:val="00D821C1"/>
    <w:rsid w:val="00DB1803"/>
    <w:rsid w:val="00DD6724"/>
    <w:rsid w:val="00DE0DF7"/>
    <w:rsid w:val="00DE0E61"/>
    <w:rsid w:val="00DE54BB"/>
    <w:rsid w:val="00DF0DA1"/>
    <w:rsid w:val="00E06E87"/>
    <w:rsid w:val="00E21752"/>
    <w:rsid w:val="00E45376"/>
    <w:rsid w:val="00E47E93"/>
    <w:rsid w:val="00E92ECA"/>
    <w:rsid w:val="00EB55DC"/>
    <w:rsid w:val="00EE3082"/>
    <w:rsid w:val="00EE33AF"/>
    <w:rsid w:val="00EE7B7A"/>
    <w:rsid w:val="00F00461"/>
    <w:rsid w:val="00F01814"/>
    <w:rsid w:val="00F043DB"/>
    <w:rsid w:val="00F331FE"/>
    <w:rsid w:val="00F34797"/>
    <w:rsid w:val="00F714F0"/>
    <w:rsid w:val="00F94355"/>
    <w:rsid w:val="00FB0F8A"/>
    <w:rsid w:val="00FC22FD"/>
    <w:rsid w:val="00FD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F6FD9"/>
  <w15:chartTrackingRefBased/>
  <w15:docId w15:val="{44B5F4F2-C9B4-4418-B1AD-BD7A4ACC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7E9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63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9CA"/>
  </w:style>
  <w:style w:type="paragraph" w:styleId="Footer">
    <w:name w:val="footer"/>
    <w:basedOn w:val="Normal"/>
    <w:link w:val="FooterChar"/>
    <w:uiPriority w:val="99"/>
    <w:unhideWhenUsed/>
    <w:rsid w:val="00163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9CA"/>
  </w:style>
  <w:style w:type="paragraph" w:styleId="BalloonText">
    <w:name w:val="Balloon Text"/>
    <w:basedOn w:val="Normal"/>
    <w:link w:val="BalloonTextChar"/>
    <w:uiPriority w:val="99"/>
    <w:semiHidden/>
    <w:unhideWhenUsed/>
    <w:rsid w:val="00C117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70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61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3309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8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34332-8BFF-4FB5-B3CB-17EA9DE78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35</cp:revision>
  <cp:lastPrinted>2023-12-20T01:24:00Z</cp:lastPrinted>
  <dcterms:created xsi:type="dcterms:W3CDTF">2022-07-01T01:42:00Z</dcterms:created>
  <dcterms:modified xsi:type="dcterms:W3CDTF">2023-12-20T01:36:00Z</dcterms:modified>
</cp:coreProperties>
</file>