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04" w:rsidRPr="00ED0D47" w:rsidRDefault="00673704" w:rsidP="00673704">
      <w:pPr>
        <w:pStyle w:val="1"/>
        <w:rPr>
          <w:rFonts w:asciiTheme="minorHAnsi" w:eastAsiaTheme="minorHAnsi" w:hAnsiTheme="minorHAnsi" w:cs="KoPubWorld돋움체 Medium"/>
          <w:spacing w:val="-20"/>
        </w:rPr>
      </w:pPr>
      <w:r w:rsidRPr="00ED0D47">
        <w:rPr>
          <w:rFonts w:asciiTheme="minorHAnsi" w:eastAsiaTheme="minorHAnsi" w:hAnsiTheme="minorHAnsi" w:cs="KoPubWorld돋움체 Medium" w:hint="eastAsia"/>
          <w:spacing w:val="-20"/>
        </w:rPr>
        <w:t>1</w:t>
      </w:r>
      <w:r w:rsidRPr="00ED0D47">
        <w:rPr>
          <w:rFonts w:asciiTheme="minorHAnsi" w:eastAsiaTheme="minorHAnsi" w:hAnsiTheme="minorHAnsi" w:cs="KoPubWorld돋움체 Medium"/>
          <w:spacing w:val="-20"/>
        </w:rPr>
        <w:t xml:space="preserve">. </w:t>
      </w:r>
      <w:r>
        <w:rPr>
          <w:rFonts w:asciiTheme="minorHAnsi" w:eastAsiaTheme="minorHAnsi" w:hAnsiTheme="minorHAnsi" w:cs="KoPubWorld돋움체 Medium" w:hint="eastAsia"/>
          <w:spacing w:val="-20"/>
        </w:rPr>
        <w:t>S</w:t>
      </w:r>
      <w:r>
        <w:rPr>
          <w:rFonts w:asciiTheme="minorHAnsi" w:eastAsiaTheme="minorHAnsi" w:hAnsiTheme="minorHAnsi" w:cs="KoPubWorld돋움체 Medium"/>
          <w:spacing w:val="-20"/>
        </w:rPr>
        <w:t>SDC</w:t>
      </w:r>
      <w:r w:rsidRPr="00ED0D47">
        <w:rPr>
          <w:rFonts w:eastAsiaTheme="minorHAnsi" w:cs="KoPubWorld돋움체 Medium" w:hint="eastAsia"/>
          <w:spacing w:val="-20"/>
        </w:rPr>
        <w:t xml:space="preserve"> </w:t>
      </w:r>
      <w:r>
        <w:rPr>
          <w:rFonts w:eastAsiaTheme="minorHAnsi" w:cs="KoPubWorld돋움체 Medium"/>
          <w:spacing w:val="-20"/>
        </w:rPr>
        <w:t>2022-</w:t>
      </w:r>
      <w:r>
        <w:rPr>
          <w:rFonts w:eastAsiaTheme="minorHAnsi" w:cs="KoPubWorld돋움체 Medium" w:hint="eastAsia"/>
          <w:spacing w:val="-20"/>
        </w:rPr>
        <w:t xml:space="preserve">시뮬레이션과 </w:t>
      </w:r>
      <w:r>
        <w:rPr>
          <w:rFonts w:eastAsiaTheme="minorHAnsi" w:cs="KoPubWorld돋움체 Medium"/>
          <w:spacing w:val="-20"/>
        </w:rPr>
        <w:t>AI</w:t>
      </w:r>
      <w:r>
        <w:rPr>
          <w:rFonts w:eastAsiaTheme="minorHAnsi" w:cs="KoPubWorld돋움체 Medium" w:hint="eastAsia"/>
          <w:spacing w:val="-20"/>
        </w:rPr>
        <w:t>의 만남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6327"/>
      </w:tblGrid>
      <w:tr w:rsidR="00673704" w:rsidRPr="00ED0D47" w:rsidTr="00505D27">
        <w:tc>
          <w:tcPr>
            <w:tcW w:w="2689" w:type="dxa"/>
            <w:gridSpan w:val="2"/>
          </w:tcPr>
          <w:p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개발자 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컨퍼런스명</w:t>
            </w:r>
            <w:proofErr w:type="spellEnd"/>
          </w:p>
        </w:tc>
        <w:tc>
          <w:tcPr>
            <w:tcW w:w="6327" w:type="dxa"/>
          </w:tcPr>
          <w:p w:rsidR="00673704" w:rsidRPr="00673704" w:rsidRDefault="00673704" w:rsidP="00673704">
            <w:pPr>
              <w:pStyle w:val="Normal"/>
              <w:wordWrap/>
              <w:spacing w:line="240" w:lineRule="auto"/>
              <w:jc w:val="left"/>
              <w:rPr>
                <w:rFonts w:hint="eastAsia"/>
              </w:rPr>
            </w:pPr>
            <w:r>
              <w:rPr>
                <w:rFonts w:eastAsia="맑은 고딕"/>
                <w:spacing w:val="-40"/>
              </w:rPr>
              <w:t>Samsung Software Developer Conference 2022</w:t>
            </w:r>
          </w:p>
        </w:tc>
      </w:tr>
      <w:tr w:rsidR="00673704" w:rsidRPr="00ED0D47" w:rsidTr="00505D27">
        <w:tc>
          <w:tcPr>
            <w:tcW w:w="2689" w:type="dxa"/>
            <w:gridSpan w:val="2"/>
          </w:tcPr>
          <w:p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제목(영문/한글)</w:t>
            </w:r>
          </w:p>
        </w:tc>
        <w:tc>
          <w:tcPr>
            <w:tcW w:w="6327" w:type="dxa"/>
          </w:tcPr>
          <w:p w:rsidR="00673704" w:rsidRPr="00ED0D47" w:rsidRDefault="00673704" w:rsidP="00673704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시뮬레이션과 </w:t>
            </w:r>
            <w:r>
              <w:rPr>
                <w:rFonts w:eastAsiaTheme="minorHAnsi" w:cs="KoPubWorld돋움체 Medium"/>
                <w:spacing w:val="-20"/>
              </w:rPr>
              <w:t>AI</w:t>
            </w:r>
            <w:r>
              <w:rPr>
                <w:rFonts w:eastAsiaTheme="minorHAnsi" w:cs="KoPubWorld돋움체 Medium" w:hint="eastAsia"/>
                <w:spacing w:val="-20"/>
              </w:rPr>
              <w:t>의 만남</w:t>
            </w:r>
          </w:p>
        </w:tc>
      </w:tr>
      <w:tr w:rsidR="00673704" w:rsidRPr="00ED0D47" w:rsidTr="00505D27">
        <w:tc>
          <w:tcPr>
            <w:tcW w:w="2689" w:type="dxa"/>
            <w:gridSpan w:val="2"/>
          </w:tcPr>
          <w:p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개발자/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팀명</w:t>
            </w:r>
            <w:proofErr w:type="spellEnd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/발표자</w:t>
            </w:r>
          </w:p>
        </w:tc>
        <w:tc>
          <w:tcPr>
            <w:tcW w:w="6327" w:type="dxa"/>
          </w:tcPr>
          <w:p w:rsidR="00673704" w:rsidRPr="00ED0D47" w:rsidRDefault="00673704" w:rsidP="00505D2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삼성전자 </w:t>
            </w:r>
            <w:r>
              <w:rPr>
                <w:rFonts w:eastAsiaTheme="minorHAnsi" w:cs="KoPubWorld돋움체 Medium"/>
                <w:spacing w:val="-20"/>
              </w:rPr>
              <w:t>AI Methods</w:t>
            </w:r>
            <w:r w:rsidR="00505D27">
              <w:rPr>
                <w:rFonts w:eastAsiaTheme="minorHAnsi" w:cs="KoPubWorld돋움체 Medium" w:hint="eastAsia"/>
                <w:spacing w:val="-20"/>
              </w:rPr>
              <w:t>팀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박언규</w:t>
            </w:r>
            <w:proofErr w:type="spellEnd"/>
          </w:p>
        </w:tc>
      </w:tr>
      <w:tr w:rsidR="00673704" w:rsidRPr="009F0FDE" w:rsidTr="00505D27">
        <w:tc>
          <w:tcPr>
            <w:tcW w:w="2689" w:type="dxa"/>
            <w:gridSpan w:val="2"/>
          </w:tcPr>
          <w:p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기술내용 요약(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3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줄이내)</w:t>
            </w:r>
          </w:p>
        </w:tc>
        <w:tc>
          <w:tcPr>
            <w:tcW w:w="6327" w:type="dxa"/>
          </w:tcPr>
          <w:p w:rsidR="00673704" w:rsidRPr="00ED0D47" w:rsidRDefault="009F0FDE" w:rsidP="009F0FDE">
            <w:pPr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기존의 </w:t>
            </w:r>
            <w:r>
              <w:rPr>
                <w:rFonts w:eastAsiaTheme="minorHAnsi" w:cs="KoPubWorld돋움체 Medium"/>
                <w:spacing w:val="-20"/>
              </w:rPr>
              <w:t>AI</w:t>
            </w:r>
            <w:r>
              <w:rPr>
                <w:rFonts w:eastAsiaTheme="minorHAnsi" w:cs="KoPubWorld돋움체 Medium" w:hint="eastAsia"/>
                <w:spacing w:val="-20"/>
              </w:rPr>
              <w:t>를 보면 아직 완전하지 않다고 생각한다.</w:t>
            </w:r>
            <w:r>
              <w:rPr>
                <w:rFonts w:eastAsiaTheme="minorHAnsi" w:cs="KoPubWorld돋움체 Medium"/>
                <w:spacing w:val="-20"/>
              </w:rPr>
              <w:t xml:space="preserve"> AI</w:t>
            </w:r>
            <w:r>
              <w:rPr>
                <w:rFonts w:eastAsiaTheme="minorHAnsi" w:cs="KoPubWorld돋움체 Medium" w:hint="eastAsia"/>
                <w:spacing w:val="-20"/>
              </w:rPr>
              <w:t xml:space="preserve">와 시뮬레이션과 로봇의 세 조합으로 </w:t>
            </w:r>
            <w:r>
              <w:rPr>
                <w:rFonts w:eastAsiaTheme="minorHAnsi" w:cs="KoPubWorld돋움체 Medium"/>
                <w:spacing w:val="-20"/>
              </w:rPr>
              <w:t>AI</w:t>
            </w:r>
            <w:r>
              <w:rPr>
                <w:rFonts w:eastAsiaTheme="minorHAnsi" w:cs="KoPubWorld돋움체 Medium" w:hint="eastAsia"/>
                <w:spacing w:val="-20"/>
              </w:rPr>
              <w:t>를 더욱 완전하게 만들 수 있다.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가상에서 AI가 동작하는 모습을 보고 수시로 </w:t>
            </w:r>
            <w:r>
              <w:rPr>
                <w:rFonts w:eastAsiaTheme="minorHAnsi" w:cs="KoPubWorld돋움체 Medium"/>
                <w:spacing w:val="-20"/>
              </w:rPr>
              <w:t>software</w:t>
            </w:r>
            <w:r>
              <w:rPr>
                <w:rFonts w:eastAsiaTheme="minorHAnsi" w:cs="KoPubWorld돋움체 Medium" w:hint="eastAsia"/>
                <w:spacing w:val="-20"/>
              </w:rPr>
              <w:t>를 업데이트 할 수 있기 때문이다.</w:t>
            </w:r>
          </w:p>
        </w:tc>
      </w:tr>
      <w:tr w:rsidR="00673704" w:rsidRPr="00ED0D47" w:rsidTr="00505D27">
        <w:tc>
          <w:tcPr>
            <w:tcW w:w="2689" w:type="dxa"/>
            <w:gridSpan w:val="2"/>
          </w:tcPr>
          <w:p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발표자료 링크</w:t>
            </w:r>
          </w:p>
        </w:tc>
        <w:tc>
          <w:tcPr>
            <w:tcW w:w="6327" w:type="dxa"/>
          </w:tcPr>
          <w:p w:rsidR="00673704" w:rsidRDefault="00117E15" w:rsidP="00505D27">
            <w:pPr>
              <w:rPr>
                <w:rFonts w:eastAsiaTheme="minorHAnsi" w:cs="KoPubWorld돋움체 Medium"/>
                <w:spacing w:val="-20"/>
              </w:rPr>
            </w:pPr>
            <w:hyperlink r:id="rId5" w:history="1">
              <w:r w:rsidRPr="00715BDB">
                <w:rPr>
                  <w:rStyle w:val="a4"/>
                  <w:rFonts w:eastAsiaTheme="minorHAnsi" w:cs="KoPubWorld돋움체 Medium"/>
                  <w:spacing w:val="-20"/>
                </w:rPr>
                <w:t>https://www.ssdc.kr/sessions/de</w:t>
              </w:r>
              <w:r w:rsidRPr="00715BDB">
                <w:rPr>
                  <w:rStyle w:val="a4"/>
                  <w:rFonts w:eastAsiaTheme="minorHAnsi" w:cs="KoPubWorld돋움체 Medium"/>
                  <w:spacing w:val="-20"/>
                </w:rPr>
                <w:t>t</w:t>
              </w:r>
              <w:r w:rsidRPr="00715BDB">
                <w:rPr>
                  <w:rStyle w:val="a4"/>
                  <w:rFonts w:eastAsiaTheme="minorHAnsi" w:cs="KoPubWorld돋움체 Medium"/>
                  <w:spacing w:val="-20"/>
                </w:rPr>
                <w:t>ail/5</w:t>
              </w:r>
            </w:hyperlink>
          </w:p>
          <w:p w:rsidR="00117E15" w:rsidRPr="00ED0D47" w:rsidRDefault="00117E15" w:rsidP="00505D27">
            <w:pPr>
              <w:rPr>
                <w:rFonts w:eastAsiaTheme="minorHAnsi" w:cs="KoPubWorld돋움체 Medium"/>
                <w:spacing w:val="-20"/>
              </w:rPr>
            </w:pPr>
          </w:p>
        </w:tc>
      </w:tr>
      <w:tr w:rsidR="00673704" w:rsidRPr="00ED0D47" w:rsidTr="00505D27">
        <w:tc>
          <w:tcPr>
            <w:tcW w:w="2689" w:type="dxa"/>
            <w:gridSpan w:val="2"/>
          </w:tcPr>
          <w:p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오픈소스</w:t>
            </w:r>
            <w:proofErr w:type="spellEnd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 저장소/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튜토리얼</w:t>
            </w:r>
            <w:proofErr w:type="spellEnd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 링크</w:t>
            </w:r>
          </w:p>
        </w:tc>
        <w:tc>
          <w:tcPr>
            <w:tcW w:w="6327" w:type="dxa"/>
          </w:tcPr>
          <w:p w:rsidR="00673704" w:rsidRDefault="00430D77" w:rsidP="00505D27">
            <w:pPr>
              <w:rPr>
                <w:rFonts w:hint="eastAsia"/>
              </w:rPr>
            </w:pPr>
            <w:hyperlink r:id="rId6" w:history="1">
              <w:r w:rsidRPr="00715BDB">
                <w:rPr>
                  <w:rStyle w:val="a4"/>
                  <w:rFonts w:hint="eastAsia"/>
                </w:rPr>
                <w:t>https://openbothandy.github.io</w:t>
              </w:r>
            </w:hyperlink>
          </w:p>
          <w:p w:rsidR="00430D77" w:rsidRDefault="00430D77" w:rsidP="00505D27">
            <w:pPr>
              <w:rPr>
                <w:rFonts w:hint="eastAsia"/>
              </w:rPr>
            </w:pPr>
            <w:hyperlink r:id="rId7" w:history="1">
              <w:r w:rsidRPr="00715BDB">
                <w:rPr>
                  <w:rStyle w:val="a4"/>
                  <w:rFonts w:hint="eastAsia"/>
                </w:rPr>
                <w:t>https://github.com/OpenBotHandy/OpenBotHandy.github.io</w:t>
              </w:r>
            </w:hyperlink>
          </w:p>
          <w:p w:rsidR="00430D77" w:rsidRDefault="00505D27" w:rsidP="00505D27">
            <w:pPr>
              <w:rPr>
                <w:rFonts w:eastAsiaTheme="minorHAnsi" w:cs="KoPubWorld돋움체 Medium" w:hint="eastAsia"/>
                <w:spacing w:val="-20"/>
              </w:rPr>
            </w:pPr>
            <w:hyperlink r:id="rId8" w:history="1">
              <w:r w:rsidRPr="00715BDB">
                <w:rPr>
                  <w:rStyle w:val="a4"/>
                  <w:rFonts w:eastAsiaTheme="minorHAnsi" w:cs="KoPubWorld돋움체 Medium" w:hint="eastAsia"/>
                  <w:spacing w:val="-20"/>
                </w:rPr>
                <w:t>https://github.com/ros2/ros2</w:t>
              </w:r>
            </w:hyperlink>
          </w:p>
          <w:p w:rsidR="00505D27" w:rsidRPr="00ED0D47" w:rsidRDefault="00505D27" w:rsidP="00505D27">
            <w:pPr>
              <w:rPr>
                <w:rFonts w:eastAsiaTheme="minorHAnsi" w:cs="KoPubWorld돋움체 Medium"/>
                <w:spacing w:val="-20"/>
              </w:rPr>
            </w:pPr>
          </w:p>
        </w:tc>
      </w:tr>
      <w:tr w:rsidR="00673704" w:rsidRPr="00ED0D47" w:rsidTr="00505D27">
        <w:tc>
          <w:tcPr>
            <w:tcW w:w="2689" w:type="dxa"/>
            <w:gridSpan w:val="2"/>
          </w:tcPr>
          <w:p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해당 프로젝트/기술의 장점</w:t>
            </w:r>
          </w:p>
        </w:tc>
        <w:tc>
          <w:tcPr>
            <w:tcW w:w="6327" w:type="dxa"/>
          </w:tcPr>
          <w:p w:rsidR="00673704" w:rsidRDefault="009F0FDE" w:rsidP="009F0FDE">
            <w:pPr>
              <w:pStyle w:val="a5"/>
              <w:numPr>
                <w:ilvl w:val="0"/>
                <w:numId w:val="1"/>
              </w:numPr>
              <w:ind w:leftChars="0"/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로봇 청소기를 예시로, 시뮬레이션을 돌려보자.</w:t>
            </w:r>
            <w:r>
              <w:rPr>
                <w:rFonts w:eastAsiaTheme="minorHAnsi" w:cs="KoPubWorld돋움체 Medium"/>
                <w:spacing w:val="-20"/>
              </w:rPr>
              <w:t xml:space="preserve">  </w:t>
            </w:r>
            <w:r>
              <w:rPr>
                <w:rFonts w:eastAsiaTheme="minorHAnsi" w:cs="KoPubWorld돋움체 Medium" w:hint="eastAsia"/>
                <w:spacing w:val="-20"/>
              </w:rPr>
              <w:t>바닥의 질감,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표면 등을 인식하기 위해 어떤 센서를 사용해야 현실에서 최대한 가깝게 오작동을 줄일 수 있는지 시뮬레이션을 통해서 적합한 결과를 도출해 낼 수 있기 때문에 프로젝트의 비용과 시간을 절감할 수 있다.</w:t>
            </w:r>
          </w:p>
          <w:p w:rsidR="009F0FDE" w:rsidRDefault="00430D77" w:rsidP="009F0FDE">
            <w:pPr>
              <w:pStyle w:val="a5"/>
              <w:numPr>
                <w:ilvl w:val="0"/>
                <w:numId w:val="1"/>
              </w:numPr>
              <w:ind w:leftChars="0"/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ROS 2 </w:t>
            </w:r>
            <w:r w:rsidR="00365B1A">
              <w:rPr>
                <w:rFonts w:eastAsiaTheme="minorHAnsi" w:cs="KoPubWorld돋움체 Medium" w:hint="eastAsia"/>
                <w:spacing w:val="-20"/>
              </w:rPr>
              <w:t>I</w:t>
            </w:r>
            <w:r w:rsidR="00365B1A">
              <w:rPr>
                <w:rFonts w:eastAsiaTheme="minorHAnsi" w:cs="KoPubWorld돋움체 Medium"/>
                <w:spacing w:val="-20"/>
              </w:rPr>
              <w:t>nterface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를 사용해 </w:t>
            </w:r>
            <w:r w:rsidR="00365B1A">
              <w:rPr>
                <w:rFonts w:eastAsiaTheme="minorHAnsi" w:cs="KoPubWorld돋움체 Medium" w:hint="eastAsia"/>
                <w:spacing w:val="-20"/>
              </w:rPr>
              <w:t xml:space="preserve">한국에서 가장 흔한 </w:t>
            </w:r>
            <w:r w:rsidR="00365B1A">
              <w:rPr>
                <w:rFonts w:eastAsiaTheme="minorHAnsi" w:cs="KoPubWorld돋움체 Medium"/>
                <w:spacing w:val="-20"/>
              </w:rPr>
              <w:t xml:space="preserve">window </w:t>
            </w:r>
            <w:r w:rsidR="00365B1A">
              <w:rPr>
                <w:rFonts w:eastAsiaTheme="minorHAnsi" w:cs="KoPubWorld돋움체 Medium" w:hint="eastAsia"/>
                <w:spacing w:val="-20"/>
              </w:rPr>
              <w:t>환경을 지원하고</w:t>
            </w:r>
            <w:proofErr w:type="gramStart"/>
            <w:r w:rsidR="00365B1A">
              <w:rPr>
                <w:rFonts w:eastAsiaTheme="minorHAnsi" w:cs="KoPubWorld돋움체 Medium" w:hint="eastAsia"/>
                <w:spacing w:val="-20"/>
              </w:rPr>
              <w:t>,</w:t>
            </w:r>
            <w:r>
              <w:rPr>
                <w:rFonts w:eastAsiaTheme="minorHAnsi" w:cs="KoPubWorld돋움체 Medium" w:hint="eastAsia"/>
                <w:spacing w:val="-20"/>
              </w:rPr>
              <w:t>동적</w:t>
            </w:r>
            <w:proofErr w:type="gramEnd"/>
            <w:r w:rsidR="00365B1A">
              <w:rPr>
                <w:rFonts w:eastAsiaTheme="minorHAnsi" w:cs="KoPubWorld돋움체 Medium" w:hint="eastAsia"/>
                <w:spacing w:val="-20"/>
              </w:rPr>
              <w:t xml:space="preserve"> 검색이나 </w:t>
            </w:r>
            <w:proofErr w:type="spellStart"/>
            <w:r w:rsidR="00365B1A">
              <w:rPr>
                <w:rFonts w:eastAsiaTheme="minorHAnsi" w:cs="KoPubWorld돋움체 Medium"/>
                <w:spacing w:val="-20"/>
              </w:rPr>
              <w:t>IoT</w:t>
            </w:r>
            <w:proofErr w:type="spellEnd"/>
            <w:r w:rsidR="00365B1A">
              <w:rPr>
                <w:rFonts w:eastAsiaTheme="minorHAnsi" w:cs="KoPubWorld돋움체 Medium" w:hint="eastAsia"/>
                <w:spacing w:val="-20"/>
              </w:rPr>
              <w:t xml:space="preserve">시스템의 확장 등의 </w:t>
            </w:r>
            <w:r w:rsidR="00365B1A">
              <w:rPr>
                <w:rFonts w:eastAsiaTheme="minorHAnsi" w:cs="KoPubWorld돋움체 Medium"/>
                <w:spacing w:val="-20"/>
              </w:rPr>
              <w:t>ROS 1</w:t>
            </w:r>
            <w:r w:rsidR="00365B1A">
              <w:rPr>
                <w:rFonts w:eastAsiaTheme="minorHAnsi" w:cs="KoPubWorld돋움체 Medium" w:hint="eastAsia"/>
                <w:spacing w:val="-20"/>
              </w:rPr>
              <w:t>과 구별되는 장점이 있다.</w:t>
            </w:r>
          </w:p>
          <w:p w:rsidR="00365B1A" w:rsidRPr="00ED0D47" w:rsidRDefault="00117E15" w:rsidP="00365B1A">
            <w:pPr>
              <w:pStyle w:val="a5"/>
              <w:numPr>
                <w:ilvl w:val="0"/>
                <w:numId w:val="1"/>
              </w:numPr>
              <w:ind w:leftChars="0"/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/>
                <w:spacing w:val="-20"/>
              </w:rPr>
              <w:t>Digital Human</w:t>
            </w:r>
            <w:r>
              <w:rPr>
                <w:rFonts w:eastAsiaTheme="minorHAnsi" w:cs="KoPubWorld돋움체 Medium" w:hint="eastAsia"/>
                <w:spacing w:val="-20"/>
              </w:rPr>
              <w:t>은 인터넷에 있는 모든 정보를 다 학습하여 어떠한 질문에도 대답할 수 있다.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대화에 국한되지 않고,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사진 인식이나 노래까지 가능하다.</w:t>
            </w:r>
          </w:p>
        </w:tc>
      </w:tr>
      <w:tr w:rsidR="00673704" w:rsidRPr="00ED0D47" w:rsidTr="00505D27">
        <w:tc>
          <w:tcPr>
            <w:tcW w:w="2689" w:type="dxa"/>
            <w:gridSpan w:val="2"/>
          </w:tcPr>
          <w:p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포함된 기술/개념/용어에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br/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대한 설명 및 정리 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(</w:t>
            </w:r>
          </w:p>
        </w:tc>
        <w:tc>
          <w:tcPr>
            <w:tcW w:w="6327" w:type="dxa"/>
          </w:tcPr>
          <w:p w:rsidR="00673704" w:rsidRDefault="00117E15" w:rsidP="00505D2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/>
                <w:spacing w:val="-20"/>
              </w:rPr>
              <w:t xml:space="preserve">ROS 2 Interface – </w:t>
            </w:r>
            <w:r w:rsidR="00505D27">
              <w:rPr>
                <w:rFonts w:eastAsiaTheme="minorHAnsi" w:cs="KoPubWorld돋움체 Medium" w:hint="eastAsia"/>
                <w:spacing w:val="-20"/>
              </w:rPr>
              <w:t>로봇 애플리케이션 개발을 지원하는 일종의 소프트웨어 플랫폼으로 메시지 전달,</w:t>
            </w:r>
            <w:r w:rsidR="00505D27">
              <w:rPr>
                <w:rFonts w:eastAsiaTheme="minorHAnsi" w:cs="KoPubWorld돋움체 Medium"/>
                <w:spacing w:val="-20"/>
              </w:rPr>
              <w:t xml:space="preserve"> </w:t>
            </w:r>
            <w:r w:rsidR="00505D27">
              <w:rPr>
                <w:rFonts w:eastAsiaTheme="minorHAnsi" w:cs="KoPubWorld돋움체 Medium" w:hint="eastAsia"/>
                <w:spacing w:val="-20"/>
              </w:rPr>
              <w:t>패키지 관리,</w:t>
            </w:r>
            <w:r w:rsidR="00505D27">
              <w:rPr>
                <w:rFonts w:eastAsiaTheme="minorHAnsi" w:cs="KoPubWorld돋움체 Medium"/>
                <w:spacing w:val="-20"/>
              </w:rPr>
              <w:t xml:space="preserve"> </w:t>
            </w:r>
            <w:r w:rsidR="00505D27">
              <w:rPr>
                <w:rFonts w:eastAsiaTheme="minorHAnsi" w:cs="KoPubWorld돋움체 Medium" w:hint="eastAsia"/>
                <w:spacing w:val="-20"/>
              </w:rPr>
              <w:t xml:space="preserve">개발에 필요한 라이브러리나 도구 제공 등을 하는 </w:t>
            </w:r>
            <w:proofErr w:type="spellStart"/>
            <w:r w:rsidR="00505D27">
              <w:rPr>
                <w:rFonts w:eastAsiaTheme="minorHAnsi" w:cs="KoPubWorld돋움체 Medium" w:hint="eastAsia"/>
                <w:spacing w:val="-20"/>
              </w:rPr>
              <w:t>미들웨어</w:t>
            </w:r>
            <w:proofErr w:type="spellEnd"/>
            <w:r w:rsidR="00505D27">
              <w:rPr>
                <w:rFonts w:eastAsiaTheme="minorHAnsi" w:cs="KoPubWorld돋움체 Medium" w:hint="eastAsia"/>
                <w:spacing w:val="-20"/>
              </w:rPr>
              <w:t>.</w:t>
            </w:r>
          </w:p>
          <w:p w:rsidR="00E84C62" w:rsidRDefault="00117E15" w:rsidP="00505D2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E2E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음성인식 기술 </w:t>
            </w:r>
            <w:r>
              <w:rPr>
                <w:rFonts w:eastAsiaTheme="minorHAnsi" w:cs="KoPubWorld돋움체 Medium"/>
                <w:spacing w:val="-20"/>
              </w:rPr>
              <w:t>–</w:t>
            </w:r>
            <w:r>
              <w:rPr>
                <w:rFonts w:eastAsiaTheme="minorHAnsi" w:cs="KoPubWorld돋움체 Medium" w:hint="eastAsia"/>
                <w:spacing w:val="-20"/>
              </w:rPr>
              <w:t xml:space="preserve"> 하나의 모듈로 음향 모델,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언어 모델,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발음 사전 등 음성인식 전체과정을 처리하는 기술</w:t>
            </w:r>
            <w:r w:rsidR="00505D27">
              <w:rPr>
                <w:rFonts w:eastAsiaTheme="minorHAnsi" w:cs="KoPubWorld돋움체 Medium" w:hint="eastAsia"/>
                <w:spacing w:val="-20"/>
              </w:rPr>
              <w:t>.</w:t>
            </w:r>
          </w:p>
          <w:p w:rsidR="00505D27" w:rsidRPr="00ED0D47" w:rsidRDefault="00E84C62" w:rsidP="00505D27">
            <w:pPr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/>
                <w:spacing w:val="-20"/>
              </w:rPr>
              <w:t xml:space="preserve">Neural Radiance Fields –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임의 시점 및 동작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렌더링이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 가능한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뉴럴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액터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 기술</w:t>
            </w:r>
            <w:r w:rsidR="008F4E5F">
              <w:rPr>
                <w:rFonts w:eastAsiaTheme="minorHAnsi" w:cs="KoPubWorld돋움체 Medium" w:hint="eastAsia"/>
                <w:spacing w:val="-20"/>
              </w:rPr>
              <w:t xml:space="preserve">. </w:t>
            </w:r>
            <w:r w:rsidR="008F4E5F">
              <w:rPr>
                <w:rFonts w:eastAsiaTheme="minorHAnsi" w:cs="KoPubWorld돋움체 Medium"/>
                <w:spacing w:val="-20"/>
              </w:rPr>
              <w:t>2</w:t>
            </w:r>
            <w:r w:rsidR="008F4E5F">
              <w:rPr>
                <w:rFonts w:eastAsiaTheme="minorHAnsi" w:cs="KoPubWorld돋움체 Medium" w:hint="eastAsia"/>
                <w:spacing w:val="-20"/>
              </w:rPr>
              <w:t>차원 이미지들을 학습 한 후에 해당 상대에 대한 고화질의 합성 결과를 임의의 시점이나 자세로 생성이 가능하다.</w:t>
            </w:r>
          </w:p>
        </w:tc>
      </w:tr>
      <w:tr w:rsidR="00673704" w:rsidRPr="00ED0D47" w:rsidTr="00505D27">
        <w:tc>
          <w:tcPr>
            <w:tcW w:w="421" w:type="dxa"/>
          </w:tcPr>
          <w:p w:rsidR="00673704" w:rsidRPr="00ED0D47" w:rsidRDefault="00673704" w:rsidP="00505D2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1</w:t>
            </w:r>
          </w:p>
        </w:tc>
        <w:tc>
          <w:tcPr>
            <w:tcW w:w="2268" w:type="dxa"/>
          </w:tcPr>
          <w:p w:rsidR="00673704" w:rsidRPr="00ED0D47" w:rsidRDefault="00673704" w:rsidP="00505D2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내용선정 이유</w:t>
            </w:r>
          </w:p>
        </w:tc>
        <w:tc>
          <w:tcPr>
            <w:tcW w:w="6327" w:type="dxa"/>
          </w:tcPr>
          <w:p w:rsidR="00673704" w:rsidRPr="008F4E5F" w:rsidRDefault="008F4E5F" w:rsidP="008F4E5F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내가 만약에 불의의 사고로 죽으면 부모님께서 너무 슬퍼하실 것 같아서 군대를 가기 전에 나와 똑같이 말하고,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내 말투로 대답하고,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시간이 흐를수록 내 얼굴에서 조금씩 늙어가는 디지털 휴먼을 만들 생각이었다.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당시에는 얼굴의 </w:t>
            </w:r>
            <w:r>
              <w:rPr>
                <w:rFonts w:eastAsiaTheme="minorHAnsi" w:cs="KoPubWorld돋움체 Medium"/>
                <w:spacing w:val="-20"/>
              </w:rPr>
              <w:t xml:space="preserve">3D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렌더링에서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 막혔는데,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과제를 하면서 내가 생각한 프로젝트와 유사한 </w:t>
            </w:r>
            <w:r>
              <w:rPr>
                <w:rFonts w:eastAsiaTheme="minorHAnsi" w:cs="KoPubWorld돋움체 Medium"/>
                <w:spacing w:val="-20"/>
              </w:rPr>
              <w:t>Digital human</w:t>
            </w:r>
            <w:r>
              <w:rPr>
                <w:rFonts w:eastAsiaTheme="minorHAnsi" w:cs="KoPubWorld돋움체 Medium" w:hint="eastAsia"/>
                <w:spacing w:val="-20"/>
              </w:rPr>
              <w:t>기술이 눈에 띄었다.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프로젝트를 포기한 것이 아니라 임시 중단한 것이라 더욱 흥미로웠다. </w:t>
            </w:r>
            <w:bookmarkStart w:id="0" w:name="_GoBack"/>
            <w:bookmarkEnd w:id="0"/>
          </w:p>
        </w:tc>
      </w:tr>
      <w:tr w:rsidR="00673704" w:rsidRPr="00ED0D47" w:rsidTr="00505D27">
        <w:tc>
          <w:tcPr>
            <w:tcW w:w="9016" w:type="dxa"/>
            <w:gridSpan w:val="3"/>
          </w:tcPr>
          <w:p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중요 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스크린샷</w:t>
            </w:r>
            <w:proofErr w:type="spellEnd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 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(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  <w:u w:val="single"/>
              </w:rPr>
              <w:t>중요한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 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p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pt</w:t>
            </w:r>
            <w:proofErr w:type="spellEnd"/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 xml:space="preserve"> 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슬라이드 혹은 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캡쳐화면</w:t>
            </w:r>
            <w:proofErr w:type="spellEnd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)</w:t>
            </w:r>
          </w:p>
        </w:tc>
      </w:tr>
    </w:tbl>
    <w:p w:rsidR="00505D27" w:rsidRPr="00673704" w:rsidRDefault="00505D27"/>
    <w:sectPr w:rsidR="00505D27" w:rsidRPr="006737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Medium"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6734E"/>
    <w:multiLevelType w:val="hybridMultilevel"/>
    <w:tmpl w:val="FA42462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04"/>
    <w:rsid w:val="00117E15"/>
    <w:rsid w:val="00345961"/>
    <w:rsid w:val="00365B1A"/>
    <w:rsid w:val="00401470"/>
    <w:rsid w:val="00430D77"/>
    <w:rsid w:val="00505D27"/>
    <w:rsid w:val="00661B0E"/>
    <w:rsid w:val="00673704"/>
    <w:rsid w:val="00853410"/>
    <w:rsid w:val="008F4E5F"/>
    <w:rsid w:val="00982983"/>
    <w:rsid w:val="009F0FDE"/>
    <w:rsid w:val="00A25AE9"/>
    <w:rsid w:val="00E8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D1721-DDCC-4B62-864E-6E503486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70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37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73704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39"/>
    <w:rsid w:val="00673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7370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73704"/>
    <w:pPr>
      <w:ind w:leftChars="400" w:left="800"/>
    </w:pPr>
  </w:style>
  <w:style w:type="paragraph" w:customStyle="1" w:styleId="Normal">
    <w:name w:val="Normal"/>
    <w:basedOn w:val="a"/>
    <w:rsid w:val="00673704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4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s2/ros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BotHandy/OpenBotHandy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bothandy.github.io" TargetMode="External"/><Relationship Id="rId5" Type="http://schemas.openxmlformats.org/officeDocument/2006/relationships/hyperlink" Target="https://www.ssdc.kr/sessions/detail/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57210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재웅</dc:creator>
  <cp:keywords/>
  <dc:description/>
  <cp:lastModifiedBy>이 재웅</cp:lastModifiedBy>
  <cp:revision>1</cp:revision>
  <dcterms:created xsi:type="dcterms:W3CDTF">2023-03-11T10:35:00Z</dcterms:created>
  <dcterms:modified xsi:type="dcterms:W3CDTF">2023-04-20T05:26:00Z</dcterms:modified>
</cp:coreProperties>
</file>