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CEE6B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jc w:val="center"/>
        <w:textAlignment w:val="auto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Exercícios</w:t>
      </w:r>
      <w:bookmarkStart w:id="0" w:name="_GoBack"/>
      <w:bookmarkEnd w:id="0"/>
      <w:r>
        <w:rPr>
          <w:rFonts w:hint="default" w:ascii="Arial" w:hAnsi="Arial" w:cs="Arial"/>
          <w:b/>
          <w:bCs/>
          <w:sz w:val="32"/>
          <w:szCs w:val="32"/>
        </w:rPr>
        <w:t xml:space="preserve"> Aula 07 - CSS</w:t>
      </w:r>
    </w:p>
    <w:p w14:paraId="79A885F1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5" w:leftChars="0" w:hanging="425" w:firstLine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Em tabelas o uso do atributo scope e para qual finalidade?</w:t>
      </w:r>
    </w:p>
    <w:p w14:paraId="5E5503C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 w:eastAsiaTheme="minorHAnsi"/>
          <w:color w:val="FF0000"/>
          <w:kern w:val="0"/>
          <w:sz w:val="24"/>
          <w:szCs w:val="24"/>
          <w:lang w:val="en-US" w:eastAsia="pt-BR"/>
        </w:rPr>
        <w:t>Serve para identificar a relação entre uma th e as colunas ou linhas subsequentes. Se o título descreve linhas abaixo, utilizamos col; se o título descreve as células ao lado, usamos row.</w:t>
      </w:r>
    </w:p>
    <w:p w14:paraId="41303416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5" w:leftChars="0" w:hanging="425" w:firstLine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Em tabelas o que são os atributos rowspan e colspan?</w:t>
      </w:r>
    </w:p>
    <w:p w14:paraId="2AB410F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 w:eastAsiaTheme="minorHAnsi"/>
          <w:color w:val="FF0000"/>
          <w:kern w:val="0"/>
          <w:sz w:val="24"/>
          <w:szCs w:val="24"/>
          <w:lang w:val="en-US" w:eastAsia="pt-BR" w:bidi="ar-SA"/>
        </w:rPr>
        <w:t>Serve para mesclar linhas ou colunas de uma tabela.</w:t>
      </w:r>
    </w:p>
    <w:p w14:paraId="3AE4FB89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5" w:leftChars="0" w:hanging="425" w:firstLine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Quando é indicado usar a propriedade background?</w:t>
      </w:r>
    </w:p>
    <w:p w14:paraId="5C3E740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/>
        <w:jc w:val="both"/>
        <w:textAlignment w:val="auto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/>
          <w:color w:val="FF0000"/>
          <w:sz w:val="24"/>
          <w:szCs w:val="24"/>
        </w:rPr>
        <w:t>Quando se deseja definir várias características de fundo de um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elemento de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uma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só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vez,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usa-se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a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propriedade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background.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Com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ela,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pode-se colocar cor, imagem, posição, repetição e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tamanho do fundo tudo junto, facilitando o código. Se for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preciso mudar vários aspectos do fundo ao mesmo tempo,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basta usar essa propriedade abreviada. Assim,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</w:rPr>
        <w:t>evita-se escrever várias linhas separadas para cada detalhe do fundo.</w:t>
      </w:r>
    </w:p>
    <w:p w14:paraId="2B560916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5" w:leftChars="0" w:hanging="425" w:firstLineChars="0"/>
        <w:jc w:val="both"/>
        <w:textAlignment w:val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>Qual a diferença entre imagens do tipo Raster para Vector?</w:t>
      </w:r>
    </w:p>
    <w:p w14:paraId="5A379E2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/>
        <w:jc w:val="both"/>
        <w:textAlignment w:val="auto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u w:val="single"/>
          <w:lang w:val="pt-BR"/>
        </w:rPr>
        <w:t>Imagens do tipo Raster: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são formadas por vários pequenos pontos chamados pixels. Quando se amplia uma imagem raster, percebe-se que ela perde qualidade e fica “pixelada”. Exemplos comuns de imagens raster são arquivos JPEG, PNG e GIF.</w:t>
      </w:r>
    </w:p>
    <w:p w14:paraId="016C66A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/>
        <w:jc w:val="both"/>
        <w:textAlignment w:val="auto"/>
        <w:rPr>
          <w:rFonts w:hint="default" w:ascii="Arial" w:hAnsi="Arial" w:cs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u w:val="single"/>
          <w:lang w:val="pt-BR"/>
        </w:rPr>
        <w:t>Imagens do tipo Vector: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são criadas a partir de fórmulas matemáticas, usando linhas, curvas e formas. Por isso, podem ser ampliadas ou reduzidas sem perder qualidade, pois o navegador redesenha a imagem conforme o tamanho desejado. O formato SVG é o mais usado para vetores no CSS.</w:t>
      </w:r>
    </w:p>
    <w:p w14:paraId="120AAD80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5" w:leftChars="0" w:hanging="425" w:firstLine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Explique os seguintes valores da propriedade Position,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(static, abosolute, relative e fixed) ?</w:t>
      </w:r>
    </w:p>
    <w:p w14:paraId="7E2FA8A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/>
        <w:jc w:val="both"/>
        <w:textAlignment w:val="auto"/>
        <w:rPr>
          <w:rFonts w:hint="default" w:ascii="Arial" w:hAnsi="Arial" w:cs="Arial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/>
          <w:bCs/>
          <w:color w:val="FF0000"/>
          <w:sz w:val="24"/>
          <w:szCs w:val="24"/>
          <w:u w:val="single"/>
          <w:lang w:val="pt-BR"/>
        </w:rPr>
        <w:t>Static: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u w:val="none"/>
          <w:lang w:val="pt-BR"/>
        </w:rPr>
        <w:t xml:space="preserve">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u w:val="none"/>
          <w:lang w:val="pt-BR"/>
        </w:rPr>
        <w:t>é o valor padrão. O elemento é posicionado de acordo com a sua ordem no código fonte.</w:t>
      </w:r>
    </w:p>
    <w:p w14:paraId="72A4B3F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/>
        <w:jc w:val="both"/>
        <w:textAlignment w:val="auto"/>
        <w:rPr>
          <w:rFonts w:hint="default" w:ascii="Arial" w:hAnsi="Arial" w:cs="Arial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/>
          <w:bCs/>
          <w:color w:val="FF0000"/>
          <w:sz w:val="24"/>
          <w:szCs w:val="24"/>
          <w:u w:val="single"/>
          <w:lang w:val="pt-BR"/>
        </w:rPr>
        <w:t>Absolute: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u w:val="none"/>
          <w:lang w:val="pt-BR"/>
        </w:rPr>
        <w:t xml:space="preserve">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u w:val="none"/>
          <w:lang w:val="pt-BR"/>
        </w:rPr>
        <w:t>faz o elemento sair do fluxo normal da página e posiciona-se em relação ao elemento pai mais próximo que tenha position diferente de static. Usa-se para colocar o elemento em qualquer lugar da tela ou dentro de outro elemento, usando top, left, right e bottom.</w:t>
      </w:r>
    </w:p>
    <w:p w14:paraId="04F4D96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/>
        <w:jc w:val="both"/>
        <w:textAlignment w:val="auto"/>
        <w:rPr>
          <w:rFonts w:hint="default" w:ascii="Arial" w:hAnsi="Arial" w:cs="Arial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/>
          <w:bCs/>
          <w:color w:val="FF0000"/>
          <w:sz w:val="24"/>
          <w:szCs w:val="24"/>
          <w:u w:val="single"/>
          <w:lang w:val="pt-BR"/>
        </w:rPr>
        <w:t>Relative: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u w:val="none"/>
          <w:lang w:val="pt-BR"/>
        </w:rPr>
        <w:t xml:space="preserve">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u w:val="none"/>
          <w:lang w:val="pt-BR"/>
        </w:rPr>
        <w:t>permite mover o elemento em relação à posição original dele. Define-se top, left, right ou bottom para deslocar o elemento, mas o espaço original dele continua reservado na página.</w:t>
      </w:r>
    </w:p>
    <w:p w14:paraId="2CB522C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/>
        <w:jc w:val="both"/>
        <w:textAlignment w:val="auto"/>
        <w:rPr>
          <w:rFonts w:hint="default" w:ascii="Arial" w:hAnsi="Arial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/>
          <w:bCs/>
          <w:color w:val="FF0000"/>
          <w:sz w:val="24"/>
          <w:szCs w:val="24"/>
          <w:u w:val="single"/>
          <w:lang w:val="pt-BR"/>
        </w:rPr>
        <w:t>Fixed: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u w:val="none"/>
          <w:lang w:val="pt-BR"/>
        </w:rPr>
        <w:t xml:space="preserve">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u w:val="none"/>
          <w:lang w:val="pt-BR"/>
        </w:rPr>
        <w:t>posiciona o elemento em relação à janela do navegador. Mesmo rolando a página, o elemento fica parado no mesmo lugar.</w:t>
      </w:r>
    </w:p>
    <w:p w14:paraId="1878E7D5">
      <w:pPr>
        <w:rPr>
          <w:rFonts w:hint="default" w:ascii="Arial" w:hAnsi="Arial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Arial" w:hAnsi="Arial"/>
          <w:b w:val="0"/>
          <w:bCs w:val="0"/>
          <w:color w:val="FF0000"/>
          <w:sz w:val="24"/>
          <w:szCs w:val="24"/>
          <w:u w:val="none"/>
          <w:lang w:val="pt-BR"/>
        </w:rPr>
        <w:br w:type="page"/>
      </w:r>
    </w:p>
    <w:p w14:paraId="3A56DC8F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5" w:leftChars="0" w:hanging="425" w:firstLine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Usando as propriedade do CSS , crie uma tabela conforme modelo</w:t>
      </w:r>
    </w:p>
    <w:p w14:paraId="662F562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abaixo:</w:t>
      </w:r>
    </w:p>
    <w:p w14:paraId="250C97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708" w:firstLine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Larguras: Estado 50%, Sigla 10%, Capital 40%</w:t>
      </w:r>
    </w:p>
    <w:p w14:paraId="7BAE04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708" w:firstLineChars="0"/>
        <w:jc w:val="both"/>
        <w:textAlignment w:val="auto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180975</wp:posOffset>
            </wp:positionV>
            <wp:extent cx="5756275" cy="1003935"/>
            <wp:effectExtent l="0" t="0" r="15875" b="5715"/>
            <wp:wrapTight wrapText="bothSides">
              <wp:wrapPolygon>
                <wp:start x="0" y="0"/>
                <wp:lineTo x="0" y="21313"/>
                <wp:lineTo x="21517" y="21313"/>
                <wp:lineTo x="2151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4"/>
          <w:szCs w:val="24"/>
        </w:rPr>
        <w:t>:hover - amarelo somente nos dados da tabela.</w:t>
      </w:r>
    </w:p>
    <w:p w14:paraId="27EA37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A97C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6BE3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07A4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F629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D887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"Exercício 6 - Aula 07"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2DC5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"HTML, CSS, Exercício, Aula 07"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8AE49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"Jones Rodrigues"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62B9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Exercício 6 - Aula 07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714D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32331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D269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.Estados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50F4F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E7B5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3F14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.Estados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5256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D917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spacing w:val="11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195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195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195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00045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9AAA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border-spacing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DE23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62A2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68212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.Estados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01116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DC29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88D9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E027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C541E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.Estados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tr:hover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9EFF2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B5D0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77F7F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.titulo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9656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1996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spacing w:val="11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195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195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195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C75D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48907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76D4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BBA9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1BE9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"Estados"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4965A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caption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"titulo"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ESTADOS DA REGIÃO SUL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caption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6203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4C43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"width: 50%;"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Estado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CDE8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"width: 10%;"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Sigla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1773B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"width: 40%;"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Capital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EE9A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906B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7959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Rio Grande do Sul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07C3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E21C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Porto Alegre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0925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BC56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7CF0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Santa Catarina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34F5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DA38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Florianópolis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3A32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04AB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7DF6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Paraná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4C5E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2D8B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Curitiba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8A85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BC15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C534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0F0C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2570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jc w:val="both"/>
        <w:textAlignment w:val="auto"/>
        <w:rPr>
          <w:rFonts w:hint="default"/>
        </w:rPr>
      </w:pPr>
    </w:p>
    <w:p w14:paraId="3F63061F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5" w:leftChars="0" w:hanging="425" w:firstLineChars="0"/>
        <w:jc w:val="both"/>
        <w:textAlignment w:val="auto"/>
        <w:rPr>
          <w:rFonts w:hint="default" w:ascii="Arial" w:hAnsi="Arial" w:cs="Arial" w:eastAsiaTheme="minorEastAsia"/>
          <w:spacing w:val="11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Usando as propriedade do CSS, crie a tabela abaixo:</w:t>
      </w:r>
    </w:p>
    <w:p w14:paraId="5B7FED7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 w:cs="Arial" w:eastAsiaTheme="minorEastAsia"/>
          <w:spacing w:val="11"/>
          <w:sz w:val="24"/>
          <w:szCs w:val="24"/>
        </w:rPr>
      </w:pPr>
    </w:p>
    <w:p w14:paraId="6B1C108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 w:cs="Arial" w:eastAsiaTheme="minorEastAsia"/>
          <w:spacing w:val="11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1583690</wp:posOffset>
            </wp:positionH>
            <wp:positionV relativeFrom="paragraph">
              <wp:posOffset>0</wp:posOffset>
            </wp:positionV>
            <wp:extent cx="2232660" cy="1440180"/>
            <wp:effectExtent l="0" t="0" r="762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EF4F9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</w:p>
    <w:p w14:paraId="7AA2B60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</w:p>
    <w:p w14:paraId="578DD0D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</w:p>
    <w:p w14:paraId="396ED19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</w:p>
    <w:p w14:paraId="78F19F6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</w:p>
    <w:p w14:paraId="1A91AE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E80E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DD1A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2470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636D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A262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"Exercício 7 - Aula 07"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FC19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"HTML, CSS, Exercício, Aula 07"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CB59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"Jones Rodrigues"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F043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Exercício 7 - Aula 07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3EE2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94F9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E3684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9D61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BABA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place-items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990C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D12C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FB6EA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3A8E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2766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BC14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AE7A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E236C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.amarelo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7E4C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spacing w:val="11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205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8F24C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75B7A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.cinza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9D18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spacing w:val="11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237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237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237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1658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068CF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5576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73E2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6F19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D75A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"amarelo"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1F96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1-1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230C6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1-2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1083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1-3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00CC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8859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"cinza"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3E84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2-1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5FB5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2-2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F9E94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2-3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D36C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648C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"amarelo"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4C60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3-1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8342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3-2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2FEB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3-3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068E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A6B6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"cinza"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2338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4-1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03BC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4-2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2AD8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4-3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1D25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3ADB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"amarelo"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6046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5-1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D6ED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5-2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B001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Célula 5-3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24F60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957C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5425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3E96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3A9D6F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</w:p>
    <w:p w14:paraId="714C5AB1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5" w:leftChars="0" w:hanging="425" w:firstLine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TimesNewRomanPSMT" w:hAnsi="TimesNewRomanPSMT" w:eastAsia="TimesNewRomanPSMT"/>
          <w:sz w:val="28"/>
          <w:szCs w:val="24"/>
        </w:rPr>
        <w:t>Usando as propriedade do CSS, crie a tabela abaixo:</w:t>
      </w:r>
    </w:p>
    <w:p w14:paraId="3639265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236855</wp:posOffset>
            </wp:positionV>
            <wp:extent cx="5756275" cy="536575"/>
            <wp:effectExtent l="0" t="0" r="4445" b="1206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3E08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887E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2BDC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C7B9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18B2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EF16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"Exercício 8 - Aula 07"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2F2FB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"HTML, CSS, Exercício, Aula 07"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F879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"Jones Rodrigues"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B347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Exercício 8 - Aula 7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D9F4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4319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.tabela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EE0A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B102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80B0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3651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8F11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9D0C4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0A99F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spacing w:val="11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8478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8BBE9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.cabecalho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1EFA9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D29D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39B1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0702E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spacing w:val="11"/>
          <w:kern w:val="0"/>
          <w:sz w:val="21"/>
          <w:szCs w:val="21"/>
          <w:shd w:val="clear" w:fill="1F1F1F"/>
          <w:lang w:val="en-US" w:eastAsia="zh-CN" w:bidi="ar"/>
        </w:rPr>
        <w:t>.total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15044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5F8F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orange</w:t>
      </w: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A3E8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80536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8FC7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9E6E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5571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"tabela"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699F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"cabecalho"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357D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Produo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65BA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Valor Un.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4836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Quantidade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A68E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Subtotal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69EF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4E11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1A5E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Produto X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F549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R$ 10,00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550A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0D0A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R$ 20,00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4B5F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3835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BBB5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Produto Y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4697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R$ 20,00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5245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39B4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R$ 80,00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7223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5B07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B684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5CD3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spacing w:val="11"/>
          <w:kern w:val="0"/>
          <w:sz w:val="21"/>
          <w:szCs w:val="21"/>
          <w:shd w:val="clear" w:fill="1F1F1F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spacing w:val="11"/>
          <w:kern w:val="0"/>
          <w:sz w:val="21"/>
          <w:szCs w:val="21"/>
          <w:shd w:val="clear" w:fill="1F1F1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>R$ 100,00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8F0E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18CB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pacing w:val="11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C586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5026A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spacing w:val="11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spacing w:val="11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56F47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701" w:right="1134" w:bottom="1134" w:left="1701" w:header="720" w:footer="720" w:gutter="0"/>
      <w:paperSrc/>
      <w:cols w:space="425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">
    <w:altName w:val="Bubble Bobb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bble Bobble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Ti">
    <w:altName w:val="Bubble Bobb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Bubble Bobb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Bubble Bobb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Bubble Bobb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">
    <w:altName w:val="Bubble Bobb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Bubble Bobb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Bubble Bobb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2146958D"/>
    <w:multiLevelType w:val="multilevel"/>
    <w:tmpl w:val="214695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HorizontalSpacing w:val="262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F866155"/>
    <w:rsid w:val="11E81E47"/>
    <w:rsid w:val="12271064"/>
    <w:rsid w:val="3CD41644"/>
    <w:rsid w:val="49416167"/>
    <w:rsid w:val="5B7E27F8"/>
    <w:rsid w:val="617F76F8"/>
    <w:rsid w:val="705C05BD"/>
    <w:rsid w:val="765D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line="240" w:lineRule="auto"/>
      <w:ind w:left="283"/>
      <w:jc w:val="both"/>
    </w:pPr>
    <w:rPr>
      <w:rFonts w:cs="Arial" w:asciiTheme="minorHAnsi" w:hAnsiTheme="minorHAnsi" w:eastAsiaTheme="minorEastAsia"/>
      <w:spacing w:val="11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  <w:ind w:left="28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0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2022-08-28T18:40:00Z</dcterms:created>
  <dc:creator>lcjon</dc:creator>
  <cp:lastModifiedBy>Jones Rodrigues</cp:lastModifiedBy>
  <dcterms:modified xsi:type="dcterms:W3CDTF">2025-05-10T20:10:17Z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CB8FC6CC900C46BE88144C6D76D42639</vt:lpwstr>
  </property>
</Properties>
</file>