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vbaProject.bin" ContentType="application/vnd.ms-office.vbaProject"/>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#5</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880162167"/>
                <w:placeholder>
                  <w:docPart w:val="B22C6550FE3248ADB2A9B044016AF35C"/>
                </w:placeholder>
                <w:text/>
              </w:sdtPr>
              <w:sdtContent>
                <w:permStart w:id="1774457362" w:edGrp="everyone"/>
                <w:r>
                  <w:rPr/>
                  <w:t xml:space="preserve"> C1.04.05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398547755"/>
                <w:placeholder>
                  <w:docPart w:val="102755BDA59742C2B823AB10B2516F3F"/>
                </w:placeholder>
                <w:text/>
              </w:sdtPr>
              <w:sdtContent>
                <w:permStart w:id="1646148614" w:edGrp="everyone"/>
                <w:r>
                  <w:rPr/>
                  <w:t xml:space="preserve"> https://github.com/carlos-bermejo/DP2-Project-C1.04.05 </w:t>
                </w:r>
                <w:permEnd w:id="1646148614"/>
              </w:sdtContent>
            </w:sdt>
          </w:p>
        </w:tc>
      </w:tr>
      <w:tr>
        <w:trPr/>
        <w:tc>
          <w:tcPr>
            <w:tcW w:w="9026"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b/>
                <w:b/>
              </w:rPr>
            </w:pPr>
            <w:r>
              <w:rPr>
                <w:b/>
              </w:rPr>
              <w:t>ID Number:</w:t>
            </w:r>
            <w:r>
              <w:rPr/>
              <w:tab/>
            </w:r>
            <w:sdt>
              <w:sdtPr>
                <w:id w:val="2006356880"/>
                <w:placeholder>
                  <w:docPart w:val="A2E22B44C26846C0BC268975AFF4DB21"/>
                </w:placeholder>
                <w:text/>
              </w:sdtPr>
              <w:sdtContent>
                <w:permStart w:id="3493452" w:edGrp="everyone"/>
                <w:r>
                  <w:rPr/>
                  <w:t xml:space="preserve"> 30696569X</w:t>
                </w:r>
                <w:permEnd w:id="3493452"/>
              </w:sdtContent>
            </w:sdt>
          </w:p>
          <w:p>
            <w:pPr>
              <w:pStyle w:val="NoSpacing"/>
              <w:widowControl w:val="false"/>
              <w:rPr>
                <w:b/>
                <w:b/>
              </w:rPr>
            </w:pPr>
            <w:r>
              <w:rPr>
                <w:b/>
              </w:rPr>
              <w:t xml:space="preserve">UVUS: </w:t>
              <w:tab/>
              <w:tab/>
            </w:r>
            <w:sdt>
              <w:sdtPr>
                <w:id w:val="769470067"/>
                <w:placeholder>
                  <w:docPart w:val="CB35892F9AA94B7C9694FDF0562D16A5"/>
                </w:placeholder>
                <w:text/>
              </w:sdtPr>
              <w:sdtContent>
                <w:permStart w:id="477331394" w:edGrp="everyone"/>
                <w:r>
                  <w:rPr/>
                  <w:t xml:space="preserve"> fermatgom </w:t>
                </w:r>
                <w:permEnd w:id="477331394"/>
              </w:sdtContent>
            </w:sdt>
          </w:p>
          <w:p>
            <w:pPr>
              <w:pStyle w:val="NoSpacing"/>
              <w:widowControl w:val="false"/>
              <w:rPr/>
            </w:pPr>
            <w:r>
              <w:rPr>
                <w:b/>
              </w:rPr>
              <w:t>Name:</w:t>
              <w:tab/>
            </w:r>
            <w:r>
              <w:rPr/>
              <w:tab/>
            </w:r>
            <w:sdt>
              <w:sdtPr>
                <w:id w:val="247031537"/>
                <w:placeholder>
                  <w:docPart w:val="44F791A25CCB4150BC6EED7E2E7493CD"/>
                </w:placeholder>
                <w:text/>
              </w:sdtPr>
              <w:sdtContent>
                <w:permStart w:id="1884382530" w:edGrp="everyone"/>
                <w:r>
                  <w:rPr/>
                  <w:t xml:space="preserve"> Mateos Gómez, Fernando José</w:t>
                </w:r>
                <w:permEnd w:id="1884382530"/>
              </w:sdtContent>
            </w:sdt>
          </w:p>
          <w:p>
            <w:pPr>
              <w:pStyle w:val="NoSpacing"/>
              <w:widowControl w:val="false"/>
              <w:rPr/>
            </w:pPr>
            <w:r>
              <w:rPr>
                <w:b/>
              </w:rPr>
              <w:t>Roles:</w:t>
              <w:tab/>
            </w:r>
            <w:r>
              <w:rPr/>
              <w:tab/>
            </w:r>
            <w:sdt>
              <w:sdtPr>
                <w:id w:val="1211491586"/>
                <w:placeholder>
                  <w:docPart w:val="44F791A25CCB4150BC6EED7E2E7493CD"/>
                </w:placeholder>
                <w:text/>
              </w:sdtPr>
              <w:sdtContent>
                <w:permStart w:id="1641419595" w:edGrp="everyone"/>
                <w:r>
                  <w:rPr/>
                  <w:t xml:space="preserve"> Analyst, Developer</w:t>
                </w:r>
                <w:permEnd w:id="1641419595"/>
              </w:sdtContent>
            </w:sdt>
          </w:p>
        </w:tc>
      </w:tr>
      <w:tr>
        <w:trPr/>
        <w:tc>
          <w:tcPr>
            <w:tcW w:w="9026" w:type="dxa"/>
            <w:tcBorders/>
          </w:tcPr>
          <w:p>
            <w:pPr>
              <w:pStyle w:val="NoSpacing"/>
              <w:widowControl w:val="false"/>
              <w:rPr/>
            </w:pPr>
            <w:r>
              <w:rPr>
                <w:b/>
                <w:u w:val="single"/>
              </w:rPr>
              <w:t>Date:</w:t>
            </w:r>
            <w:r>
              <w:rPr/>
              <w:t xml:space="preserve"> </w:t>
              <w:tab/>
              <w:tab/>
            </w:r>
            <w:sdt>
              <w:sdtPr>
                <w:id w:val="1016043316"/>
                <w:placeholder>
                  <w:docPart w:val="B5FCAC287B1E4AD4B76C02CB11170587"/>
                </w:placeholder>
                <w:text/>
              </w:sdtPr>
              <w:sdtContent>
                <w:permStart w:id="941167154" w:edGrp="everyone"/>
                <w:r>
                  <w:rPr/>
                  <w:t xml:space="preserve"> 21, 04, 2023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pt;height:24.1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848132729"/>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577858476"/>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659186177"/>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040448004"/>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402495897"/>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70033288"/>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232544447"/>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217204090"/>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779410815"/>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823409848"/>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073369752"/>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697999020"/>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118477880"/>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837348447"/>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97213391"/>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2480391"/>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037518278"/>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21141744"/>
          <w:placeholder>
            <w:docPart w:val="74ED7F630C59489D82FD8C380C606DE1"/>
          </w:placeholder>
          <w:text/>
        </w:sdtPr>
        <w:sdtContent>
          <w:permStart w:id="1030228299" w:edGrp="everyone"/>
          <w:r>
            <w:rPr/>
            <w:t>x</w:t>
          </w:r>
        </w:sdtContent>
      </w:sdt>
      <w:r>
        <w:rPr/>
        <w:t xml:space="preserve"> </w:t>
      </w:r>
      <w:r>
        <w:rPr/>
        <w:t xml:space="preserve">   </w:t>
      </w:r>
      <w:permEnd w:id="1030228299"/>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566250452"/>
          <w:placeholder>
            <w:docPart w:val="53CCD7C8BE1940EA9C539564F7392340"/>
          </w:placeholder>
          <w:text/>
        </w:sdtPr>
        <w:sdtContent>
          <w:permStart w:id="1603469794" w:edGrp="everyone"/>
          <w:r>
            <w:rPr/>
            <w:t>x</w:t>
          </w:r>
        </w:sdtContent>
      </w:sdt>
      <w:r>
        <w:rPr/>
        <w:t xml:space="preserve">  </w:t>
      </w:r>
      <w:permEnd w:id="1603469794"/>
    </w:p>
    <w:p>
      <w:pPr>
        <w:pStyle w:val="ListParagraph"/>
        <w:numPr>
          <w:ilvl w:val="0"/>
          <w:numId w:val="1"/>
        </w:numPr>
        <w:rPr/>
      </w:pPr>
      <w:r>
        <w:rPr/>
        <w:t>Produce a planning report.</w:t>
      </w:r>
    </w:p>
    <w:p>
      <w:pPr>
        <w:pStyle w:val="Verdict"/>
        <w:rPr/>
      </w:pPr>
      <w:r>
        <w:rPr/>
        <w:t xml:space="preserve"> </w:t>
      </w:r>
      <w:sdt>
        <w:sdtPr>
          <w:id w:val="243670114"/>
          <w:placeholder>
            <w:docPart w:val="083AA01DE6F5457EA61F2983C74E7872"/>
          </w:placeholder>
          <w:text/>
        </w:sdtPr>
        <w:sdtContent>
          <w:permStart w:id="353000397" w:edGrp="everyone"/>
          <w:r>
            <w:rPr/>
            <w:t>x</w:t>
          </w:r>
        </w:sdtContent>
      </w:sdt>
      <w:r>
        <w:rPr/>
        <w:t xml:space="preserve">   </w:t>
      </w:r>
      <w:permEnd w:id="353000397"/>
    </w:p>
    <w:p>
      <w:pPr>
        <w:pStyle w:val="Normal"/>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pPr>
        <w:pStyle w:val="Verdict"/>
        <w:rPr/>
      </w:pPr>
      <w:r>
        <w:rPr/>
        <w:t xml:space="preserve"> </w:t>
      </w:r>
      <w:sdt>
        <w:sdtPr>
          <w:id w:val="1069371782"/>
          <w:placeholder>
            <w:docPart w:val="8F7119CCF5FE4E7EBC9CDDE7E2A95B2B"/>
          </w:placeholder>
          <w:text/>
        </w:sdtPr>
        <w:sdtContent>
          <w:permStart w:id="1201103039" w:edGrp="everyone"/>
          <w:r>
            <w:rPr/>
            <w:t>x</w:t>
          </w:r>
        </w:sdtContent>
      </w:sdt>
      <w:r>
        <w:rPr/>
        <w:t xml:space="preserve">   </w:t>
      </w:r>
      <w:permEnd w:id="1201103039"/>
    </w:p>
    <w:p>
      <w:pPr>
        <w:pStyle w:val="ListParagraph"/>
        <w:numPr>
          <w:ilvl w:val="0"/>
          <w:numId w:val="1"/>
        </w:numPr>
        <w:rPr/>
      </w:pPr>
      <w:r>
        <w:rPr>
          <w:rStyle w:val="IntenseReference"/>
        </w:rPr>
        <w:t>[Mandatory]</w:t>
      </w:r>
      <w:r>
        <w:rPr>
          <w:rStyle w:val="SubtleReference"/>
        </w:rPr>
        <w:t xml:space="preserve"> </w:t>
      </w:r>
      <w:r>
        <w:rPr/>
        <w:t>An audit is a document with auditing records regarding a published course.  The system must store the following data about them: a code (pattern “[A-Z]{1,3}[0-9][0-9]{3}”, not blank, unique), a conclusion (not blank, shorter than 101 characters), some strong points (not blank, shorter than 101 characters), some weak points (not blank, shorter than 101 characters), and a mark (computed as the mode of the marks in the corresponding auditing records; ties must be broken arbitrarily if necessary).</w:t>
      </w:r>
    </w:p>
    <w:p>
      <w:pPr>
        <w:pStyle w:val="Verdict"/>
        <w:rPr/>
      </w:pPr>
      <w:r>
        <w:rPr/>
        <w:t xml:space="preserve"> </w:t>
      </w:r>
      <w:sdt>
        <w:sdtPr>
          <w:id w:val="1890449223"/>
          <w:placeholder>
            <w:docPart w:val="A2827BAD1FA04C3697ADC81041E53C35"/>
          </w:placeholder>
          <w:text/>
        </w:sdtPr>
        <w:sdtContent>
          <w:permStart w:id="469270290" w:edGrp="everyone"/>
          <w:r>
            <w:rPr/>
            <w:t>x</w:t>
          </w:r>
          <w:permEnd w:id="469270290"/>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auditing records of a course: a subject (not blank, shorter than 76 characters), an assessment (not blank, shorter than 101 characters), the period during which the subject was audited (in the past, at least one hour long),a mark (“A+”, “A”, “B”, “C”, “F”, or “F-“), and an optional link with further information. </w:t>
      </w:r>
    </w:p>
    <w:p>
      <w:pPr>
        <w:pStyle w:val="Verdict"/>
        <w:rPr/>
      </w:pPr>
      <w:r>
        <w:rPr/>
        <w:t xml:space="preserve"> </w:t>
      </w:r>
      <w:sdt>
        <w:sdtPr>
          <w:id w:val="303023108"/>
          <w:placeholder>
            <w:docPart w:val="CA9092363F424CC484AB9083ECD907E9"/>
          </w:placeholder>
          <w:text/>
        </w:sdtPr>
        <w:sdtContent>
          <w:permStart w:id="1838690516" w:edGrp="everyone"/>
          <w:r>
            <w:rPr/>
            <w:t>x</w:t>
          </w:r>
        </w:sdtContent>
      </w:sdt>
      <w:r>
        <w:rPr/>
        <w:t xml:space="preserve">    </w:t>
      </w:r>
      <w:permEnd w:id="1838690516"/>
    </w:p>
    <w:p>
      <w:pPr>
        <w:pStyle w:val="ListParagraph"/>
        <w:numPr>
          <w:ilvl w:val="0"/>
          <w:numId w:val="1"/>
        </w:numPr>
        <w:rPr/>
      </w:pPr>
      <w:r>
        <w:rPr/>
        <w:t xml:space="preserve">The system must handle auditor dashboards with the following data: total number of audits that they have written for theory and hand-on courses; </w:t>
      </w:r>
      <w:bookmarkStart w:id="1" w:name="_Hlk114231848"/>
      <w:r>
        <w:rPr/>
        <w:t xml:space="preserve">average, deviation, minimum, and maximum number of auditing records in their audits; </w:t>
      </w:r>
      <w:bookmarkEnd w:id="1"/>
      <w:r>
        <w:rPr/>
        <w:t>average, deviation, minimum, and maximum time of the period lengths in their auditing records.</w:t>
      </w:r>
    </w:p>
    <w:p>
      <w:pPr>
        <w:pStyle w:val="Verdict"/>
        <w:rPr/>
      </w:pPr>
      <w:r>
        <w:rPr/>
        <w:t xml:space="preserve"> </w:t>
      </w:r>
      <w:sdt>
        <w:sdtPr>
          <w:id w:val="1711518422"/>
          <w:placeholder>
            <w:docPart w:val="089492CB0ECF4E13A7BD4F01911161CD"/>
          </w:placeholder>
          <w:text/>
        </w:sdtPr>
        <w:sdtContent>
          <w:permStart w:id="76496983" w:edGrp="everyone"/>
          <w:r>
            <w:rPr/>
            <w:t>x</w:t>
          </w:r>
        </w:sdtContent>
      </w:sdt>
      <w:r>
        <w:rPr/>
        <w:t xml:space="preserve">    </w:t>
      </w:r>
      <w:permEnd w:id="76496983"/>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 xml:space="preserve">Produce assorted sample data to test your application informally. The data must include two auditor accounts with credentials “auditor1/auditor1” and “auditor2/auditor2”. </w:t>
      </w:r>
    </w:p>
    <w:p>
      <w:pPr>
        <w:pStyle w:val="Verdict"/>
        <w:rPr/>
      </w:pPr>
      <w:sdt>
        <w:sdtPr>
          <w:id w:val="903958982"/>
          <w:placeholder>
            <w:docPart w:val="924025846BBD4108B0A884EA2211BB8B"/>
          </w:placeholder>
          <w:text/>
        </w:sdtPr>
        <w:sdtContent>
          <w:permStart w:id="677529511" w:edGrp="everyone"/>
          <w:r>
            <w:rPr/>
            <w:t>x</w:t>
          </w:r>
        </w:sdtContent>
      </w:sdt>
      <w:r>
        <w:rPr/>
        <w:t xml:space="preserve">   </w:t>
      </w:r>
      <w:permEnd w:id="677529511"/>
    </w:p>
    <w:p>
      <w:pPr>
        <w:pStyle w:val="Ttulo2"/>
        <w:rPr/>
      </w:pPr>
      <w:r>
        <w:rPr/>
        <w:t>Managerial requirements</w:t>
      </w:r>
    </w:p>
    <w:p>
      <w:pPr>
        <w:pStyle w:val="ListParagraph"/>
        <w:numPr>
          <w:ilvl w:val="0"/>
          <w:numId w:val="1"/>
        </w:numPr>
        <w:rPr/>
      </w:pPr>
      <w:r>
        <w:rPr/>
        <w:t>Produce an analysis report.</w:t>
      </w:r>
    </w:p>
    <w:p>
      <w:pPr>
        <w:pStyle w:val="Gradercomments"/>
        <w:rPr/>
      </w:pPr>
      <w:sdt>
        <w:sdtPr>
          <w:id w:val="1701922857"/>
          <w:placeholder>
            <w:docPart w:val="E8AA898938054B2F8B6386DA987E0514"/>
          </w:placeholder>
          <w:text/>
        </w:sdtPr>
        <w:sdtContent>
          <w:permStart w:id="962798108" w:edGrp="everyone"/>
          <w:r>
            <w:rPr/>
            <w:t>x</w:t>
          </w:r>
        </w:sdtContent>
      </w:sdt>
      <w:r>
        <w:rPr/>
        <w:t xml:space="preserve">   </w:t>
      </w:r>
      <w:permEnd w:id="962798108"/>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137573971"/>
          <w:placeholder>
            <w:docPart w:val="F7032CDE14BC45FCAEEE2ADBAA86BCDC"/>
          </w:placeholder>
          <w:text/>
        </w:sdtPr>
        <w:sdtContent>
          <w:r>
            <w:rPr/>
            <w:t>x</w:t>
          </w:r>
        </w:sdtContent>
      </w:sdt>
      <w:r>
        <w:rPr/>
        <w:t xml:space="preserve">  </w:t>
      </w:r>
      <w:permStart w:id="905461161" w:edGrp="everyone"/>
      <w:r>
        <w:rPr/>
        <w:t xml:space="preserve"> </w:t>
      </w:r>
      <w:permEnd w:id="905461161"/>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auditor.</w:t>
      </w:r>
    </w:p>
    <w:p>
      <w:pPr>
        <w:pStyle w:val="Verdict"/>
        <w:rPr/>
      </w:pPr>
      <w:sdt>
        <w:sdtPr>
          <w:id w:val="647127090"/>
          <w:placeholder>
            <w:docPart w:val="DCE0DB5610874F1C9EA2C772E9BBCE17"/>
          </w:placeholder>
          <w:text/>
        </w:sdtPr>
        <w:sdtContent>
          <w:permStart w:id="1486160344" w:edGrp="everyone"/>
          <w:r>
            <w:rPr/>
            <w:t>X</w:t>
          </w:r>
        </w:sdtContent>
      </w:sdt>
      <w:r>
        <w:rPr/>
        <w:t xml:space="preserve">    </w:t>
      </w:r>
      <w:permEnd w:id="1486160344"/>
    </w:p>
    <w:p>
      <w:pPr>
        <w:pStyle w:val="ListParagraph"/>
        <w:numPr>
          <w:ilvl w:val="0"/>
          <w:numId w:val="1"/>
        </w:numPr>
        <w:rPr/>
      </w:pPr>
      <w:r>
        <w:rPr/>
        <w:t>Operations by auditors on user accounts:</w:t>
      </w:r>
    </w:p>
    <w:p>
      <w:pPr>
        <w:pStyle w:val="Prrafodesublista"/>
        <w:numPr>
          <w:ilvl w:val="0"/>
          <w:numId w:val="2"/>
        </w:numPr>
        <w:ind w:left="851" w:hanging="284"/>
        <w:rPr/>
      </w:pPr>
      <w:r>
        <w:rPr/>
        <w:t>Update their profiles.</w:t>
      </w:r>
    </w:p>
    <w:p>
      <w:pPr>
        <w:pStyle w:val="Verdict"/>
        <w:rPr/>
      </w:pPr>
      <w:sdt>
        <w:sdtPr>
          <w:id w:val="2102401247"/>
          <w:placeholder>
            <w:docPart w:val="0CBCFA3EFC304B2FB9F800FED996AF02"/>
          </w:placeholder>
          <w:text/>
        </w:sdtPr>
        <w:sdtContent>
          <w:permStart w:id="1999115758" w:edGrp="everyone"/>
          <w:r>
            <w:rPr/>
            <w:t>X</w:t>
          </w:r>
        </w:sdtContent>
      </w:sdt>
      <w:r>
        <w:rPr/>
        <w:t xml:space="preserve">    </w:t>
      </w:r>
      <w:permEnd w:id="1999115758"/>
    </w:p>
    <w:p>
      <w:pPr>
        <w:pStyle w:val="ListParagraph"/>
        <w:numPr>
          <w:ilvl w:val="0"/>
          <w:numId w:val="1"/>
        </w:numPr>
        <w:rPr/>
      </w:pPr>
      <w:r>
        <w:rPr/>
        <w:t>Operations by any authenticated principals on audits:</w:t>
      </w:r>
    </w:p>
    <w:p>
      <w:pPr>
        <w:pStyle w:val="Prrafodesublista"/>
        <w:numPr>
          <w:ilvl w:val="0"/>
          <w:numId w:val="2"/>
        </w:numPr>
        <w:ind w:left="851" w:hanging="284"/>
        <w:rPr/>
      </w:pPr>
      <w:r>
        <w:rPr/>
        <w:t>List the audits associated with a course.</w:t>
      </w:r>
    </w:p>
    <w:p>
      <w:pPr>
        <w:pStyle w:val="Prrafodesublista"/>
        <w:numPr>
          <w:ilvl w:val="0"/>
          <w:numId w:val="2"/>
        </w:numPr>
        <w:ind w:left="851" w:hanging="284"/>
        <w:rPr/>
      </w:pPr>
      <w:r>
        <w:rPr/>
        <w:t>Show the details of the audits that they can list, including their auditors.</w:t>
      </w:r>
    </w:p>
    <w:p>
      <w:pPr>
        <w:pStyle w:val="Gradercomments"/>
        <w:rPr/>
      </w:pPr>
      <w:sdt>
        <w:sdtPr>
          <w:id w:val="1843669625"/>
          <w:placeholder>
            <w:docPart w:val="C66DF496E6D844D29D14AA00C1FCC930"/>
          </w:placeholder>
          <w:text/>
        </w:sdtPr>
        <w:sdtContent>
          <w:permStart w:id="229408619" w:edGrp="everyone"/>
          <w:r>
            <w:rPr/>
            <w:t xml:space="preserve"> X</w:t>
          </w:r>
        </w:sdtContent>
      </w:sdt>
      <w:r>
        <w:rPr/>
        <w:t xml:space="preserve">   </w:t>
      </w:r>
      <w:permEnd w:id="229408619"/>
    </w:p>
    <w:p>
      <w:pPr>
        <w:pStyle w:val="ListParagraph"/>
        <w:numPr>
          <w:ilvl w:val="0"/>
          <w:numId w:val="1"/>
        </w:numPr>
        <w:rPr/>
      </w:pPr>
      <w:r>
        <w:rPr>
          <w:rStyle w:val="IntenseReference"/>
        </w:rPr>
        <w:t>[Mandatory]</w:t>
      </w:r>
      <w:r>
        <w:rPr>
          <w:rStyle w:val="SubtleReference"/>
        </w:rPr>
        <w:t xml:space="preserve"> </w:t>
      </w:r>
      <w:r>
        <w:rPr/>
        <w:t>Operations by auditors on audits:</w:t>
      </w:r>
    </w:p>
    <w:p>
      <w:pPr>
        <w:pStyle w:val="Prrafodesublista"/>
        <w:numPr>
          <w:ilvl w:val="0"/>
          <w:numId w:val="2"/>
        </w:numPr>
        <w:ind w:left="851" w:hanging="284"/>
        <w:rPr/>
      </w:pPr>
      <w:r>
        <w:rPr/>
        <w:t>List the audits that they have created.</w:t>
      </w:r>
    </w:p>
    <w:p>
      <w:pPr>
        <w:pStyle w:val="Prrafodesublista"/>
        <w:numPr>
          <w:ilvl w:val="0"/>
          <w:numId w:val="2"/>
        </w:numPr>
        <w:ind w:left="851" w:hanging="284"/>
        <w:rPr/>
      </w:pPr>
      <w:r>
        <w:rPr/>
        <w:t>Show the details of their audits.</w:t>
      </w:r>
    </w:p>
    <w:p>
      <w:pPr>
        <w:pStyle w:val="Prrafodesublista"/>
        <w:numPr>
          <w:ilvl w:val="0"/>
          <w:numId w:val="2"/>
        </w:numPr>
        <w:ind w:left="851" w:hanging="284"/>
        <w:rPr/>
      </w:pPr>
      <w:r>
        <w:rPr/>
        <w:t xml:space="preserve">Create, update, or delete their audits. Audits can be updated or deleted as long as they have not been published. </w:t>
      </w:r>
    </w:p>
    <w:p>
      <w:pPr>
        <w:pStyle w:val="Verdict"/>
        <w:rPr/>
      </w:pPr>
      <w:sdt>
        <w:sdtPr>
          <w:id w:val="1596086536"/>
          <w:placeholder>
            <w:docPart w:val="4A63B573FC294744880B5D17409A4E57"/>
          </w:placeholder>
          <w:text/>
        </w:sdtPr>
        <w:sdtContent>
          <w:permStart w:id="642587800" w:edGrp="everyone"/>
          <w:r>
            <w:rPr/>
            <w:t>X</w:t>
          </w:r>
        </w:sdtContent>
      </w:sdt>
      <w:r>
        <w:rPr/>
        <w:t xml:space="preserve">   </w:t>
      </w:r>
      <w:permEnd w:id="642587800"/>
    </w:p>
    <w:p>
      <w:pPr>
        <w:pStyle w:val="ListParagraph"/>
        <w:numPr>
          <w:ilvl w:val="0"/>
          <w:numId w:val="1"/>
        </w:numPr>
        <w:rPr/>
      </w:pPr>
      <w:r>
        <w:rPr>
          <w:rStyle w:val="IntenseReference"/>
        </w:rPr>
        <w:t>[Mandatory]</w:t>
      </w:r>
      <w:r>
        <w:rPr>
          <w:rStyle w:val="SubtleReference"/>
        </w:rPr>
        <w:t xml:space="preserve"> </w:t>
      </w:r>
      <w:r>
        <w:rPr/>
        <w:t>Operations by auditors on auditing records:</w:t>
      </w:r>
    </w:p>
    <w:p>
      <w:pPr>
        <w:pStyle w:val="Prrafodesublista"/>
        <w:numPr>
          <w:ilvl w:val="0"/>
          <w:numId w:val="2"/>
        </w:numPr>
        <w:ind w:left="851" w:hanging="284"/>
        <w:rPr/>
      </w:pPr>
      <w:r>
        <w:rPr/>
        <w:t>List the auditing records in their audits.</w:t>
      </w:r>
    </w:p>
    <w:p>
      <w:pPr>
        <w:pStyle w:val="Prrafodesublista"/>
        <w:numPr>
          <w:ilvl w:val="0"/>
          <w:numId w:val="2"/>
        </w:numPr>
        <w:ind w:left="851" w:hanging="284"/>
        <w:rPr/>
      </w:pPr>
      <w:r>
        <w:rPr/>
        <w:t>Show the details of their auditing records.</w:t>
      </w:r>
    </w:p>
    <w:p>
      <w:pPr>
        <w:pStyle w:val="Prrafodesublista"/>
        <w:numPr>
          <w:ilvl w:val="0"/>
          <w:numId w:val="2"/>
        </w:numPr>
        <w:ind w:left="851" w:hanging="284"/>
        <w:rPr/>
      </w:pPr>
      <w:r>
        <w:rPr/>
        <w:t>Create a new audit record for their audits as long as they have not been published.  In rare cases, an auditor may add correction auditing records to an audit that has already been published; this requires confirmation; the correction auditing records must be somewhat highlighted when displayed.</w:t>
      </w:r>
    </w:p>
    <w:p>
      <w:pPr>
        <w:pStyle w:val="Prrafodesublista"/>
        <w:numPr>
          <w:ilvl w:val="0"/>
          <w:numId w:val="2"/>
        </w:numPr>
        <w:ind w:left="851" w:hanging="284"/>
        <w:rPr/>
      </w:pPr>
      <w:r>
        <w:rPr/>
        <w:t>Update or delete the records in their audits as long as they have not been published.</w:t>
      </w:r>
    </w:p>
    <w:p>
      <w:pPr>
        <w:pStyle w:val="Verdict"/>
        <w:rPr/>
      </w:pPr>
      <w:sdt>
        <w:sdtPr>
          <w:id w:val="2081100657"/>
          <w:placeholder>
            <w:docPart w:val="40B721F34E894E71B3A9ACBB08A732F9"/>
          </w:placeholder>
          <w:text/>
        </w:sdtPr>
        <w:sdtContent>
          <w:permStart w:id="1032784740" w:edGrp="everyone"/>
          <w:r>
            <w:rPr/>
            <w:t>X</w:t>
          </w:r>
        </w:sdtContent>
      </w:sdt>
      <w:r>
        <w:rPr/>
        <w:t xml:space="preserve">   </w:t>
      </w:r>
      <w:permEnd w:id="1032784740"/>
    </w:p>
    <w:p>
      <w:pPr>
        <w:pStyle w:val="ListParagraph"/>
        <w:numPr>
          <w:ilvl w:val="0"/>
          <w:numId w:val="1"/>
        </w:numPr>
        <w:rPr/>
      </w:pPr>
      <w:r>
        <w:rPr/>
        <w:t>Operations by auditors on auditor dashboards:</w:t>
      </w:r>
    </w:p>
    <w:p>
      <w:pPr>
        <w:pStyle w:val="Prrafodesublista"/>
        <w:numPr>
          <w:ilvl w:val="0"/>
          <w:numId w:val="2"/>
        </w:numPr>
        <w:ind w:left="851" w:hanging="284"/>
        <w:rPr/>
      </w:pPr>
      <w:r>
        <w:rPr/>
        <w:t>Show their auditor dashboards.</w:t>
      </w:r>
    </w:p>
    <w:p>
      <w:pPr>
        <w:pStyle w:val="Gradercomments"/>
        <w:rPr>
          <w:lang w:val="en-GB"/>
        </w:rPr>
      </w:pPr>
      <w:sdt>
        <w:sdtPr>
          <w:id w:val="2056767351"/>
          <w:placeholder>
            <w:docPart w:val="C09673479B224B2281C3135F334DBEB8"/>
          </w:placeholder>
          <w:text/>
        </w:sdtPr>
        <w:sdtContent>
          <w:permStart w:id="646069669" w:edGrp="everyone"/>
          <w:r>
            <w:rPr/>
            <w:t xml:space="preserve">    </w:t>
          </w:r>
        </w:sdtContent>
      </w:sdt>
      <w:r>
        <w:rPr/>
        <w:t xml:space="preserve">  </w:t>
      </w:r>
      <w:permEnd w:id="646069669"/>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915814851"/>
          <w:placeholder>
            <w:docPart w:val="8D12E91318F14BCCA99B98E6BFC2BF1B"/>
          </w:placeholder>
          <w:text/>
        </w:sdtPr>
        <w:sdtContent>
          <w:permStart w:id="1662585548" w:edGrp="everyone"/>
          <w:r>
            <w:rPr/>
            <w:t>X</w:t>
          </w:r>
        </w:sdtContent>
      </w:sdt>
      <w:r>
        <w:rPr/>
        <w:t xml:space="preserve">   </w:t>
      </w:r>
      <w:permEnd w:id="1662585548"/>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663042847"/>
          <w:placeholder>
            <w:docPart w:val="02BB0CEFD8274B139F9F1C5199B34A9B"/>
          </w:placeholder>
          <w:text/>
        </w:sdtPr>
        <w:sdtContent>
          <w:r>
            <w:rPr/>
            <w:t>X</w:t>
          </w:r>
        </w:sdtContent>
      </w:sdt>
      <w:permStart w:id="77463794" w:edGrp="everyone"/>
      <w:r>
        <w:rPr/>
        <w:t xml:space="preserve">   </w:t>
      </w:r>
      <w:permEnd w:id="77463794"/>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765534415"/>
          <w:placeholder>
            <w:docPart w:val="F85B29E88F76401FBDF3C26A044AAECF"/>
          </w:placeholder>
          <w:text/>
        </w:sdtPr>
        <w:sdtContent>
          <w:permStart w:id="949048186" w:edGrp="everyone"/>
          <w:r>
            <w:rPr/>
            <w:t xml:space="preserve">    </w:t>
          </w:r>
        </w:sdtContent>
      </w:sdt>
      <w:r>
        <w:rPr/>
        <w:t xml:space="preserve">    </w:t>
      </w:r>
      <w:permEnd w:id="949048186"/>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1943817402"/>
          <w:placeholder>
            <w:docPart w:val="45AA53EA346549F3BF7E2A36034F7621"/>
          </w:placeholder>
          <w:text/>
        </w:sdtPr>
        <w:sdtContent>
          <w:permStart w:id="1592285505" w:edGrp="everyone"/>
          <w:r>
            <w:rPr/>
            <w:t xml:space="preserve">    </w:t>
          </w:r>
        </w:sdtContent>
      </w:sdt>
      <w:r>
        <w:rPr/>
        <w:t xml:space="preserve">    </w:t>
      </w:r>
      <w:permEnd w:id="1592285505"/>
    </w:p>
    <w:p>
      <w:pPr>
        <w:pStyle w:val="Ttulo2"/>
        <w:rPr/>
      </w:pPr>
      <w:r>
        <w:rPr/>
        <w:t>Managerial requirements</w:t>
      </w:r>
    </w:p>
    <w:p>
      <w:pPr>
        <w:pStyle w:val="ListParagraph"/>
        <w:numPr>
          <w:ilvl w:val="0"/>
          <w:numId w:val="1"/>
        </w:numPr>
        <w:rPr/>
      </w:pPr>
      <w:r>
        <w:rPr/>
        <w:t>Produce an analysis report.</w:t>
      </w:r>
    </w:p>
    <w:p>
      <w:pPr>
        <w:pStyle w:val="Gradercomments"/>
        <w:rPr/>
      </w:pPr>
      <w:sdt>
        <w:sdtPr>
          <w:id w:val="750035214"/>
          <w:placeholder>
            <w:docPart w:val="BDD080EBAFEF440EBD4C1D5DB5776706"/>
          </w:placeholder>
          <w:text/>
        </w:sdtPr>
        <w:sdtContent>
          <w:permStart w:id="2074882804" w:edGrp="everyone"/>
          <w:r>
            <w:rPr/>
            <w:t xml:space="preserve">    </w:t>
          </w:r>
        </w:sdtContent>
      </w:sdt>
      <w:r>
        <w:rPr/>
        <w:t xml:space="preserve">   </w:t>
      </w:r>
      <w:permEnd w:id="2074882804"/>
    </w:p>
    <w:p>
      <w:pPr>
        <w:pStyle w:val="ListParagraph"/>
        <w:numPr>
          <w:ilvl w:val="0"/>
          <w:numId w:val="1"/>
        </w:numPr>
        <w:rPr/>
      </w:pPr>
      <w:r>
        <w:rPr/>
        <w:t>Produce a planning report.</w:t>
      </w:r>
    </w:p>
    <w:p>
      <w:pPr>
        <w:pStyle w:val="Verdict"/>
        <w:rPr/>
      </w:pPr>
      <w:r>
        <w:rPr/>
        <w:t xml:space="preserve"> </w:t>
      </w:r>
      <w:sdt>
        <w:sdtPr>
          <w:id w:val="1678056812"/>
          <w:placeholder>
            <w:docPart w:val="696AF989CDD44896A11B7ADDD0D74AF0"/>
          </w:placeholder>
          <w:text/>
        </w:sdtPr>
        <w:sdtContent>
          <w:permStart w:id="1171215770" w:edGrp="everyone"/>
          <w:r>
            <w:rPr/>
            <w:t xml:space="preserve">    </w:t>
          </w:r>
        </w:sdtContent>
      </w:sdt>
      <w:r>
        <w:rPr/>
        <w:t xml:space="preserve">   </w:t>
      </w:r>
      <w:permEnd w:id="1171215770"/>
    </w:p>
    <w:p>
      <w:pPr>
        <w:pStyle w:val="ListParagraph"/>
        <w:numPr>
          <w:ilvl w:val="0"/>
          <w:numId w:val="1"/>
        </w:numPr>
        <w:rPr/>
      </w:pPr>
      <w:r>
        <w:rPr/>
        <w:t>Produce a testing report.</w:t>
      </w:r>
    </w:p>
    <w:p>
      <w:pPr>
        <w:pStyle w:val="Verdict"/>
        <w:rPr/>
      </w:pPr>
      <w:sdt>
        <w:sdtPr>
          <w:id w:val="154095622"/>
          <w:placeholder>
            <w:docPart w:val="9AA2DBDC52F9407DA243F477FF18B118"/>
          </w:placeholder>
          <w:text/>
        </w:sdtPr>
        <w:sdtContent>
          <w:permStart w:id="1026633335" w:edGrp="everyone"/>
          <w:r>
            <w:rPr/>
            <w:t xml:space="preserve">    </w:t>
          </w:r>
        </w:sdtContent>
      </w:sdt>
      <w:r>
        <w:rPr/>
        <w:t xml:space="preserve">    </w:t>
      </w:r>
      <w:permEnd w:id="1026633335"/>
    </w:p>
    <w:p>
      <w:pPr>
        <w:pStyle w:val="Normal"/>
        <w:rPr/>
      </w:pPr>
      <w:r>
        <w:rPr/>
      </w:r>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019160766"/>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09372146"/>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378232874"/>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85992031"/>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593277757"/>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FootnoteCharacters">
    <w:name w:val="Footnote Characters"/>
    <w:basedOn w:val="DefaultParagraphFont"/>
    <w:uiPriority w:val="99"/>
    <w:semiHidden/>
    <w:unhideWhenUsed/>
    <w:qFormat/>
    <w:rsid w:val="003c4f7b"/>
    <w:rPr>
      <w:vertAlign w:val="superscript"/>
    </w:rPr>
  </w:style>
  <w:style w:type="character" w:styleId="Caracteresdenotaalpie">
    <w:name w:val="Caracteres de nota al pie"/>
    <w:qFormat/>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b607ec"/>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b607ec"/>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Noto Sans CJK SC" w:cs="Free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FreeSans"/>
    </w:rPr>
  </w:style>
  <w:style w:type="paragraph" w:styleId="Ley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PlaceholderText"/>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PlaceholderText"/>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PlaceholderText"/>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PlaceholderText"/>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PlaceholderText"/>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PlaceholderText"/>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PlaceholderText"/>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PlaceholderText"/>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PlaceholderText"/>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PlaceholderText"/>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PlaceholderText"/>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PlaceholderText"/>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PlaceholderText"/>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PlaceholderText"/>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PlaceholderText"/>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PlaceholderText"/>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PlaceholderText"/>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PlaceholderText"/>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PlaceholderText"/>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PlaceholderText"/>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PlaceholderText"/>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PlaceholderText"/>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PlaceholderText"/>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PlaceholderText"/>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PlaceholderText"/>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2064</TotalTime>
  <Application>LibreOffice/7.4.3.2$Windows_X86_64 LibreOffice_project/1048a8393ae2eeec98dff31b5c133c5f1d08b890</Application>
  <AppVersion>15.0000</AppVersion>
  <Pages>8</Pages>
  <Words>1007</Words>
  <Characters>5180</Characters>
  <CharactersWithSpaces>6140</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en-US</dc:language>
  <cp:lastModifiedBy/>
  <cp:lastPrinted>2013-09-24T08:58:00Z</cp:lastPrinted>
  <dcterms:modified xsi:type="dcterms:W3CDTF">2023-04-21T00:41:07Z</dcterms:modified>
  <cp:revision>47</cp:revision>
  <dc:subject/>
  <dc:title/>
</cp:coreProperties>
</file>

<file path=docProps/custom.xml><?xml version="1.0" encoding="utf-8"?>
<Properties xmlns="http://schemas.openxmlformats.org/officeDocument/2006/custom-properties" xmlns:vt="http://schemas.openxmlformats.org/officeDocument/2006/docPropsVTypes"/>
</file>