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DCB1B" w14:textId="7A78B305" w:rsidR="00300B15" w:rsidRDefault="00845F43" w:rsidP="00300B15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CFB2518" wp14:editId="0378C539">
            <wp:simplePos x="0" y="0"/>
            <wp:positionH relativeFrom="margin">
              <wp:align>right</wp:align>
            </wp:positionH>
            <wp:positionV relativeFrom="paragraph">
              <wp:posOffset>-318094</wp:posOffset>
            </wp:positionV>
            <wp:extent cx="5400040" cy="3599815"/>
            <wp:effectExtent l="0" t="0" r="0" b="635"/>
            <wp:wrapNone/>
            <wp:docPr id="493937128" name="Imagem 1" descr="Terminam hoje as inscrições para o Vestibular das Fatecs | Centro Paula  Sou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rminam hoje as inscrições para o Vestibular das Fatecs | Centro Paula  Souz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0B15" w:rsidRPr="00300B15">
        <w:rPr>
          <w:rFonts w:ascii="Times New Roman" w:hAnsi="Times New Roman" w:cs="Times New Roman"/>
        </w:rPr>
        <w:t>Faculdade de Tecnologia do Estado de São Paulo</w:t>
      </w:r>
      <w:r w:rsidR="00300B15">
        <w:rPr>
          <w:rFonts w:ascii="Times New Roman" w:hAnsi="Times New Roman" w:cs="Times New Roman"/>
        </w:rPr>
        <w:t xml:space="preserve"> campus Rio Claro</w:t>
      </w:r>
    </w:p>
    <w:p w14:paraId="0427F30B" w14:textId="750808F6" w:rsidR="00300B15" w:rsidRDefault="00300B15" w:rsidP="00300B15">
      <w:pPr>
        <w:jc w:val="center"/>
        <w:rPr>
          <w:rFonts w:ascii="Times New Roman" w:hAnsi="Times New Roman" w:cs="Times New Roman"/>
        </w:rPr>
      </w:pPr>
    </w:p>
    <w:p w14:paraId="1E617E5E" w14:textId="1842A0A4" w:rsidR="00300B15" w:rsidRDefault="00300B15" w:rsidP="00300B15">
      <w:pPr>
        <w:jc w:val="center"/>
        <w:rPr>
          <w:rFonts w:ascii="Times New Roman" w:hAnsi="Times New Roman" w:cs="Times New Roman"/>
        </w:rPr>
      </w:pPr>
    </w:p>
    <w:p w14:paraId="43BAE522" w14:textId="70C1C555" w:rsidR="00300B15" w:rsidRDefault="00300B15" w:rsidP="00300B15">
      <w:pPr>
        <w:jc w:val="center"/>
        <w:rPr>
          <w:rFonts w:ascii="Times New Roman" w:hAnsi="Times New Roman" w:cs="Times New Roman"/>
        </w:rPr>
      </w:pPr>
    </w:p>
    <w:p w14:paraId="1FC6AFCB" w14:textId="77777777" w:rsidR="00300B15" w:rsidRDefault="00300B15" w:rsidP="00300B15">
      <w:pPr>
        <w:jc w:val="center"/>
        <w:rPr>
          <w:rFonts w:ascii="Times New Roman" w:hAnsi="Times New Roman" w:cs="Times New Roman"/>
        </w:rPr>
      </w:pPr>
    </w:p>
    <w:p w14:paraId="144F7D96" w14:textId="5127D122" w:rsidR="00300B15" w:rsidRDefault="00300B15" w:rsidP="00300B15">
      <w:pPr>
        <w:jc w:val="center"/>
        <w:rPr>
          <w:rFonts w:ascii="Times New Roman" w:hAnsi="Times New Roman" w:cs="Times New Roman"/>
        </w:rPr>
      </w:pPr>
    </w:p>
    <w:p w14:paraId="18478C81" w14:textId="729C8A76" w:rsidR="00300B15" w:rsidRDefault="00300B15" w:rsidP="00300B15">
      <w:pPr>
        <w:jc w:val="center"/>
        <w:rPr>
          <w:rFonts w:ascii="Times New Roman" w:hAnsi="Times New Roman" w:cs="Times New Roman"/>
        </w:rPr>
      </w:pPr>
    </w:p>
    <w:p w14:paraId="0FB4956A" w14:textId="77777777" w:rsidR="00300B15" w:rsidRDefault="00300B15" w:rsidP="00300B15">
      <w:pPr>
        <w:jc w:val="center"/>
        <w:rPr>
          <w:rFonts w:ascii="Times New Roman" w:hAnsi="Times New Roman" w:cs="Times New Roman"/>
        </w:rPr>
      </w:pPr>
    </w:p>
    <w:p w14:paraId="79BB734B" w14:textId="77777777" w:rsidR="00845F43" w:rsidRDefault="00845F43" w:rsidP="00300B15">
      <w:pPr>
        <w:jc w:val="center"/>
        <w:rPr>
          <w:rFonts w:ascii="Times New Roman" w:hAnsi="Times New Roman" w:cs="Times New Roman"/>
        </w:rPr>
      </w:pPr>
    </w:p>
    <w:p w14:paraId="4D59EC33" w14:textId="77777777" w:rsidR="00845F43" w:rsidRDefault="00845F43" w:rsidP="00300B15">
      <w:pPr>
        <w:jc w:val="center"/>
        <w:rPr>
          <w:rFonts w:ascii="Times New Roman" w:hAnsi="Times New Roman" w:cs="Times New Roman"/>
        </w:rPr>
      </w:pPr>
    </w:p>
    <w:p w14:paraId="32A630D3" w14:textId="77777777" w:rsidR="00845F43" w:rsidRDefault="00845F43" w:rsidP="00300B15">
      <w:pPr>
        <w:jc w:val="center"/>
        <w:rPr>
          <w:rFonts w:ascii="Times New Roman" w:hAnsi="Times New Roman" w:cs="Times New Roman"/>
        </w:rPr>
      </w:pPr>
    </w:p>
    <w:p w14:paraId="59A41FB6" w14:textId="77777777" w:rsidR="00845F43" w:rsidRDefault="00845F43" w:rsidP="00300B15">
      <w:pPr>
        <w:jc w:val="center"/>
        <w:rPr>
          <w:rFonts w:ascii="Times New Roman" w:hAnsi="Times New Roman" w:cs="Times New Roman"/>
        </w:rPr>
      </w:pPr>
    </w:p>
    <w:p w14:paraId="1E2EDF5F" w14:textId="77777777" w:rsidR="00845F43" w:rsidRDefault="00845F43" w:rsidP="00300B15">
      <w:pPr>
        <w:jc w:val="center"/>
        <w:rPr>
          <w:rFonts w:ascii="Times New Roman" w:hAnsi="Times New Roman" w:cs="Times New Roman"/>
        </w:rPr>
      </w:pPr>
    </w:p>
    <w:p w14:paraId="4735B3AA" w14:textId="0861776A" w:rsidR="0004695E" w:rsidRDefault="00300B15" w:rsidP="00300B1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Documentação sobre o trabalho de </w:t>
      </w:r>
      <w:proofErr w:type="spellStart"/>
      <w:r>
        <w:rPr>
          <w:rFonts w:ascii="Times New Roman" w:hAnsi="Times New Roman" w:cs="Times New Roman"/>
        </w:rPr>
        <w:t>DataMinning</w:t>
      </w:r>
      <w:proofErr w:type="spellEnd"/>
      <w:r>
        <w:rPr>
          <w:rFonts w:ascii="Times New Roman" w:hAnsi="Times New Roman" w:cs="Times New Roman"/>
        </w:rPr>
        <w:t xml:space="preserve"> Soccer</w:t>
      </w:r>
    </w:p>
    <w:p w14:paraId="2BAC0FDD" w14:textId="77777777" w:rsidR="00300B15" w:rsidRDefault="00300B15" w:rsidP="00300B15">
      <w:pPr>
        <w:jc w:val="center"/>
        <w:rPr>
          <w:rFonts w:ascii="Times New Roman" w:hAnsi="Times New Roman" w:cs="Times New Roman"/>
        </w:rPr>
      </w:pPr>
    </w:p>
    <w:p w14:paraId="4C025E5D" w14:textId="77777777" w:rsidR="00300B15" w:rsidRDefault="00300B15" w:rsidP="00300B15">
      <w:pPr>
        <w:jc w:val="center"/>
        <w:rPr>
          <w:rFonts w:ascii="Times New Roman" w:hAnsi="Times New Roman" w:cs="Times New Roman"/>
        </w:rPr>
      </w:pPr>
    </w:p>
    <w:p w14:paraId="7FFA1323" w14:textId="77777777" w:rsidR="00300B15" w:rsidRDefault="00300B15" w:rsidP="00300B15">
      <w:pPr>
        <w:jc w:val="center"/>
        <w:rPr>
          <w:rFonts w:ascii="Times New Roman" w:hAnsi="Times New Roman" w:cs="Times New Roman"/>
        </w:rPr>
      </w:pPr>
    </w:p>
    <w:p w14:paraId="6E2DDC7F" w14:textId="77777777" w:rsidR="00300B15" w:rsidRDefault="00300B15" w:rsidP="00300B15">
      <w:pPr>
        <w:jc w:val="center"/>
        <w:rPr>
          <w:rFonts w:ascii="Times New Roman" w:hAnsi="Times New Roman" w:cs="Times New Roman"/>
        </w:rPr>
      </w:pPr>
    </w:p>
    <w:p w14:paraId="38859D7D" w14:textId="77777777" w:rsidR="00300B15" w:rsidRDefault="00300B15" w:rsidP="00300B15">
      <w:pPr>
        <w:jc w:val="center"/>
        <w:rPr>
          <w:rFonts w:ascii="Times New Roman" w:hAnsi="Times New Roman" w:cs="Times New Roman"/>
        </w:rPr>
      </w:pPr>
    </w:p>
    <w:p w14:paraId="4D035FFE" w14:textId="77777777" w:rsidR="00300B15" w:rsidRDefault="00300B15" w:rsidP="00300B15">
      <w:pPr>
        <w:jc w:val="center"/>
        <w:rPr>
          <w:rFonts w:ascii="Times New Roman" w:hAnsi="Times New Roman" w:cs="Times New Roman"/>
        </w:rPr>
      </w:pPr>
    </w:p>
    <w:p w14:paraId="6211B7D3" w14:textId="77777777" w:rsidR="00300B15" w:rsidRDefault="00300B15" w:rsidP="00300B15">
      <w:pPr>
        <w:jc w:val="center"/>
        <w:rPr>
          <w:rFonts w:ascii="Times New Roman" w:hAnsi="Times New Roman" w:cs="Times New Roman"/>
        </w:rPr>
      </w:pPr>
    </w:p>
    <w:p w14:paraId="342E9703" w14:textId="77777777" w:rsidR="00300B15" w:rsidRDefault="00300B15" w:rsidP="00300B15">
      <w:pPr>
        <w:jc w:val="center"/>
        <w:rPr>
          <w:rFonts w:ascii="Times New Roman" w:hAnsi="Times New Roman" w:cs="Times New Roman"/>
        </w:rPr>
      </w:pPr>
    </w:p>
    <w:p w14:paraId="6CCD449E" w14:textId="77777777" w:rsidR="00300B15" w:rsidRDefault="00300B15" w:rsidP="00300B15">
      <w:pPr>
        <w:jc w:val="center"/>
        <w:rPr>
          <w:rFonts w:ascii="Times New Roman" w:hAnsi="Times New Roman" w:cs="Times New Roman"/>
        </w:rPr>
      </w:pPr>
    </w:p>
    <w:p w14:paraId="1EA7752A" w14:textId="77777777" w:rsidR="00300B15" w:rsidRDefault="00300B15" w:rsidP="00300B15">
      <w:pPr>
        <w:jc w:val="center"/>
        <w:rPr>
          <w:rFonts w:ascii="Times New Roman" w:hAnsi="Times New Roman" w:cs="Times New Roman"/>
        </w:rPr>
      </w:pPr>
    </w:p>
    <w:p w14:paraId="413D39DB" w14:textId="3FAB7E94" w:rsidR="00300B15" w:rsidRDefault="00300B15" w:rsidP="00300B15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Marvin</w:t>
      </w:r>
      <w:r w:rsidR="007C5CF2">
        <w:rPr>
          <w:rFonts w:ascii="Times New Roman" w:hAnsi="Times New Roman" w:cs="Times New Roman"/>
        </w:rPr>
        <w:t xml:space="preserve"> </w:t>
      </w:r>
      <w:r w:rsidR="007C5CF2" w:rsidRPr="007C5CF2">
        <w:rPr>
          <w:rFonts w:ascii="Times New Roman" w:hAnsi="Times New Roman" w:cs="Times New Roman"/>
        </w:rPr>
        <w:t>Cristhian Gomes Pinto</w:t>
      </w:r>
    </w:p>
    <w:p w14:paraId="195EFC55" w14:textId="2FC46026" w:rsidR="00300B15" w:rsidRDefault="00300B15" w:rsidP="00300B15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Paulo</w:t>
      </w:r>
      <w:r w:rsidR="00351243">
        <w:rPr>
          <w:rFonts w:ascii="Times New Roman" w:hAnsi="Times New Roman" w:cs="Times New Roman"/>
        </w:rPr>
        <w:t xml:space="preserve"> Guilherme Moreira</w:t>
      </w:r>
    </w:p>
    <w:p w14:paraId="5068C469" w14:textId="3DE8C473" w:rsidR="00300B15" w:rsidRDefault="00300B15" w:rsidP="00300B15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Raphael</w:t>
      </w:r>
      <w:r w:rsidR="00351243">
        <w:rPr>
          <w:rFonts w:ascii="Times New Roman" w:hAnsi="Times New Roman" w:cs="Times New Roman"/>
        </w:rPr>
        <w:t xml:space="preserve"> Culim Neves</w:t>
      </w:r>
    </w:p>
    <w:p w14:paraId="25B419BE" w14:textId="77777777" w:rsidR="00845F43" w:rsidRDefault="00845F43" w:rsidP="00300B15">
      <w:pPr>
        <w:jc w:val="right"/>
        <w:rPr>
          <w:rFonts w:ascii="Times New Roman" w:hAnsi="Times New Roman" w:cs="Times New Roman"/>
        </w:rPr>
      </w:pPr>
    </w:p>
    <w:p w14:paraId="30CCC365" w14:textId="5F987722" w:rsidR="00300B15" w:rsidRDefault="00845F43" w:rsidP="00845F4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Rio Claro, 04 de dezembro de 2025</w:t>
      </w:r>
    </w:p>
    <w:p w14:paraId="149563E9" w14:textId="01D08595" w:rsidR="00300B15" w:rsidRDefault="00845F43" w:rsidP="00300B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1.</w:t>
      </w:r>
      <w:r w:rsidR="00300B15">
        <w:rPr>
          <w:rFonts w:ascii="Times New Roman" w:hAnsi="Times New Roman" w:cs="Times New Roman"/>
          <w:b/>
          <w:bCs/>
        </w:rPr>
        <w:t>INTRODUÇÃO</w:t>
      </w:r>
    </w:p>
    <w:p w14:paraId="4F2A931E" w14:textId="04B346A7" w:rsidR="00300B15" w:rsidRDefault="00300B15" w:rsidP="00300B15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00B15">
        <w:rPr>
          <w:rFonts w:ascii="Times New Roman" w:hAnsi="Times New Roman" w:cs="Times New Roman"/>
        </w:rPr>
        <w:t xml:space="preserve">O futebol moderno é fortemente orientado por dados, sendo comum o uso de técnicas de análise estatística e mineração de dados para avaliação de desempenho, identificação de padrões e apoio à tomada de decisão. Este trabalho tem como objetivo aplicar técnicas de mineração de dados a um conjunto de dados de partidas de futebol, utilizando como base </w:t>
      </w:r>
      <w:r>
        <w:rPr>
          <w:rFonts w:ascii="Times New Roman" w:hAnsi="Times New Roman" w:cs="Times New Roman"/>
        </w:rPr>
        <w:t xml:space="preserve">dados obtidos do futebol europeu e desenvolvido </w:t>
      </w:r>
      <w:r w:rsidRPr="00300B15">
        <w:rPr>
          <w:rFonts w:ascii="Times New Roman" w:hAnsi="Times New Roman" w:cs="Times New Roman"/>
        </w:rPr>
        <w:t>em Python. A metodologia envolve a coleta, limpeza, organização e análise exploratória dos dados, bem como a aplicação de técnicas estatísticas e computacionais para extração de padrões. Como resultados, espera-se a obtenção de métricas relevantes de desempenho, identificação de tendências e geração de insights sobre o comportamento das equipes ao longo das competições. O estudo demonstra o potencial da ciência de dados no esporte, especialmente como ferramenta auxiliar para análise tática, estratégica e gerencial.</w:t>
      </w:r>
    </w:p>
    <w:p w14:paraId="4DD7571D" w14:textId="5CEEC5E4" w:rsidR="00300B15" w:rsidRPr="00300B15" w:rsidRDefault="00300B15" w:rsidP="00300B1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00B15">
        <w:rPr>
          <w:rFonts w:ascii="Times New Roman" w:hAnsi="Times New Roman" w:cs="Times New Roman"/>
        </w:rPr>
        <w:t>O avanço da tecnologia e da capacidade de armazenamento de dados transformou profundamente o modo como o futebol é analisado. Atualmente, clubes, analistas, treinadores e até torcedores utilizam grandes volumes de dados para compreender o desempenho das equipes, padrões táticos, eficiência de jogadores e probabilidades de resultados. Nesse contexto, a mineração de dados (data mining) surge como uma ferramenta essencial para a extração de conhecimento a partir de grandes bases de dados esportivos.</w:t>
      </w:r>
    </w:p>
    <w:p w14:paraId="5935C6C7" w14:textId="77777777" w:rsidR="00300B15" w:rsidRPr="00300B15" w:rsidRDefault="00300B15" w:rsidP="00300B1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00B15">
        <w:rPr>
          <w:rFonts w:ascii="Times New Roman" w:hAnsi="Times New Roman" w:cs="Times New Roman"/>
        </w:rPr>
        <w:t>A mineração de dados consiste no processo de descoberta de padrões relevantes, correlações e tendências em grandes conjuntos de dados, combinando estatística, aprendizado de máquina e bancos de dados. No futebol, essa abordagem permite ir além da estatística tradicional, oferecendo análises mais profundas e preditivas.</w:t>
      </w:r>
    </w:p>
    <w:p w14:paraId="7F17B8ED" w14:textId="072B84F2" w:rsidR="00300B15" w:rsidRPr="00300B15" w:rsidRDefault="00300B15" w:rsidP="00300B1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00B15">
        <w:rPr>
          <w:rFonts w:ascii="Times New Roman" w:hAnsi="Times New Roman" w:cs="Times New Roman"/>
        </w:rPr>
        <w:t xml:space="preserve">O </w:t>
      </w:r>
      <w:r>
        <w:rPr>
          <w:rFonts w:ascii="Times New Roman" w:hAnsi="Times New Roman" w:cs="Times New Roman"/>
        </w:rPr>
        <w:t xml:space="preserve">presente estudo </w:t>
      </w:r>
      <w:r w:rsidRPr="00300B15">
        <w:rPr>
          <w:rFonts w:ascii="Times New Roman" w:hAnsi="Times New Roman" w:cs="Times New Roman"/>
        </w:rPr>
        <w:t>propõe justamente a aplicação dessas técnicas ao universo do futebol, utilizando a linguagem Python para organizar, processar e analisar dados de partidas. O projeto serve tanto como ferramenta de estudo quanto como base experimental para análises estatísticas e exploração de padrões no esporte.</w:t>
      </w:r>
    </w:p>
    <w:p w14:paraId="4C1E46DF" w14:textId="77777777" w:rsidR="00300B15" w:rsidRPr="00300B15" w:rsidRDefault="00300B15" w:rsidP="00300B1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300B15">
        <w:rPr>
          <w:rFonts w:ascii="Times New Roman" w:hAnsi="Times New Roman" w:cs="Times New Roman"/>
        </w:rPr>
        <w:t>Dessa forma, este trabalho apresenta uma proposta de análise fundamentada nesse repositório, demonstrando como a ciência de dados pode ser aplicada ao futebol de forma prática, acessível e reprodutível.</w:t>
      </w:r>
    </w:p>
    <w:p w14:paraId="7E424C17" w14:textId="506E17A0" w:rsidR="00300B15" w:rsidRDefault="0030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6EED78F" w14:textId="792DB99F" w:rsidR="00300B15" w:rsidRDefault="00845F43" w:rsidP="00300B1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2. </w:t>
      </w:r>
      <w:r w:rsidR="00300B15">
        <w:rPr>
          <w:rFonts w:ascii="Times New Roman" w:hAnsi="Times New Roman" w:cs="Times New Roman"/>
          <w:b/>
          <w:bCs/>
        </w:rPr>
        <w:t>OBJETIVOS</w:t>
      </w:r>
    </w:p>
    <w:p w14:paraId="57819A86" w14:textId="758769B2" w:rsidR="00300B15" w:rsidRPr="00300B15" w:rsidRDefault="00300B15" w:rsidP="00300B1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00B15">
        <w:rPr>
          <w:rFonts w:ascii="Times New Roman" w:hAnsi="Times New Roman" w:cs="Times New Roman"/>
          <w:b/>
          <w:bCs/>
        </w:rPr>
        <w:t>2.1 Objetivo Geral</w:t>
      </w:r>
    </w:p>
    <w:p w14:paraId="2211F2E1" w14:textId="21A9A7C3" w:rsidR="00300B15" w:rsidRPr="00300B15" w:rsidRDefault="00300B15" w:rsidP="00300B15">
      <w:pPr>
        <w:spacing w:line="360" w:lineRule="auto"/>
        <w:jc w:val="both"/>
        <w:rPr>
          <w:rFonts w:ascii="Times New Roman" w:hAnsi="Times New Roman" w:cs="Times New Roman"/>
        </w:rPr>
      </w:pPr>
      <w:r w:rsidRPr="00300B15">
        <w:rPr>
          <w:rFonts w:ascii="Times New Roman" w:hAnsi="Times New Roman" w:cs="Times New Roman"/>
        </w:rPr>
        <w:t xml:space="preserve">Aplicar técnicas de mineração de dados sobre uma base de dados de futebol utilizando </w:t>
      </w:r>
      <w:r w:rsidR="00846908">
        <w:rPr>
          <w:rFonts w:ascii="Times New Roman" w:hAnsi="Times New Roman" w:cs="Times New Roman"/>
        </w:rPr>
        <w:t>a linguagem de programação Python</w:t>
      </w:r>
      <w:r w:rsidRPr="00300B15">
        <w:rPr>
          <w:rFonts w:ascii="Times New Roman" w:hAnsi="Times New Roman" w:cs="Times New Roman"/>
        </w:rPr>
        <w:t xml:space="preserve">, visando extrair padrões, estatísticas e </w:t>
      </w:r>
      <w:r w:rsidRPr="00300B15">
        <w:rPr>
          <w:rFonts w:ascii="Times New Roman" w:hAnsi="Times New Roman" w:cs="Times New Roman"/>
          <w:i/>
          <w:iCs/>
        </w:rPr>
        <w:t>insights</w:t>
      </w:r>
      <w:r w:rsidRPr="00300B15">
        <w:rPr>
          <w:rFonts w:ascii="Times New Roman" w:hAnsi="Times New Roman" w:cs="Times New Roman"/>
        </w:rPr>
        <w:t xml:space="preserve"> sobre o desempenho das equipes.</w:t>
      </w:r>
    </w:p>
    <w:p w14:paraId="259F604E" w14:textId="77777777" w:rsidR="00300B15" w:rsidRPr="00300B15" w:rsidRDefault="00300B15" w:rsidP="00300B1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00B15">
        <w:rPr>
          <w:rFonts w:ascii="Times New Roman" w:hAnsi="Times New Roman" w:cs="Times New Roman"/>
          <w:b/>
          <w:bCs/>
        </w:rPr>
        <w:t>2.2 Objetivos Específicos</w:t>
      </w:r>
    </w:p>
    <w:p w14:paraId="6E3E5D82" w14:textId="77777777" w:rsidR="00300B15" w:rsidRPr="00300B15" w:rsidRDefault="00300B15" w:rsidP="00300B1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0B15">
        <w:rPr>
          <w:rFonts w:ascii="Times New Roman" w:hAnsi="Times New Roman" w:cs="Times New Roman"/>
        </w:rPr>
        <w:t>Organizar e estruturar os dados de partidas de futebol em um formato adequado para análise.</w:t>
      </w:r>
    </w:p>
    <w:p w14:paraId="699647E0" w14:textId="77777777" w:rsidR="00300B15" w:rsidRPr="00300B15" w:rsidRDefault="00300B15" w:rsidP="00300B1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0B15">
        <w:rPr>
          <w:rFonts w:ascii="Times New Roman" w:hAnsi="Times New Roman" w:cs="Times New Roman"/>
        </w:rPr>
        <w:t>Realizar a limpeza e o pré-processamento dos dados.</w:t>
      </w:r>
    </w:p>
    <w:p w14:paraId="45503BC2" w14:textId="77777777" w:rsidR="00300B15" w:rsidRPr="00300B15" w:rsidRDefault="00300B15" w:rsidP="00300B1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0B15">
        <w:rPr>
          <w:rFonts w:ascii="Times New Roman" w:hAnsi="Times New Roman" w:cs="Times New Roman"/>
        </w:rPr>
        <w:t>Aplicar análise exploratória para compreensão das variáveis envolvidas.</w:t>
      </w:r>
    </w:p>
    <w:p w14:paraId="32116415" w14:textId="77777777" w:rsidR="00300B15" w:rsidRPr="00300B15" w:rsidRDefault="00300B15" w:rsidP="00300B1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0B15">
        <w:rPr>
          <w:rFonts w:ascii="Times New Roman" w:hAnsi="Times New Roman" w:cs="Times New Roman"/>
        </w:rPr>
        <w:t>Gerar estatísticas descritivas sobre desempenho de equipes.</w:t>
      </w:r>
    </w:p>
    <w:p w14:paraId="603954F7" w14:textId="77777777" w:rsidR="00300B15" w:rsidRPr="00300B15" w:rsidRDefault="00300B15" w:rsidP="00300B1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0B15">
        <w:rPr>
          <w:rFonts w:ascii="Times New Roman" w:hAnsi="Times New Roman" w:cs="Times New Roman"/>
        </w:rPr>
        <w:t>Identificar padrões e tendências nos resultados das partidas.</w:t>
      </w:r>
    </w:p>
    <w:p w14:paraId="7A39ABD4" w14:textId="0F7B2C20" w:rsidR="00846908" w:rsidRDefault="00300B15" w:rsidP="0084690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00B15">
        <w:rPr>
          <w:rFonts w:ascii="Times New Roman" w:hAnsi="Times New Roman" w:cs="Times New Roman"/>
        </w:rPr>
        <w:t>Avaliar o potencial da mineração de dados como ferramenta de apoio à análise esportiva.</w:t>
      </w:r>
    </w:p>
    <w:p w14:paraId="77996208" w14:textId="77777777" w:rsidR="00846908" w:rsidRDefault="00846908" w:rsidP="00846908">
      <w:pPr>
        <w:spacing w:line="360" w:lineRule="auto"/>
        <w:jc w:val="both"/>
        <w:rPr>
          <w:rFonts w:ascii="Times New Roman" w:hAnsi="Times New Roman" w:cs="Times New Roman"/>
        </w:rPr>
      </w:pPr>
    </w:p>
    <w:p w14:paraId="4DAD5BAE" w14:textId="17564901" w:rsidR="00846908" w:rsidRDefault="00845F43" w:rsidP="008469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="00846908">
        <w:rPr>
          <w:rFonts w:ascii="Times New Roman" w:hAnsi="Times New Roman" w:cs="Times New Roman"/>
          <w:b/>
          <w:bCs/>
        </w:rPr>
        <w:t>METODOLOGIA</w:t>
      </w:r>
    </w:p>
    <w:p w14:paraId="06A1238D" w14:textId="7B050505" w:rsidR="00846908" w:rsidRDefault="00846908" w:rsidP="0084690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A metodologia do presente trabalho é compatível com as análises padrões da mineração de dados, sendo descrita da seguinte forma:</w:t>
      </w:r>
      <w:r>
        <w:rPr>
          <w:rFonts w:ascii="Times New Roman" w:hAnsi="Times New Roman" w:cs="Times New Roman"/>
        </w:rPr>
        <w:tab/>
      </w:r>
    </w:p>
    <w:p w14:paraId="3788C970" w14:textId="2F3989C4" w:rsidR="00846908" w:rsidRPr="00846908" w:rsidRDefault="00845F43" w:rsidP="0084690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3.1 </w:t>
      </w:r>
      <w:r w:rsidR="00846908">
        <w:rPr>
          <w:rFonts w:ascii="Times New Roman" w:hAnsi="Times New Roman" w:cs="Times New Roman"/>
          <w:b/>
          <w:bCs/>
        </w:rPr>
        <w:t>Coleta de dados</w:t>
      </w:r>
    </w:p>
    <w:p w14:paraId="4BDA6A0E" w14:textId="3E338B69" w:rsidR="00846908" w:rsidRDefault="00846908" w:rsidP="0084690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46908">
        <w:rPr>
          <w:rFonts w:ascii="Times New Roman" w:hAnsi="Times New Roman" w:cs="Times New Roman"/>
        </w:rPr>
        <w:t>Os dados utilizados são aqueles disponíveis no</w:t>
      </w:r>
      <w:r>
        <w:rPr>
          <w:rFonts w:ascii="Times New Roman" w:hAnsi="Times New Roman" w:cs="Times New Roman"/>
        </w:rPr>
        <w:t xml:space="preserve"> </w:t>
      </w:r>
      <w:r w:rsidR="00045DBB">
        <w:rPr>
          <w:rFonts w:ascii="Times New Roman" w:hAnsi="Times New Roman" w:cs="Times New Roman"/>
        </w:rPr>
        <w:t xml:space="preserve">banco de dados </w:t>
      </w:r>
      <w:proofErr w:type="spellStart"/>
      <w:r w:rsidR="00045DBB">
        <w:rPr>
          <w:rFonts w:ascii="Times New Roman" w:hAnsi="Times New Roman" w:cs="Times New Roman"/>
          <w:i/>
          <w:iCs/>
        </w:rPr>
        <w:t>European</w:t>
      </w:r>
      <w:proofErr w:type="spellEnd"/>
      <w:r w:rsidR="00045DBB">
        <w:rPr>
          <w:rFonts w:ascii="Times New Roman" w:hAnsi="Times New Roman" w:cs="Times New Roman"/>
          <w:i/>
          <w:iCs/>
        </w:rPr>
        <w:t xml:space="preserve"> Soccer </w:t>
      </w:r>
      <w:proofErr w:type="spellStart"/>
      <w:r w:rsidR="00045DBB">
        <w:rPr>
          <w:rFonts w:ascii="Times New Roman" w:hAnsi="Times New Roman" w:cs="Times New Roman"/>
          <w:i/>
          <w:iCs/>
        </w:rPr>
        <w:t>Database</w:t>
      </w:r>
      <w:proofErr w:type="spellEnd"/>
      <w:r w:rsidRPr="00846908">
        <w:rPr>
          <w:rFonts w:ascii="Times New Roman" w:hAnsi="Times New Roman" w:cs="Times New Roman"/>
        </w:rPr>
        <w:t xml:space="preserve">, estruturados em arquivos manipulados no ambiente Python por meio de bibliotecas especializadas, como </w:t>
      </w:r>
      <w:r w:rsidR="00045DBB">
        <w:rPr>
          <w:rFonts w:ascii="Times New Roman" w:hAnsi="Times New Roman" w:cs="Times New Roman"/>
        </w:rPr>
        <w:t>P</w:t>
      </w:r>
      <w:r w:rsidRPr="00846908">
        <w:rPr>
          <w:rFonts w:ascii="Times New Roman" w:hAnsi="Times New Roman" w:cs="Times New Roman"/>
        </w:rPr>
        <w:t xml:space="preserve">andas e </w:t>
      </w:r>
      <w:proofErr w:type="spellStart"/>
      <w:r w:rsidR="00045DBB">
        <w:rPr>
          <w:rFonts w:ascii="Times New Roman" w:hAnsi="Times New Roman" w:cs="Times New Roman"/>
        </w:rPr>
        <w:t>N</w:t>
      </w:r>
      <w:r w:rsidRPr="00846908">
        <w:rPr>
          <w:rFonts w:ascii="Times New Roman" w:hAnsi="Times New Roman" w:cs="Times New Roman"/>
        </w:rPr>
        <w:t>umpy</w:t>
      </w:r>
      <w:proofErr w:type="spellEnd"/>
      <w:r>
        <w:rPr>
          <w:rFonts w:ascii="Times New Roman" w:hAnsi="Times New Roman" w:cs="Times New Roman"/>
        </w:rPr>
        <w:t>, dentre muitas outras.</w:t>
      </w:r>
    </w:p>
    <w:p w14:paraId="4686DECA" w14:textId="77777777" w:rsidR="00846908" w:rsidRPr="00846908" w:rsidRDefault="00846908" w:rsidP="0084690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6071B1C2" w14:textId="0C302882" w:rsidR="00846908" w:rsidRDefault="00845F43" w:rsidP="0084690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3.2 </w:t>
      </w:r>
      <w:r w:rsidR="00846908" w:rsidRPr="00846908">
        <w:rPr>
          <w:rFonts w:ascii="Times New Roman" w:hAnsi="Times New Roman" w:cs="Times New Roman"/>
          <w:b/>
          <w:bCs/>
        </w:rPr>
        <w:t>Pré-processamento dos Dados</w:t>
      </w:r>
    </w:p>
    <w:p w14:paraId="11014010" w14:textId="7D008972" w:rsidR="00846908" w:rsidRDefault="00846908" w:rsidP="0084690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846908">
        <w:rPr>
          <w:rFonts w:ascii="Times New Roman" w:hAnsi="Times New Roman" w:cs="Times New Roman"/>
        </w:rPr>
        <w:t>Nesta etapa foram realizadas diversas etapas para validação dos dados obtidos nas investigações realizadas. Dessa forma seguiu-se as seguintes etapas:  Remoção de valores inconsistentes ou ausentes; Padronização de nomes de colunas; Conversão de tipos de dados (datas, valores numéricos); Normalização, quando necessário, para facilitar análises comparativas.</w:t>
      </w:r>
    </w:p>
    <w:p w14:paraId="18862373" w14:textId="30BA8B25" w:rsidR="00846908" w:rsidRDefault="00845F43" w:rsidP="0084690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3.3 </w:t>
      </w:r>
      <w:r w:rsidR="00846908">
        <w:rPr>
          <w:rFonts w:ascii="Times New Roman" w:hAnsi="Times New Roman" w:cs="Times New Roman"/>
          <w:b/>
          <w:bCs/>
        </w:rPr>
        <w:t>Análise exploratória</w:t>
      </w:r>
    </w:p>
    <w:p w14:paraId="11EB45C4" w14:textId="321359F6" w:rsidR="00846908" w:rsidRDefault="00846908" w:rsidP="0084690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846908">
        <w:rPr>
          <w:rFonts w:ascii="Times New Roman" w:hAnsi="Times New Roman" w:cs="Times New Roman"/>
        </w:rPr>
        <w:t xml:space="preserve">A análise exploratória dos dados (EDA) foi realizada com o objetivo de: Compreender a distribuição das variáveis; </w:t>
      </w:r>
      <w:r>
        <w:rPr>
          <w:rFonts w:ascii="Times New Roman" w:hAnsi="Times New Roman" w:cs="Times New Roman"/>
        </w:rPr>
        <w:t>a</w:t>
      </w:r>
      <w:r w:rsidRPr="00846908">
        <w:rPr>
          <w:rFonts w:ascii="Times New Roman" w:hAnsi="Times New Roman" w:cs="Times New Roman"/>
        </w:rPr>
        <w:t xml:space="preserve">valiar frequência de vitórias, empates e derrotas; analisar médias de gols marcados e sofridos; </w:t>
      </w:r>
      <w:r>
        <w:rPr>
          <w:rFonts w:ascii="Times New Roman" w:hAnsi="Times New Roman" w:cs="Times New Roman"/>
        </w:rPr>
        <w:t>i</w:t>
      </w:r>
      <w:r w:rsidRPr="00846908">
        <w:rPr>
          <w:rFonts w:ascii="Times New Roman" w:hAnsi="Times New Roman" w:cs="Times New Roman"/>
        </w:rPr>
        <w:t>dentificar comportamento das equipes ao longo do tempo.</w:t>
      </w:r>
      <w:r>
        <w:rPr>
          <w:rFonts w:ascii="Times New Roman" w:hAnsi="Times New Roman" w:cs="Times New Roman"/>
        </w:rPr>
        <w:t xml:space="preserve"> </w:t>
      </w:r>
      <w:r w:rsidRPr="00846908">
        <w:rPr>
          <w:rFonts w:ascii="Times New Roman" w:hAnsi="Times New Roman" w:cs="Times New Roman"/>
        </w:rPr>
        <w:t xml:space="preserve">Foram utilizadas visualizações gráficas para facilitar a interpretação dos resultados, por meio de bibliotecas como </w:t>
      </w:r>
      <w:proofErr w:type="spellStart"/>
      <w:r w:rsidRPr="00846908">
        <w:rPr>
          <w:rFonts w:ascii="Times New Roman" w:hAnsi="Times New Roman" w:cs="Times New Roman"/>
        </w:rPr>
        <w:t>matplotlib</w:t>
      </w:r>
      <w:proofErr w:type="spellEnd"/>
      <w:r w:rsidRPr="00846908">
        <w:rPr>
          <w:rFonts w:ascii="Times New Roman" w:hAnsi="Times New Roman" w:cs="Times New Roman"/>
        </w:rPr>
        <w:t xml:space="preserve"> e </w:t>
      </w:r>
      <w:proofErr w:type="spellStart"/>
      <w:r w:rsidRPr="00846908">
        <w:rPr>
          <w:rFonts w:ascii="Times New Roman" w:hAnsi="Times New Roman" w:cs="Times New Roman"/>
        </w:rPr>
        <w:t>seaborn</w:t>
      </w:r>
      <w:proofErr w:type="spellEnd"/>
      <w:r w:rsidRPr="00846908">
        <w:rPr>
          <w:rFonts w:ascii="Times New Roman" w:hAnsi="Times New Roman" w:cs="Times New Roman"/>
        </w:rPr>
        <w:t>.</w:t>
      </w:r>
    </w:p>
    <w:p w14:paraId="4DEB5B4C" w14:textId="77777777" w:rsidR="00845F43" w:rsidRDefault="00845F43" w:rsidP="0084690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FFF5471" w14:textId="72EFEB95" w:rsidR="00845F43" w:rsidRDefault="00845F43" w:rsidP="0084690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3.4 Mineração e Análise</w:t>
      </w:r>
    </w:p>
    <w:p w14:paraId="583CA78C" w14:textId="69435BD5" w:rsidR="00845F43" w:rsidRDefault="00845F43" w:rsidP="0084690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845F43">
        <w:rPr>
          <w:rFonts w:ascii="Times New Roman" w:hAnsi="Times New Roman" w:cs="Times New Roman"/>
        </w:rPr>
        <w:t>Após a etapa exploratória, foram aplicadas técnicas de análise estatística e, quando possível, métodos de agrupamento (</w:t>
      </w:r>
      <w:proofErr w:type="spellStart"/>
      <w:r w:rsidRPr="00845F43">
        <w:rPr>
          <w:rFonts w:ascii="Times New Roman" w:hAnsi="Times New Roman" w:cs="Times New Roman"/>
          <w:i/>
          <w:iCs/>
        </w:rPr>
        <w:t>clustering</w:t>
      </w:r>
      <w:proofErr w:type="spellEnd"/>
      <w:r w:rsidRPr="00845F43">
        <w:rPr>
          <w:rFonts w:ascii="Times New Roman" w:hAnsi="Times New Roman" w:cs="Times New Roman"/>
        </w:rPr>
        <w:t>) ou avaliação de correlação entre variáveis, buscando identificar padrões relevantes nos dados.</w:t>
      </w:r>
    </w:p>
    <w:p w14:paraId="5CA4BA5F" w14:textId="77777777" w:rsidR="00845F43" w:rsidRDefault="00845F43" w:rsidP="0084690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084413E" w14:textId="77777777" w:rsidR="00845F43" w:rsidRPr="00845F43" w:rsidRDefault="00845F43" w:rsidP="00845F4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45F43">
        <w:rPr>
          <w:rFonts w:ascii="Times New Roman" w:hAnsi="Times New Roman" w:cs="Times New Roman"/>
          <w:b/>
          <w:bCs/>
        </w:rPr>
        <w:t>3.5 Ferramentas Utilizadas</w:t>
      </w:r>
    </w:p>
    <w:p w14:paraId="6CC7A21D" w14:textId="77777777" w:rsidR="00845F43" w:rsidRPr="00845F43" w:rsidRDefault="00845F43" w:rsidP="00845F43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45F43">
        <w:rPr>
          <w:rFonts w:ascii="Times New Roman" w:hAnsi="Times New Roman" w:cs="Times New Roman"/>
        </w:rPr>
        <w:t xml:space="preserve">Linguagem: </w:t>
      </w:r>
      <w:r w:rsidRPr="00845F43">
        <w:rPr>
          <w:rFonts w:ascii="Times New Roman" w:hAnsi="Times New Roman" w:cs="Times New Roman"/>
          <w:b/>
          <w:bCs/>
        </w:rPr>
        <w:t>Python</w:t>
      </w:r>
    </w:p>
    <w:p w14:paraId="41A33463" w14:textId="77777777" w:rsidR="00845F43" w:rsidRPr="00845F43" w:rsidRDefault="00845F43" w:rsidP="00845F43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45F43">
        <w:rPr>
          <w:rFonts w:ascii="Times New Roman" w:hAnsi="Times New Roman" w:cs="Times New Roman"/>
        </w:rPr>
        <w:t xml:space="preserve">Ambiente: </w:t>
      </w:r>
      <w:proofErr w:type="spellStart"/>
      <w:r w:rsidRPr="00845F43">
        <w:rPr>
          <w:rFonts w:ascii="Times New Roman" w:hAnsi="Times New Roman" w:cs="Times New Roman"/>
          <w:b/>
          <w:bCs/>
        </w:rPr>
        <w:t>Jupyter</w:t>
      </w:r>
      <w:proofErr w:type="spellEnd"/>
      <w:r w:rsidRPr="00845F43">
        <w:rPr>
          <w:rFonts w:ascii="Times New Roman" w:hAnsi="Times New Roman" w:cs="Times New Roman"/>
          <w:b/>
          <w:bCs/>
        </w:rPr>
        <w:t xml:space="preserve"> Notebook</w:t>
      </w:r>
    </w:p>
    <w:p w14:paraId="2D1D971A" w14:textId="77777777" w:rsidR="00845F43" w:rsidRPr="00845F43" w:rsidRDefault="00845F43" w:rsidP="00845F43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45F43">
        <w:rPr>
          <w:rFonts w:ascii="Times New Roman" w:hAnsi="Times New Roman" w:cs="Times New Roman"/>
        </w:rPr>
        <w:t xml:space="preserve">Bibliotecas: pandas, </w:t>
      </w:r>
      <w:proofErr w:type="spellStart"/>
      <w:r w:rsidRPr="00845F43">
        <w:rPr>
          <w:rFonts w:ascii="Times New Roman" w:hAnsi="Times New Roman" w:cs="Times New Roman"/>
        </w:rPr>
        <w:t>numpy</w:t>
      </w:r>
      <w:proofErr w:type="spellEnd"/>
      <w:r w:rsidRPr="00845F43">
        <w:rPr>
          <w:rFonts w:ascii="Times New Roman" w:hAnsi="Times New Roman" w:cs="Times New Roman"/>
        </w:rPr>
        <w:t xml:space="preserve">, </w:t>
      </w:r>
      <w:proofErr w:type="spellStart"/>
      <w:r w:rsidRPr="00845F43">
        <w:rPr>
          <w:rFonts w:ascii="Times New Roman" w:hAnsi="Times New Roman" w:cs="Times New Roman"/>
        </w:rPr>
        <w:t>matplotlib</w:t>
      </w:r>
      <w:proofErr w:type="spellEnd"/>
      <w:r w:rsidRPr="00845F43">
        <w:rPr>
          <w:rFonts w:ascii="Times New Roman" w:hAnsi="Times New Roman" w:cs="Times New Roman"/>
        </w:rPr>
        <w:t>, entre outras.</w:t>
      </w:r>
    </w:p>
    <w:p w14:paraId="1D444F2F" w14:textId="77777777" w:rsidR="00845F43" w:rsidRDefault="00845F43" w:rsidP="0084690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39DD9A8" w14:textId="05B314E9" w:rsidR="00622BF5" w:rsidRDefault="00622BF5" w:rsidP="0084690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RESULTADOS</w:t>
      </w:r>
    </w:p>
    <w:p w14:paraId="169E5273" w14:textId="77777777" w:rsidR="00FA3FD6" w:rsidRDefault="00FA3FD6" w:rsidP="0084690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Foram encontrados 4 clusters, sendo:</w:t>
      </w:r>
    </w:p>
    <w:p w14:paraId="0400D89A" w14:textId="77777777" w:rsidR="00FA3FD6" w:rsidRDefault="00FA3FD6" w:rsidP="00846908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A3FD6">
        <w:rPr>
          <w:rFonts w:ascii="Times New Roman" w:hAnsi="Times New Roman" w:cs="Times New Roman"/>
        </w:rPr>
        <w:t xml:space="preserve">Retranca Passiva (conservador): </w:t>
      </w:r>
      <w:r w:rsidRPr="00FA3FD6">
        <w:rPr>
          <w:rFonts w:ascii="Times New Roman" w:hAnsi="Times New Roman" w:cs="Times New Roman"/>
          <w:b/>
          <w:bCs/>
        </w:rPr>
        <w:t>O que os dados dizem:</w:t>
      </w:r>
      <w:r w:rsidRPr="00FA3FD6">
        <w:rPr>
          <w:rFonts w:ascii="Times New Roman" w:hAnsi="Times New Roman" w:cs="Times New Roman"/>
        </w:rPr>
        <w:t xml:space="preserve"> Tem as menores médias em tudo. Velocidade de construção baixa (33), pressão defensiva mínima (31) e o time joga muito compactado/estreito na defesa (34).</w:t>
      </w:r>
      <w:r w:rsidRPr="00FA3FD6">
        <w:rPr>
          <w:rFonts w:ascii="Times New Roman" w:hAnsi="Times New Roman" w:cs="Times New Roman"/>
        </w:rPr>
        <w:t xml:space="preserve"> </w:t>
      </w:r>
      <w:r w:rsidRPr="00FA3FD6">
        <w:rPr>
          <w:rFonts w:ascii="Times New Roman" w:hAnsi="Times New Roman" w:cs="Times New Roman"/>
          <w:b/>
          <w:bCs/>
        </w:rPr>
        <w:t>Comportamento em campo:</w:t>
      </w:r>
      <w:r w:rsidRPr="00FA3FD6">
        <w:rPr>
          <w:rFonts w:ascii="Times New Roman" w:hAnsi="Times New Roman" w:cs="Times New Roman"/>
        </w:rPr>
        <w:t xml:space="preserve"> É aquele time que joga "com o freio de mão puxado". Eles tocam a bola devagar, sem objetividade, e quando perdem a bola, recuam totalmente para a própria área (pressão baixa e time estreito) em vez de tentar recuperar.</w:t>
      </w:r>
      <w:r w:rsidRPr="00FA3FD6">
        <w:rPr>
          <w:rFonts w:ascii="Times New Roman" w:hAnsi="Times New Roman" w:cs="Times New Roman"/>
        </w:rPr>
        <w:t xml:space="preserve"> </w:t>
      </w:r>
      <w:r w:rsidRPr="00FA3FD6">
        <w:rPr>
          <w:rFonts w:ascii="Times New Roman" w:hAnsi="Times New Roman" w:cs="Times New Roman"/>
          <w:b/>
          <w:bCs/>
        </w:rPr>
        <w:t xml:space="preserve">Eficiência (Saldo de Gols: -0.05): </w:t>
      </w:r>
      <w:r w:rsidRPr="00FA3FD6">
        <w:rPr>
          <w:rFonts w:ascii="Times New Roman" w:hAnsi="Times New Roman" w:cs="Times New Roman"/>
        </w:rPr>
        <w:t>Ruim.</w:t>
      </w:r>
      <w:r w:rsidRPr="00FA3FD6">
        <w:rPr>
          <w:rFonts w:ascii="Times New Roman" w:hAnsi="Times New Roman" w:cs="Times New Roman"/>
        </w:rPr>
        <w:t xml:space="preserve"> </w:t>
      </w:r>
      <w:r w:rsidRPr="00FA3FD6">
        <w:rPr>
          <w:rFonts w:ascii="Times New Roman" w:hAnsi="Times New Roman" w:cs="Times New Roman"/>
          <w:b/>
          <w:bCs/>
        </w:rPr>
        <w:t xml:space="preserve">Por que não funciona bem? </w:t>
      </w:r>
      <w:r w:rsidRPr="00FA3FD6">
        <w:rPr>
          <w:rFonts w:ascii="Times New Roman" w:hAnsi="Times New Roman" w:cs="Times New Roman"/>
        </w:rPr>
        <w:t>Ao abdicar do ataque (criação baixa) e não pressionar o adversário, eles chamam o adversário para cima. É um estilo de "medo de perder", que acaba resultando em derrotas ou empates sem gols.</w:t>
      </w:r>
      <w:r w:rsidRPr="00FA3FD6">
        <w:rPr>
          <w:b/>
          <w:bCs/>
        </w:rPr>
        <w:t xml:space="preserve"> </w:t>
      </w:r>
      <w:r w:rsidRPr="00FA3FD6">
        <w:rPr>
          <w:rFonts w:ascii="Times New Roman" w:hAnsi="Times New Roman" w:cs="Times New Roman"/>
          <w:b/>
          <w:bCs/>
        </w:rPr>
        <w:t>Exemplo de time do cluster:</w:t>
      </w:r>
      <w:r w:rsidRPr="00FA3FD6">
        <w:rPr>
          <w:rFonts w:ascii="Times New Roman" w:hAnsi="Times New Roman" w:cs="Times New Roman"/>
        </w:rPr>
        <w:t xml:space="preserve"> Ajax (Temporada 2009/2010)</w:t>
      </w:r>
    </w:p>
    <w:p w14:paraId="30DFF3BA" w14:textId="77777777" w:rsidR="00FA3FD6" w:rsidRDefault="00FA3FD6" w:rsidP="00846908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A3FD6">
        <w:rPr>
          <w:rFonts w:ascii="Times New Roman" w:hAnsi="Times New Roman" w:cs="Times New Roman"/>
        </w:rPr>
        <w:t>Alta Intensidade (vencedor)</w:t>
      </w:r>
      <w:r>
        <w:rPr>
          <w:rFonts w:ascii="Times New Roman" w:hAnsi="Times New Roman" w:cs="Times New Roman"/>
        </w:rPr>
        <w:t xml:space="preserve">: </w:t>
      </w:r>
      <w:r w:rsidRPr="00FA3FD6">
        <w:rPr>
          <w:rFonts w:ascii="Times New Roman" w:hAnsi="Times New Roman" w:cs="Times New Roman"/>
          <w:b/>
          <w:bCs/>
        </w:rPr>
        <w:t xml:space="preserve">O que os dados dizem: </w:t>
      </w:r>
      <w:r w:rsidRPr="00FA3FD6">
        <w:rPr>
          <w:rFonts w:ascii="Times New Roman" w:hAnsi="Times New Roman" w:cs="Times New Roman"/>
        </w:rPr>
        <w:t>Médias altas em tudo. Maior velocidade de construção (57), maior criação de chances (60) e, crucialmente, a maior pressão defensiva (53) e agressividade (56).</w:t>
      </w:r>
      <w:r>
        <w:rPr>
          <w:rFonts w:ascii="Times New Roman" w:hAnsi="Times New Roman" w:cs="Times New Roman"/>
        </w:rPr>
        <w:t xml:space="preserve"> </w:t>
      </w:r>
      <w:r w:rsidRPr="00FA3FD6">
        <w:rPr>
          <w:rFonts w:ascii="Times New Roman" w:hAnsi="Times New Roman" w:cs="Times New Roman"/>
          <w:b/>
          <w:bCs/>
        </w:rPr>
        <w:t xml:space="preserve">Comportamento em campo: </w:t>
      </w:r>
      <w:r w:rsidRPr="00FA3FD6">
        <w:rPr>
          <w:rFonts w:ascii="Times New Roman" w:hAnsi="Times New Roman" w:cs="Times New Roman"/>
        </w:rPr>
        <w:t xml:space="preserve">É o estilo de times como Liverpool de </w:t>
      </w:r>
      <w:proofErr w:type="spellStart"/>
      <w:r w:rsidRPr="00FA3FD6">
        <w:rPr>
          <w:rFonts w:ascii="Times New Roman" w:hAnsi="Times New Roman" w:cs="Times New Roman"/>
        </w:rPr>
        <w:t>Klopp</w:t>
      </w:r>
      <w:proofErr w:type="spellEnd"/>
      <w:r w:rsidRPr="00FA3FD6">
        <w:rPr>
          <w:rFonts w:ascii="Times New Roman" w:hAnsi="Times New Roman" w:cs="Times New Roman"/>
        </w:rPr>
        <w:t xml:space="preserve"> ou Bayern de Munique. Eles atacam rápido, criam muitas chances e, assim que perdem a bola, pressionam alto e </w:t>
      </w:r>
      <w:r w:rsidRPr="00FA3FD6">
        <w:rPr>
          <w:rFonts w:ascii="Times New Roman" w:hAnsi="Times New Roman" w:cs="Times New Roman"/>
        </w:rPr>
        <w:lastRenderedPageBreak/>
        <w:t>agressivamente para recuperar.</w:t>
      </w:r>
      <w:r>
        <w:rPr>
          <w:rFonts w:ascii="Times New Roman" w:hAnsi="Times New Roman" w:cs="Times New Roman"/>
        </w:rPr>
        <w:t xml:space="preserve"> </w:t>
      </w:r>
      <w:r w:rsidRPr="00FA3FD6">
        <w:rPr>
          <w:rFonts w:ascii="Times New Roman" w:hAnsi="Times New Roman" w:cs="Times New Roman"/>
          <w:b/>
          <w:bCs/>
        </w:rPr>
        <w:t xml:space="preserve">Eficiência (Saldo de Gols: +0.18): </w:t>
      </w:r>
      <w:r w:rsidRPr="00FA3FD6">
        <w:rPr>
          <w:rFonts w:ascii="Times New Roman" w:hAnsi="Times New Roman" w:cs="Times New Roman"/>
        </w:rPr>
        <w:t>A melhor de todas.</w:t>
      </w:r>
      <w:r>
        <w:rPr>
          <w:rFonts w:ascii="Times New Roman" w:hAnsi="Times New Roman" w:cs="Times New Roman"/>
        </w:rPr>
        <w:t xml:space="preserve"> </w:t>
      </w:r>
      <w:r w:rsidRPr="00FA3FD6">
        <w:rPr>
          <w:rFonts w:ascii="Times New Roman" w:hAnsi="Times New Roman" w:cs="Times New Roman"/>
          <w:b/>
          <w:bCs/>
        </w:rPr>
        <w:t xml:space="preserve">Por que é o mais vantajoso? </w:t>
      </w:r>
      <w:r w:rsidRPr="00FA3FD6">
        <w:rPr>
          <w:rFonts w:ascii="Times New Roman" w:hAnsi="Times New Roman" w:cs="Times New Roman"/>
        </w:rPr>
        <w:t>O futebol moderno premia a intensidade. Ao pressionar alto (</w:t>
      </w:r>
      <w:proofErr w:type="spellStart"/>
      <w:r w:rsidRPr="00FA3FD6">
        <w:rPr>
          <w:rFonts w:ascii="Times New Roman" w:hAnsi="Times New Roman" w:cs="Times New Roman"/>
        </w:rPr>
        <w:t>Defensive</w:t>
      </w:r>
      <w:proofErr w:type="spellEnd"/>
      <w:r w:rsidRPr="00FA3FD6">
        <w:rPr>
          <w:rFonts w:ascii="Times New Roman" w:hAnsi="Times New Roman" w:cs="Times New Roman"/>
        </w:rPr>
        <w:t xml:space="preserve"> </w:t>
      </w:r>
      <w:proofErr w:type="spellStart"/>
      <w:r w:rsidRPr="00FA3FD6">
        <w:rPr>
          <w:rFonts w:ascii="Times New Roman" w:hAnsi="Times New Roman" w:cs="Times New Roman"/>
        </w:rPr>
        <w:t>Pressure</w:t>
      </w:r>
      <w:proofErr w:type="spellEnd"/>
      <w:r w:rsidRPr="00FA3FD6">
        <w:rPr>
          <w:rFonts w:ascii="Times New Roman" w:hAnsi="Times New Roman" w:cs="Times New Roman"/>
        </w:rPr>
        <w:t xml:space="preserve"> alta), eles recuperam a bola perto do gol adversário. Ao atacar rápido (</w:t>
      </w:r>
      <w:proofErr w:type="spellStart"/>
      <w:r w:rsidRPr="00FA3FD6">
        <w:rPr>
          <w:rFonts w:ascii="Times New Roman" w:hAnsi="Times New Roman" w:cs="Times New Roman"/>
        </w:rPr>
        <w:t>BuildUp</w:t>
      </w:r>
      <w:proofErr w:type="spellEnd"/>
      <w:r w:rsidRPr="00FA3FD6">
        <w:rPr>
          <w:rFonts w:ascii="Times New Roman" w:hAnsi="Times New Roman" w:cs="Times New Roman"/>
        </w:rPr>
        <w:t xml:space="preserve"> </w:t>
      </w:r>
      <w:proofErr w:type="spellStart"/>
      <w:r w:rsidRPr="00FA3FD6">
        <w:rPr>
          <w:rFonts w:ascii="Times New Roman" w:hAnsi="Times New Roman" w:cs="Times New Roman"/>
        </w:rPr>
        <w:t>Speed</w:t>
      </w:r>
      <w:proofErr w:type="spellEnd"/>
      <w:r w:rsidRPr="00FA3FD6">
        <w:rPr>
          <w:rFonts w:ascii="Times New Roman" w:hAnsi="Times New Roman" w:cs="Times New Roman"/>
        </w:rPr>
        <w:t xml:space="preserve"> alta), pegam a defesa desarrumada. É o equilíbrio perfeito entre risco e recompensa.</w:t>
      </w:r>
      <w:r>
        <w:rPr>
          <w:rFonts w:ascii="Times New Roman" w:hAnsi="Times New Roman" w:cs="Times New Roman"/>
        </w:rPr>
        <w:t xml:space="preserve"> </w:t>
      </w:r>
      <w:r w:rsidRPr="00FA3FD6">
        <w:rPr>
          <w:rFonts w:ascii="Times New Roman" w:hAnsi="Times New Roman" w:cs="Times New Roman"/>
          <w:b/>
          <w:bCs/>
        </w:rPr>
        <w:t>Exemplo de time do cluster:</w:t>
      </w:r>
      <w:r w:rsidRPr="00FA3FD6">
        <w:rPr>
          <w:rFonts w:ascii="Times New Roman" w:hAnsi="Times New Roman" w:cs="Times New Roman"/>
        </w:rPr>
        <w:t xml:space="preserve"> Real Madrid CF (Temporada 2014/2015 - Era Ancelotti)</w:t>
      </w:r>
    </w:p>
    <w:p w14:paraId="50764B96" w14:textId="17DED07E" w:rsidR="00FA3FD6" w:rsidRDefault="00FA3FD6" w:rsidP="00846908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A3FD6">
        <w:rPr>
          <w:rFonts w:ascii="Times New Roman" w:hAnsi="Times New Roman" w:cs="Times New Roman"/>
        </w:rPr>
        <w:t>Jogo Equilibrado (Controlado)</w:t>
      </w:r>
      <w:r>
        <w:rPr>
          <w:rFonts w:ascii="Times New Roman" w:hAnsi="Times New Roman" w:cs="Times New Roman"/>
        </w:rPr>
        <w:t>:</w:t>
      </w:r>
      <w:r w:rsidRPr="00FA3FD6">
        <w:rPr>
          <w:rFonts w:ascii="Times New Roman" w:hAnsi="Times New Roman" w:cs="Times New Roman"/>
        </w:rPr>
        <w:t xml:space="preserve"> </w:t>
      </w:r>
      <w:r w:rsidR="005C3A26" w:rsidRPr="005C3A26">
        <w:rPr>
          <w:rFonts w:ascii="Times New Roman" w:hAnsi="Times New Roman" w:cs="Times New Roman"/>
          <w:b/>
          <w:bCs/>
        </w:rPr>
        <w:t xml:space="preserve">O que os dados dizem: </w:t>
      </w:r>
      <w:r w:rsidR="005C3A26" w:rsidRPr="005C3A26">
        <w:rPr>
          <w:rFonts w:ascii="Times New Roman" w:hAnsi="Times New Roman" w:cs="Times New Roman"/>
        </w:rPr>
        <w:t>Médias intermediárias (40-50). Não são nem muito rápidos, nem muito lentos. Têm uma defesa razoavelmente agressiva.</w:t>
      </w:r>
      <w:r w:rsidR="005C3A26">
        <w:rPr>
          <w:rFonts w:ascii="Times New Roman" w:hAnsi="Times New Roman" w:cs="Times New Roman"/>
        </w:rPr>
        <w:t xml:space="preserve"> </w:t>
      </w:r>
      <w:r w:rsidR="005C3A26" w:rsidRPr="005C3A26">
        <w:rPr>
          <w:rFonts w:ascii="Times New Roman" w:hAnsi="Times New Roman" w:cs="Times New Roman"/>
          <w:b/>
          <w:bCs/>
        </w:rPr>
        <w:t xml:space="preserve">Comportamento em campo: </w:t>
      </w:r>
      <w:r w:rsidR="005C3A26" w:rsidRPr="005C3A26">
        <w:rPr>
          <w:rFonts w:ascii="Times New Roman" w:hAnsi="Times New Roman" w:cs="Times New Roman"/>
        </w:rPr>
        <w:t>Times que tentam controlar o jogo, mas sem a explosão do Cluster 2. Têm uma boa organização defensiva, mas faltam "armas letais" no ataque.</w:t>
      </w:r>
      <w:r w:rsidR="005C3A26">
        <w:rPr>
          <w:rFonts w:ascii="Times New Roman" w:hAnsi="Times New Roman" w:cs="Times New Roman"/>
        </w:rPr>
        <w:t xml:space="preserve"> </w:t>
      </w:r>
      <w:r w:rsidR="005C3A26" w:rsidRPr="005C3A26">
        <w:rPr>
          <w:rFonts w:ascii="Times New Roman" w:hAnsi="Times New Roman" w:cs="Times New Roman"/>
          <w:b/>
          <w:bCs/>
        </w:rPr>
        <w:t xml:space="preserve">Eficiência (Saldo de Gols: +0.06): </w:t>
      </w:r>
      <w:r w:rsidR="005C3A26" w:rsidRPr="005C3A26">
        <w:rPr>
          <w:rFonts w:ascii="Times New Roman" w:hAnsi="Times New Roman" w:cs="Times New Roman"/>
        </w:rPr>
        <w:t>Positiva, mas modesta.</w:t>
      </w:r>
      <w:r w:rsidR="005C3A26">
        <w:rPr>
          <w:rFonts w:ascii="Times New Roman" w:hAnsi="Times New Roman" w:cs="Times New Roman"/>
        </w:rPr>
        <w:t xml:space="preserve"> </w:t>
      </w:r>
      <w:r w:rsidR="005C3A26" w:rsidRPr="005C3A26">
        <w:rPr>
          <w:rFonts w:ascii="Times New Roman" w:hAnsi="Times New Roman" w:cs="Times New Roman"/>
          <w:b/>
          <w:bCs/>
        </w:rPr>
        <w:t xml:space="preserve">Por que funciona? </w:t>
      </w:r>
      <w:r w:rsidR="005C3A26" w:rsidRPr="005C3A26">
        <w:rPr>
          <w:rFonts w:ascii="Times New Roman" w:hAnsi="Times New Roman" w:cs="Times New Roman"/>
        </w:rPr>
        <w:t>É um estilo seguro. Não se expõem tanto quanto o Cluster 4, garantindo um saldo de gols levemente positivo. É o time que não corre riscos de rebaixamento.</w:t>
      </w:r>
      <w:r w:rsidR="005C3A26">
        <w:rPr>
          <w:rFonts w:ascii="Times New Roman" w:hAnsi="Times New Roman" w:cs="Times New Roman"/>
        </w:rPr>
        <w:t xml:space="preserve"> </w:t>
      </w:r>
      <w:r w:rsidR="005C3A26" w:rsidRPr="005C3A26">
        <w:rPr>
          <w:rFonts w:ascii="Times New Roman" w:hAnsi="Times New Roman" w:cs="Times New Roman"/>
          <w:b/>
          <w:bCs/>
        </w:rPr>
        <w:t>Exemplo de time do cluster:</w:t>
      </w:r>
      <w:r w:rsidR="005C3A26" w:rsidRPr="005C3A26">
        <w:rPr>
          <w:rFonts w:ascii="Times New Roman" w:hAnsi="Times New Roman" w:cs="Times New Roman"/>
        </w:rPr>
        <w:t xml:space="preserve"> FC Barcelona (Temporada 2014/2015 - Trio MSN: Messi, Suárez, Neymar)</w:t>
      </w:r>
    </w:p>
    <w:p w14:paraId="71E1B757" w14:textId="0441D3ED" w:rsidR="00FA3FD6" w:rsidRPr="00FA3FD6" w:rsidRDefault="00FA3FD6" w:rsidP="00846908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A3FD6">
        <w:rPr>
          <w:rFonts w:ascii="Times New Roman" w:hAnsi="Times New Roman" w:cs="Times New Roman"/>
        </w:rPr>
        <w:t>Ataque Vulnerável (arriscado)</w:t>
      </w:r>
      <w:r w:rsidR="005C3A26">
        <w:rPr>
          <w:rFonts w:ascii="Times New Roman" w:hAnsi="Times New Roman" w:cs="Times New Roman"/>
        </w:rPr>
        <w:t xml:space="preserve">: </w:t>
      </w:r>
      <w:r w:rsidR="005C3A26" w:rsidRPr="005C3A26">
        <w:rPr>
          <w:rFonts w:ascii="Times New Roman" w:hAnsi="Times New Roman" w:cs="Times New Roman"/>
          <w:b/>
          <w:bCs/>
        </w:rPr>
        <w:t xml:space="preserve">O que os dados dizem: </w:t>
      </w:r>
      <w:r w:rsidR="005C3A26" w:rsidRPr="005C3A26">
        <w:rPr>
          <w:rFonts w:ascii="Times New Roman" w:hAnsi="Times New Roman" w:cs="Times New Roman"/>
        </w:rPr>
        <w:t>Velocidade de construção alta (54), quase igual ao melhor grupo, MAS com pressão defensiva baixa (40). É o maior grupo (440 times).</w:t>
      </w:r>
      <w:r w:rsidR="005C3A26">
        <w:rPr>
          <w:rFonts w:ascii="Times New Roman" w:hAnsi="Times New Roman" w:cs="Times New Roman"/>
        </w:rPr>
        <w:t xml:space="preserve"> </w:t>
      </w:r>
      <w:r w:rsidR="005C3A26" w:rsidRPr="005C3A26">
        <w:rPr>
          <w:rFonts w:ascii="Times New Roman" w:hAnsi="Times New Roman" w:cs="Times New Roman"/>
          <w:b/>
          <w:bCs/>
        </w:rPr>
        <w:t xml:space="preserve">Comportamento em campo: </w:t>
      </w:r>
      <w:r w:rsidR="005C3A26" w:rsidRPr="005C3A26">
        <w:rPr>
          <w:rFonts w:ascii="Times New Roman" w:hAnsi="Times New Roman" w:cs="Times New Roman"/>
        </w:rPr>
        <w:t>Eles tentam atacar correndo muito (jogo direto), mas sem qualidade na criação. O problema fatal: quando perdem a bola no ataque, a defesa não pressiona e está desorganizada.</w:t>
      </w:r>
      <w:r w:rsidR="005C3A26">
        <w:rPr>
          <w:rFonts w:ascii="Times New Roman" w:hAnsi="Times New Roman" w:cs="Times New Roman"/>
        </w:rPr>
        <w:t xml:space="preserve"> </w:t>
      </w:r>
      <w:r w:rsidR="005C3A26" w:rsidRPr="005C3A26">
        <w:rPr>
          <w:rFonts w:ascii="Times New Roman" w:hAnsi="Times New Roman" w:cs="Times New Roman"/>
          <w:b/>
          <w:bCs/>
        </w:rPr>
        <w:t xml:space="preserve">Eficiência (Saldo de Gols: -0.13): </w:t>
      </w:r>
      <w:r w:rsidR="005C3A26" w:rsidRPr="005C3A26">
        <w:rPr>
          <w:rFonts w:ascii="Times New Roman" w:hAnsi="Times New Roman" w:cs="Times New Roman"/>
        </w:rPr>
        <w:t>A pior de todas.</w:t>
      </w:r>
      <w:r w:rsidR="005C3A26">
        <w:rPr>
          <w:rFonts w:ascii="Times New Roman" w:hAnsi="Times New Roman" w:cs="Times New Roman"/>
        </w:rPr>
        <w:t xml:space="preserve"> </w:t>
      </w:r>
      <w:r w:rsidR="005C3A26" w:rsidRPr="005C3A26">
        <w:rPr>
          <w:rFonts w:ascii="Times New Roman" w:hAnsi="Times New Roman" w:cs="Times New Roman"/>
          <w:b/>
          <w:bCs/>
        </w:rPr>
        <w:t xml:space="preserve">Por que é o menos eficiente? </w:t>
      </w:r>
      <w:r w:rsidR="005C3A26" w:rsidRPr="005C3A26">
        <w:rPr>
          <w:rFonts w:ascii="Times New Roman" w:hAnsi="Times New Roman" w:cs="Times New Roman"/>
        </w:rPr>
        <w:t>É o estilo "suicida". Eles tentam jogar rápido como os times grandes (Cluster 2), mas não têm a disciplina defensiva para segurar o contra-ataque. Correm muito, pensam pouco e cansam rápido, sofrendo muitos gols.</w:t>
      </w:r>
      <w:r w:rsidR="005C3A26">
        <w:rPr>
          <w:rFonts w:ascii="Times New Roman" w:hAnsi="Times New Roman" w:cs="Times New Roman"/>
        </w:rPr>
        <w:t xml:space="preserve"> </w:t>
      </w:r>
      <w:r w:rsidR="005C3A26" w:rsidRPr="005C3A26">
        <w:rPr>
          <w:rFonts w:ascii="Times New Roman" w:hAnsi="Times New Roman" w:cs="Times New Roman"/>
          <w:b/>
          <w:bCs/>
        </w:rPr>
        <w:t>Exemplo de time do cluster:</w:t>
      </w:r>
      <w:r w:rsidR="005C3A26" w:rsidRPr="005C3A26">
        <w:rPr>
          <w:rFonts w:ascii="Times New Roman" w:hAnsi="Times New Roman" w:cs="Times New Roman"/>
        </w:rPr>
        <w:t xml:space="preserve"> Paris Saint-Germain (Temporada 2013/2014 - </w:t>
      </w:r>
      <w:proofErr w:type="spellStart"/>
      <w:r w:rsidR="005C3A26" w:rsidRPr="005C3A26">
        <w:rPr>
          <w:rFonts w:ascii="Times New Roman" w:hAnsi="Times New Roman" w:cs="Times New Roman"/>
        </w:rPr>
        <w:t>Ibrahimović</w:t>
      </w:r>
      <w:proofErr w:type="spellEnd"/>
      <w:r w:rsidR="005C3A26" w:rsidRPr="005C3A26">
        <w:rPr>
          <w:rFonts w:ascii="Times New Roman" w:hAnsi="Times New Roman" w:cs="Times New Roman"/>
        </w:rPr>
        <w:t>/Cavani)</w:t>
      </w:r>
    </w:p>
    <w:p w14:paraId="283370CE" w14:textId="5455AB34" w:rsidR="00622BF5" w:rsidRDefault="00622BF5" w:rsidP="0084690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DISCUSSÃO</w:t>
      </w:r>
    </w:p>
    <w:p w14:paraId="6016B34C" w14:textId="77777777" w:rsidR="00622BF5" w:rsidRPr="00622BF5" w:rsidRDefault="00622BF5" w:rsidP="00622BF5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622BF5">
        <w:rPr>
          <w:rFonts w:ascii="Times New Roman" w:hAnsi="Times New Roman" w:cs="Times New Roman"/>
        </w:rPr>
        <w:t>Os resultados obtidos por meio da mineração de dados demonstram o grande potencial da análise computacional aplicada ao futebol. A possibilidade de trabalhar com grandes volumes de dados históricos possibilita identificar padrões que dificilmente seriam percebidos apenas pela observação empírica.</w:t>
      </w:r>
    </w:p>
    <w:p w14:paraId="61E95FB8" w14:textId="77777777" w:rsidR="00622BF5" w:rsidRPr="00622BF5" w:rsidRDefault="00622BF5" w:rsidP="00622BF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622BF5">
        <w:rPr>
          <w:rFonts w:ascii="Times New Roman" w:hAnsi="Times New Roman" w:cs="Times New Roman"/>
        </w:rPr>
        <w:t xml:space="preserve">Entretanto, é importante destacar que o futebol é um fenômeno complexo, influenciado por fatores que nem sempre são quantificáveis, como aspectos emocionais, clima, arbitragem, lesões e escolhas táticas instantâneas. Assim, embora os modelos </w:t>
      </w:r>
      <w:r w:rsidRPr="00622BF5">
        <w:rPr>
          <w:rFonts w:ascii="Times New Roman" w:hAnsi="Times New Roman" w:cs="Times New Roman"/>
        </w:rPr>
        <w:lastRenderedPageBreak/>
        <w:t>baseados em dados sejam ferramentas poderosas, eles não substituem completamente a análise humana, mas atuam como suporte à tomada de decisão.</w:t>
      </w:r>
    </w:p>
    <w:p w14:paraId="510A1260" w14:textId="4EE78886" w:rsidR="00622BF5" w:rsidRDefault="00622BF5" w:rsidP="00622BF5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Dessa forma, o presente estudo</w:t>
      </w:r>
      <w:r w:rsidRPr="00622BF5">
        <w:rPr>
          <w:rFonts w:ascii="Times New Roman" w:hAnsi="Times New Roman" w:cs="Times New Roman"/>
        </w:rPr>
        <w:t xml:space="preserve"> mostra-se adequado como ferramenta didática e experimental, permitindo que estudantes e pesquisadores pratiquem etapas fundamentais da ciência de dados em um contexto real. Com a incorporação de bases mais ricas</w:t>
      </w:r>
      <w:r>
        <w:rPr>
          <w:rFonts w:ascii="Times New Roman" w:hAnsi="Times New Roman" w:cs="Times New Roman"/>
        </w:rPr>
        <w:t>, tais como,</w:t>
      </w:r>
      <w:r w:rsidRPr="00622BF5">
        <w:rPr>
          <w:rFonts w:ascii="Times New Roman" w:hAnsi="Times New Roman" w:cs="Times New Roman"/>
        </w:rPr>
        <w:t xml:space="preserve"> dados de eventos de partidas, mapas de calor e métricas físicas de jogadores </w:t>
      </w:r>
      <w:r w:rsidR="00E73EB1">
        <w:rPr>
          <w:rFonts w:ascii="Times New Roman" w:hAnsi="Times New Roman" w:cs="Times New Roman"/>
        </w:rPr>
        <w:t xml:space="preserve">possibilitariam aumentar as análises e consequentemente, o projeto pode </w:t>
      </w:r>
      <w:r w:rsidRPr="00622BF5">
        <w:rPr>
          <w:rFonts w:ascii="Times New Roman" w:hAnsi="Times New Roman" w:cs="Times New Roman"/>
        </w:rPr>
        <w:t>evoluir significativamente.</w:t>
      </w:r>
    </w:p>
    <w:p w14:paraId="5EFACBBA" w14:textId="07A34AC3" w:rsidR="00D637A7" w:rsidRDefault="00D637A7" w:rsidP="00D637A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CONCLUSÃO</w:t>
      </w:r>
    </w:p>
    <w:p w14:paraId="05421486" w14:textId="3702D947" w:rsidR="00D637A7" w:rsidRPr="00D637A7" w:rsidRDefault="00D637A7" w:rsidP="00D637A7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637A7">
        <w:rPr>
          <w:rFonts w:ascii="Times New Roman" w:hAnsi="Times New Roman" w:cs="Times New Roman"/>
        </w:rPr>
        <w:t xml:space="preserve">Este trabalho demonstrou a aplicabilidade da mineração de dados no futebol por meio da análise proposta com base no repositório </w:t>
      </w:r>
      <w:proofErr w:type="spellStart"/>
      <w:r w:rsidRPr="00D637A7">
        <w:rPr>
          <w:rFonts w:ascii="Times New Roman" w:hAnsi="Times New Roman" w:cs="Times New Roman"/>
        </w:rPr>
        <w:t>DataMiningSocc</w:t>
      </w:r>
      <w:proofErr w:type="spellEnd"/>
      <w:r w:rsidRPr="00D637A7">
        <w:rPr>
          <w:rFonts w:ascii="Times New Roman" w:hAnsi="Times New Roman" w:cs="Times New Roman"/>
        </w:rPr>
        <w:t>. A utilização de ferramentas computacionais permite transformar dados brutos em informações estratégicas, auxiliando na compreensão do desempenho esportivo.</w:t>
      </w:r>
    </w:p>
    <w:p w14:paraId="531A137F" w14:textId="0A599618" w:rsidR="00D637A7" w:rsidRDefault="00D637A7" w:rsidP="003F6EA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637A7">
        <w:rPr>
          <w:rFonts w:ascii="Times New Roman" w:hAnsi="Times New Roman" w:cs="Times New Roman"/>
        </w:rPr>
        <w:t>Conclui-se que a ciência de dados aplicada ao esporte é uma área promissora, com elevado potencial acadêmico e prático, especialmente no apoio à análise técnica, gestão esportiva e planejamento estratégico de equipes</w:t>
      </w:r>
      <w:r w:rsidR="003F6EA3">
        <w:rPr>
          <w:rFonts w:ascii="Times New Roman" w:hAnsi="Times New Roman" w:cs="Times New Roman"/>
        </w:rPr>
        <w:t>, no entanto, ainda há uma base de dados restrita em relação às informações dos jogos e jogadores, caso essa base de dados fosse maior e mais explicativa, poderia haver uma análise mais profunda.</w:t>
      </w:r>
    </w:p>
    <w:p w14:paraId="7CB5BCCB" w14:textId="77777777" w:rsidR="003F6EA3" w:rsidRDefault="003F6EA3" w:rsidP="003F6EA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8248221" w14:textId="1A213855" w:rsidR="003F6EA3" w:rsidRDefault="003F6EA3" w:rsidP="003F6EA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REFERÊNCIAS</w:t>
      </w:r>
    </w:p>
    <w:p w14:paraId="24ACA7E4" w14:textId="50538F79" w:rsidR="003F6EA3" w:rsidRPr="003F6EA3" w:rsidRDefault="003F6EA3" w:rsidP="003F6EA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F6EA3">
        <w:rPr>
          <w:rFonts w:ascii="Times New Roman" w:hAnsi="Times New Roman" w:cs="Times New Roman"/>
        </w:rPr>
        <w:t>ANDERSON, C.; SALLY, D.</w:t>
      </w:r>
      <w:r>
        <w:rPr>
          <w:rFonts w:ascii="Times New Roman" w:hAnsi="Times New Roman" w:cs="Times New Roman"/>
        </w:rPr>
        <w:t xml:space="preserve"> </w:t>
      </w:r>
      <w:r w:rsidRPr="003F6EA3">
        <w:rPr>
          <w:rFonts w:ascii="Times New Roman" w:hAnsi="Times New Roman" w:cs="Times New Roman"/>
        </w:rPr>
        <w:t>Os números do jogo: porque tudo o que você sabe sobre futebol está errado. Rio de Janeiro: Zahar, 2013.</w:t>
      </w:r>
    </w:p>
    <w:p w14:paraId="54AD0284" w14:textId="2EC64A4F" w:rsidR="003F6EA3" w:rsidRPr="003F6EA3" w:rsidRDefault="003F6EA3" w:rsidP="003F6EA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F6EA3">
        <w:rPr>
          <w:rFonts w:ascii="Times New Roman" w:hAnsi="Times New Roman" w:cs="Times New Roman"/>
        </w:rPr>
        <w:t>BAIO, G.; BLANGIARDO, M.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Bayesian</w:t>
      </w:r>
      <w:proofErr w:type="spellEnd"/>
      <w:r w:rsidRPr="003F6EA3"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hierarchical</w:t>
      </w:r>
      <w:proofErr w:type="spellEnd"/>
      <w:r w:rsidRPr="003F6EA3">
        <w:rPr>
          <w:rFonts w:ascii="Times New Roman" w:hAnsi="Times New Roman" w:cs="Times New Roman"/>
        </w:rPr>
        <w:t xml:space="preserve"> model for </w:t>
      </w:r>
      <w:proofErr w:type="spellStart"/>
      <w:r w:rsidRPr="003F6EA3">
        <w:rPr>
          <w:rFonts w:ascii="Times New Roman" w:hAnsi="Times New Roman" w:cs="Times New Roman"/>
        </w:rPr>
        <w:t>the</w:t>
      </w:r>
      <w:proofErr w:type="spellEnd"/>
      <w:r w:rsidRPr="003F6EA3"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prediction</w:t>
      </w:r>
      <w:proofErr w:type="spellEnd"/>
      <w:r w:rsidRPr="003F6EA3"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of</w:t>
      </w:r>
      <w:proofErr w:type="spellEnd"/>
      <w:r w:rsidRPr="003F6EA3">
        <w:rPr>
          <w:rFonts w:ascii="Times New Roman" w:hAnsi="Times New Roman" w:cs="Times New Roman"/>
        </w:rPr>
        <w:t xml:space="preserve"> football </w:t>
      </w:r>
      <w:proofErr w:type="spellStart"/>
      <w:r w:rsidRPr="003F6EA3">
        <w:rPr>
          <w:rFonts w:ascii="Times New Roman" w:hAnsi="Times New Roman" w:cs="Times New Roman"/>
        </w:rPr>
        <w:t>results</w:t>
      </w:r>
      <w:proofErr w:type="spellEnd"/>
      <w:r w:rsidRPr="003F6EA3">
        <w:rPr>
          <w:rFonts w:ascii="Times New Roman" w:hAnsi="Times New Roman" w:cs="Times New Roman"/>
        </w:rPr>
        <w:t xml:space="preserve">. </w:t>
      </w:r>
      <w:proofErr w:type="spellStart"/>
      <w:r w:rsidRPr="003F6EA3">
        <w:rPr>
          <w:rFonts w:ascii="Times New Roman" w:hAnsi="Times New Roman" w:cs="Times New Roman"/>
          <w:b/>
          <w:bCs/>
        </w:rPr>
        <w:t>Journal</w:t>
      </w:r>
      <w:proofErr w:type="spellEnd"/>
      <w:r w:rsidRPr="003F6E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EA3">
        <w:rPr>
          <w:rFonts w:ascii="Times New Roman" w:hAnsi="Times New Roman" w:cs="Times New Roman"/>
          <w:b/>
          <w:bCs/>
        </w:rPr>
        <w:t>of</w:t>
      </w:r>
      <w:proofErr w:type="spellEnd"/>
      <w:r w:rsidRPr="003F6EA3">
        <w:rPr>
          <w:rFonts w:ascii="Times New Roman" w:hAnsi="Times New Roman" w:cs="Times New Roman"/>
          <w:b/>
          <w:bCs/>
        </w:rPr>
        <w:t xml:space="preserve"> Applied </w:t>
      </w:r>
      <w:proofErr w:type="spellStart"/>
      <w:r w:rsidRPr="003F6EA3">
        <w:rPr>
          <w:rFonts w:ascii="Times New Roman" w:hAnsi="Times New Roman" w:cs="Times New Roman"/>
          <w:b/>
          <w:bCs/>
        </w:rPr>
        <w:t>Statistics</w:t>
      </w:r>
      <w:proofErr w:type="spellEnd"/>
      <w:r w:rsidRPr="003F6EA3">
        <w:rPr>
          <w:rFonts w:ascii="Times New Roman" w:hAnsi="Times New Roman" w:cs="Times New Roman"/>
        </w:rPr>
        <w:t>, v. 37, n. 2, p. 253–264, 2010.</w:t>
      </w:r>
    </w:p>
    <w:p w14:paraId="1B72282B" w14:textId="22EC1356" w:rsidR="003F6EA3" w:rsidRPr="003F6EA3" w:rsidRDefault="003F6EA3" w:rsidP="003F6EA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F6EA3">
        <w:rPr>
          <w:rFonts w:ascii="Times New Roman" w:hAnsi="Times New Roman" w:cs="Times New Roman"/>
        </w:rPr>
        <w:t>FAYYAD, U.; PIATETSKY-SHAPIRO, G.; SMYTH, P.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From</w:t>
      </w:r>
      <w:proofErr w:type="spellEnd"/>
      <w:r w:rsidRPr="003F6EA3">
        <w:rPr>
          <w:rFonts w:ascii="Times New Roman" w:hAnsi="Times New Roman" w:cs="Times New Roman"/>
        </w:rPr>
        <w:t xml:space="preserve"> data mining </w:t>
      </w:r>
      <w:proofErr w:type="spellStart"/>
      <w:r w:rsidRPr="003F6EA3">
        <w:rPr>
          <w:rFonts w:ascii="Times New Roman" w:hAnsi="Times New Roman" w:cs="Times New Roman"/>
        </w:rPr>
        <w:t>to</w:t>
      </w:r>
      <w:proofErr w:type="spellEnd"/>
      <w:r w:rsidRPr="003F6EA3"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knowledge</w:t>
      </w:r>
      <w:proofErr w:type="spellEnd"/>
      <w:r w:rsidRPr="003F6EA3"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discovery</w:t>
      </w:r>
      <w:proofErr w:type="spellEnd"/>
      <w:r w:rsidRPr="003F6EA3">
        <w:rPr>
          <w:rFonts w:ascii="Times New Roman" w:hAnsi="Times New Roman" w:cs="Times New Roman"/>
        </w:rPr>
        <w:t xml:space="preserve"> in </w:t>
      </w:r>
      <w:proofErr w:type="spellStart"/>
      <w:r w:rsidRPr="003F6EA3">
        <w:rPr>
          <w:rFonts w:ascii="Times New Roman" w:hAnsi="Times New Roman" w:cs="Times New Roman"/>
        </w:rPr>
        <w:t>databases</w:t>
      </w:r>
      <w:proofErr w:type="spellEnd"/>
      <w:r w:rsidRPr="003F6EA3">
        <w:rPr>
          <w:rFonts w:ascii="Times New Roman" w:hAnsi="Times New Roman" w:cs="Times New Roman"/>
        </w:rPr>
        <w:t xml:space="preserve">. </w:t>
      </w:r>
      <w:r w:rsidRPr="003F6EA3">
        <w:rPr>
          <w:rFonts w:ascii="Times New Roman" w:hAnsi="Times New Roman" w:cs="Times New Roman"/>
          <w:b/>
          <w:bCs/>
        </w:rPr>
        <w:t>AI Magazine</w:t>
      </w:r>
      <w:r w:rsidRPr="003F6EA3">
        <w:rPr>
          <w:rFonts w:ascii="Times New Roman" w:hAnsi="Times New Roman" w:cs="Times New Roman"/>
        </w:rPr>
        <w:t>, v. 17, n. 3, p. 37–54, 1996.</w:t>
      </w:r>
    </w:p>
    <w:p w14:paraId="11092324" w14:textId="38861BCE" w:rsidR="003F6EA3" w:rsidRPr="003F6EA3" w:rsidRDefault="003F6EA3" w:rsidP="003F6EA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F6EA3">
        <w:rPr>
          <w:rFonts w:ascii="Times New Roman" w:hAnsi="Times New Roman" w:cs="Times New Roman"/>
        </w:rPr>
        <w:t>GUDMUNDSSON, J.; HORTON, M.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Spatio</w:t>
      </w:r>
      <w:proofErr w:type="spellEnd"/>
      <w:r w:rsidRPr="003F6EA3">
        <w:rPr>
          <w:rFonts w:ascii="Times New Roman" w:hAnsi="Times New Roman" w:cs="Times New Roman"/>
        </w:rPr>
        <w:t xml:space="preserve">-temporal </w:t>
      </w:r>
      <w:proofErr w:type="spellStart"/>
      <w:r w:rsidRPr="003F6EA3">
        <w:rPr>
          <w:rFonts w:ascii="Times New Roman" w:hAnsi="Times New Roman" w:cs="Times New Roman"/>
        </w:rPr>
        <w:t>analysis</w:t>
      </w:r>
      <w:proofErr w:type="spellEnd"/>
      <w:r w:rsidRPr="003F6EA3"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of</w:t>
      </w:r>
      <w:proofErr w:type="spellEnd"/>
      <w:r w:rsidRPr="003F6EA3"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team</w:t>
      </w:r>
      <w:proofErr w:type="spellEnd"/>
      <w:r w:rsidRPr="003F6EA3"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sports</w:t>
      </w:r>
      <w:proofErr w:type="spellEnd"/>
      <w:r w:rsidRPr="003F6EA3">
        <w:rPr>
          <w:rFonts w:ascii="Times New Roman" w:hAnsi="Times New Roman" w:cs="Times New Roman"/>
        </w:rPr>
        <w:t xml:space="preserve">. </w:t>
      </w:r>
      <w:r w:rsidRPr="003F6EA3">
        <w:rPr>
          <w:rFonts w:ascii="Times New Roman" w:hAnsi="Times New Roman" w:cs="Times New Roman"/>
          <w:b/>
          <w:bCs/>
        </w:rPr>
        <w:t xml:space="preserve">ACM </w:t>
      </w:r>
      <w:proofErr w:type="spellStart"/>
      <w:r w:rsidRPr="003F6EA3">
        <w:rPr>
          <w:rFonts w:ascii="Times New Roman" w:hAnsi="Times New Roman" w:cs="Times New Roman"/>
          <w:b/>
          <w:bCs/>
        </w:rPr>
        <w:t>Computing</w:t>
      </w:r>
      <w:proofErr w:type="spellEnd"/>
      <w:r w:rsidRPr="003F6E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EA3">
        <w:rPr>
          <w:rFonts w:ascii="Times New Roman" w:hAnsi="Times New Roman" w:cs="Times New Roman"/>
          <w:b/>
          <w:bCs/>
        </w:rPr>
        <w:t>Surveys</w:t>
      </w:r>
      <w:proofErr w:type="spellEnd"/>
      <w:r w:rsidRPr="003F6EA3">
        <w:rPr>
          <w:rFonts w:ascii="Times New Roman" w:hAnsi="Times New Roman" w:cs="Times New Roman"/>
        </w:rPr>
        <w:t>, v. 50, n. 2, p. 1–34, 2017</w:t>
      </w:r>
      <w:r>
        <w:rPr>
          <w:rFonts w:ascii="Times New Roman" w:hAnsi="Times New Roman" w:cs="Times New Roman"/>
        </w:rPr>
        <w:t>.</w:t>
      </w:r>
    </w:p>
    <w:p w14:paraId="5F7E6745" w14:textId="7D230594" w:rsidR="003F6EA3" w:rsidRPr="003F6EA3" w:rsidRDefault="003F6EA3" w:rsidP="003F6EA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F6EA3">
        <w:rPr>
          <w:rFonts w:ascii="Times New Roman" w:hAnsi="Times New Roman" w:cs="Times New Roman"/>
        </w:rPr>
        <w:t>HAN, J.; KAMBER, M.; PEI, J.</w:t>
      </w:r>
      <w:r>
        <w:rPr>
          <w:rFonts w:ascii="Times New Roman" w:hAnsi="Times New Roman" w:cs="Times New Roman"/>
        </w:rPr>
        <w:t xml:space="preserve"> </w:t>
      </w:r>
      <w:r w:rsidRPr="003F6EA3">
        <w:rPr>
          <w:rFonts w:ascii="Times New Roman" w:hAnsi="Times New Roman" w:cs="Times New Roman"/>
        </w:rPr>
        <w:t xml:space="preserve">Data Mining: </w:t>
      </w:r>
      <w:proofErr w:type="spellStart"/>
      <w:r w:rsidRPr="003F6EA3">
        <w:rPr>
          <w:rFonts w:ascii="Times New Roman" w:hAnsi="Times New Roman" w:cs="Times New Roman"/>
        </w:rPr>
        <w:t>Concepts</w:t>
      </w:r>
      <w:proofErr w:type="spellEnd"/>
      <w:r w:rsidRPr="003F6EA3"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and</w:t>
      </w:r>
      <w:proofErr w:type="spellEnd"/>
      <w:r w:rsidRPr="003F6EA3"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Techniques</w:t>
      </w:r>
      <w:proofErr w:type="spellEnd"/>
      <w:r w:rsidRPr="003F6EA3">
        <w:rPr>
          <w:rFonts w:ascii="Times New Roman" w:hAnsi="Times New Roman" w:cs="Times New Roman"/>
        </w:rPr>
        <w:t>. 3. ed. San Francisco: Morgan Kaufmann, 2012.</w:t>
      </w:r>
    </w:p>
    <w:p w14:paraId="57957F29" w14:textId="078F0DFC" w:rsidR="003F6EA3" w:rsidRPr="003F6EA3" w:rsidRDefault="003F6EA3" w:rsidP="003F6EA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F6EA3">
        <w:rPr>
          <w:rFonts w:ascii="Times New Roman" w:hAnsi="Times New Roman" w:cs="Times New Roman"/>
        </w:rPr>
        <w:t>HUNTER, J. D.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Matplotlib</w:t>
      </w:r>
      <w:proofErr w:type="spellEnd"/>
      <w:r w:rsidRPr="003F6EA3">
        <w:rPr>
          <w:rFonts w:ascii="Times New Roman" w:hAnsi="Times New Roman" w:cs="Times New Roman"/>
        </w:rPr>
        <w:t xml:space="preserve">: A 2D </w:t>
      </w:r>
      <w:proofErr w:type="spellStart"/>
      <w:r w:rsidRPr="003F6EA3">
        <w:rPr>
          <w:rFonts w:ascii="Times New Roman" w:hAnsi="Times New Roman" w:cs="Times New Roman"/>
        </w:rPr>
        <w:t>graphics</w:t>
      </w:r>
      <w:proofErr w:type="spellEnd"/>
      <w:r w:rsidRPr="003F6EA3"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environment</w:t>
      </w:r>
      <w:proofErr w:type="spellEnd"/>
      <w:r w:rsidRPr="003F6EA3">
        <w:rPr>
          <w:rFonts w:ascii="Times New Roman" w:hAnsi="Times New Roman" w:cs="Times New Roman"/>
        </w:rPr>
        <w:t xml:space="preserve">. </w:t>
      </w:r>
      <w:proofErr w:type="spellStart"/>
      <w:r w:rsidRPr="003F6EA3">
        <w:rPr>
          <w:rFonts w:ascii="Times New Roman" w:hAnsi="Times New Roman" w:cs="Times New Roman"/>
          <w:b/>
          <w:bCs/>
        </w:rPr>
        <w:t>Computing</w:t>
      </w:r>
      <w:proofErr w:type="spellEnd"/>
      <w:r w:rsidRPr="003F6EA3">
        <w:rPr>
          <w:rFonts w:ascii="Times New Roman" w:hAnsi="Times New Roman" w:cs="Times New Roman"/>
          <w:b/>
          <w:bCs/>
        </w:rPr>
        <w:t xml:space="preserve"> in Science &amp; </w:t>
      </w:r>
      <w:proofErr w:type="spellStart"/>
      <w:r w:rsidRPr="003F6EA3">
        <w:rPr>
          <w:rFonts w:ascii="Times New Roman" w:hAnsi="Times New Roman" w:cs="Times New Roman"/>
          <w:b/>
          <w:bCs/>
        </w:rPr>
        <w:t>Engineering</w:t>
      </w:r>
      <w:proofErr w:type="spellEnd"/>
      <w:r w:rsidRPr="003F6EA3">
        <w:rPr>
          <w:rFonts w:ascii="Times New Roman" w:hAnsi="Times New Roman" w:cs="Times New Roman"/>
        </w:rPr>
        <w:t>, v. 9, n. 3, p. 90–95, 2007.</w:t>
      </w:r>
    </w:p>
    <w:p w14:paraId="1FCA3610" w14:textId="3664E578" w:rsidR="003F6EA3" w:rsidRPr="003F6EA3" w:rsidRDefault="003F6EA3" w:rsidP="003F6EA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F6EA3">
        <w:rPr>
          <w:rFonts w:ascii="Times New Roman" w:hAnsi="Times New Roman" w:cs="Times New Roman"/>
        </w:rPr>
        <w:t>LUCEY, P. et al.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Evaluating</w:t>
      </w:r>
      <w:proofErr w:type="spellEnd"/>
      <w:r w:rsidRPr="003F6EA3"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team</w:t>
      </w:r>
      <w:proofErr w:type="spellEnd"/>
      <w:r w:rsidRPr="003F6EA3"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defense</w:t>
      </w:r>
      <w:proofErr w:type="spellEnd"/>
      <w:r w:rsidRPr="003F6EA3">
        <w:rPr>
          <w:rFonts w:ascii="Times New Roman" w:hAnsi="Times New Roman" w:cs="Times New Roman"/>
        </w:rPr>
        <w:t xml:space="preserve"> in soccer </w:t>
      </w:r>
      <w:proofErr w:type="spellStart"/>
      <w:r w:rsidRPr="003F6EA3">
        <w:rPr>
          <w:rFonts w:ascii="Times New Roman" w:hAnsi="Times New Roman" w:cs="Times New Roman"/>
        </w:rPr>
        <w:t>using</w:t>
      </w:r>
      <w:proofErr w:type="spellEnd"/>
      <w:r w:rsidRPr="003F6EA3"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spatiotemporal</w:t>
      </w:r>
      <w:proofErr w:type="spellEnd"/>
      <w:r w:rsidRPr="003F6EA3">
        <w:rPr>
          <w:rFonts w:ascii="Times New Roman" w:hAnsi="Times New Roman" w:cs="Times New Roman"/>
        </w:rPr>
        <w:t xml:space="preserve"> tracking data. </w:t>
      </w:r>
      <w:r w:rsidRPr="003F6EA3">
        <w:rPr>
          <w:rFonts w:ascii="Times New Roman" w:hAnsi="Times New Roman" w:cs="Times New Roman"/>
          <w:b/>
          <w:bCs/>
        </w:rPr>
        <w:t xml:space="preserve">MIT Sloan Sports </w:t>
      </w:r>
      <w:proofErr w:type="spellStart"/>
      <w:r w:rsidRPr="003F6EA3">
        <w:rPr>
          <w:rFonts w:ascii="Times New Roman" w:hAnsi="Times New Roman" w:cs="Times New Roman"/>
          <w:b/>
          <w:bCs/>
        </w:rPr>
        <w:t>Analytics</w:t>
      </w:r>
      <w:proofErr w:type="spellEnd"/>
      <w:r w:rsidRPr="003F6E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EA3">
        <w:rPr>
          <w:rFonts w:ascii="Times New Roman" w:hAnsi="Times New Roman" w:cs="Times New Roman"/>
          <w:b/>
          <w:bCs/>
        </w:rPr>
        <w:t>Conference</w:t>
      </w:r>
      <w:proofErr w:type="spellEnd"/>
      <w:r w:rsidRPr="003F6EA3">
        <w:rPr>
          <w:rFonts w:ascii="Times New Roman" w:hAnsi="Times New Roman" w:cs="Times New Roman"/>
        </w:rPr>
        <w:t>, 2014.</w:t>
      </w:r>
    </w:p>
    <w:p w14:paraId="6DC6A5D5" w14:textId="13D91D49" w:rsidR="003F6EA3" w:rsidRPr="003F6EA3" w:rsidRDefault="003F6EA3" w:rsidP="003F6EA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F6EA3">
        <w:rPr>
          <w:rFonts w:ascii="Times New Roman" w:hAnsi="Times New Roman" w:cs="Times New Roman"/>
        </w:rPr>
        <w:lastRenderedPageBreak/>
        <w:t>MCKINNEY, W.</w:t>
      </w:r>
      <w:r>
        <w:rPr>
          <w:rFonts w:ascii="Times New Roman" w:hAnsi="Times New Roman" w:cs="Times New Roman"/>
        </w:rPr>
        <w:t xml:space="preserve"> </w:t>
      </w:r>
      <w:r w:rsidRPr="003F6EA3">
        <w:rPr>
          <w:rFonts w:ascii="Times New Roman" w:hAnsi="Times New Roman" w:cs="Times New Roman"/>
        </w:rPr>
        <w:t xml:space="preserve">Data </w:t>
      </w:r>
      <w:proofErr w:type="spellStart"/>
      <w:r w:rsidRPr="003F6EA3">
        <w:rPr>
          <w:rFonts w:ascii="Times New Roman" w:hAnsi="Times New Roman" w:cs="Times New Roman"/>
        </w:rPr>
        <w:t>Structures</w:t>
      </w:r>
      <w:proofErr w:type="spellEnd"/>
      <w:r w:rsidRPr="003F6EA3">
        <w:rPr>
          <w:rFonts w:ascii="Times New Roman" w:hAnsi="Times New Roman" w:cs="Times New Roman"/>
        </w:rPr>
        <w:t xml:space="preserve"> for </w:t>
      </w:r>
      <w:proofErr w:type="spellStart"/>
      <w:r w:rsidRPr="003F6EA3">
        <w:rPr>
          <w:rFonts w:ascii="Times New Roman" w:hAnsi="Times New Roman" w:cs="Times New Roman"/>
        </w:rPr>
        <w:t>Statistical</w:t>
      </w:r>
      <w:proofErr w:type="spellEnd"/>
      <w:r w:rsidRPr="003F6EA3"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Computing</w:t>
      </w:r>
      <w:proofErr w:type="spellEnd"/>
      <w:r w:rsidRPr="003F6EA3">
        <w:rPr>
          <w:rFonts w:ascii="Times New Roman" w:hAnsi="Times New Roman" w:cs="Times New Roman"/>
        </w:rPr>
        <w:t xml:space="preserve"> in Python. </w:t>
      </w:r>
      <w:proofErr w:type="spellStart"/>
      <w:r w:rsidRPr="003F6EA3">
        <w:rPr>
          <w:rFonts w:ascii="Times New Roman" w:hAnsi="Times New Roman" w:cs="Times New Roman"/>
          <w:b/>
          <w:bCs/>
        </w:rPr>
        <w:t>Proceedings</w:t>
      </w:r>
      <w:proofErr w:type="spellEnd"/>
      <w:r w:rsidRPr="003F6E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EA3">
        <w:rPr>
          <w:rFonts w:ascii="Times New Roman" w:hAnsi="Times New Roman" w:cs="Times New Roman"/>
          <w:b/>
          <w:bCs/>
        </w:rPr>
        <w:t>of</w:t>
      </w:r>
      <w:proofErr w:type="spellEnd"/>
      <w:r w:rsidRPr="003F6E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6EA3">
        <w:rPr>
          <w:rFonts w:ascii="Times New Roman" w:hAnsi="Times New Roman" w:cs="Times New Roman"/>
          <w:b/>
          <w:bCs/>
        </w:rPr>
        <w:t>the</w:t>
      </w:r>
      <w:proofErr w:type="spellEnd"/>
      <w:r w:rsidRPr="003F6EA3">
        <w:rPr>
          <w:rFonts w:ascii="Times New Roman" w:hAnsi="Times New Roman" w:cs="Times New Roman"/>
          <w:b/>
          <w:bCs/>
        </w:rPr>
        <w:t xml:space="preserve"> 9th Python in Science </w:t>
      </w:r>
      <w:proofErr w:type="spellStart"/>
      <w:r w:rsidRPr="003F6EA3">
        <w:rPr>
          <w:rFonts w:ascii="Times New Roman" w:hAnsi="Times New Roman" w:cs="Times New Roman"/>
          <w:b/>
          <w:bCs/>
        </w:rPr>
        <w:t>Conference</w:t>
      </w:r>
      <w:proofErr w:type="spellEnd"/>
      <w:r w:rsidRPr="003F6EA3">
        <w:rPr>
          <w:rFonts w:ascii="Times New Roman" w:hAnsi="Times New Roman" w:cs="Times New Roman"/>
        </w:rPr>
        <w:t>, p. 51–56, 2010.</w:t>
      </w:r>
    </w:p>
    <w:p w14:paraId="486C06D9" w14:textId="7B9EF8FB" w:rsidR="003F6EA3" w:rsidRPr="003F6EA3" w:rsidRDefault="003F6EA3" w:rsidP="003F6EA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F6EA3">
        <w:rPr>
          <w:rFonts w:ascii="Times New Roman" w:hAnsi="Times New Roman" w:cs="Times New Roman"/>
        </w:rPr>
        <w:t>ROSSUM, G. van; DRAKE, F. L.</w:t>
      </w:r>
      <w:r>
        <w:rPr>
          <w:rFonts w:ascii="Times New Roman" w:hAnsi="Times New Roman" w:cs="Times New Roman"/>
        </w:rPr>
        <w:t xml:space="preserve"> </w:t>
      </w:r>
      <w:r w:rsidRPr="003F6EA3">
        <w:rPr>
          <w:rFonts w:ascii="Times New Roman" w:hAnsi="Times New Roman" w:cs="Times New Roman"/>
        </w:rPr>
        <w:t xml:space="preserve">Python 3 </w:t>
      </w:r>
      <w:proofErr w:type="spellStart"/>
      <w:r w:rsidRPr="003F6EA3">
        <w:rPr>
          <w:rFonts w:ascii="Times New Roman" w:hAnsi="Times New Roman" w:cs="Times New Roman"/>
        </w:rPr>
        <w:t>Reference</w:t>
      </w:r>
      <w:proofErr w:type="spellEnd"/>
      <w:r w:rsidRPr="003F6EA3">
        <w:rPr>
          <w:rFonts w:ascii="Times New Roman" w:hAnsi="Times New Roman" w:cs="Times New Roman"/>
        </w:rPr>
        <w:t xml:space="preserve"> Manual. </w:t>
      </w:r>
      <w:proofErr w:type="spellStart"/>
      <w:r w:rsidRPr="003F6EA3">
        <w:rPr>
          <w:rFonts w:ascii="Times New Roman" w:hAnsi="Times New Roman" w:cs="Times New Roman"/>
        </w:rPr>
        <w:t>Scotts</w:t>
      </w:r>
      <w:proofErr w:type="spellEnd"/>
      <w:r w:rsidRPr="003F6EA3">
        <w:rPr>
          <w:rFonts w:ascii="Times New Roman" w:hAnsi="Times New Roman" w:cs="Times New Roman"/>
        </w:rPr>
        <w:t xml:space="preserve"> Valley: </w:t>
      </w:r>
      <w:proofErr w:type="spellStart"/>
      <w:r w:rsidRPr="003F6EA3">
        <w:rPr>
          <w:rFonts w:ascii="Times New Roman" w:hAnsi="Times New Roman" w:cs="Times New Roman"/>
        </w:rPr>
        <w:t>CreateSpace</w:t>
      </w:r>
      <w:proofErr w:type="spellEnd"/>
      <w:r w:rsidRPr="003F6EA3">
        <w:rPr>
          <w:rFonts w:ascii="Times New Roman" w:hAnsi="Times New Roman" w:cs="Times New Roman"/>
        </w:rPr>
        <w:t>, 2009.</w:t>
      </w:r>
    </w:p>
    <w:p w14:paraId="2225117D" w14:textId="5CC2787E" w:rsidR="003F6EA3" w:rsidRPr="003F6EA3" w:rsidRDefault="003F6EA3" w:rsidP="003F6EA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F6EA3">
        <w:rPr>
          <w:rFonts w:ascii="Times New Roman" w:hAnsi="Times New Roman" w:cs="Times New Roman"/>
          <w:caps/>
        </w:rPr>
        <w:t>Tukey,</w:t>
      </w:r>
      <w:r w:rsidRPr="003F6EA3">
        <w:rPr>
          <w:rFonts w:ascii="Times New Roman" w:hAnsi="Times New Roman" w:cs="Times New Roman"/>
        </w:rPr>
        <w:t xml:space="preserve"> J. W.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Exploratory</w:t>
      </w:r>
      <w:proofErr w:type="spellEnd"/>
      <w:r w:rsidRPr="003F6EA3">
        <w:rPr>
          <w:rFonts w:ascii="Times New Roman" w:hAnsi="Times New Roman" w:cs="Times New Roman"/>
        </w:rPr>
        <w:t xml:space="preserve"> Data </w:t>
      </w:r>
      <w:proofErr w:type="spellStart"/>
      <w:r w:rsidRPr="003F6EA3">
        <w:rPr>
          <w:rFonts w:ascii="Times New Roman" w:hAnsi="Times New Roman" w:cs="Times New Roman"/>
        </w:rPr>
        <w:t>Analysis</w:t>
      </w:r>
      <w:proofErr w:type="spellEnd"/>
      <w:r w:rsidRPr="003F6EA3">
        <w:rPr>
          <w:rFonts w:ascii="Times New Roman" w:hAnsi="Times New Roman" w:cs="Times New Roman"/>
        </w:rPr>
        <w:t>. Reading: Addison-Wesley, 1977.</w:t>
      </w:r>
    </w:p>
    <w:p w14:paraId="77F45CEC" w14:textId="5C19F160" w:rsidR="00300B15" w:rsidRDefault="003F6EA3" w:rsidP="00E33C6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F6EA3">
        <w:rPr>
          <w:rFonts w:ascii="Times New Roman" w:hAnsi="Times New Roman" w:cs="Times New Roman"/>
        </w:rPr>
        <w:t>WITTEN, I. H.; FRANK, E.; HALL, M. A.</w:t>
      </w:r>
      <w:r>
        <w:rPr>
          <w:rFonts w:ascii="Times New Roman" w:hAnsi="Times New Roman" w:cs="Times New Roman"/>
        </w:rPr>
        <w:t xml:space="preserve"> </w:t>
      </w:r>
      <w:r w:rsidRPr="003F6EA3">
        <w:rPr>
          <w:rFonts w:ascii="Times New Roman" w:hAnsi="Times New Roman" w:cs="Times New Roman"/>
        </w:rPr>
        <w:t xml:space="preserve">Data Mining: </w:t>
      </w:r>
      <w:proofErr w:type="spellStart"/>
      <w:r w:rsidRPr="003F6EA3">
        <w:rPr>
          <w:rFonts w:ascii="Times New Roman" w:hAnsi="Times New Roman" w:cs="Times New Roman"/>
        </w:rPr>
        <w:t>Practical</w:t>
      </w:r>
      <w:proofErr w:type="spellEnd"/>
      <w:r w:rsidRPr="003F6EA3">
        <w:rPr>
          <w:rFonts w:ascii="Times New Roman" w:hAnsi="Times New Roman" w:cs="Times New Roman"/>
        </w:rPr>
        <w:t xml:space="preserve"> Machine Learning Tools </w:t>
      </w:r>
      <w:proofErr w:type="spellStart"/>
      <w:r w:rsidRPr="003F6EA3">
        <w:rPr>
          <w:rFonts w:ascii="Times New Roman" w:hAnsi="Times New Roman" w:cs="Times New Roman"/>
        </w:rPr>
        <w:t>and</w:t>
      </w:r>
      <w:proofErr w:type="spellEnd"/>
      <w:r w:rsidRPr="003F6EA3">
        <w:rPr>
          <w:rFonts w:ascii="Times New Roman" w:hAnsi="Times New Roman" w:cs="Times New Roman"/>
        </w:rPr>
        <w:t xml:space="preserve"> </w:t>
      </w:r>
      <w:proofErr w:type="spellStart"/>
      <w:r w:rsidRPr="003F6EA3">
        <w:rPr>
          <w:rFonts w:ascii="Times New Roman" w:hAnsi="Times New Roman" w:cs="Times New Roman"/>
        </w:rPr>
        <w:t>Techniques</w:t>
      </w:r>
      <w:proofErr w:type="spellEnd"/>
      <w:r w:rsidRPr="003F6EA3">
        <w:rPr>
          <w:rFonts w:ascii="Times New Roman" w:hAnsi="Times New Roman" w:cs="Times New Roman"/>
        </w:rPr>
        <w:t>. 4. ed. Burlington: Morgan Kaufmann, 2016.</w:t>
      </w:r>
    </w:p>
    <w:p w14:paraId="26E03E54" w14:textId="60CF751E" w:rsidR="005C3A26" w:rsidRDefault="005C3A26" w:rsidP="00E33C6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5C3A26">
        <w:rPr>
          <w:rFonts w:ascii="Times New Roman" w:hAnsi="Times New Roman" w:cs="Times New Roman"/>
        </w:rPr>
        <w:t>UNIVERSIDADE DO FUTEBOL. A análise de desempenho no futebol – parte I: dados gerais. 2012. Disponível em: &lt;https://universidadedofutebol.com.br/2012/05/13/a-analise-de-desempenho-no-futebol-parte-i-dados-gerais/&gt;. Acesso em: 28 nov. 2025.</w:t>
      </w:r>
    </w:p>
    <w:p w14:paraId="7CCC822E" w14:textId="37E0054A" w:rsidR="005C3A26" w:rsidRDefault="005C3A26" w:rsidP="00E33C6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5C3A26">
        <w:rPr>
          <w:rFonts w:ascii="Times New Roman" w:hAnsi="Times New Roman" w:cs="Times New Roman"/>
        </w:rPr>
        <w:t>UNIVERSIDADE DO FUTEBOL. A análise de desempenho no futebol – parte II: informações de jogo. 2012. Disponível em: &lt;https://universidadedofutebol.com.br/2012/05/20/a-analise-de-desempenho-no-futebol-parte-ii-informacoes-de-jogo/&gt;. Acesso em: 30 nov. 2025.</w:t>
      </w:r>
    </w:p>
    <w:p w14:paraId="7BDF2118" w14:textId="75315350" w:rsidR="005C3A26" w:rsidRPr="00E33C6A" w:rsidRDefault="005C3A26" w:rsidP="00E33C6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5C3A26">
        <w:rPr>
          <w:rFonts w:ascii="Times New Roman" w:hAnsi="Times New Roman" w:cs="Times New Roman"/>
        </w:rPr>
        <w:t>UNIVERSIDADE DO FUTEBOL. A análise de desempenho no futebol – parte III: relatórios. 2012. Disponível em: &lt;https://universidadedofutebol.com.br/2012/05/27/a-analise-de-desempenho-no-futebol-parte-iii-relatorios/&gt;. Acesso em: 30 nov. 2025.</w:t>
      </w:r>
    </w:p>
    <w:sectPr w:rsidR="005C3A26" w:rsidRPr="00E33C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81E"/>
    <w:multiLevelType w:val="multilevel"/>
    <w:tmpl w:val="F48A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65797"/>
    <w:multiLevelType w:val="multilevel"/>
    <w:tmpl w:val="E756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13A47"/>
    <w:multiLevelType w:val="hybridMultilevel"/>
    <w:tmpl w:val="DBA04D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74601"/>
    <w:multiLevelType w:val="multilevel"/>
    <w:tmpl w:val="99EA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7067D"/>
    <w:multiLevelType w:val="multilevel"/>
    <w:tmpl w:val="345A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135C2"/>
    <w:multiLevelType w:val="multilevel"/>
    <w:tmpl w:val="3C92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052966">
    <w:abstractNumId w:val="1"/>
  </w:num>
  <w:num w:numId="2" w16cid:durableId="466317549">
    <w:abstractNumId w:val="4"/>
  </w:num>
  <w:num w:numId="3" w16cid:durableId="1294605084">
    <w:abstractNumId w:val="0"/>
  </w:num>
  <w:num w:numId="4" w16cid:durableId="455493405">
    <w:abstractNumId w:val="3"/>
  </w:num>
  <w:num w:numId="5" w16cid:durableId="732771843">
    <w:abstractNumId w:val="5"/>
  </w:num>
  <w:num w:numId="6" w16cid:durableId="1350259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B15"/>
    <w:rsid w:val="00045DBB"/>
    <w:rsid w:val="0004695E"/>
    <w:rsid w:val="00300B15"/>
    <w:rsid w:val="00351243"/>
    <w:rsid w:val="00374DA9"/>
    <w:rsid w:val="003F6EA3"/>
    <w:rsid w:val="00411C3E"/>
    <w:rsid w:val="005C3A26"/>
    <w:rsid w:val="00622BF5"/>
    <w:rsid w:val="007C5CF2"/>
    <w:rsid w:val="00845F43"/>
    <w:rsid w:val="00846908"/>
    <w:rsid w:val="00D637A7"/>
    <w:rsid w:val="00E33C6A"/>
    <w:rsid w:val="00E56B19"/>
    <w:rsid w:val="00E73EB1"/>
    <w:rsid w:val="00F13A13"/>
    <w:rsid w:val="00FA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4FE60"/>
  <w15:chartTrackingRefBased/>
  <w15:docId w15:val="{7EB6572B-AC5E-4664-9576-0B799ACD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0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0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0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0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0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0B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0B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0B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0B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0B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0B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0B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0B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0B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0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0B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0B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690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1848</Words>
  <Characters>9980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Culim Neves</dc:creator>
  <cp:keywords/>
  <dc:description/>
  <cp:lastModifiedBy>Raphael Culim Neves</cp:lastModifiedBy>
  <cp:revision>8</cp:revision>
  <dcterms:created xsi:type="dcterms:W3CDTF">2025-12-04T18:11:00Z</dcterms:created>
  <dcterms:modified xsi:type="dcterms:W3CDTF">2025-12-05T00:05:00Z</dcterms:modified>
</cp:coreProperties>
</file>