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0" w:before="200"/>
        <w:contextualSpacing w:val="false"/>
      </w:pPr>
      <w:r>
        <w:rPr/>
        <w:t>Overview</w:t>
      </w:r>
    </w:p>
    <w:p>
      <w:pPr>
        <w:pStyle w:val="style0"/>
      </w:pPr>
      <w:r>
        <w:rPr/>
        <w:t xml:space="preserve">Visulate displays property records for 3 counties in Central Florida.  We want to integrate these records with MLS listings. </w:t>
      </w:r>
    </w:p>
    <w:p>
      <w:pPr>
        <w:pStyle w:val="style2"/>
        <w:numPr>
          <w:ilvl w:val="1"/>
          <w:numId w:val="1"/>
        </w:numPr>
      </w:pPr>
      <w:r>
        <w:rPr/>
        <w:t>Problem Description</w:t>
      </w:r>
    </w:p>
    <w:p>
      <w:pPr>
        <w:pStyle w:val="style0"/>
      </w:pPr>
      <w:r>
        <w:rPr/>
        <w:t xml:space="preserve">MLS listings are available via web service requests using the RETS protocol. Need to pull data from MLS, integrate with Visulate records and display to users.  Oracle provides a pl/sql package called utl_http.  It can be used to make web service requests.  RETS service requests must be authenticated using digest-auth.   Utl_http does not provide support for digest-auth authentication.  </w:t>
      </w:r>
    </w:p>
    <w:p>
      <w:pPr>
        <w:pStyle w:val="style0"/>
      </w:pPr>
      <w:r>
        <w:rPr/>
        <w:t>Most MLS vendors place limits on the size of the data set returned by a RETS request.  They may also place timeout limits on the digest authenticated session.  The web service request parameters vary by property type.</w:t>
      </w:r>
    </w:p>
    <w:p>
      <w:pPr>
        <w:pStyle w:val="style2"/>
        <w:numPr>
          <w:ilvl w:val="1"/>
          <w:numId w:val="1"/>
        </w:numPr>
      </w:pPr>
      <w:r>
        <w:rPr/>
        <w:t>Solution</w:t>
      </w:r>
    </w:p>
    <w:p>
      <w:pPr>
        <w:pStyle w:val="style0"/>
      </w:pPr>
      <w:r>
        <w:rPr/>
        <w:t>Develop a RETS client that implements digest-auth authenticated web service requests via utl_http.  Use this client to make WS requests to RETS servers.  Store the result as XML in a database table.  Process the results table to identify matches with existing record.  Save the result in a database table that has a foreign key to the pr_properties table.  Modify the public records reports that are displayed on the website to display MLS data.</w:t>
      </w:r>
    </w:p>
    <w:p>
      <w:pPr>
        <w:pStyle w:val="style2"/>
        <w:numPr>
          <w:ilvl w:val="1"/>
          <w:numId w:val="1"/>
        </w:numPr>
      </w:pPr>
      <w:r>
        <w:rPr/>
        <w:t>Business Need</w:t>
      </w:r>
    </w:p>
    <w:p>
      <w:pPr>
        <w:pStyle w:val="style0"/>
      </w:pPr>
      <w:r>
        <w:rPr/>
        <w:t>The Visulate site currently receives 50,000 visits per month.  We believe we can generate leads for the brokerage by displaying property listings.</w:t>
      </w:r>
    </w:p>
    <w:p>
      <w:pPr>
        <w:pStyle w:val="style2"/>
        <w:numPr>
          <w:ilvl w:val="1"/>
          <w:numId w:val="1"/>
        </w:numPr>
      </w:pPr>
      <w:r>
        <w:rPr/>
        <w:t>Requirements</w:t>
      </w:r>
    </w:p>
    <w:p>
      <w:pPr>
        <w:pStyle w:val="style3"/>
        <w:numPr>
          <w:ilvl w:val="2"/>
          <w:numId w:val="1"/>
        </w:numPr>
      </w:pPr>
      <w:r>
        <w:rPr/>
        <w:t>Functional Requirements</w:t>
      </w:r>
    </w:p>
    <w:p>
      <w:pPr>
        <w:pStyle w:val="style4"/>
        <w:numPr>
          <w:ilvl w:val="3"/>
          <w:numId w:val="1"/>
        </w:numPr>
      </w:pPr>
      <w:r>
        <w:rPr/>
        <w:t>1. Customer Requirement</w:t>
      </w:r>
    </w:p>
    <w:p>
      <w:pPr>
        <w:pStyle w:val="style0"/>
      </w:pPr>
      <w:r>
        <w:rPr/>
        <w:t>Customers use Visulate to research property and company details.   Most visits are the result of a Google search.  A typical visit lasts around a minute and visits 2 pages on the site.  We want to increase both of these metrics by displaying attractive content.  In most cases we also want to direct the user away from the property that they initially searched and onto one that is listed for sale.  The goal is to generate email and telephone enquiries for actively listed properties.</w:t>
      </w:r>
    </w:p>
    <w:p>
      <w:pPr>
        <w:pStyle w:val="style4"/>
        <w:numPr>
          <w:ilvl w:val="3"/>
          <w:numId w:val="1"/>
        </w:numPr>
      </w:pPr>
      <w:r>
        <w:rPr/>
        <w:t>2. Use Cases</w:t>
      </w:r>
    </w:p>
    <w:p>
      <w:pPr>
        <w:pStyle w:val="style37"/>
        <w:numPr>
          <w:ilvl w:val="0"/>
          <w:numId w:val="4"/>
        </w:numPr>
      </w:pPr>
      <w:r>
        <w:rPr/>
        <w:t>Search Result</w:t>
      </w:r>
    </w:p>
    <w:p>
      <w:pPr>
        <w:pStyle w:val="style37"/>
        <w:numPr>
          <w:ilvl w:val="1"/>
          <w:numId w:val="4"/>
        </w:numPr>
      </w:pPr>
      <w:r>
        <w:rPr/>
        <w:t>User uses Google to search an address</w:t>
      </w:r>
    </w:p>
    <w:p>
      <w:pPr>
        <w:pStyle w:val="style37"/>
        <w:numPr>
          <w:ilvl w:val="1"/>
          <w:numId w:val="4"/>
        </w:numPr>
      </w:pPr>
      <w:r>
        <w:rPr/>
        <w:t xml:space="preserve"> </w:t>
      </w:r>
      <w:r>
        <w:rPr/>
        <w:t>Visulate appears in the search results</w:t>
      </w:r>
    </w:p>
    <w:p>
      <w:pPr>
        <w:pStyle w:val="style37"/>
        <w:numPr>
          <w:ilvl w:val="1"/>
          <w:numId w:val="4"/>
        </w:numPr>
      </w:pPr>
      <w:r>
        <w:rPr/>
        <w:t>User clicks on the link and is taken to a property record page</w:t>
      </w:r>
    </w:p>
    <w:p>
      <w:pPr>
        <w:pStyle w:val="style37"/>
        <w:numPr>
          <w:ilvl w:val="1"/>
          <w:numId w:val="4"/>
        </w:numPr>
      </w:pPr>
      <w:r>
        <w:rPr/>
        <w:t>Visulate displays details of the property along with listing data for similar properties</w:t>
      </w:r>
    </w:p>
    <w:p>
      <w:pPr>
        <w:pStyle w:val="style37"/>
        <w:numPr>
          <w:ilvl w:val="1"/>
          <w:numId w:val="4"/>
        </w:numPr>
      </w:pPr>
      <w:r>
        <w:rPr/>
        <w:t>User clicks on a listing</w:t>
      </w:r>
    </w:p>
    <w:p>
      <w:pPr>
        <w:pStyle w:val="style37"/>
        <w:numPr>
          <w:ilvl w:val="1"/>
          <w:numId w:val="4"/>
        </w:numPr>
      </w:pPr>
      <w:r>
        <w:rPr/>
        <w:t>A contact us button on the listing page is used to generate leads</w:t>
      </w:r>
    </w:p>
    <w:p>
      <w:pPr>
        <w:pStyle w:val="style37"/>
        <w:numPr>
          <w:ilvl w:val="0"/>
          <w:numId w:val="4"/>
        </w:numPr>
      </w:pPr>
      <w:r>
        <w:rPr/>
        <w:t>Home Page</w:t>
      </w:r>
    </w:p>
    <w:p>
      <w:pPr>
        <w:pStyle w:val="style37"/>
        <w:numPr>
          <w:ilvl w:val="1"/>
          <w:numId w:val="4"/>
        </w:numPr>
      </w:pPr>
      <w:r>
        <w:rPr/>
        <w:t>User visits the Visulate home page</w:t>
      </w:r>
    </w:p>
    <w:p>
      <w:pPr>
        <w:pStyle w:val="style37"/>
        <w:numPr>
          <w:ilvl w:val="1"/>
          <w:numId w:val="4"/>
        </w:numPr>
      </w:pPr>
      <w:r>
        <w:rPr/>
        <w:t>This page displays market news and a summary of latest commercial, residential, investment, land and rental listings.</w:t>
      </w:r>
    </w:p>
    <w:p>
      <w:pPr>
        <w:pStyle w:val="style37"/>
        <w:numPr>
          <w:ilvl w:val="1"/>
          <w:numId w:val="4"/>
        </w:numPr>
      </w:pPr>
      <w:r>
        <w:rPr/>
        <w:t xml:space="preserve"> </w:t>
      </w:r>
      <w:r>
        <w:rPr/>
        <w:t>Links on the page direct the user to the detail page.</w:t>
      </w:r>
    </w:p>
    <w:p>
      <w:pPr>
        <w:pStyle w:val="style37"/>
        <w:numPr>
          <w:ilvl w:val="1"/>
          <w:numId w:val="4"/>
        </w:numPr>
      </w:pPr>
      <w:r>
        <w:rPr/>
        <w:t>A contact us button on the detail page is used to generate leads</w:t>
      </w:r>
    </w:p>
    <w:p>
      <w:pPr>
        <w:pStyle w:val="style4"/>
        <w:numPr>
          <w:ilvl w:val="3"/>
          <w:numId w:val="1"/>
        </w:numPr>
      </w:pPr>
      <w:r>
        <w:rPr/>
        <w:br/>
        <w:t>3. Functionality and Feature Description</w:t>
      </w:r>
    </w:p>
    <w:p>
      <w:pPr>
        <w:pStyle w:val="style5"/>
        <w:numPr>
          <w:ilvl w:val="4"/>
          <w:numId w:val="1"/>
        </w:numPr>
      </w:pPr>
      <w:r>
        <w:rPr/>
        <w:t>Current behavior</w:t>
      </w:r>
    </w:p>
    <w:p>
      <w:pPr>
        <w:pStyle w:val="style0"/>
      </w:pPr>
      <w:r>
        <w:rPr/>
        <w:t>Visulate displays property details based on public records.  This data is updated periodically.  It includes historical sales data, geo spatial location data and a description of the property’s physical characteristics.</w:t>
      </w:r>
    </w:p>
    <w:p>
      <w:pPr>
        <w:pStyle w:val="style5"/>
        <w:numPr>
          <w:ilvl w:val="4"/>
          <w:numId w:val="1"/>
        </w:numPr>
      </w:pPr>
      <w:r>
        <w:rPr/>
        <w:t>New functionality</w:t>
      </w:r>
    </w:p>
    <w:p>
      <w:pPr>
        <w:pStyle w:val="style0"/>
      </w:pPr>
      <w:r>
        <w:rPr/>
        <w:t>Extend Visulate to include listing data from one or more RETS data sources.</w:t>
      </w:r>
    </w:p>
    <w:p>
      <w:pPr>
        <w:pStyle w:val="style5"/>
        <w:numPr>
          <w:ilvl w:val="4"/>
          <w:numId w:val="1"/>
        </w:numPr>
      </w:pPr>
      <w:r>
        <w:rPr/>
        <w:t> </w:t>
      </w:r>
      <w:r>
        <w:rPr/>
        <w:t>New concepts - Brevard RETS Implementation</w:t>
      </w:r>
    </w:p>
    <w:p>
      <w:pPr>
        <w:pStyle w:val="style0"/>
      </w:pPr>
      <w:r>
        <w:rPr/>
        <w:t>RETS is a webservice protocol developed by the National Association of Realtors.  RETS requests are broken down by SearchType and Class.  The following query returns values for the SearchType.</w:t>
      </w:r>
    </w:p>
    <w:p>
      <w:pPr>
        <w:pStyle w:val="style37"/>
        <w:numPr>
          <w:ilvl w:val="0"/>
          <w:numId w:val="3"/>
        </w:numPr>
      </w:pPr>
      <w:hyperlink r:id="rId2">
        <w:r>
          <w:rPr>
            <w:rStyle w:val="style19"/>
            <w:rStyle w:val="style19"/>
          </w:rPr>
          <w:t>http://rets.offutt-innovia.com:8080/brv/GetMetadata?Type=METADATA-RESOURCE&amp;ID=0</w:t>
        </w:r>
      </w:hyperlink>
      <w:r>
        <w:rPr/>
        <w:t xml:space="preserve"> </w:t>
      </w:r>
    </w:p>
    <w:p>
      <w:pPr>
        <w:pStyle w:val="style0"/>
      </w:pPr>
      <w:r>
        <w:rPr/>
        <w:t>Pass the values into queries in the following form to find the available properties for a SearchType:</w:t>
      </w:r>
    </w:p>
    <w:p>
      <w:pPr>
        <w:pStyle w:val="style37"/>
        <w:numPr>
          <w:ilvl w:val="0"/>
          <w:numId w:val="2"/>
        </w:numPr>
      </w:pPr>
      <w:r>
        <w:rPr/>
        <w:t>http://rets.offutt-innovia.com:8080/brv/GetMetadata?Type=METADATA-CLASS&amp;ID=Property</w:t>
      </w:r>
    </w:p>
    <w:p>
      <w:pPr>
        <w:pStyle w:val="style37"/>
        <w:numPr>
          <w:ilvl w:val="0"/>
          <w:numId w:val="2"/>
        </w:numPr>
      </w:pPr>
      <w:hyperlink r:id="rId3">
        <w:r>
          <w:rPr>
            <w:rStyle w:val="style19"/>
            <w:rStyle w:val="style19"/>
          </w:rPr>
          <w:t>http://rets.offutt-innovia.com:8080/brv/GetMetadata?Type=METADATA-TABLE&amp;ID=Property</w:t>
        </w:r>
      </w:hyperlink>
    </w:p>
    <w:p>
      <w:pPr>
        <w:pStyle w:val="style0"/>
      </w:pPr>
      <w:r>
        <w:rPr/>
        <w:t>The Brevard MLS  Innovia instance supports the following classes: ResidentialProperty,  CommercialProperty,  IncomeProperty,  VacantLand and  Rental.  Use a query in the following form to find all active listings for a class:</w:t>
      </w:r>
    </w:p>
    <w:p>
      <w:pPr>
        <w:pStyle w:val="style0"/>
      </w:pPr>
      <w:hyperlink r:id="rId4">
        <w:r>
          <w:rPr>
            <w:rStyle w:val="style19"/>
            <w:rStyle w:val="style19"/>
          </w:rPr>
          <w:t>http://rets.offutt-innovia.com:8080/brv/Search?SearchType=Property&amp;Class=ResidentialProperty&amp;Format=COMPACT-DECODED&amp;QueryType=DQML2&amp;Query=(ListingStatus=A)&amp;Select=ListingID</w:t>
        </w:r>
      </w:hyperlink>
    </w:p>
    <w:p>
      <w:pPr>
        <w:pStyle w:val="style0"/>
      </w:pPr>
      <w:r>
        <w:rPr/>
        <w:t>This query returns the listing ID for each Active ResidentialProperty listing.  The Select identifies the items that the query will return.  It accepts a comma separated list of query values:</w:t>
      </w:r>
    </w:p>
    <w:p>
      <w:pPr>
        <w:pStyle w:val="style0"/>
      </w:pPr>
      <w:r>
        <w:rPr/>
        <w:t>&amp;Select=Bedrooms,BathsTotal,BathsHalf,ListDate,IDX,ListPrice,OriginalListPrice,PhotoCount,OriginalListingFirmName,TaxID,ShortSaleYN,OfficeIDX,PublicRemarks,YearBuilt,OwnerBankCorporationYN</w:t>
      </w:r>
    </w:p>
    <w:p>
      <w:pPr>
        <w:pStyle w:val="style0"/>
      </w:pPr>
      <w:r>
        <w:rPr/>
        <w:t>RETS supports 3 types of response format.  These are STANDARD-XML, COMPACT and COMPACT-DECODED.  STANDARD-XML  returns a conventional XML document where each item is contained in an XML  element.  COMPACT and COMPACT-DECODED documents return character delimited values in 2 XML elements – a header element and a data element.</w:t>
      </w:r>
    </w:p>
    <w:p>
      <w:pPr>
        <w:pStyle w:val="style0"/>
      </w:pPr>
      <w:r>
        <w:rPr/>
        <w:t>FlexMLS</w:t>
      </w:r>
    </w:p>
    <w:p>
      <w:pPr>
        <w:pStyle w:val="style0"/>
      </w:pPr>
      <w:hyperlink r:id="rId5">
        <w:r>
          <w:rPr>
            <w:rStyle w:val="style19"/>
            <w:rStyle w:val="style19"/>
          </w:rPr>
          <w:t>http://retsgw.flexmls.com/rets2_0/GetMetadata?Type=METADATA-RESOURCE&amp;ID=0</w:t>
        </w:r>
      </w:hyperlink>
    </w:p>
    <w:p>
      <w:pPr>
        <w:pStyle w:val="style0"/>
      </w:pPr>
      <w:hyperlink r:id="rId6">
        <w:r>
          <w:rPr>
            <w:rStyle w:val="style19"/>
            <w:rStyle w:val="style19"/>
          </w:rPr>
          <w:t>http://retsgw.flexmls.com/rets2_0/GetMetadata?Type=METADATA-CLASS&amp;ID=Property</w:t>
        </w:r>
      </w:hyperlink>
    </w:p>
    <w:p>
      <w:pPr>
        <w:pStyle w:val="style0"/>
      </w:pPr>
      <w:r>
        <w:rPr/>
        <w:t>A=ResidentialProperty</w:t>
      </w:r>
    </w:p>
    <w:p>
      <w:pPr>
        <w:pStyle w:val="style0"/>
      </w:pPr>
      <w:r>
        <w:rPr/>
        <w:t>http://retsgw.flexmls.com/rets2_0/GetMetadata?Type=METADATA-TABLE&amp;ID=Property:A&amp;Format=STANDARD-XML</w:t>
      </w:r>
    </w:p>
    <w:p>
      <w:pPr>
        <w:pStyle w:val="style0"/>
      </w:pPr>
      <w:r>
        <w:rPr/>
        <w:t>B=MultiFamily</w:t>
      </w:r>
    </w:p>
    <w:p>
      <w:pPr>
        <w:pStyle w:val="style0"/>
      </w:pPr>
      <w:r>
        <w:rPr/>
        <w:t>C=LotsAndLand</w:t>
      </w:r>
    </w:p>
    <w:p>
      <w:pPr>
        <w:pStyle w:val="style0"/>
      </w:pPr>
      <w:r>
        <w:rPr/>
        <w:t>D=Rental</w:t>
      </w:r>
    </w:p>
    <w:p>
      <w:pPr>
        <w:pStyle w:val="style0"/>
      </w:pPr>
      <w:r>
        <w:rPr/>
        <w:t>E=CommonInterest</w:t>
      </w:r>
    </w:p>
    <w:p>
      <w:pPr>
        <w:pStyle w:val="style0"/>
      </w:pPr>
      <w:r>
        <w:rPr/>
      </w:r>
    </w:p>
    <w:p>
      <w:pPr>
        <w:pStyle w:val="style5"/>
        <w:numPr>
          <w:ilvl w:val="4"/>
          <w:numId w:val="1"/>
        </w:numPr>
      </w:pPr>
      <w:r>
        <w:rPr/>
        <w:t>Central Florida MLS RETS Implementation</w:t>
      </w:r>
    </w:p>
    <w:p>
      <w:pPr>
        <w:pStyle w:val="style0"/>
      </w:pPr>
      <w:r>
        <w:rPr/>
        <w:t>URLs:</w:t>
      </w:r>
    </w:p>
    <w:p>
      <w:pPr>
        <w:pStyle w:val="style37"/>
        <w:numPr>
          <w:ilvl w:val="0"/>
          <w:numId w:val="11"/>
        </w:numPr>
      </w:pPr>
      <w:hyperlink r:id="rId7">
        <w:r>
          <w:rPr>
            <w:rStyle w:val="style19"/>
            <w:rStyle w:val="style19"/>
            <w:rFonts w:cs="Calibri"/>
            <w:b/>
            <w:bCs/>
          </w:rPr>
          <w:t>http://mfr.rets.interealty.com/Login.asmx/Login</w:t>
        </w:r>
      </w:hyperlink>
    </w:p>
    <w:p>
      <w:pPr>
        <w:pStyle w:val="style37"/>
        <w:numPr>
          <w:ilvl w:val="0"/>
          <w:numId w:val="11"/>
        </w:numPr>
      </w:pPr>
      <w:hyperlink r:id="rId8">
        <w:r>
          <w:rPr>
            <w:rStyle w:val="style19"/>
            <w:rStyle w:val="style19"/>
            <w:rFonts w:cs="Calibri"/>
            <w:b/>
            <w:bCs/>
          </w:rPr>
          <w:t>http://mfr.rets.interealty.com/Search.asmx/Search</w:t>
        </w:r>
      </w:hyperlink>
    </w:p>
    <w:p>
      <w:pPr>
        <w:pStyle w:val="style37"/>
        <w:numPr>
          <w:ilvl w:val="0"/>
          <w:numId w:val="11"/>
        </w:numPr>
      </w:pPr>
      <w:hyperlink r:id="rId9">
        <w:r>
          <w:rPr>
            <w:rStyle w:val="style19"/>
            <w:rStyle w:val="style19"/>
            <w:rFonts w:cs="Calibri"/>
            <w:b/>
            <w:bCs/>
          </w:rPr>
          <w:t>http://mfr.rets.interealty.com</w:t>
        </w:r>
      </w:hyperlink>
      <w:r>
        <w:rPr/>
        <w:t xml:space="preserve"> </w:t>
      </w:r>
      <w:r>
        <w:rPr>
          <w:rFonts w:cs="Calibri"/>
          <w:b/>
          <w:bCs/>
          <w:color w:val="0000FF"/>
        </w:rPr>
        <w:t>/GetObject.asmx/GetObject</w:t>
      </w:r>
    </w:p>
    <w:p>
      <w:pPr>
        <w:pStyle w:val="style37"/>
        <w:numPr>
          <w:ilvl w:val="0"/>
          <w:numId w:val="11"/>
        </w:numPr>
      </w:pPr>
      <w:hyperlink r:id="rId10">
        <w:r>
          <w:rPr>
            <w:rStyle w:val="style19"/>
            <w:rStyle w:val="style19"/>
            <w:rFonts w:cs="Calibri"/>
            <w:b/>
            <w:bCs/>
          </w:rPr>
          <w:t>http://mfr.rets.interealty.com</w:t>
        </w:r>
      </w:hyperlink>
      <w:r>
        <w:rPr/>
        <w:t xml:space="preserve"> </w:t>
      </w:r>
      <w:r>
        <w:rPr>
          <w:rFonts w:cs="Calibri"/>
          <w:b/>
          <w:bCs/>
          <w:color w:val="0000FF"/>
        </w:rPr>
        <w:t>/GetMetadata.asmx/GetMetadata</w:t>
      </w:r>
    </w:p>
    <w:p>
      <w:pPr>
        <w:pStyle w:val="style37"/>
        <w:numPr>
          <w:ilvl w:val="0"/>
          <w:numId w:val="11"/>
        </w:numPr>
      </w:pPr>
      <w:hyperlink r:id="rId11">
        <w:r>
          <w:rPr>
            <w:rStyle w:val="style19"/>
            <w:rStyle w:val="style19"/>
            <w:rFonts w:cs="Calibri"/>
            <w:b/>
            <w:bCs/>
          </w:rPr>
          <w:t>http://mfr.rets.interealty.com</w:t>
        </w:r>
      </w:hyperlink>
      <w:r>
        <w:rPr/>
        <w:t xml:space="preserve"> </w:t>
      </w:r>
      <w:r>
        <w:rPr>
          <w:rFonts w:cs="Calibri"/>
          <w:b/>
          <w:bCs/>
          <w:color w:val="0000FF"/>
        </w:rPr>
        <w:t>/ChangePassword.asmx/ChangePassword</w:t>
      </w:r>
    </w:p>
    <w:p>
      <w:pPr>
        <w:pStyle w:val="style37"/>
        <w:numPr>
          <w:ilvl w:val="0"/>
          <w:numId w:val="11"/>
        </w:numPr>
      </w:pPr>
      <w:r>
        <w:rPr>
          <w:rFonts w:cs="Calibri"/>
          <w:b/>
          <w:bCs/>
          <w:color w:val="0000FF"/>
        </w:rPr>
        <w:t>http://mfr.rets.interealty.com</w:t>
      </w:r>
      <w:r>
        <w:rPr/>
        <w:t xml:space="preserve"> </w:t>
      </w:r>
      <w:r>
        <w:rPr>
          <w:rFonts w:cs="Calibri"/>
          <w:b/>
          <w:bCs/>
          <w:color w:val="0000FF"/>
        </w:rPr>
        <w:t>/Logout.asmx/Logout</w:t>
      </w:r>
    </w:p>
    <w:p>
      <w:pPr>
        <w:pStyle w:val="style0"/>
        <w:spacing w:after="28" w:before="28" w:line="100" w:lineRule="atLeast"/>
        <w:ind w:hanging="0" w:left="720" w:right="0"/>
        <w:contextualSpacing w:val="false"/>
      </w:pPr>
      <w:r>
        <w:rPr>
          <w:rFonts w:cs="Calibri" w:eastAsia="Times New Roman"/>
          <w:b/>
          <w:bCs/>
          <w:sz w:val="24"/>
          <w:szCs w:val="24"/>
        </w:rPr>
        <w:t>User ID</w:t>
      </w:r>
      <w:r>
        <w:rPr>
          <w:rFonts w:cs="Calibri" w:eastAsia="Times New Roman"/>
          <w:b/>
          <w:bCs/>
          <w:color w:val="0000FF"/>
          <w:sz w:val="24"/>
          <w:szCs w:val="24"/>
        </w:rPr>
        <w:t>: RETS534     </w:t>
      </w:r>
      <w:r>
        <w:rPr>
          <w:rFonts w:cs="Calibri" w:eastAsia="Times New Roman"/>
          <w:b/>
          <w:bCs/>
          <w:color w:val="1F497D"/>
          <w:sz w:val="24"/>
          <w:szCs w:val="24"/>
        </w:rPr>
        <w:t xml:space="preserve">   </w:t>
      </w:r>
    </w:p>
    <w:p>
      <w:pPr>
        <w:pStyle w:val="style0"/>
        <w:spacing w:after="28" w:before="28" w:line="100" w:lineRule="atLeast"/>
        <w:ind w:hanging="0" w:left="720" w:right="0"/>
        <w:contextualSpacing w:val="false"/>
      </w:pPr>
      <w:r>
        <w:rPr>
          <w:rFonts w:cs="Calibri" w:eastAsia="Times New Roman"/>
          <w:b/>
          <w:bCs/>
          <w:sz w:val="24"/>
          <w:szCs w:val="24"/>
        </w:rPr>
        <w:t>Password</w:t>
      </w:r>
      <w:r>
        <w:rPr>
          <w:rFonts w:cs="Calibri" w:eastAsia="Times New Roman"/>
          <w:b/>
          <w:bCs/>
          <w:color w:val="1F497D"/>
          <w:sz w:val="24"/>
          <w:szCs w:val="24"/>
        </w:rPr>
        <w:t xml:space="preserve">: </w:t>
      </w:r>
      <w:r>
        <w:rPr>
          <w:rFonts w:cs="Calibri" w:eastAsia="Times New Roman"/>
          <w:b/>
          <w:bCs/>
          <w:color w:val="0000FF"/>
          <w:sz w:val="24"/>
          <w:szCs w:val="24"/>
        </w:rPr>
        <w:t>7+Er+7aqeD</w:t>
      </w:r>
    </w:p>
    <w:p>
      <w:pPr>
        <w:pStyle w:val="style0"/>
      </w:pPr>
      <w:hyperlink r:id="rId12">
        <w:r>
          <w:rPr>
            <w:rStyle w:val="style19"/>
            <w:rStyle w:val="style19"/>
          </w:rPr>
          <w:t>http://mfr.rets.interealty.com/GetMetadata.asmx/GetMetadata?Type=METADATA-RESOURCE&amp;ID=0</w:t>
        </w:r>
      </w:hyperlink>
    </w:p>
    <w:p>
      <w:pPr>
        <w:pStyle w:val="style0"/>
      </w:pPr>
      <w:hyperlink r:id="rId13">
        <w:bookmarkStart w:id="0" w:name="__DdeLink__1512_1429191626"/>
        <w:bookmarkEnd w:id="0"/>
        <w:r>
          <w:rPr>
            <w:rStyle w:val="style19"/>
            <w:rStyle w:val="style19"/>
          </w:rPr>
          <w:t>http://mfr.rets.interealty.com/GetMetadata.asmx/GetMetadata?Type=METADATA-CLASS&amp;ID=Property</w:t>
        </w:r>
      </w:hyperlink>
    </w:p>
    <w:p>
      <w:pPr>
        <w:pStyle w:val="style0"/>
      </w:pPr>
      <w:hyperlink r:id="rId14">
        <w:r>
          <w:rPr>
            <w:rStyle w:val="style19"/>
            <w:rStyle w:val="style19"/>
          </w:rPr>
          <w:t>http://mfr.rets.interealty.com/GetMetadata.asmx/GetMetadata?Type=METADATA-TABLE&amp;ID=Property</w:t>
        </w:r>
      </w:hyperlink>
    </w:p>
    <w:p>
      <w:pPr>
        <w:pStyle w:val="style0"/>
      </w:pPr>
      <w:r>
        <w:rPr/>
      </w:r>
    </w:p>
    <w:p>
      <w:pPr>
        <w:pStyle w:val="style0"/>
      </w:pPr>
      <w:hyperlink r:id="rId15">
        <w:r>
          <w:rPr>
            <w:rStyle w:val="style19"/>
            <w:rStyle w:val="style19"/>
            <w:rFonts w:cs="Calibri"/>
            <w:b/>
            <w:bCs/>
          </w:rPr>
          <w:t>http://mfr.rets.interealty.com/Search.asmx/Search</w:t>
        </w:r>
      </w:hyperlink>
      <w:r>
        <w:rPr>
          <w:rFonts w:cs="Calibri"/>
          <w:b/>
          <w:bCs/>
          <w:color w:val="0000FF"/>
        </w:rPr>
        <w:t>?SearchType=Office&amp;Class=Office&amp;Format=COMPACT-DECODED&amp;QueryType=DMQL2</w:t>
      </w:r>
    </w:p>
    <w:p>
      <w:pPr>
        <w:pStyle w:val="style0"/>
      </w:pPr>
      <w:hyperlink r:id="rId16">
        <w:r>
          <w:rPr>
            <w:rStyle w:val="style19"/>
            <w:rStyle w:val="style19"/>
          </w:rPr>
          <w:t>http://mfr.rets.interealty.com/GetObject.asmx/GetObject?Type=Photo&amp;Resource=Property&amp;ID=40041364:3</w:t>
        </w:r>
      </w:hyperlink>
    </w:p>
    <w:p>
      <w:pPr>
        <w:pStyle w:val="style0"/>
      </w:pPr>
      <w:r>
        <w:rPr/>
      </w:r>
    </w:p>
    <w:p>
      <w:pPr>
        <w:pStyle w:val="style0"/>
      </w:pPr>
      <w:r>
        <w:rPr/>
        <w:t>Example Queries:</w:t>
      </w:r>
    </w:p>
    <w:p>
      <w:pPr>
        <w:pStyle w:val="style0"/>
      </w:pPr>
      <w:r>
        <w:rPr/>
        <w:t>http://rets.mfrmls.com/contact/rets/login</w:t>
      </w:r>
    </w:p>
    <w:p>
      <w:pPr>
        <w:pStyle w:val="style0"/>
      </w:pPr>
      <w:r>
        <w:rPr/>
        <w:t>RETS534</w:t>
      </w:r>
    </w:p>
    <w:p>
      <w:pPr>
        <w:pStyle w:val="style0"/>
      </w:pPr>
      <w:r>
        <w:rPr/>
        <w:t>7+Er+7aqeD</w:t>
      </w:r>
    </w:p>
    <w:p>
      <w:pPr>
        <w:pStyle w:val="style0"/>
      </w:pPr>
      <w:r>
        <w:rPr/>
        <w:t>http://rets.mfrmls.com/contact/rets/search?SearchType=Property&amp;Class=Listing&amp;PropertyType=COM&amp;Format=COMPACT-DECODED&amp;QueryType=DMQL2&amp;Query=(Matrix_Unique_ID=162849195),(CountyorParish=Sarasota),(PropertyType=COM)&amp;Select=Matrix_Unique_ID,MLSNumber,ParcelNumber,NetLeasableSqFt,SqFtGross,PropertyUse,ListingContractDate,ListPrice,RoadFrontage,LeasePrice,Zoning,ListOfficeName,ShowPropAddrOnInternetYN,PublicRemarksNew,MatrixModifiedDT,ListAgentFullName,ListAgentEmail,ListAgentDirectWorkPhone</w:t>
      </w:r>
    </w:p>
    <w:p>
      <w:pPr>
        <w:pStyle w:val="style0"/>
      </w:pPr>
      <w:r>
        <w:rPr/>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3976"/>
        <w:gridCol w:w="4140"/>
        <w:gridCol w:w="3693"/>
      </w:tblGrid>
      <w:tr>
        <w:trPr>
          <w:cantSplit w:val="false"/>
        </w:trPr>
        <w:tc>
          <w:tcPr>
            <w:tcW w:type="dxa" w:w="3976"/>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1 - Commercial</w:t>
            </w:r>
          </w:p>
        </w:tc>
        <w:tc>
          <w:tcPr>
            <w:tcW w:type="dxa" w:w="4140"/>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2 - Income</w:t>
            </w:r>
          </w:p>
        </w:tc>
        <w:tc>
          <w:tcPr>
            <w:tcW w:type="dxa" w:w="3693"/>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3 - Rental</w:t>
            </w:r>
          </w:p>
        </w:tc>
      </w:tr>
      <w:tr>
        <w:trPr>
          <w:cantSplit w:val="false"/>
        </w:trPr>
        <w:tc>
          <w:tcPr>
            <w:tcW w:type="dxa" w:w="3976"/>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3 = Record Delete Flag</w:t>
            </w:r>
          </w:p>
          <w:p>
            <w:pPr>
              <w:pStyle w:val="style0"/>
            </w:pPr>
            <w:r>
              <w:rPr/>
              <w:t>4 = Record Delete Date</w:t>
            </w:r>
          </w:p>
          <w:p>
            <w:pPr>
              <w:pStyle w:val="style0"/>
            </w:pPr>
            <w:r>
              <w:rPr/>
              <w:t>5 = Last Transaction Code</w:t>
            </w:r>
          </w:p>
          <w:p>
            <w:pPr>
              <w:pStyle w:val="style0"/>
            </w:pPr>
            <w:r>
              <w:rPr/>
              <w:t>9 = Photos, Number of</w:t>
            </w:r>
          </w:p>
          <w:p>
            <w:pPr>
              <w:pStyle w:val="style0"/>
            </w:pPr>
            <w:r>
              <w:rPr/>
              <w:t>15 = Tax ID</w:t>
            </w:r>
          </w:p>
          <w:p>
            <w:pPr>
              <w:pStyle w:val="style0"/>
            </w:pPr>
            <w:r>
              <w:rPr/>
              <w:t>17 = Agent ID</w:t>
            </w:r>
          </w:p>
          <w:p>
            <w:pPr>
              <w:pStyle w:val="style0"/>
            </w:pPr>
            <w:r>
              <w:rPr/>
              <w:t>18 = Selling Agent ID</w:t>
            </w:r>
          </w:p>
          <w:p>
            <w:pPr>
              <w:pStyle w:val="style0"/>
            </w:pPr>
            <w:r>
              <w:rPr/>
              <w:t>19 = County</w:t>
            </w:r>
          </w:p>
          <w:p>
            <w:pPr>
              <w:pStyle w:val="style0"/>
            </w:pPr>
            <w:r>
              <w:rPr/>
              <w:t>33 = CDOM</w:t>
            </w:r>
          </w:p>
          <w:p>
            <w:pPr>
              <w:pStyle w:val="style0"/>
            </w:pPr>
            <w:r>
              <w:rPr/>
              <w:t>35 = Agent Name</w:t>
            </w:r>
          </w:p>
          <w:p>
            <w:pPr>
              <w:pStyle w:val="style0"/>
            </w:pPr>
            <w:r>
              <w:rPr/>
              <w:t>46 = Zip Code</w:t>
            </w:r>
          </w:p>
          <w:p>
            <w:pPr>
              <w:pStyle w:val="style0"/>
            </w:pPr>
            <w:r>
              <w:rPr/>
              <w:t>47 = Zip Plus 4</w:t>
            </w:r>
          </w:p>
          <w:p>
            <w:pPr>
              <w:pStyle w:val="style0"/>
            </w:pPr>
            <w:r>
              <w:rPr/>
              <w:t>49 = Address</w:t>
            </w:r>
          </w:p>
          <w:p>
            <w:pPr>
              <w:pStyle w:val="style0"/>
            </w:pPr>
            <w:r>
              <w:rPr/>
              <w:t>55 = Year Built</w:t>
            </w:r>
          </w:p>
          <w:p>
            <w:pPr>
              <w:pStyle w:val="style0"/>
            </w:pPr>
            <w:r>
              <w:rPr/>
              <w:t>59 = Status Change Date</w:t>
            </w:r>
          </w:p>
          <w:p>
            <w:pPr>
              <w:pStyle w:val="style0"/>
            </w:pPr>
            <w:r>
              <w:rPr/>
              <w:t>62 = Additional Public Remarks</w:t>
            </w:r>
          </w:p>
          <w:p>
            <w:pPr>
              <w:pStyle w:val="style0"/>
            </w:pPr>
            <w:r>
              <w:rPr/>
              <w:t>63 = Additional Parcel Y/N</w:t>
            </w:r>
          </w:p>
          <w:p>
            <w:pPr>
              <w:pStyle w:val="style0"/>
            </w:pPr>
            <w:r>
              <w:rPr/>
              <w:t>77 = Property Style</w:t>
            </w:r>
          </w:p>
          <w:p>
            <w:pPr>
              <w:pStyle w:val="style0"/>
            </w:pPr>
            <w:r>
              <w:rPr/>
              <w:t>79 = Net Leasable Sq.Ft.</w:t>
            </w:r>
          </w:p>
          <w:p>
            <w:pPr>
              <w:pStyle w:val="style0"/>
            </w:pPr>
            <w:r>
              <w:rPr/>
              <w:t>80 = Sq.Ft. Gross</w:t>
            </w:r>
          </w:p>
          <w:p>
            <w:pPr>
              <w:pStyle w:val="style0"/>
            </w:pPr>
            <w:r>
              <w:rPr/>
              <w:t>86 = Property Use</w:t>
            </w:r>
          </w:p>
          <w:p>
            <w:pPr>
              <w:pStyle w:val="style0"/>
            </w:pPr>
            <w:r>
              <w:rPr/>
              <w:t>104 = Taxes</w:t>
            </w:r>
          </w:p>
          <w:p>
            <w:pPr>
              <w:pStyle w:val="style0"/>
            </w:pPr>
            <w:r>
              <w:rPr/>
              <w:t>106 = Entry Date</w:t>
            </w:r>
          </w:p>
          <w:p>
            <w:pPr>
              <w:pStyle w:val="style0"/>
            </w:pPr>
            <w:r>
              <w:rPr/>
              <w:t>108 = Listing Date</w:t>
            </w:r>
          </w:p>
          <w:p>
            <w:pPr>
              <w:pStyle w:val="style0"/>
            </w:pPr>
            <w:r>
              <w:rPr/>
              <w:t>112 = Last Update Date</w:t>
            </w:r>
          </w:p>
          <w:p>
            <w:pPr>
              <w:pStyle w:val="style0"/>
            </w:pPr>
            <w:r>
              <w:rPr/>
              <w:t>138 = Office ID #</w:t>
            </w:r>
          </w:p>
          <w:p>
            <w:pPr>
              <w:pStyle w:val="style0"/>
            </w:pPr>
            <w:r>
              <w:rPr/>
              <w:t>140 = Sold Office ID</w:t>
            </w:r>
          </w:p>
          <w:p>
            <w:pPr>
              <w:pStyle w:val="style0"/>
            </w:pPr>
            <w:r>
              <w:rPr/>
              <w:t>143 = Str. Dir. Pre</w:t>
            </w:r>
          </w:p>
          <w:p>
            <w:pPr>
              <w:pStyle w:val="style0"/>
            </w:pPr>
            <w:r>
              <w:rPr/>
              <w:t>151 = Front Footage</w:t>
            </w:r>
          </w:p>
          <w:p>
            <w:pPr>
              <w:pStyle w:val="style0"/>
            </w:pPr>
            <w:r>
              <w:rPr/>
              <w:t>165 = Street #</w:t>
            </w:r>
          </w:p>
          <w:p>
            <w:pPr>
              <w:pStyle w:val="style0"/>
            </w:pPr>
            <w:r>
              <w:rPr/>
              <w:t>174 = Legal Description</w:t>
            </w:r>
          </w:p>
          <w:p>
            <w:pPr>
              <w:pStyle w:val="style0"/>
            </w:pPr>
            <w:r>
              <w:rPr/>
              <w:t>175 = ML# (w/Board ID)</w:t>
            </w:r>
          </w:p>
          <w:p>
            <w:pPr>
              <w:pStyle w:val="style0"/>
            </w:pPr>
            <w:r>
              <w:rPr/>
              <w:t>176 = List Price</w:t>
            </w:r>
          </w:p>
          <w:p>
            <w:pPr>
              <w:pStyle w:val="style0"/>
            </w:pPr>
            <w:r>
              <w:rPr/>
              <w:t>178 = Status</w:t>
            </w:r>
          </w:p>
          <w:p>
            <w:pPr>
              <w:pStyle w:val="style0"/>
            </w:pPr>
            <w:r>
              <w:rPr/>
              <w:t>182 = Lot #</w:t>
            </w:r>
          </w:p>
          <w:p>
            <w:pPr>
              <w:pStyle w:val="style0"/>
            </w:pPr>
            <w:r>
              <w:rPr/>
              <w:t>204 = Public Remarks</w:t>
            </w:r>
          </w:p>
          <w:p>
            <w:pPr>
              <w:pStyle w:val="style0"/>
            </w:pPr>
            <w:r>
              <w:rPr/>
              <w:t>216 = Ceiling Height</w:t>
            </w:r>
          </w:p>
          <w:p>
            <w:pPr>
              <w:pStyle w:val="style0"/>
            </w:pPr>
            <w:r>
              <w:rPr/>
              <w:t>283 = Net Operating Income</w:t>
            </w:r>
          </w:p>
          <w:p>
            <w:pPr>
              <w:pStyle w:val="style0"/>
            </w:pPr>
            <w:r>
              <w:rPr/>
              <w:t>384 = Road Frontage</w:t>
            </w:r>
          </w:p>
          <w:p>
            <w:pPr>
              <w:pStyle w:val="style0"/>
            </w:pPr>
            <w:r>
              <w:rPr/>
              <w:t>391 = Sold Price</w:t>
            </w:r>
          </w:p>
          <w:p>
            <w:pPr>
              <w:pStyle w:val="style0"/>
            </w:pPr>
            <w:r>
              <w:rPr/>
              <w:t>406 = Sold Date</w:t>
            </w:r>
          </w:p>
          <w:p>
            <w:pPr>
              <w:pStyle w:val="style0"/>
            </w:pPr>
            <w:r>
              <w:rPr/>
              <w:t>421 = Street Name</w:t>
            </w:r>
          </w:p>
          <w:p>
            <w:pPr>
              <w:pStyle w:val="style0"/>
            </w:pPr>
            <w:r>
              <w:rPr/>
              <w:t>425 = Subdivision #</w:t>
            </w:r>
          </w:p>
          <w:p>
            <w:pPr>
              <w:pStyle w:val="style0"/>
            </w:pPr>
            <w:r>
              <w:rPr/>
              <w:t>432 = Floors #</w:t>
            </w:r>
          </w:p>
          <w:p>
            <w:pPr>
              <w:pStyle w:val="style0"/>
            </w:pPr>
            <w:r>
              <w:rPr/>
              <w:t>443 = Total Num Bldg</w:t>
            </w:r>
          </w:p>
          <w:p>
            <w:pPr>
              <w:pStyle w:val="style0"/>
            </w:pPr>
            <w:r>
              <w:rPr/>
              <w:t>465 = Contract Status</w:t>
            </w:r>
          </w:p>
          <w:p>
            <w:pPr>
              <w:pStyle w:val="style0"/>
            </w:pPr>
            <w:r>
              <w:rPr/>
              <w:t>466 = Realtor Info</w:t>
            </w:r>
          </w:p>
          <w:p>
            <w:pPr>
              <w:pStyle w:val="style0"/>
            </w:pPr>
            <w:r>
              <w:rPr/>
              <w:t>468 = Lease Terms</w:t>
            </w:r>
          </w:p>
          <w:p>
            <w:pPr>
              <w:pStyle w:val="style0"/>
            </w:pPr>
            <w:r>
              <w:rPr/>
              <w:t>473 = Location</w:t>
            </w:r>
          </w:p>
          <w:p>
            <w:pPr>
              <w:pStyle w:val="style0"/>
            </w:pPr>
            <w:r>
              <w:rPr/>
              <w:t>475 = Utilities</w:t>
            </w:r>
          </w:p>
          <w:p>
            <w:pPr>
              <w:pStyle w:val="style0"/>
            </w:pPr>
            <w:r>
              <w:rPr/>
              <w:t>486 = Heating and Fuel</w:t>
            </w:r>
          </w:p>
          <w:p>
            <w:pPr>
              <w:pStyle w:val="style0"/>
            </w:pPr>
            <w:r>
              <w:rPr/>
              <w:t>487 = Air Conditioning</w:t>
            </w:r>
          </w:p>
          <w:p>
            <w:pPr>
              <w:pStyle w:val="style0"/>
            </w:pPr>
            <w:r>
              <w:rPr/>
              <w:t>488 = Exterior Construction</w:t>
            </w:r>
          </w:p>
          <w:p>
            <w:pPr>
              <w:pStyle w:val="style0"/>
            </w:pPr>
            <w:r>
              <w:rPr/>
              <w:t>490 = Roof</w:t>
            </w:r>
          </w:p>
          <w:p>
            <w:pPr>
              <w:pStyle w:val="style0"/>
            </w:pPr>
            <w:r>
              <w:rPr/>
              <w:t>491 = Parking</w:t>
            </w:r>
          </w:p>
          <w:p>
            <w:pPr>
              <w:pStyle w:val="style0"/>
            </w:pPr>
            <w:r>
              <w:rPr/>
              <w:t>499 = Electrical Service</w:t>
            </w:r>
          </w:p>
          <w:p>
            <w:pPr>
              <w:pStyle w:val="style0"/>
            </w:pPr>
            <w:r>
              <w:rPr/>
              <w:t>2292 = Str. Dir. Post</w:t>
            </w:r>
          </w:p>
          <w:p>
            <w:pPr>
              <w:pStyle w:val="style0"/>
            </w:pPr>
            <w:r>
              <w:rPr/>
              <w:t>2298 = Price Change Date</w:t>
            </w:r>
          </w:p>
          <w:p>
            <w:pPr>
              <w:pStyle w:val="style0"/>
            </w:pPr>
            <w:r>
              <w:rPr/>
              <w:t>2300 = Driving Directions</w:t>
            </w:r>
          </w:p>
          <w:p>
            <w:pPr>
              <w:pStyle w:val="style0"/>
            </w:pPr>
            <w:r>
              <w:rPr/>
              <w:t>2302 = City</w:t>
            </w:r>
          </w:p>
          <w:p>
            <w:pPr>
              <w:pStyle w:val="style0"/>
            </w:pPr>
            <w:r>
              <w:rPr/>
              <w:t>2304 = State ID</w:t>
            </w:r>
          </w:p>
          <w:p>
            <w:pPr>
              <w:pStyle w:val="style0"/>
            </w:pPr>
            <w:r>
              <w:rPr/>
              <w:t>2306 = Street Type</w:t>
            </w:r>
          </w:p>
          <w:p>
            <w:pPr>
              <w:pStyle w:val="style0"/>
            </w:pPr>
            <w:r>
              <w:rPr/>
              <w:t>2308 = Lease Rate</w:t>
            </w:r>
          </w:p>
          <w:p>
            <w:pPr>
              <w:pStyle w:val="style0"/>
            </w:pPr>
            <w:r>
              <w:rPr/>
              <w:t>2316 = Complex/Community Name/NCCB</w:t>
            </w:r>
          </w:p>
          <w:p>
            <w:pPr>
              <w:pStyle w:val="style0"/>
            </w:pPr>
            <w:r>
              <w:rPr/>
              <w:t>2320 = Zoning</w:t>
            </w:r>
          </w:p>
          <w:p>
            <w:pPr>
              <w:pStyle w:val="style0"/>
            </w:pPr>
            <w:r>
              <w:rPr/>
              <w:t>2322 = Lot Dimensions</w:t>
            </w:r>
          </w:p>
          <w:p>
            <w:pPr>
              <w:pStyle w:val="style0"/>
            </w:pPr>
            <w:r>
              <w:rPr/>
              <w:t>2326 = Square Foot Source</w:t>
            </w:r>
          </w:p>
          <w:p>
            <w:pPr>
              <w:pStyle w:val="style0"/>
            </w:pPr>
            <w:r>
              <w:rPr/>
              <w:t>2328 = Total Acreage</w:t>
            </w:r>
          </w:p>
          <w:p>
            <w:pPr>
              <w:pStyle w:val="style0"/>
            </w:pPr>
            <w:r>
              <w:rPr/>
              <w:t>2334 = Listing Type</w:t>
            </w:r>
          </w:p>
          <w:p>
            <w:pPr>
              <w:pStyle w:val="style0"/>
            </w:pPr>
            <w:r>
              <w:rPr/>
              <w:t>2338 = Trans Broker Comp</w:t>
            </w:r>
          </w:p>
          <w:p>
            <w:pPr>
              <w:pStyle w:val="style0"/>
            </w:pPr>
            <w:r>
              <w:rPr/>
              <w:t>2340 = Buyer Agent Comp</w:t>
            </w:r>
          </w:p>
          <w:p>
            <w:pPr>
              <w:pStyle w:val="style0"/>
            </w:pPr>
            <w:r>
              <w:rPr/>
              <w:t>2344 = Non-Rep Comp</w:t>
            </w:r>
          </w:p>
          <w:p>
            <w:pPr>
              <w:pStyle w:val="style0"/>
            </w:pPr>
            <w:r>
              <w:rPr/>
              <w:t>2346 = Sq Ft Heated</w:t>
            </w:r>
          </w:p>
          <w:p>
            <w:pPr>
              <w:pStyle w:val="style0"/>
            </w:pPr>
            <w:r>
              <w:rPr/>
              <w:t>2368 = Office Name</w:t>
            </w:r>
          </w:p>
          <w:p>
            <w:pPr>
              <w:pStyle w:val="style0"/>
            </w:pPr>
            <w:r>
              <w:rPr/>
              <w:t>2386 = Sell Agent Name</w:t>
            </w:r>
          </w:p>
          <w:p>
            <w:pPr>
              <w:pStyle w:val="style0"/>
            </w:pPr>
            <w:r>
              <w:rPr/>
              <w:t>2390 = Sell Office Name</w:t>
            </w:r>
          </w:p>
          <w:p>
            <w:pPr>
              <w:pStyle w:val="style0"/>
            </w:pPr>
            <w:r>
              <w:rPr/>
              <w:t>2455 = List Agent 2 ID</w:t>
            </w:r>
          </w:p>
          <w:p>
            <w:pPr>
              <w:pStyle w:val="style0"/>
            </w:pPr>
            <w:r>
              <w:rPr/>
              <w:t>2497 = Virtual Tour Link</w:t>
            </w:r>
          </w:p>
          <w:p>
            <w:pPr>
              <w:pStyle w:val="style0"/>
            </w:pPr>
            <w:r>
              <w:rPr/>
              <w:t>2606 = List Agent 2 Name</w:t>
            </w:r>
          </w:p>
          <w:p>
            <w:pPr>
              <w:pStyle w:val="style0"/>
            </w:pPr>
            <w:r>
              <w:rPr/>
              <w:t>2612 = Virtual Tour</w:t>
            </w:r>
          </w:p>
          <w:p>
            <w:pPr>
              <w:pStyle w:val="style0"/>
            </w:pPr>
            <w:r>
              <w:rPr/>
              <w:t>2620 = Office Primary Board ID</w:t>
            </w:r>
          </w:p>
          <w:p>
            <w:pPr>
              <w:pStyle w:val="style0"/>
            </w:pPr>
            <w:r>
              <w:rPr/>
              <w:t>2622 = Lot Size [SqFt]</w:t>
            </w:r>
          </w:p>
          <w:p>
            <w:pPr>
              <w:pStyle w:val="style0"/>
            </w:pPr>
            <w:r>
              <w:rPr/>
              <w:t>2624 = Lot Size [Acres]</w:t>
            </w:r>
          </w:p>
          <w:p>
            <w:pPr>
              <w:pStyle w:val="style0"/>
            </w:pPr>
            <w:r>
              <w:rPr/>
              <w:t>2632 = # of Add Parcels</w:t>
            </w:r>
          </w:p>
          <w:p>
            <w:pPr>
              <w:pStyle w:val="style0"/>
            </w:pPr>
            <w:r>
              <w:rPr/>
              <w:t>2644 = # of Hotel/Motel Rms</w:t>
            </w:r>
          </w:p>
          <w:p>
            <w:pPr>
              <w:pStyle w:val="style0"/>
            </w:pPr>
            <w:r>
              <w:rPr/>
              <w:t>2646 = # of Bays</w:t>
            </w:r>
          </w:p>
          <w:p>
            <w:pPr>
              <w:pStyle w:val="style0"/>
            </w:pPr>
            <w:r>
              <w:rPr/>
              <w:t>2648 = # of Restrooms</w:t>
            </w:r>
          </w:p>
          <w:p>
            <w:pPr>
              <w:pStyle w:val="style0"/>
            </w:pPr>
            <w:r>
              <w:rPr/>
              <w:t>2650 = # of Offices</w:t>
            </w:r>
          </w:p>
          <w:p>
            <w:pPr>
              <w:pStyle w:val="style0"/>
            </w:pPr>
            <w:r>
              <w:rPr/>
              <w:t>2652 = Converted Residence Y/N</w:t>
            </w:r>
          </w:p>
          <w:p>
            <w:pPr>
              <w:pStyle w:val="style0"/>
            </w:pPr>
            <w:r>
              <w:rPr/>
              <w:t>2654 = Freezer Space Y/N</w:t>
            </w:r>
          </w:p>
          <w:p>
            <w:pPr>
              <w:pStyle w:val="style0"/>
            </w:pPr>
            <w:r>
              <w:rPr/>
              <w:t>2664 = Leased Amount</w:t>
            </w:r>
          </w:p>
          <w:p>
            <w:pPr>
              <w:pStyle w:val="style0"/>
            </w:pPr>
            <w:r>
              <w:rPr/>
              <w:t>2708 = MLS Area - Zip</w:t>
            </w:r>
          </w:p>
          <w:p>
            <w:pPr>
              <w:pStyle w:val="style0"/>
            </w:pPr>
            <w:r>
              <w:rPr/>
              <w:t>2759 = LastImgTransDate</w:t>
            </w:r>
          </w:p>
          <w:p>
            <w:pPr>
              <w:pStyle w:val="style0"/>
            </w:pPr>
            <w:r>
              <w:rPr/>
              <w:t>2763 = LP/SqFt</w:t>
            </w:r>
          </w:p>
          <w:p>
            <w:pPr>
              <w:pStyle w:val="style0"/>
            </w:pPr>
            <w:r>
              <w:rPr/>
              <w:t>2765 = SP/SqFt</w:t>
            </w:r>
          </w:p>
          <w:p>
            <w:pPr>
              <w:pStyle w:val="style0"/>
            </w:pPr>
            <w:r>
              <w:rPr/>
              <w:t>2769 = ADOM</w:t>
            </w:r>
          </w:p>
          <w:p>
            <w:pPr>
              <w:pStyle w:val="style0"/>
            </w:pPr>
            <w:r>
              <w:rPr/>
              <w:t>2779 = Area (Range)</w:t>
            </w:r>
          </w:p>
          <w:p>
            <w:pPr>
              <w:pStyle w:val="style0"/>
            </w:pPr>
            <w:r>
              <w:rPr/>
              <w:t>2781 = Sales Team Name</w:t>
            </w:r>
          </w:p>
          <w:p>
            <w:pPr>
              <w:pStyle w:val="style0"/>
            </w:pPr>
            <w:r>
              <w:rPr/>
              <w:t>2826 = Availability</w:t>
            </w:r>
          </w:p>
          <w:p>
            <w:pPr>
              <w:pStyle w:val="style0"/>
            </w:pPr>
            <w:r>
              <w:rPr/>
              <w:t>2828 = Easements</w:t>
            </w:r>
          </w:p>
          <w:p>
            <w:pPr>
              <w:pStyle w:val="style0"/>
            </w:pPr>
            <w:r>
              <w:rPr/>
              <w:t>2935 = LSC List Side</w:t>
            </w:r>
          </w:p>
          <w:p>
            <w:pPr>
              <w:pStyle w:val="style0"/>
            </w:pPr>
            <w:r>
              <w:rPr/>
              <w:t>2951 = Property Status</w:t>
            </w:r>
          </w:p>
          <w:p>
            <w:pPr>
              <w:pStyle w:val="style0"/>
            </w:pPr>
            <w:r>
              <w:rPr/>
              <w:t>2952 = Class of Space</w:t>
            </w:r>
          </w:p>
          <w:p>
            <w:pPr>
              <w:pStyle w:val="style0"/>
            </w:pPr>
            <w:r>
              <w:rPr/>
              <w:t>2953 = Space Type</w:t>
            </w:r>
          </w:p>
          <w:p>
            <w:pPr>
              <w:pStyle w:val="style0"/>
            </w:pPr>
            <w:r>
              <w:rPr/>
              <w:t>2955 = Rent Concession</w:t>
            </w:r>
          </w:p>
          <w:p>
            <w:pPr>
              <w:pStyle w:val="style0"/>
            </w:pPr>
            <w:r>
              <w:rPr/>
              <w:t>2956 = Existing Lease Buyout Allow</w:t>
            </w:r>
          </w:p>
          <w:p>
            <w:pPr>
              <w:pStyle w:val="style0"/>
            </w:pPr>
            <w:r>
              <w:rPr/>
              <w:t>2991 = Selling Agent 2 ID</w:t>
            </w:r>
          </w:p>
          <w:p>
            <w:pPr>
              <w:pStyle w:val="style0"/>
            </w:pPr>
            <w:r>
              <w:rPr/>
              <w:t>2992 = Listing Office 2 ID #</w:t>
            </w:r>
          </w:p>
          <w:p>
            <w:pPr>
              <w:pStyle w:val="style0"/>
            </w:pPr>
            <w:r>
              <w:rPr/>
              <w:t>2993 = Selling Office 2 ID</w:t>
            </w:r>
          </w:p>
          <w:p>
            <w:pPr>
              <w:pStyle w:val="style0"/>
            </w:pPr>
            <w:r>
              <w:rPr/>
              <w:t>2995 = Listing Office 2 Name</w:t>
            </w:r>
          </w:p>
          <w:p>
            <w:pPr>
              <w:pStyle w:val="style0"/>
            </w:pPr>
            <w:r>
              <w:rPr/>
              <w:t>2996 = Selling Office 2 Name</w:t>
            </w:r>
          </w:p>
          <w:p>
            <w:pPr>
              <w:pStyle w:val="style0"/>
            </w:pPr>
            <w:r>
              <w:rPr/>
              <w:t>2999 = Lease Price per SF</w:t>
            </w:r>
          </w:p>
          <w:p>
            <w:pPr>
              <w:pStyle w:val="style0"/>
            </w:pPr>
            <w:r>
              <w:rPr/>
              <w:t>3000 = Lease Price Per Yr</w:t>
            </w:r>
          </w:p>
          <w:p>
            <w:pPr>
              <w:pStyle w:val="style0"/>
            </w:pPr>
            <w:r>
              <w:rPr/>
              <w:t>3001 = Length of Lease</w:t>
            </w:r>
          </w:p>
          <w:p>
            <w:pPr>
              <w:pStyle w:val="style0"/>
            </w:pPr>
            <w:r>
              <w:rPr/>
              <w:t>3002 = CAM Per Sq Ft</w:t>
            </w:r>
          </w:p>
          <w:p>
            <w:pPr>
              <w:pStyle w:val="style0"/>
            </w:pPr>
            <w:r>
              <w:rPr/>
              <w:t>3005 = Lease Remarks</w:t>
            </w:r>
          </w:p>
          <w:p>
            <w:pPr>
              <w:pStyle w:val="style0"/>
            </w:pPr>
            <w:r>
              <w:rPr/>
              <w:t>3010 = Show Prop Address on Internet</w:t>
            </w:r>
          </w:p>
          <w:p>
            <w:pPr>
              <w:pStyle w:val="style0"/>
            </w:pPr>
            <w:r>
              <w:rPr/>
              <w:t>3011 = Water View</w:t>
            </w:r>
          </w:p>
          <w:p>
            <w:pPr>
              <w:pStyle w:val="style0"/>
            </w:pPr>
            <w:r>
              <w:rPr/>
              <w:t>3020 = Selling Agent 2 Name</w:t>
            </w:r>
          </w:p>
          <w:p>
            <w:pPr>
              <w:pStyle w:val="style0"/>
            </w:pPr>
            <w:r>
              <w:rPr/>
              <w:t>3022 = Waterfront Feet</w:t>
            </w:r>
          </w:p>
          <w:p>
            <w:pPr>
              <w:pStyle w:val="style0"/>
            </w:pPr>
            <w:r>
              <w:rPr/>
              <w:t>3048 = LSC Sell Side</w:t>
            </w:r>
          </w:p>
          <w:p>
            <w:pPr>
              <w:pStyle w:val="style0"/>
            </w:pPr>
            <w:r>
              <w:rPr/>
              <w:t>3062 = Special Sale Provision</w:t>
            </w:r>
          </w:p>
          <w:p>
            <w:pPr>
              <w:pStyle w:val="style0"/>
            </w:pPr>
            <w:r>
              <w:rPr/>
              <w:t>3063 = Water Access Y/N</w:t>
            </w:r>
          </w:p>
          <w:p>
            <w:pPr>
              <w:pStyle w:val="style0"/>
            </w:pPr>
            <w:r>
              <w:rPr/>
              <w:t>3064 = Water View Y/N</w:t>
            </w:r>
          </w:p>
          <w:p>
            <w:pPr>
              <w:pStyle w:val="style0"/>
            </w:pPr>
            <w:r>
              <w:rPr/>
              <w:t>3065 = Water Frontage Y/N</w:t>
            </w:r>
          </w:p>
          <w:p>
            <w:pPr>
              <w:pStyle w:val="style0"/>
            </w:pPr>
            <w:r>
              <w:rPr/>
              <w:t>3066 = Water Extras Y/N</w:t>
            </w:r>
          </w:p>
          <w:p>
            <w:pPr>
              <w:pStyle w:val="style0"/>
            </w:pPr>
            <w:r>
              <w:rPr/>
              <w:t>3067 = Water Frontage</w:t>
            </w:r>
          </w:p>
          <w:p>
            <w:pPr>
              <w:pStyle w:val="style0"/>
            </w:pPr>
            <w:r>
              <w:rPr/>
              <w:t>3068 = Water Access</w:t>
            </w:r>
          </w:p>
          <w:p>
            <w:pPr>
              <w:pStyle w:val="style0"/>
            </w:pPr>
            <w:r>
              <w:rPr/>
              <w:t>3075 = Pets Allowed Y/N</w:t>
            </w:r>
          </w:p>
          <w:p>
            <w:pPr>
              <w:pStyle w:val="style0"/>
            </w:pPr>
            <w:r>
              <w:rPr/>
              <w:t>3076 = Pet Restrictions</w:t>
            </w:r>
          </w:p>
          <w:p>
            <w:pPr>
              <w:pStyle w:val="style0"/>
            </w:pPr>
            <w:r>
              <w:rPr/>
              <w:t>3077 = Study/Den Dimensions</w:t>
            </w:r>
          </w:p>
          <w:p>
            <w:pPr>
              <w:pStyle w:val="style0"/>
            </w:pPr>
            <w:r>
              <w:rPr/>
              <w:t>3078 = Country</w:t>
            </w:r>
          </w:p>
          <w:p>
            <w:pPr>
              <w:pStyle w:val="style0"/>
            </w:pPr>
            <w:r>
              <w:rPr/>
              <w:t>3084 = New Construction</w:t>
            </w:r>
          </w:p>
          <w:p>
            <w:pPr>
              <w:pStyle w:val="style0"/>
            </w:pPr>
            <w:r>
              <w:rPr/>
              <w:t>3086 = Projected Completion Date</w:t>
            </w:r>
          </w:p>
          <w:p>
            <w:pPr>
              <w:pStyle w:val="style0"/>
            </w:pPr>
            <w:r>
              <w:rPr/>
              <w:t>3109 = Complex/Development Name</w:t>
            </w:r>
          </w:p>
          <w:p>
            <w:pPr>
              <w:pStyle w:val="style0"/>
            </w:pPr>
            <w:r>
              <w:rPr/>
              <w:t>3162 = Financing Terms</w:t>
            </w:r>
          </w:p>
          <w:p>
            <w:pPr>
              <w:pStyle w:val="style0"/>
            </w:pPr>
            <w:r>
              <w:rPr/>
              <w:t>3163 = Net Operating Income Type</w:t>
            </w:r>
          </w:p>
          <w:p>
            <w:pPr>
              <w:pStyle w:val="style0"/>
              <w:widowControl/>
              <w:tabs>
                <w:tab w:leader="none" w:pos="720" w:val="left"/>
              </w:tabs>
              <w:suppressAutoHyphens w:val="true"/>
              <w:spacing w:after="200" w:before="0" w:line="276" w:lineRule="auto"/>
              <w:contextualSpacing w:val="false"/>
            </w:pPr>
            <w:r>
              <w:rPr/>
              <w:t>3187 = Public Remarks New</w:t>
            </w:r>
          </w:p>
        </w:tc>
        <w:tc>
          <w:tcPr>
            <w:tcW w:type="dxa" w:w="4140"/>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3 = Record Delete Flag</w:t>
            </w:r>
          </w:p>
          <w:p>
            <w:pPr>
              <w:pStyle w:val="style0"/>
            </w:pPr>
            <w:r>
              <w:rPr/>
              <w:t>4 = Record Delete Date</w:t>
            </w:r>
          </w:p>
          <w:p>
            <w:pPr>
              <w:pStyle w:val="style0"/>
            </w:pPr>
            <w:r>
              <w:rPr/>
              <w:t>5 = Last Transaction Code</w:t>
            </w:r>
          </w:p>
          <w:p>
            <w:pPr>
              <w:pStyle w:val="style0"/>
            </w:pPr>
            <w:r>
              <w:rPr/>
              <w:t>9 = Photos, Number of</w:t>
            </w:r>
          </w:p>
          <w:p>
            <w:pPr>
              <w:pStyle w:val="style0"/>
            </w:pPr>
            <w:r>
              <w:rPr/>
              <w:t>15 = Tax ID</w:t>
            </w:r>
          </w:p>
          <w:p>
            <w:pPr>
              <w:pStyle w:val="style0"/>
            </w:pPr>
            <w:r>
              <w:rPr/>
              <w:t>17 = Agent ID</w:t>
            </w:r>
          </w:p>
          <w:p>
            <w:pPr>
              <w:pStyle w:val="style0"/>
            </w:pPr>
            <w:r>
              <w:rPr/>
              <w:t>18 = Selling Agent ID</w:t>
            </w:r>
          </w:p>
          <w:p>
            <w:pPr>
              <w:pStyle w:val="style0"/>
            </w:pPr>
            <w:r>
              <w:rPr/>
              <w:t>19 = County</w:t>
            </w:r>
          </w:p>
          <w:p>
            <w:pPr>
              <w:pStyle w:val="style0"/>
            </w:pPr>
            <w:r>
              <w:rPr/>
              <w:t>33 = CDOM</w:t>
            </w:r>
          </w:p>
          <w:p>
            <w:pPr>
              <w:pStyle w:val="style0"/>
            </w:pPr>
            <w:r>
              <w:rPr/>
              <w:t>35 = Agent Name</w:t>
            </w:r>
          </w:p>
          <w:p>
            <w:pPr>
              <w:pStyle w:val="style0"/>
            </w:pPr>
            <w:r>
              <w:rPr/>
              <w:t>46 = Zip Code</w:t>
            </w:r>
          </w:p>
          <w:p>
            <w:pPr>
              <w:pStyle w:val="style0"/>
            </w:pPr>
            <w:r>
              <w:rPr/>
              <w:t>47 = Zip Plus 4</w:t>
            </w:r>
          </w:p>
          <w:p>
            <w:pPr>
              <w:pStyle w:val="style0"/>
            </w:pPr>
            <w:r>
              <w:rPr/>
              <w:t>49 = Address</w:t>
            </w:r>
          </w:p>
          <w:p>
            <w:pPr>
              <w:pStyle w:val="style0"/>
            </w:pPr>
            <w:r>
              <w:rPr/>
              <w:t>55 = Year Built</w:t>
            </w:r>
          </w:p>
          <w:p>
            <w:pPr>
              <w:pStyle w:val="style0"/>
            </w:pPr>
            <w:r>
              <w:rPr/>
              <w:t>59 = Status Change Date</w:t>
            </w:r>
          </w:p>
          <w:p>
            <w:pPr>
              <w:pStyle w:val="style0"/>
            </w:pPr>
            <w:r>
              <w:rPr/>
              <w:t>106 = Entry Date</w:t>
            </w:r>
          </w:p>
          <w:p>
            <w:pPr>
              <w:pStyle w:val="style0"/>
            </w:pPr>
            <w:r>
              <w:rPr/>
              <w:t>108 = Listing Date</w:t>
            </w:r>
          </w:p>
          <w:p>
            <w:pPr>
              <w:pStyle w:val="style0"/>
            </w:pPr>
            <w:r>
              <w:rPr/>
              <w:t>112 = Last Update Date</w:t>
            </w:r>
          </w:p>
          <w:p>
            <w:pPr>
              <w:pStyle w:val="style0"/>
            </w:pPr>
            <w:r>
              <w:rPr/>
              <w:t>138 = Office ID #</w:t>
            </w:r>
          </w:p>
          <w:p>
            <w:pPr>
              <w:pStyle w:val="style0"/>
            </w:pPr>
            <w:r>
              <w:rPr/>
              <w:t>140 = Sold Office ID</w:t>
            </w:r>
          </w:p>
          <w:p>
            <w:pPr>
              <w:pStyle w:val="style0"/>
            </w:pPr>
            <w:r>
              <w:rPr/>
              <w:t>143 = Str. Dir. Pre</w:t>
            </w:r>
          </w:p>
          <w:p>
            <w:pPr>
              <w:pStyle w:val="style0"/>
            </w:pPr>
            <w:r>
              <w:rPr/>
              <w:t>165 = Street #</w:t>
            </w:r>
          </w:p>
          <w:p>
            <w:pPr>
              <w:pStyle w:val="style0"/>
            </w:pPr>
            <w:r>
              <w:rPr/>
              <w:t>175 = ML# (w/Board ID)</w:t>
            </w:r>
          </w:p>
          <w:p>
            <w:pPr>
              <w:pStyle w:val="style0"/>
            </w:pPr>
            <w:r>
              <w:rPr/>
              <w:t>176 = List Price</w:t>
            </w:r>
          </w:p>
          <w:p>
            <w:pPr>
              <w:pStyle w:val="style0"/>
            </w:pPr>
            <w:r>
              <w:rPr/>
              <w:t>178 = Status</w:t>
            </w:r>
          </w:p>
          <w:p>
            <w:pPr>
              <w:pStyle w:val="style0"/>
            </w:pPr>
            <w:r>
              <w:rPr/>
              <w:t>391 = Sold Price</w:t>
            </w:r>
          </w:p>
          <w:p>
            <w:pPr>
              <w:pStyle w:val="style0"/>
            </w:pPr>
            <w:r>
              <w:rPr/>
              <w:t>406 = Sold Date</w:t>
            </w:r>
          </w:p>
          <w:p>
            <w:pPr>
              <w:pStyle w:val="style0"/>
            </w:pPr>
            <w:r>
              <w:rPr/>
              <w:t>421 = Street Name</w:t>
            </w:r>
          </w:p>
          <w:p>
            <w:pPr>
              <w:pStyle w:val="style0"/>
            </w:pPr>
            <w:r>
              <w:rPr/>
              <w:t>504 = Additional Public Remarks</w:t>
            </w:r>
          </w:p>
          <w:p>
            <w:pPr>
              <w:pStyle w:val="style0"/>
            </w:pPr>
            <w:r>
              <w:rPr/>
              <w:t>505 = Additional Parcel Y/N</w:t>
            </w:r>
          </w:p>
          <w:p>
            <w:pPr>
              <w:pStyle w:val="style0"/>
            </w:pPr>
            <w:r>
              <w:rPr/>
              <w:t>507 = Annual Gross Income</w:t>
            </w:r>
          </w:p>
          <w:p>
            <w:pPr>
              <w:pStyle w:val="style0"/>
            </w:pPr>
            <w:r>
              <w:rPr/>
              <w:t>519 = Property Style</w:t>
            </w:r>
          </w:p>
          <w:p>
            <w:pPr>
              <w:pStyle w:val="style0"/>
            </w:pPr>
            <w:r>
              <w:rPr/>
              <w:t>520 = Building Name/Number</w:t>
            </w:r>
          </w:p>
          <w:p>
            <w:pPr>
              <w:pStyle w:val="style0"/>
            </w:pPr>
            <w:r>
              <w:rPr/>
              <w:t>545 = Taxes</w:t>
            </w:r>
          </w:p>
          <w:p>
            <w:pPr>
              <w:pStyle w:val="style0"/>
            </w:pPr>
            <w:r>
              <w:rPr/>
              <w:t>564 = Efficiency Avg Rent</w:t>
            </w:r>
          </w:p>
          <w:p>
            <w:pPr>
              <w:pStyle w:val="style0"/>
            </w:pPr>
            <w:r>
              <w:rPr/>
              <w:t>566 = Efficiencies-Number Of</w:t>
            </w:r>
          </w:p>
          <w:p>
            <w:pPr>
              <w:pStyle w:val="style0"/>
            </w:pPr>
            <w:r>
              <w:rPr/>
              <w:t>567 = Elementary School</w:t>
            </w:r>
          </w:p>
          <w:p>
            <w:pPr>
              <w:pStyle w:val="style0"/>
            </w:pPr>
            <w:r>
              <w:rPr/>
              <w:t>588 = HOA Fee</w:t>
            </w:r>
          </w:p>
          <w:p>
            <w:pPr>
              <w:pStyle w:val="style0"/>
            </w:pPr>
            <w:r>
              <w:rPr/>
              <w:t>590 = High School</w:t>
            </w:r>
          </w:p>
          <w:p>
            <w:pPr>
              <w:pStyle w:val="style0"/>
            </w:pPr>
            <w:r>
              <w:rPr/>
              <w:t>595 = Middle or Junior School</w:t>
            </w:r>
          </w:p>
          <w:p>
            <w:pPr>
              <w:pStyle w:val="style0"/>
            </w:pPr>
            <w:r>
              <w:rPr/>
              <w:t>602 = Legal Description</w:t>
            </w:r>
          </w:p>
          <w:p>
            <w:pPr>
              <w:pStyle w:val="style0"/>
            </w:pPr>
            <w:r>
              <w:rPr/>
              <w:t>607 = Lot #</w:t>
            </w:r>
          </w:p>
          <w:p>
            <w:pPr>
              <w:pStyle w:val="style0"/>
            </w:pPr>
            <w:r>
              <w:rPr/>
              <w:t>627 = Public Remarks</w:t>
            </w:r>
          </w:p>
          <w:p>
            <w:pPr>
              <w:pStyle w:val="style0"/>
            </w:pPr>
            <w:r>
              <w:rPr/>
              <w:t>641 = 1 Bed/1 Bath Avg Rent</w:t>
            </w:r>
          </w:p>
          <w:p>
            <w:pPr>
              <w:pStyle w:val="style0"/>
            </w:pPr>
            <w:r>
              <w:rPr/>
              <w:t>646 = 1 Bed/1 Bath #</w:t>
            </w:r>
          </w:p>
          <w:p>
            <w:pPr>
              <w:pStyle w:val="style0"/>
            </w:pPr>
            <w:r>
              <w:rPr/>
              <w:t>649 = 2 Bed/1 Bath Avg Rent</w:t>
            </w:r>
          </w:p>
          <w:p>
            <w:pPr>
              <w:pStyle w:val="style0"/>
            </w:pPr>
            <w:r>
              <w:rPr/>
              <w:t>654 = 2 Bed/1 Bath #</w:t>
            </w:r>
          </w:p>
          <w:p>
            <w:pPr>
              <w:pStyle w:val="style0"/>
            </w:pPr>
            <w:r>
              <w:rPr/>
              <w:t>657 = 2 Bed/2 Bath Avg Rent</w:t>
            </w:r>
          </w:p>
          <w:p>
            <w:pPr>
              <w:pStyle w:val="style0"/>
            </w:pPr>
            <w:r>
              <w:rPr/>
              <w:t>662 = 2 Bed/2 Bath #</w:t>
            </w:r>
          </w:p>
          <w:p>
            <w:pPr>
              <w:pStyle w:val="style0"/>
            </w:pPr>
            <w:r>
              <w:rPr/>
              <w:t>668 = 3 Bed/1 Bath Avg Rent</w:t>
            </w:r>
          </w:p>
          <w:p>
            <w:pPr>
              <w:pStyle w:val="style0"/>
            </w:pPr>
            <w:r>
              <w:rPr/>
              <w:t>673 = 3 Bed/1 Bath #</w:t>
            </w:r>
          </w:p>
          <w:p>
            <w:pPr>
              <w:pStyle w:val="style0"/>
            </w:pPr>
            <w:r>
              <w:rPr/>
              <w:t>676 = 3 Bed/2 Bath Avg Rent</w:t>
            </w:r>
          </w:p>
          <w:p>
            <w:pPr>
              <w:pStyle w:val="style0"/>
            </w:pPr>
            <w:r>
              <w:rPr/>
              <w:t>681 = 3 Bed/2 Bath #</w:t>
            </w:r>
          </w:p>
          <w:p>
            <w:pPr>
              <w:pStyle w:val="style0"/>
            </w:pPr>
            <w:r>
              <w:rPr/>
              <w:t>709 = Total Units</w:t>
            </w:r>
          </w:p>
          <w:p>
            <w:pPr>
              <w:pStyle w:val="style0"/>
            </w:pPr>
            <w:r>
              <w:rPr/>
              <w:t>816 = Security Deposit</w:t>
            </w:r>
          </w:p>
          <w:p>
            <w:pPr>
              <w:pStyle w:val="style0"/>
            </w:pPr>
            <w:r>
              <w:rPr/>
              <w:t>830 = Special Listing Type</w:t>
            </w:r>
          </w:p>
          <w:p>
            <w:pPr>
              <w:pStyle w:val="style0"/>
            </w:pPr>
            <w:r>
              <w:rPr/>
              <w:t>840 = Subdivision #</w:t>
            </w:r>
          </w:p>
          <w:p>
            <w:pPr>
              <w:pStyle w:val="style0"/>
            </w:pPr>
            <w:r>
              <w:rPr/>
              <w:t>853 = Total Monthly Rent</w:t>
            </w:r>
          </w:p>
          <w:p>
            <w:pPr>
              <w:pStyle w:val="style0"/>
            </w:pPr>
            <w:r>
              <w:rPr/>
              <w:t>855 = Total Monthly Expenses</w:t>
            </w:r>
          </w:p>
          <w:p>
            <w:pPr>
              <w:pStyle w:val="style0"/>
            </w:pPr>
            <w:r>
              <w:rPr/>
              <w:t>858 = Total # Buildings</w:t>
            </w:r>
          </w:p>
          <w:p>
            <w:pPr>
              <w:pStyle w:val="style0"/>
            </w:pPr>
            <w:r>
              <w:rPr/>
              <w:t>879 = Financing Available</w:t>
            </w:r>
          </w:p>
          <w:p>
            <w:pPr>
              <w:pStyle w:val="style0"/>
            </w:pPr>
            <w:r>
              <w:rPr/>
              <w:t>881 = Realtor Info</w:t>
            </w:r>
          </w:p>
          <w:p>
            <w:pPr>
              <w:pStyle w:val="style0"/>
            </w:pPr>
            <w:r>
              <w:rPr/>
              <w:t>883 = Lease Terms</w:t>
            </w:r>
          </w:p>
          <w:p>
            <w:pPr>
              <w:pStyle w:val="style0"/>
            </w:pPr>
            <w:r>
              <w:rPr/>
              <w:t>886 = Architectural Style</w:t>
            </w:r>
          </w:p>
          <w:p>
            <w:pPr>
              <w:pStyle w:val="style0"/>
            </w:pPr>
            <w:r>
              <w:rPr/>
              <w:t>887 = Additional Rooms</w:t>
            </w:r>
          </w:p>
          <w:p>
            <w:pPr>
              <w:pStyle w:val="style0"/>
            </w:pPr>
            <w:r>
              <w:rPr/>
              <w:t>888 = Location</w:t>
            </w:r>
          </w:p>
          <w:p>
            <w:pPr>
              <w:pStyle w:val="style0"/>
            </w:pPr>
            <w:r>
              <w:rPr/>
              <w:t>890 = Utilities</w:t>
            </w:r>
          </w:p>
          <w:p>
            <w:pPr>
              <w:pStyle w:val="style0"/>
            </w:pPr>
            <w:r>
              <w:rPr/>
              <w:t>892 = Water Extras</w:t>
            </w:r>
          </w:p>
          <w:p>
            <w:pPr>
              <w:pStyle w:val="style0"/>
            </w:pPr>
            <w:r>
              <w:rPr/>
              <w:t>893 = Fireplace Description</w:t>
            </w:r>
          </w:p>
          <w:p>
            <w:pPr>
              <w:pStyle w:val="style0"/>
            </w:pPr>
            <w:r>
              <w:rPr/>
              <w:t>894 = Master Bath Features</w:t>
            </w:r>
          </w:p>
          <w:p>
            <w:pPr>
              <w:pStyle w:val="style0"/>
            </w:pPr>
            <w:r>
              <w:rPr/>
              <w:t>895 = Interior Layout</w:t>
            </w:r>
          </w:p>
          <w:p>
            <w:pPr>
              <w:pStyle w:val="style0"/>
            </w:pPr>
            <w:r>
              <w:rPr/>
              <w:t>896 = Interior Features</w:t>
            </w:r>
          </w:p>
          <w:p>
            <w:pPr>
              <w:pStyle w:val="style0"/>
            </w:pPr>
            <w:r>
              <w:rPr/>
              <w:t>897 = Kitchen Features</w:t>
            </w:r>
          </w:p>
          <w:p>
            <w:pPr>
              <w:pStyle w:val="style0"/>
            </w:pPr>
            <w:r>
              <w:rPr/>
              <w:t>898 = Appliances Included</w:t>
            </w:r>
          </w:p>
          <w:p>
            <w:pPr>
              <w:pStyle w:val="style0"/>
            </w:pPr>
            <w:r>
              <w:rPr/>
              <w:t>899 = Floor Covering</w:t>
            </w:r>
          </w:p>
          <w:p>
            <w:pPr>
              <w:pStyle w:val="style0"/>
            </w:pPr>
            <w:r>
              <w:rPr/>
              <w:t>901 = Heating and Fuel</w:t>
            </w:r>
          </w:p>
          <w:p>
            <w:pPr>
              <w:pStyle w:val="style0"/>
            </w:pPr>
            <w:r>
              <w:rPr/>
              <w:t>902 = Air Conditioning</w:t>
            </w:r>
          </w:p>
          <w:p>
            <w:pPr>
              <w:pStyle w:val="style0"/>
            </w:pPr>
            <w:r>
              <w:rPr/>
              <w:t>903 = Exterior Construction</w:t>
            </w:r>
          </w:p>
          <w:p>
            <w:pPr>
              <w:pStyle w:val="style0"/>
            </w:pPr>
            <w:r>
              <w:rPr/>
              <w:t>904 = Exterior Features</w:t>
            </w:r>
          </w:p>
          <w:p>
            <w:pPr>
              <w:pStyle w:val="style0"/>
            </w:pPr>
            <w:r>
              <w:rPr/>
              <w:t>905 = Roof</w:t>
            </w:r>
          </w:p>
          <w:p>
            <w:pPr>
              <w:pStyle w:val="style0"/>
            </w:pPr>
            <w:r>
              <w:rPr/>
              <w:t>906 = Garage Features</w:t>
            </w:r>
          </w:p>
          <w:p>
            <w:pPr>
              <w:pStyle w:val="style0"/>
            </w:pPr>
            <w:r>
              <w:rPr/>
              <w:t>907 = Pool Type</w:t>
            </w:r>
          </w:p>
          <w:p>
            <w:pPr>
              <w:pStyle w:val="style0"/>
            </w:pPr>
            <w:r>
              <w:rPr/>
              <w:t>913 = Community Features</w:t>
            </w:r>
          </w:p>
          <w:p>
            <w:pPr>
              <w:pStyle w:val="style0"/>
            </w:pPr>
            <w:r>
              <w:rPr/>
              <w:t>2292 = Str. Dir. Post</w:t>
            </w:r>
          </w:p>
          <w:p>
            <w:pPr>
              <w:pStyle w:val="style0"/>
            </w:pPr>
            <w:r>
              <w:rPr/>
              <w:t>2298 = Price Change Date</w:t>
            </w:r>
          </w:p>
          <w:p>
            <w:pPr>
              <w:pStyle w:val="style0"/>
            </w:pPr>
            <w:r>
              <w:rPr/>
              <w:t>2300 = Driving Directions</w:t>
            </w:r>
          </w:p>
          <w:p>
            <w:pPr>
              <w:pStyle w:val="style0"/>
            </w:pPr>
            <w:r>
              <w:rPr/>
              <w:t>2302 = City</w:t>
            </w:r>
          </w:p>
          <w:p>
            <w:pPr>
              <w:pStyle w:val="style0"/>
            </w:pPr>
            <w:r>
              <w:rPr/>
              <w:t>2304 = State ID</w:t>
            </w:r>
          </w:p>
          <w:p>
            <w:pPr>
              <w:pStyle w:val="style0"/>
            </w:pPr>
            <w:r>
              <w:rPr/>
              <w:t>2306 = Street Type</w:t>
            </w:r>
          </w:p>
          <w:p>
            <w:pPr>
              <w:pStyle w:val="style0"/>
            </w:pPr>
            <w:r>
              <w:rPr/>
              <w:t>2308 = Lease Rate</w:t>
            </w:r>
          </w:p>
          <w:p>
            <w:pPr>
              <w:pStyle w:val="style0"/>
            </w:pPr>
            <w:r>
              <w:rPr/>
              <w:t>2314 = Legal Subdivision Name</w:t>
            </w:r>
          </w:p>
          <w:p>
            <w:pPr>
              <w:pStyle w:val="style0"/>
            </w:pPr>
            <w:r>
              <w:rPr/>
              <w:t>2316 = Complex/Community Name/NCCB</w:t>
            </w:r>
          </w:p>
          <w:p>
            <w:pPr>
              <w:pStyle w:val="style0"/>
            </w:pPr>
            <w:r>
              <w:rPr/>
              <w:t>2320 = Zoning</w:t>
            </w:r>
          </w:p>
          <w:p>
            <w:pPr>
              <w:pStyle w:val="style0"/>
            </w:pPr>
            <w:r>
              <w:rPr/>
              <w:t>2322 = Lot Dimensions</w:t>
            </w:r>
          </w:p>
          <w:p>
            <w:pPr>
              <w:pStyle w:val="style0"/>
            </w:pPr>
            <w:r>
              <w:rPr/>
              <w:t>2326 = Square Foot Source</w:t>
            </w:r>
          </w:p>
          <w:p>
            <w:pPr>
              <w:pStyle w:val="style0"/>
            </w:pPr>
            <w:r>
              <w:rPr/>
              <w:t>2328 = Total Acreage</w:t>
            </w:r>
          </w:p>
          <w:p>
            <w:pPr>
              <w:pStyle w:val="style0"/>
            </w:pPr>
            <w:r>
              <w:rPr/>
              <w:t>2334 = Listing Type</w:t>
            </w:r>
          </w:p>
          <w:p>
            <w:pPr>
              <w:pStyle w:val="style0"/>
            </w:pPr>
            <w:r>
              <w:rPr/>
              <w:t>2338 = Trans Broker Comp</w:t>
            </w:r>
          </w:p>
          <w:p>
            <w:pPr>
              <w:pStyle w:val="style0"/>
            </w:pPr>
            <w:r>
              <w:rPr/>
              <w:t>2340 = Buyer Agent Comp</w:t>
            </w:r>
          </w:p>
          <w:p>
            <w:pPr>
              <w:pStyle w:val="style0"/>
            </w:pPr>
            <w:r>
              <w:rPr/>
              <w:t>2344 = Non-Rep Comp</w:t>
            </w:r>
          </w:p>
          <w:p>
            <w:pPr>
              <w:pStyle w:val="style0"/>
            </w:pPr>
            <w:r>
              <w:rPr/>
              <w:t>2346 = Sq Ft Heated</w:t>
            </w:r>
          </w:p>
          <w:p>
            <w:pPr>
              <w:pStyle w:val="style0"/>
            </w:pPr>
            <w:r>
              <w:rPr/>
              <w:t>2350 = Water Name</w:t>
            </w:r>
          </w:p>
          <w:p>
            <w:pPr>
              <w:pStyle w:val="style0"/>
            </w:pPr>
            <w:r>
              <w:rPr/>
              <w:t>2352 = Private Pool Y/N</w:t>
            </w:r>
          </w:p>
          <w:p>
            <w:pPr>
              <w:pStyle w:val="style0"/>
            </w:pPr>
            <w:r>
              <w:rPr/>
              <w:t>2368 = Office Name</w:t>
            </w:r>
          </w:p>
          <w:p>
            <w:pPr>
              <w:pStyle w:val="style0"/>
            </w:pPr>
            <w:r>
              <w:rPr/>
              <w:t>2386 = Sell Agent Name</w:t>
            </w:r>
          </w:p>
          <w:p>
            <w:pPr>
              <w:pStyle w:val="style0"/>
            </w:pPr>
            <w:r>
              <w:rPr/>
              <w:t>2390 = Sell Office Name</w:t>
            </w:r>
          </w:p>
          <w:p>
            <w:pPr>
              <w:pStyle w:val="style0"/>
            </w:pPr>
            <w:r>
              <w:rPr/>
              <w:t>2455 = List Agent 2 ID</w:t>
            </w:r>
          </w:p>
          <w:p>
            <w:pPr>
              <w:pStyle w:val="style0"/>
            </w:pPr>
            <w:r>
              <w:rPr/>
              <w:t>2497 = Virtual Tour Link</w:t>
            </w:r>
          </w:p>
          <w:p>
            <w:pPr>
              <w:pStyle w:val="style0"/>
            </w:pPr>
            <w:r>
              <w:rPr/>
              <w:t>2606 = List Agent 2 Name</w:t>
            </w:r>
          </w:p>
          <w:p>
            <w:pPr>
              <w:pStyle w:val="style0"/>
            </w:pPr>
            <w:r>
              <w:rPr/>
              <w:t>2620 = Office Primary Board ID</w:t>
            </w:r>
          </w:p>
          <w:p>
            <w:pPr>
              <w:pStyle w:val="style0"/>
            </w:pPr>
            <w:r>
              <w:rPr/>
              <w:t>2622 = Lot Size [SqFt]</w:t>
            </w:r>
          </w:p>
          <w:p>
            <w:pPr>
              <w:pStyle w:val="style0"/>
            </w:pPr>
            <w:r>
              <w:rPr/>
              <w:t>2624 = Lot Size [Acres]</w:t>
            </w:r>
          </w:p>
          <w:p>
            <w:pPr>
              <w:pStyle w:val="style0"/>
            </w:pPr>
            <w:r>
              <w:rPr/>
              <w:t>2688 = Annual Net Income</w:t>
            </w:r>
          </w:p>
          <w:p>
            <w:pPr>
              <w:pStyle w:val="style0"/>
            </w:pPr>
            <w:r>
              <w:rPr/>
              <w:t>2694 = Num of Add Parcels</w:t>
            </w:r>
          </w:p>
          <w:p>
            <w:pPr>
              <w:pStyle w:val="style0"/>
            </w:pPr>
            <w:r>
              <w:rPr/>
              <w:t>2698 = Property Description</w:t>
            </w:r>
          </w:p>
          <w:p>
            <w:pPr>
              <w:pStyle w:val="style0"/>
            </w:pPr>
            <w:r>
              <w:rPr/>
              <w:t>2708 = MLS Area - Zip</w:t>
            </w:r>
          </w:p>
          <w:p>
            <w:pPr>
              <w:pStyle w:val="style0"/>
            </w:pPr>
            <w:r>
              <w:rPr/>
              <w:t>2759 = LastImgTransDate</w:t>
            </w:r>
          </w:p>
          <w:p>
            <w:pPr>
              <w:pStyle w:val="style0"/>
            </w:pPr>
            <w:r>
              <w:rPr/>
              <w:t>2763 = LP/SqFt</w:t>
            </w:r>
          </w:p>
          <w:p>
            <w:pPr>
              <w:pStyle w:val="style0"/>
            </w:pPr>
            <w:r>
              <w:rPr/>
              <w:t>2765 = SP/SqFt</w:t>
            </w:r>
          </w:p>
          <w:p>
            <w:pPr>
              <w:pStyle w:val="style0"/>
            </w:pPr>
            <w:r>
              <w:rPr/>
              <w:t>2769 = ADOM</w:t>
            </w:r>
          </w:p>
          <w:p>
            <w:pPr>
              <w:pStyle w:val="style0"/>
            </w:pPr>
            <w:r>
              <w:rPr/>
              <w:t>2779 = Area (Range)</w:t>
            </w:r>
          </w:p>
          <w:p>
            <w:pPr>
              <w:pStyle w:val="style0"/>
            </w:pPr>
            <w:r>
              <w:rPr/>
              <w:t>2781 = Sales Team Name</w:t>
            </w:r>
          </w:p>
          <w:p>
            <w:pPr>
              <w:pStyle w:val="style0"/>
            </w:pPr>
            <w:r>
              <w:rPr/>
              <w:t>2793 = Annual CDD Fee</w:t>
            </w:r>
          </w:p>
          <w:p>
            <w:pPr>
              <w:pStyle w:val="style0"/>
            </w:pPr>
            <w:r>
              <w:rPr/>
              <w:t>2795 = CDD Y/N</w:t>
            </w:r>
          </w:p>
          <w:p>
            <w:pPr>
              <w:pStyle w:val="style0"/>
            </w:pPr>
            <w:r>
              <w:rPr/>
              <w:t>2801 = Fireplace Y/N</w:t>
            </w:r>
          </w:p>
          <w:p>
            <w:pPr>
              <w:pStyle w:val="style0"/>
            </w:pPr>
            <w:r>
              <w:rPr/>
              <w:t>2805 = Garage/Carport</w:t>
            </w:r>
          </w:p>
          <w:p>
            <w:pPr>
              <w:pStyle w:val="style0"/>
            </w:pPr>
            <w:r>
              <w:rPr/>
              <w:t>2809 = Homestead Y/N</w:t>
            </w:r>
          </w:p>
          <w:p>
            <w:pPr>
              <w:pStyle w:val="style0"/>
            </w:pPr>
            <w:r>
              <w:rPr/>
              <w:t>2823 = Special Tax Dist.Y/N (Tampa</w:t>
            </w:r>
          </w:p>
          <w:p>
            <w:pPr>
              <w:pStyle w:val="style0"/>
            </w:pPr>
            <w:r>
              <w:rPr/>
              <w:t>2836 = Sidewalk Y/N</w:t>
            </w:r>
          </w:p>
          <w:p>
            <w:pPr>
              <w:pStyle w:val="style0"/>
            </w:pPr>
            <w:r>
              <w:rPr/>
              <w:t>2854 = Unit #</w:t>
            </w:r>
          </w:p>
          <w:p>
            <w:pPr>
              <w:pStyle w:val="style0"/>
            </w:pPr>
            <w:r>
              <w:rPr/>
              <w:t>2901 = HOA Payment Schedule</w:t>
            </w:r>
          </w:p>
          <w:p>
            <w:pPr>
              <w:pStyle w:val="style0"/>
            </w:pPr>
            <w:r>
              <w:rPr/>
              <w:t>2935 = LSC List Side</w:t>
            </w:r>
          </w:p>
          <w:p>
            <w:pPr>
              <w:pStyle w:val="style0"/>
            </w:pPr>
            <w:r>
              <w:rPr/>
              <w:t>2983 = SW Subdv Community Name</w:t>
            </w:r>
          </w:p>
          <w:p>
            <w:pPr>
              <w:pStyle w:val="style0"/>
            </w:pPr>
            <w:r>
              <w:rPr/>
              <w:t>2984 = SW Subdv Condo #</w:t>
            </w:r>
          </w:p>
          <w:p>
            <w:pPr>
              <w:pStyle w:val="style0"/>
            </w:pPr>
            <w:r>
              <w:rPr/>
              <w:t>2991 = Selling Agent 2 ID</w:t>
            </w:r>
          </w:p>
          <w:p>
            <w:pPr>
              <w:pStyle w:val="style0"/>
            </w:pPr>
            <w:r>
              <w:rPr/>
              <w:t>2992 = Listing Office 2 ID #</w:t>
            </w:r>
          </w:p>
          <w:p>
            <w:pPr>
              <w:pStyle w:val="style0"/>
            </w:pPr>
            <w:r>
              <w:rPr/>
              <w:t>2993 = Selling Office 2 ID</w:t>
            </w:r>
          </w:p>
          <w:p>
            <w:pPr>
              <w:pStyle w:val="style0"/>
            </w:pPr>
            <w:r>
              <w:rPr/>
              <w:t>2995 = Listing Office 2 Name</w:t>
            </w:r>
          </w:p>
          <w:p>
            <w:pPr>
              <w:pStyle w:val="style0"/>
            </w:pPr>
            <w:r>
              <w:rPr/>
              <w:t>2996 = Selling Office 2 Name</w:t>
            </w:r>
          </w:p>
          <w:p>
            <w:pPr>
              <w:pStyle w:val="style0"/>
            </w:pPr>
            <w:r>
              <w:rPr/>
              <w:t>3010 = Show Prop Address on Internet</w:t>
            </w:r>
          </w:p>
          <w:p>
            <w:pPr>
              <w:pStyle w:val="style0"/>
            </w:pPr>
            <w:r>
              <w:rPr/>
              <w:t>3011 = Water View</w:t>
            </w:r>
          </w:p>
          <w:p>
            <w:pPr>
              <w:pStyle w:val="style0"/>
            </w:pPr>
            <w:r>
              <w:rPr/>
              <w:t>3015 = Green Certifications</w:t>
            </w:r>
          </w:p>
          <w:p>
            <w:pPr>
              <w:pStyle w:val="style0"/>
            </w:pPr>
            <w:r>
              <w:rPr/>
              <w:t>3020 = Selling Agent 2 Name</w:t>
            </w:r>
          </w:p>
          <w:p>
            <w:pPr>
              <w:pStyle w:val="style0"/>
            </w:pPr>
            <w:r>
              <w:rPr/>
              <w:t>3022 = Waterfront Feet</w:t>
            </w:r>
          </w:p>
          <w:p>
            <w:pPr>
              <w:pStyle w:val="style0"/>
            </w:pPr>
            <w:r>
              <w:rPr/>
              <w:t>3036 = Housing for Older Persons</w:t>
            </w:r>
          </w:p>
          <w:p>
            <w:pPr>
              <w:pStyle w:val="style0"/>
            </w:pPr>
            <w:r>
              <w:rPr/>
              <w:t>3048 = LSC Sell Side</w:t>
            </w:r>
          </w:p>
          <w:p>
            <w:pPr>
              <w:pStyle w:val="style0"/>
            </w:pPr>
            <w:r>
              <w:rPr/>
              <w:t>3062 = Special Sale Provision</w:t>
            </w:r>
          </w:p>
          <w:p>
            <w:pPr>
              <w:pStyle w:val="style0"/>
            </w:pPr>
            <w:r>
              <w:rPr/>
              <w:t>3063 = Water Access Y/N</w:t>
            </w:r>
          </w:p>
          <w:p>
            <w:pPr>
              <w:pStyle w:val="style0"/>
            </w:pPr>
            <w:r>
              <w:rPr/>
              <w:t>3064 = Water View Y/N</w:t>
            </w:r>
          </w:p>
          <w:p>
            <w:pPr>
              <w:pStyle w:val="style0"/>
            </w:pPr>
            <w:r>
              <w:rPr/>
              <w:t>3065 = Water Frontage Y/N</w:t>
            </w:r>
          </w:p>
          <w:p>
            <w:pPr>
              <w:pStyle w:val="style0"/>
            </w:pPr>
            <w:r>
              <w:rPr/>
              <w:t>3066 = Water Extras Y/N</w:t>
            </w:r>
          </w:p>
          <w:p>
            <w:pPr>
              <w:pStyle w:val="style0"/>
            </w:pPr>
            <w:r>
              <w:rPr/>
              <w:t>3067 = Water Frontage</w:t>
            </w:r>
          </w:p>
          <w:p>
            <w:pPr>
              <w:pStyle w:val="style0"/>
            </w:pPr>
            <w:r>
              <w:rPr/>
              <w:t>3068 = Water Access</w:t>
            </w:r>
          </w:p>
          <w:p>
            <w:pPr>
              <w:pStyle w:val="style0"/>
            </w:pPr>
            <w:r>
              <w:rPr/>
              <w:t>3074 = HOA/Comm Assn</w:t>
            </w:r>
          </w:p>
          <w:p>
            <w:pPr>
              <w:pStyle w:val="style0"/>
            </w:pPr>
            <w:r>
              <w:rPr/>
              <w:t>3075 = Pets Allowed Y/N</w:t>
            </w:r>
          </w:p>
          <w:p>
            <w:pPr>
              <w:pStyle w:val="style0"/>
            </w:pPr>
            <w:r>
              <w:rPr/>
              <w:t>3076 = Pet Restrictions</w:t>
            </w:r>
          </w:p>
          <w:p>
            <w:pPr>
              <w:pStyle w:val="style0"/>
            </w:pPr>
            <w:r>
              <w:rPr/>
              <w:t>3077 = Study/Den Dimensions</w:t>
            </w:r>
          </w:p>
          <w:p>
            <w:pPr>
              <w:pStyle w:val="style0"/>
            </w:pPr>
            <w:r>
              <w:rPr/>
              <w:t>3078 = Country</w:t>
            </w:r>
          </w:p>
          <w:p>
            <w:pPr>
              <w:pStyle w:val="style0"/>
            </w:pPr>
            <w:r>
              <w:rPr/>
              <w:t>3079 = Max Pet Weight</w:t>
            </w:r>
          </w:p>
          <w:p>
            <w:pPr>
              <w:pStyle w:val="style0"/>
            </w:pPr>
            <w:r>
              <w:rPr/>
              <w:t>3081 = # of Pets</w:t>
            </w:r>
          </w:p>
          <w:p>
            <w:pPr>
              <w:pStyle w:val="style0"/>
            </w:pPr>
            <w:r>
              <w:rPr/>
              <w:t>3084 = New Construction</w:t>
            </w:r>
          </w:p>
          <w:p>
            <w:pPr>
              <w:pStyle w:val="style0"/>
            </w:pPr>
            <w:r>
              <w:rPr/>
              <w:t>3085 = Construction Status</w:t>
            </w:r>
          </w:p>
          <w:p>
            <w:pPr>
              <w:pStyle w:val="style0"/>
            </w:pPr>
            <w:r>
              <w:rPr/>
              <w:t>3086 = Projected Completion Date</w:t>
            </w:r>
          </w:p>
          <w:p>
            <w:pPr>
              <w:pStyle w:val="style0"/>
            </w:pPr>
            <w:r>
              <w:rPr/>
              <w:t>3165 = DPR Y/N</w:t>
            </w:r>
          </w:p>
          <w:p>
            <w:pPr>
              <w:pStyle w:val="style0"/>
            </w:pPr>
            <w:r>
              <w:rPr/>
              <w:t>3186 = Pool</w:t>
            </w:r>
          </w:p>
          <w:p>
            <w:pPr>
              <w:pStyle w:val="style0"/>
              <w:widowControl/>
              <w:tabs>
                <w:tab w:leader="none" w:pos="720" w:val="left"/>
              </w:tabs>
              <w:suppressAutoHyphens w:val="true"/>
              <w:spacing w:after="200" w:before="0" w:line="276" w:lineRule="auto"/>
              <w:contextualSpacing w:val="false"/>
            </w:pPr>
            <w:r>
              <w:rPr/>
              <w:t>3187 = Public Remarks New</w:t>
            </w:r>
          </w:p>
        </w:tc>
        <w:tc>
          <w:tcPr>
            <w:tcW w:type="dxa" w:w="3693"/>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3 = Record Delete Flag</w:t>
            </w:r>
          </w:p>
          <w:p>
            <w:pPr>
              <w:pStyle w:val="style0"/>
            </w:pPr>
            <w:r>
              <w:rPr/>
              <w:t>4 = Record Delete Date</w:t>
            </w:r>
          </w:p>
          <w:p>
            <w:pPr>
              <w:pStyle w:val="style0"/>
            </w:pPr>
            <w:r>
              <w:rPr/>
              <w:t>5 = Last Transaction Code</w:t>
            </w:r>
          </w:p>
          <w:p>
            <w:pPr>
              <w:pStyle w:val="style0"/>
            </w:pPr>
            <w:r>
              <w:rPr/>
              <w:t>9 = Photos, Number of</w:t>
            </w:r>
          </w:p>
          <w:p>
            <w:pPr>
              <w:pStyle w:val="style0"/>
            </w:pPr>
            <w:r>
              <w:rPr/>
              <w:t>11 = Original List Price</w:t>
            </w:r>
          </w:p>
          <w:p>
            <w:pPr>
              <w:pStyle w:val="style0"/>
            </w:pPr>
            <w:r>
              <w:rPr/>
              <w:t>15 = Tax ID</w:t>
            </w:r>
          </w:p>
          <w:p>
            <w:pPr>
              <w:pStyle w:val="style0"/>
            </w:pPr>
            <w:r>
              <w:rPr/>
              <w:t>17 = Agent ID</w:t>
            </w:r>
          </w:p>
          <w:p>
            <w:pPr>
              <w:pStyle w:val="style0"/>
            </w:pPr>
            <w:r>
              <w:rPr/>
              <w:t>18 = Selling Agent ID</w:t>
            </w:r>
          </w:p>
          <w:p>
            <w:pPr>
              <w:pStyle w:val="style0"/>
            </w:pPr>
            <w:r>
              <w:rPr/>
              <w:t>19 = County</w:t>
            </w:r>
          </w:p>
          <w:p>
            <w:pPr>
              <w:pStyle w:val="style0"/>
            </w:pPr>
            <w:r>
              <w:rPr/>
              <w:t>32 = Beds</w:t>
            </w:r>
          </w:p>
          <w:p>
            <w:pPr>
              <w:pStyle w:val="style0"/>
            </w:pPr>
            <w:r>
              <w:rPr/>
              <w:t>33 = CDOM</w:t>
            </w:r>
          </w:p>
          <w:p>
            <w:pPr>
              <w:pStyle w:val="style0"/>
            </w:pPr>
            <w:r>
              <w:rPr/>
              <w:t>35 = Agent Name</w:t>
            </w:r>
          </w:p>
          <w:p>
            <w:pPr>
              <w:pStyle w:val="style0"/>
            </w:pPr>
            <w:r>
              <w:rPr/>
              <w:t>46 = Zip Code</w:t>
            </w:r>
          </w:p>
          <w:p>
            <w:pPr>
              <w:pStyle w:val="style0"/>
            </w:pPr>
            <w:r>
              <w:rPr/>
              <w:t>47 = Zip Plus 4</w:t>
            </w:r>
          </w:p>
          <w:p>
            <w:pPr>
              <w:pStyle w:val="style0"/>
            </w:pPr>
            <w:r>
              <w:rPr/>
              <w:t>49 = Address</w:t>
            </w:r>
          </w:p>
          <w:p>
            <w:pPr>
              <w:pStyle w:val="style0"/>
            </w:pPr>
            <w:r>
              <w:rPr/>
              <w:t>55 = Year Built</w:t>
            </w:r>
          </w:p>
          <w:p>
            <w:pPr>
              <w:pStyle w:val="style0"/>
            </w:pPr>
            <w:r>
              <w:rPr/>
              <w:t>59 = Status Change Date</w:t>
            </w:r>
          </w:p>
          <w:p>
            <w:pPr>
              <w:pStyle w:val="style0"/>
            </w:pPr>
            <w:r>
              <w:rPr/>
              <w:t>106 = Entry Date</w:t>
            </w:r>
          </w:p>
          <w:p>
            <w:pPr>
              <w:pStyle w:val="style0"/>
            </w:pPr>
            <w:r>
              <w:rPr/>
              <w:t>108 = Listing Date</w:t>
            </w:r>
          </w:p>
          <w:p>
            <w:pPr>
              <w:pStyle w:val="style0"/>
            </w:pPr>
            <w:r>
              <w:rPr/>
              <w:t>112 = Last Update Date</w:t>
            </w:r>
          </w:p>
          <w:p>
            <w:pPr>
              <w:pStyle w:val="style0"/>
            </w:pPr>
            <w:r>
              <w:rPr/>
              <w:t>138 = Office ID #</w:t>
            </w:r>
          </w:p>
          <w:p>
            <w:pPr>
              <w:pStyle w:val="style0"/>
            </w:pPr>
            <w:r>
              <w:rPr/>
              <w:t>140 = Sold Office ID</w:t>
            </w:r>
          </w:p>
          <w:p>
            <w:pPr>
              <w:pStyle w:val="style0"/>
            </w:pPr>
            <w:r>
              <w:rPr/>
              <w:t>143 = Str. Dir. Pre</w:t>
            </w:r>
          </w:p>
          <w:p>
            <w:pPr>
              <w:pStyle w:val="style0"/>
            </w:pPr>
            <w:r>
              <w:rPr/>
              <w:t>165 = Street #</w:t>
            </w:r>
          </w:p>
          <w:p>
            <w:pPr>
              <w:pStyle w:val="style0"/>
            </w:pPr>
            <w:r>
              <w:rPr/>
              <w:t>175 = ML# (w/Board ID)</w:t>
            </w:r>
          </w:p>
          <w:p>
            <w:pPr>
              <w:pStyle w:val="style0"/>
            </w:pPr>
            <w:r>
              <w:rPr/>
              <w:t>178 = Status</w:t>
            </w:r>
          </w:p>
          <w:p>
            <w:pPr>
              <w:pStyle w:val="style0"/>
            </w:pPr>
            <w:r>
              <w:rPr/>
              <w:t>391 = Sold Price</w:t>
            </w:r>
          </w:p>
          <w:p>
            <w:pPr>
              <w:pStyle w:val="style0"/>
            </w:pPr>
            <w:r>
              <w:rPr/>
              <w:t>406 = Sold Date</w:t>
            </w:r>
          </w:p>
          <w:p>
            <w:pPr>
              <w:pStyle w:val="style0"/>
            </w:pPr>
            <w:r>
              <w:rPr/>
              <w:t>421 = Street Name</w:t>
            </w:r>
          </w:p>
          <w:p>
            <w:pPr>
              <w:pStyle w:val="style0"/>
            </w:pPr>
            <w:r>
              <w:rPr/>
              <w:t>918 = Active Status Date</w:t>
            </w:r>
          </w:p>
          <w:p>
            <w:pPr>
              <w:pStyle w:val="style0"/>
            </w:pPr>
            <w:r>
              <w:rPr/>
              <w:t>919 = Additional Public Remarks</w:t>
            </w:r>
          </w:p>
          <w:p>
            <w:pPr>
              <w:pStyle w:val="style0"/>
            </w:pPr>
            <w:r>
              <w:rPr/>
              <w:t>927 = Application Fee Per Person</w:t>
            </w:r>
          </w:p>
          <w:p>
            <w:pPr>
              <w:pStyle w:val="style0"/>
            </w:pPr>
            <w:r>
              <w:rPr/>
              <w:t>931 = Date Available</w:t>
            </w:r>
          </w:p>
          <w:p>
            <w:pPr>
              <w:pStyle w:val="style0"/>
            </w:pPr>
            <w:r>
              <w:rPr/>
              <w:t>934 = Property Style</w:t>
            </w:r>
          </w:p>
          <w:p>
            <w:pPr>
              <w:pStyle w:val="style0"/>
            </w:pPr>
            <w:r>
              <w:rPr/>
              <w:t>982 = Elementary School</w:t>
            </w:r>
          </w:p>
          <w:p>
            <w:pPr>
              <w:pStyle w:val="style0"/>
            </w:pPr>
            <w:r>
              <w:rPr/>
              <w:t>1005 = High School</w:t>
            </w:r>
          </w:p>
          <w:p>
            <w:pPr>
              <w:pStyle w:val="style0"/>
            </w:pPr>
            <w:r>
              <w:rPr/>
              <w:t>1010 = Middle or Junior School</w:t>
            </w:r>
          </w:p>
          <w:p>
            <w:pPr>
              <w:pStyle w:val="style0"/>
            </w:pPr>
            <w:r>
              <w:rPr/>
              <w:t>1042 = Public Remarks</w:t>
            </w:r>
          </w:p>
          <w:p>
            <w:pPr>
              <w:pStyle w:val="style0"/>
            </w:pPr>
            <w:r>
              <w:rPr/>
              <w:t>1055 = Max Pet Weight</w:t>
            </w:r>
          </w:p>
          <w:p>
            <w:pPr>
              <w:pStyle w:val="style0"/>
            </w:pPr>
            <w:r>
              <w:rPr/>
              <w:t>1117 = Minimum Days Leased</w:t>
            </w:r>
          </w:p>
          <w:p>
            <w:pPr>
              <w:pStyle w:val="style0"/>
            </w:pPr>
            <w:r>
              <w:rPr/>
              <w:t>1139 = Garage/Carport</w:t>
            </w:r>
          </w:p>
          <w:p>
            <w:pPr>
              <w:pStyle w:val="style0"/>
            </w:pPr>
            <w:r>
              <w:rPr/>
              <w:t>1213 = Pet Deposit</w:t>
            </w:r>
          </w:p>
          <w:p>
            <w:pPr>
              <w:pStyle w:val="style0"/>
            </w:pPr>
            <w:r>
              <w:rPr/>
              <w:t>1215 = Pet Fee</w:t>
            </w:r>
          </w:p>
          <w:p>
            <w:pPr>
              <w:pStyle w:val="style0"/>
            </w:pPr>
            <w:r>
              <w:rPr/>
              <w:t>1231 = Security Deposit</w:t>
            </w:r>
          </w:p>
          <w:p>
            <w:pPr>
              <w:pStyle w:val="style0"/>
            </w:pPr>
            <w:r>
              <w:rPr/>
              <w:t>1248 = Long Term Y/N</w:t>
            </w:r>
          </w:p>
          <w:p>
            <w:pPr>
              <w:pStyle w:val="style0"/>
            </w:pPr>
            <w:r>
              <w:rPr/>
              <w:t>1296 = Realtor Info</w:t>
            </w:r>
          </w:p>
          <w:p>
            <w:pPr>
              <w:pStyle w:val="style0"/>
            </w:pPr>
            <w:r>
              <w:rPr/>
              <w:t>1302 = Additional Rooms</w:t>
            </w:r>
          </w:p>
          <w:p>
            <w:pPr>
              <w:pStyle w:val="style0"/>
            </w:pPr>
            <w:r>
              <w:rPr/>
              <w:t>1303 = Location</w:t>
            </w:r>
          </w:p>
          <w:p>
            <w:pPr>
              <w:pStyle w:val="style0"/>
            </w:pPr>
            <w:r>
              <w:rPr/>
              <w:t>1307 = Water Extras</w:t>
            </w:r>
          </w:p>
          <w:p>
            <w:pPr>
              <w:pStyle w:val="style0"/>
            </w:pPr>
            <w:r>
              <w:rPr/>
              <w:t>1310 = Interior Layout</w:t>
            </w:r>
          </w:p>
          <w:p>
            <w:pPr>
              <w:pStyle w:val="style0"/>
            </w:pPr>
            <w:r>
              <w:rPr/>
              <w:t>1314 = Floor Covering</w:t>
            </w:r>
          </w:p>
          <w:p>
            <w:pPr>
              <w:pStyle w:val="style0"/>
            </w:pPr>
            <w:r>
              <w:rPr/>
              <w:t>1316 = Heating and Fuel</w:t>
            </w:r>
          </w:p>
          <w:p>
            <w:pPr>
              <w:pStyle w:val="style0"/>
            </w:pPr>
            <w:r>
              <w:rPr/>
              <w:t>1317 = Air Conditioning</w:t>
            </w:r>
          </w:p>
          <w:p>
            <w:pPr>
              <w:pStyle w:val="style0"/>
            </w:pPr>
            <w:r>
              <w:rPr/>
              <w:t>1321 = Garage Features</w:t>
            </w:r>
          </w:p>
          <w:p>
            <w:pPr>
              <w:pStyle w:val="style0"/>
            </w:pPr>
            <w:r>
              <w:rPr/>
              <w:t>1328 = Community Features</w:t>
            </w:r>
          </w:p>
          <w:p>
            <w:pPr>
              <w:pStyle w:val="style0"/>
            </w:pPr>
            <w:r>
              <w:rPr/>
              <w:t>2292 = Str. Dir. Post</w:t>
            </w:r>
          </w:p>
          <w:p>
            <w:pPr>
              <w:pStyle w:val="style0"/>
            </w:pPr>
            <w:r>
              <w:rPr/>
              <w:t>2294 = Full Baths</w:t>
            </w:r>
          </w:p>
          <w:p>
            <w:pPr>
              <w:pStyle w:val="style0"/>
            </w:pPr>
            <w:r>
              <w:rPr/>
              <w:t>2296 = Half Baths</w:t>
            </w:r>
          </w:p>
          <w:p>
            <w:pPr>
              <w:pStyle w:val="style0"/>
            </w:pPr>
            <w:r>
              <w:rPr/>
              <w:t>2298 = Price Change Date</w:t>
            </w:r>
          </w:p>
          <w:p>
            <w:pPr>
              <w:pStyle w:val="style0"/>
            </w:pPr>
            <w:r>
              <w:rPr/>
              <w:t>2300 = Driving Directions</w:t>
            </w:r>
          </w:p>
          <w:p>
            <w:pPr>
              <w:pStyle w:val="style0"/>
            </w:pPr>
            <w:r>
              <w:rPr/>
              <w:t>2302 = City</w:t>
            </w:r>
          </w:p>
          <w:p>
            <w:pPr>
              <w:pStyle w:val="style0"/>
            </w:pPr>
            <w:r>
              <w:rPr/>
              <w:t>2304 = State ID</w:t>
            </w:r>
          </w:p>
          <w:p>
            <w:pPr>
              <w:pStyle w:val="style0"/>
            </w:pPr>
            <w:r>
              <w:rPr/>
              <w:t>2306 = Street Type</w:t>
            </w:r>
          </w:p>
          <w:p>
            <w:pPr>
              <w:pStyle w:val="style0"/>
            </w:pPr>
            <w:r>
              <w:rPr/>
              <w:t>2314 = Legal Subdivision Name</w:t>
            </w:r>
          </w:p>
          <w:p>
            <w:pPr>
              <w:pStyle w:val="style0"/>
            </w:pPr>
            <w:r>
              <w:rPr/>
              <w:t>2316 = Complex/Community Name/NCCB</w:t>
            </w:r>
          </w:p>
          <w:p>
            <w:pPr>
              <w:pStyle w:val="style0"/>
            </w:pPr>
            <w:r>
              <w:rPr/>
              <w:t>2322 = Lot Dimensions</w:t>
            </w:r>
          </w:p>
          <w:p>
            <w:pPr>
              <w:pStyle w:val="style0"/>
            </w:pPr>
            <w:r>
              <w:rPr/>
              <w:t>2346 = Sq Ft Heated</w:t>
            </w:r>
          </w:p>
          <w:p>
            <w:pPr>
              <w:pStyle w:val="style0"/>
            </w:pPr>
            <w:r>
              <w:rPr/>
              <w:t>2350 = Water Name</w:t>
            </w:r>
          </w:p>
          <w:p>
            <w:pPr>
              <w:pStyle w:val="style0"/>
            </w:pPr>
            <w:r>
              <w:rPr/>
              <w:t>2352 = Private Pool Y/N</w:t>
            </w:r>
          </w:p>
          <w:p>
            <w:pPr>
              <w:pStyle w:val="style0"/>
            </w:pPr>
            <w:r>
              <w:rPr/>
              <w:t>2364 = Rent Price Per Month</w:t>
            </w:r>
          </w:p>
          <w:p>
            <w:pPr>
              <w:pStyle w:val="style0"/>
            </w:pPr>
            <w:r>
              <w:rPr/>
              <w:t>2368 = Office Name</w:t>
            </w:r>
          </w:p>
          <w:p>
            <w:pPr>
              <w:pStyle w:val="style0"/>
            </w:pPr>
            <w:r>
              <w:rPr/>
              <w:t>2386 = Sell Agent Name</w:t>
            </w:r>
          </w:p>
          <w:p>
            <w:pPr>
              <w:pStyle w:val="style0"/>
            </w:pPr>
            <w:r>
              <w:rPr/>
              <w:t>2390 = Sell Office Name</w:t>
            </w:r>
          </w:p>
          <w:p>
            <w:pPr>
              <w:pStyle w:val="style0"/>
            </w:pPr>
            <w:r>
              <w:rPr/>
              <w:t>2455 = List Agent 2 ID</w:t>
            </w:r>
          </w:p>
          <w:p>
            <w:pPr>
              <w:pStyle w:val="style0"/>
            </w:pPr>
            <w:r>
              <w:rPr/>
              <w:t>2497 = Virtual Tour Link</w:t>
            </w:r>
          </w:p>
          <w:p>
            <w:pPr>
              <w:pStyle w:val="style0"/>
            </w:pPr>
            <w:r>
              <w:rPr/>
              <w:t>2606 = List Agent 2 Name</w:t>
            </w:r>
          </w:p>
          <w:p>
            <w:pPr>
              <w:pStyle w:val="style0"/>
            </w:pPr>
            <w:r>
              <w:rPr/>
              <w:t>2620 = Office Primary Board ID</w:t>
            </w:r>
          </w:p>
          <w:p>
            <w:pPr>
              <w:pStyle w:val="style0"/>
            </w:pPr>
            <w:r>
              <w:rPr/>
              <w:t>2622 = Lot Size [SqFt]</w:t>
            </w:r>
          </w:p>
          <w:p>
            <w:pPr>
              <w:pStyle w:val="style0"/>
            </w:pPr>
            <w:r>
              <w:rPr/>
              <w:t>2624 = Lot Size [Acres]</w:t>
            </w:r>
          </w:p>
          <w:p>
            <w:pPr>
              <w:pStyle w:val="style0"/>
            </w:pPr>
            <w:r>
              <w:rPr/>
              <w:t>2704 = Assoc Appr Req Y/N</w:t>
            </w:r>
          </w:p>
          <w:p>
            <w:pPr>
              <w:pStyle w:val="style0"/>
            </w:pPr>
            <w:r>
              <w:rPr/>
              <w:t>2708 = MLS Area - Zip</w:t>
            </w:r>
          </w:p>
          <w:p>
            <w:pPr>
              <w:pStyle w:val="style0"/>
            </w:pPr>
            <w:r>
              <w:rPr/>
              <w:t>2759 = LastImgTransDate</w:t>
            </w:r>
          </w:p>
          <w:p>
            <w:pPr>
              <w:pStyle w:val="style0"/>
            </w:pPr>
            <w:r>
              <w:rPr/>
              <w:t>2763 = LP/SqFt</w:t>
            </w:r>
          </w:p>
          <w:p>
            <w:pPr>
              <w:pStyle w:val="style0"/>
            </w:pPr>
            <w:r>
              <w:rPr/>
              <w:t>2765 = SP/SqFt</w:t>
            </w:r>
          </w:p>
          <w:p>
            <w:pPr>
              <w:pStyle w:val="style0"/>
            </w:pPr>
            <w:r>
              <w:rPr/>
              <w:t>2769 = ADOM</w:t>
            </w:r>
          </w:p>
          <w:p>
            <w:pPr>
              <w:pStyle w:val="style0"/>
            </w:pPr>
            <w:r>
              <w:rPr/>
              <w:t>2779 = Area (Range)</w:t>
            </w:r>
          </w:p>
          <w:p>
            <w:pPr>
              <w:pStyle w:val="style0"/>
            </w:pPr>
            <w:r>
              <w:rPr/>
              <w:t>2781 = Sales Team Name</w:t>
            </w:r>
          </w:p>
          <w:p>
            <w:pPr>
              <w:pStyle w:val="style0"/>
            </w:pPr>
            <w:r>
              <w:rPr/>
              <w:t>2805 = Garage/Carport</w:t>
            </w:r>
          </w:p>
          <w:p>
            <w:pPr>
              <w:pStyle w:val="style0"/>
            </w:pPr>
            <w:r>
              <w:rPr/>
              <w:t>2840 = Appliances Included</w:t>
            </w:r>
          </w:p>
          <w:p>
            <w:pPr>
              <w:pStyle w:val="style0"/>
            </w:pPr>
            <w:r>
              <w:rPr/>
              <w:t>2842 = Floor # of Unit</w:t>
            </w:r>
          </w:p>
          <w:p>
            <w:pPr>
              <w:pStyle w:val="style0"/>
            </w:pPr>
            <w:r>
              <w:rPr/>
              <w:t>2844 = Lease Fee</w:t>
            </w:r>
          </w:p>
          <w:p>
            <w:pPr>
              <w:pStyle w:val="style0"/>
            </w:pPr>
            <w:r>
              <w:rPr/>
              <w:t>2846 = Lease Paid</w:t>
            </w:r>
          </w:p>
          <w:p>
            <w:pPr>
              <w:pStyle w:val="style0"/>
            </w:pPr>
            <w:r>
              <w:rPr/>
              <w:t>2848 = Lease Terms</w:t>
            </w:r>
          </w:p>
          <w:p>
            <w:pPr>
              <w:pStyle w:val="style0"/>
            </w:pPr>
            <w:r>
              <w:rPr/>
              <w:t>2850 = Services Include</w:t>
            </w:r>
          </w:p>
          <w:p>
            <w:pPr>
              <w:pStyle w:val="style0"/>
            </w:pPr>
            <w:r>
              <w:rPr/>
              <w:t>2854 = Unit #</w:t>
            </w:r>
          </w:p>
          <w:p>
            <w:pPr>
              <w:pStyle w:val="style0"/>
            </w:pPr>
            <w:r>
              <w:rPr/>
              <w:t>2893 = Fireplace Y/N</w:t>
            </w:r>
          </w:p>
          <w:p>
            <w:pPr>
              <w:pStyle w:val="style0"/>
            </w:pPr>
            <w:r>
              <w:rPr/>
              <w:t>2895 = Fireplace Description</w:t>
            </w:r>
          </w:p>
          <w:p>
            <w:pPr>
              <w:pStyle w:val="style0"/>
            </w:pPr>
            <w:r>
              <w:rPr/>
              <w:t>2935 = LSC List Side</w:t>
            </w:r>
          </w:p>
          <w:p>
            <w:pPr>
              <w:pStyle w:val="style0"/>
            </w:pPr>
            <w:r>
              <w:rPr/>
              <w:t>2981 = Pool Type</w:t>
            </w:r>
          </w:p>
          <w:p>
            <w:pPr>
              <w:pStyle w:val="style0"/>
            </w:pPr>
            <w:r>
              <w:rPr/>
              <w:t>2983 = SW Subdv Community Name</w:t>
            </w:r>
          </w:p>
          <w:p>
            <w:pPr>
              <w:pStyle w:val="style0"/>
            </w:pPr>
            <w:r>
              <w:rPr/>
              <w:t>2984 = SW Subdv Condo #</w:t>
            </w:r>
          </w:p>
          <w:p>
            <w:pPr>
              <w:pStyle w:val="style0"/>
            </w:pPr>
            <w:r>
              <w:rPr/>
              <w:t>2991 = Selling Agent 2 ID</w:t>
            </w:r>
          </w:p>
          <w:p>
            <w:pPr>
              <w:pStyle w:val="style0"/>
            </w:pPr>
            <w:r>
              <w:rPr/>
              <w:t>2992 = Listing Office 2 ID #</w:t>
            </w:r>
          </w:p>
          <w:p>
            <w:pPr>
              <w:pStyle w:val="style0"/>
            </w:pPr>
            <w:r>
              <w:rPr/>
              <w:t>2993 = Selling Office 2 ID</w:t>
            </w:r>
          </w:p>
          <w:p>
            <w:pPr>
              <w:pStyle w:val="style0"/>
            </w:pPr>
            <w:r>
              <w:rPr/>
              <w:t>2995 = Listing Office 2 Name</w:t>
            </w:r>
          </w:p>
          <w:p>
            <w:pPr>
              <w:pStyle w:val="style0"/>
            </w:pPr>
            <w:r>
              <w:rPr/>
              <w:t>2996 = Selling Office 2 Name</w:t>
            </w:r>
          </w:p>
          <w:p>
            <w:pPr>
              <w:pStyle w:val="style0"/>
            </w:pPr>
            <w:r>
              <w:rPr/>
              <w:t>3008 = Rented Furnish Info</w:t>
            </w:r>
          </w:p>
          <w:p>
            <w:pPr>
              <w:pStyle w:val="style0"/>
            </w:pPr>
            <w:r>
              <w:rPr/>
              <w:t>3010 = Show Prop Address on Internet</w:t>
            </w:r>
          </w:p>
          <w:p>
            <w:pPr>
              <w:pStyle w:val="style0"/>
            </w:pPr>
            <w:r>
              <w:rPr/>
              <w:t>3011 = Water View</w:t>
            </w:r>
          </w:p>
          <w:p>
            <w:pPr>
              <w:pStyle w:val="style0"/>
            </w:pPr>
            <w:r>
              <w:rPr/>
              <w:t>3013 = # of Pets</w:t>
            </w:r>
          </w:p>
          <w:p>
            <w:pPr>
              <w:pStyle w:val="style0"/>
            </w:pPr>
            <w:r>
              <w:rPr/>
              <w:t>3014 = Pet Size</w:t>
            </w:r>
          </w:p>
          <w:p>
            <w:pPr>
              <w:pStyle w:val="style0"/>
            </w:pPr>
            <w:r>
              <w:rPr/>
              <w:t>3015 = Green Certifications</w:t>
            </w:r>
          </w:p>
          <w:p>
            <w:pPr>
              <w:pStyle w:val="style0"/>
            </w:pPr>
            <w:r>
              <w:rPr/>
              <w:t>3020 = Selling Agent 2 Name</w:t>
            </w:r>
          </w:p>
          <w:p>
            <w:pPr>
              <w:pStyle w:val="style0"/>
            </w:pPr>
            <w:r>
              <w:rPr/>
              <w:t>3022 = Waterfront Feet</w:t>
            </w:r>
          </w:p>
          <w:p>
            <w:pPr>
              <w:pStyle w:val="style0"/>
            </w:pPr>
            <w:r>
              <w:rPr/>
              <w:t>3026 = Subdivision Section Number</w:t>
            </w:r>
          </w:p>
          <w:p>
            <w:pPr>
              <w:pStyle w:val="style0"/>
            </w:pPr>
            <w:r>
              <w:rPr/>
              <w:t>3027 = Total Building SF</w:t>
            </w:r>
          </w:p>
          <w:p>
            <w:pPr>
              <w:pStyle w:val="style0"/>
            </w:pPr>
            <w:r>
              <w:rPr/>
              <w:t>3036 = Housing for Older Persons</w:t>
            </w:r>
          </w:p>
          <w:p>
            <w:pPr>
              <w:pStyle w:val="style0"/>
            </w:pPr>
            <w:r>
              <w:rPr/>
              <w:t>3048 = LSC Sell Side</w:t>
            </w:r>
          </w:p>
          <w:p>
            <w:pPr>
              <w:pStyle w:val="style0"/>
            </w:pPr>
            <w:r>
              <w:rPr/>
              <w:t>3063 = Water Access Y/N</w:t>
            </w:r>
          </w:p>
          <w:p>
            <w:pPr>
              <w:pStyle w:val="style0"/>
            </w:pPr>
            <w:r>
              <w:rPr/>
              <w:t>3064 = Water View Y/N</w:t>
            </w:r>
          </w:p>
          <w:p>
            <w:pPr>
              <w:pStyle w:val="style0"/>
            </w:pPr>
            <w:r>
              <w:rPr/>
              <w:t>3065 = Water Frontage Y/N</w:t>
            </w:r>
          </w:p>
          <w:p>
            <w:pPr>
              <w:pStyle w:val="style0"/>
            </w:pPr>
            <w:r>
              <w:rPr/>
              <w:t>3066 = Water Extras Y/N</w:t>
            </w:r>
          </w:p>
          <w:p>
            <w:pPr>
              <w:pStyle w:val="style0"/>
            </w:pPr>
            <w:r>
              <w:rPr/>
              <w:t>3067 = Water Frontage</w:t>
            </w:r>
          </w:p>
          <w:p>
            <w:pPr>
              <w:pStyle w:val="style0"/>
            </w:pPr>
            <w:r>
              <w:rPr/>
              <w:t>3068 = Water Access</w:t>
            </w:r>
          </w:p>
          <w:p>
            <w:pPr>
              <w:pStyle w:val="style0"/>
            </w:pPr>
            <w:r>
              <w:rPr/>
              <w:t>3074 = HOA/Comm Assn</w:t>
            </w:r>
          </w:p>
          <w:p>
            <w:pPr>
              <w:pStyle w:val="style0"/>
            </w:pPr>
            <w:r>
              <w:rPr/>
              <w:t>3075 = Pets Allowed Y/N</w:t>
            </w:r>
          </w:p>
          <w:p>
            <w:pPr>
              <w:pStyle w:val="style0"/>
            </w:pPr>
            <w:r>
              <w:rPr/>
              <w:t>3076 = Pet Restrictions</w:t>
            </w:r>
          </w:p>
          <w:p>
            <w:pPr>
              <w:pStyle w:val="style0"/>
            </w:pPr>
            <w:r>
              <w:rPr/>
              <w:t>3077 = Study/Den Dimensions</w:t>
            </w:r>
          </w:p>
          <w:p>
            <w:pPr>
              <w:pStyle w:val="style0"/>
            </w:pPr>
            <w:r>
              <w:rPr/>
              <w:t>3078 = Country</w:t>
            </w:r>
          </w:p>
          <w:p>
            <w:pPr>
              <w:pStyle w:val="style0"/>
            </w:pPr>
            <w:r>
              <w:rPr/>
              <w:t>3084 = New Construction</w:t>
            </w:r>
          </w:p>
          <w:p>
            <w:pPr>
              <w:pStyle w:val="style0"/>
            </w:pPr>
            <w:r>
              <w:rPr/>
              <w:t>3085 = Construction Status</w:t>
            </w:r>
          </w:p>
          <w:p>
            <w:pPr>
              <w:pStyle w:val="style0"/>
            </w:pPr>
            <w:r>
              <w:rPr/>
              <w:t>3086 = Projected Completion Date</w:t>
            </w:r>
          </w:p>
          <w:p>
            <w:pPr>
              <w:pStyle w:val="style0"/>
            </w:pPr>
            <w:r>
              <w:rPr/>
              <w:t>3152 = Association Application Fee</w:t>
            </w:r>
          </w:p>
          <w:p>
            <w:pPr>
              <w:pStyle w:val="style0"/>
            </w:pPr>
            <w:r>
              <w:rPr/>
              <w:t>3153 = Mandatory Fees</w:t>
            </w:r>
          </w:p>
          <w:p>
            <w:pPr>
              <w:pStyle w:val="style0"/>
            </w:pPr>
            <w:r>
              <w:rPr/>
              <w:t>3156 = Disclosures</w:t>
            </w:r>
          </w:p>
          <w:p>
            <w:pPr>
              <w:pStyle w:val="style0"/>
            </w:pPr>
            <w:r>
              <w:rPr/>
              <w:t>3157 = Master Bed Size</w:t>
            </w:r>
          </w:p>
          <w:p>
            <w:pPr>
              <w:pStyle w:val="style0"/>
            </w:pPr>
            <w:r>
              <w:rPr/>
              <w:t>3158 = Window Coverings</w:t>
            </w:r>
          </w:p>
          <w:p>
            <w:pPr>
              <w:pStyle w:val="style0"/>
            </w:pPr>
            <w:r>
              <w:rPr/>
              <w:t>3159 = Lease Information</w:t>
            </w:r>
          </w:p>
          <w:p>
            <w:pPr>
              <w:pStyle w:val="style0"/>
            </w:pPr>
            <w:r>
              <w:rPr/>
              <w:t>3186 = Pool</w:t>
            </w:r>
          </w:p>
          <w:p>
            <w:pPr>
              <w:pStyle w:val="style0"/>
              <w:widowControl/>
              <w:tabs>
                <w:tab w:leader="none" w:pos="720" w:val="left"/>
              </w:tabs>
              <w:suppressAutoHyphens w:val="true"/>
              <w:spacing w:after="200" w:before="0" w:line="276" w:lineRule="auto"/>
              <w:contextualSpacing w:val="false"/>
            </w:pPr>
            <w:r>
              <w:rPr/>
              <w:t>3187 = Public Remarks New</w:t>
            </w:r>
          </w:p>
        </w:tc>
      </w:tr>
    </w:tbl>
    <w:p>
      <w:pPr>
        <w:pStyle w:val="style0"/>
      </w:pPr>
      <w:r>
        <w:rPr/>
        <w:tab/>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4392"/>
        <w:gridCol w:w="4392"/>
        <w:gridCol w:w="4392"/>
      </w:tblGrid>
      <w:tr>
        <w:trPr>
          <w:cantSplit w:val="false"/>
        </w:trPr>
        <w:tc>
          <w:tcPr>
            <w:tcW w:type="dxa" w:w="439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4 – Residential Property</w:t>
            </w:r>
          </w:p>
        </w:tc>
        <w:tc>
          <w:tcPr>
            <w:tcW w:type="dxa" w:w="439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5 - Lots and Land</w:t>
            </w:r>
          </w:p>
        </w:tc>
        <w:tc>
          <w:tcPr>
            <w:tcW w:type="dxa" w:w="439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Class 6 – Cross Property</w:t>
            </w:r>
          </w:p>
        </w:tc>
      </w:tr>
      <w:tr>
        <w:trPr>
          <w:cantSplit w:val="false"/>
        </w:trPr>
        <w:tc>
          <w:tcPr>
            <w:tcW w:type="dxa" w:w="4392"/>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3 = Record Delete Flag</w:t>
            </w:r>
          </w:p>
          <w:p>
            <w:pPr>
              <w:pStyle w:val="style0"/>
            </w:pPr>
            <w:r>
              <w:rPr/>
              <w:t>4 = Record Delete Date</w:t>
            </w:r>
          </w:p>
          <w:p>
            <w:pPr>
              <w:pStyle w:val="style0"/>
            </w:pPr>
            <w:r>
              <w:rPr/>
              <w:t>5 = Last Transaction Code</w:t>
            </w:r>
          </w:p>
          <w:p>
            <w:pPr>
              <w:pStyle w:val="style0"/>
            </w:pPr>
            <w:r>
              <w:rPr/>
              <w:t>9 = Photos, Number of</w:t>
            </w:r>
          </w:p>
          <w:p>
            <w:pPr>
              <w:pStyle w:val="style0"/>
            </w:pPr>
            <w:r>
              <w:rPr/>
              <w:t>15 = Tax ID</w:t>
            </w:r>
          </w:p>
          <w:p>
            <w:pPr>
              <w:pStyle w:val="style0"/>
            </w:pPr>
            <w:r>
              <w:rPr/>
              <w:t>17 = Agent ID</w:t>
            </w:r>
          </w:p>
          <w:p>
            <w:pPr>
              <w:pStyle w:val="style0"/>
            </w:pPr>
            <w:r>
              <w:rPr/>
              <w:t>18 = Selling Agent ID</w:t>
            </w:r>
          </w:p>
          <w:p>
            <w:pPr>
              <w:pStyle w:val="style0"/>
            </w:pPr>
            <w:r>
              <w:rPr/>
              <w:t>19 = County</w:t>
            </w:r>
          </w:p>
          <w:p>
            <w:pPr>
              <w:pStyle w:val="style0"/>
            </w:pPr>
            <w:r>
              <w:rPr/>
              <w:t>32 = Beds</w:t>
            </w:r>
          </w:p>
          <w:p>
            <w:pPr>
              <w:pStyle w:val="style0"/>
            </w:pPr>
            <w:r>
              <w:rPr/>
              <w:t>33 = CDOM</w:t>
            </w:r>
          </w:p>
          <w:p>
            <w:pPr>
              <w:pStyle w:val="style0"/>
            </w:pPr>
            <w:r>
              <w:rPr/>
              <w:t>35 = Agent Name</w:t>
            </w:r>
          </w:p>
          <w:p>
            <w:pPr>
              <w:pStyle w:val="style0"/>
            </w:pPr>
            <w:r>
              <w:rPr/>
              <w:t>46 = Zip Code</w:t>
            </w:r>
          </w:p>
          <w:p>
            <w:pPr>
              <w:pStyle w:val="style0"/>
            </w:pPr>
            <w:r>
              <w:rPr/>
              <w:t>47 = Zip Plus 4</w:t>
            </w:r>
          </w:p>
          <w:p>
            <w:pPr>
              <w:pStyle w:val="style0"/>
            </w:pPr>
            <w:r>
              <w:rPr/>
              <w:t>49 = Address</w:t>
            </w:r>
          </w:p>
          <w:p>
            <w:pPr>
              <w:pStyle w:val="style0"/>
            </w:pPr>
            <w:r>
              <w:rPr/>
              <w:t>55 = Year Built</w:t>
            </w:r>
          </w:p>
          <w:p>
            <w:pPr>
              <w:pStyle w:val="style0"/>
            </w:pPr>
            <w:r>
              <w:rPr/>
              <w:t>59 = Status Change Date</w:t>
            </w:r>
          </w:p>
          <w:p>
            <w:pPr>
              <w:pStyle w:val="style0"/>
            </w:pPr>
            <w:r>
              <w:rPr/>
              <w:t>106 = Entry Date</w:t>
            </w:r>
          </w:p>
          <w:p>
            <w:pPr>
              <w:pStyle w:val="style0"/>
            </w:pPr>
            <w:r>
              <w:rPr/>
              <w:t>108 = Listing Date</w:t>
            </w:r>
          </w:p>
          <w:p>
            <w:pPr>
              <w:pStyle w:val="style0"/>
            </w:pPr>
            <w:r>
              <w:rPr/>
              <w:t>112 = Last Update Date</w:t>
            </w:r>
          </w:p>
          <w:p>
            <w:pPr>
              <w:pStyle w:val="style0"/>
            </w:pPr>
            <w:r>
              <w:rPr/>
              <w:t>138 = Office ID #</w:t>
            </w:r>
          </w:p>
          <w:p>
            <w:pPr>
              <w:pStyle w:val="style0"/>
            </w:pPr>
            <w:r>
              <w:rPr/>
              <w:t>140 = Sold Office ID</w:t>
            </w:r>
          </w:p>
          <w:p>
            <w:pPr>
              <w:pStyle w:val="style0"/>
            </w:pPr>
            <w:r>
              <w:rPr/>
              <w:t>143 = Str. Dir. Pre</w:t>
            </w:r>
          </w:p>
          <w:p>
            <w:pPr>
              <w:pStyle w:val="style0"/>
            </w:pPr>
            <w:r>
              <w:rPr/>
              <w:t>165 = Street #</w:t>
            </w:r>
          </w:p>
          <w:p>
            <w:pPr>
              <w:pStyle w:val="style0"/>
            </w:pPr>
            <w:r>
              <w:rPr/>
              <w:t>175 = ML# (w/Board ID)</w:t>
            </w:r>
          </w:p>
          <w:p>
            <w:pPr>
              <w:pStyle w:val="style0"/>
            </w:pPr>
            <w:r>
              <w:rPr/>
              <w:t>176 = List Price</w:t>
            </w:r>
          </w:p>
          <w:p>
            <w:pPr>
              <w:pStyle w:val="style0"/>
            </w:pPr>
            <w:r>
              <w:rPr/>
              <w:t>178 = Status</w:t>
            </w:r>
          </w:p>
          <w:p>
            <w:pPr>
              <w:pStyle w:val="style0"/>
            </w:pPr>
            <w:r>
              <w:rPr/>
              <w:t>391 = Sold Price</w:t>
            </w:r>
          </w:p>
          <w:p>
            <w:pPr>
              <w:pStyle w:val="style0"/>
            </w:pPr>
            <w:r>
              <w:rPr/>
              <w:t>406 = Sold Date</w:t>
            </w:r>
          </w:p>
          <w:p>
            <w:pPr>
              <w:pStyle w:val="style0"/>
            </w:pPr>
            <w:r>
              <w:rPr/>
              <w:t>410 = Sold Agent ID</w:t>
            </w:r>
          </w:p>
          <w:p>
            <w:pPr>
              <w:pStyle w:val="style0"/>
            </w:pPr>
            <w:r>
              <w:rPr/>
              <w:t>421 = Street Name</w:t>
            </w:r>
          </w:p>
          <w:p>
            <w:pPr>
              <w:pStyle w:val="style0"/>
            </w:pPr>
            <w:r>
              <w:rPr/>
              <w:t>1334 = Additional Public Remarks</w:t>
            </w:r>
          </w:p>
          <w:p>
            <w:pPr>
              <w:pStyle w:val="style0"/>
            </w:pPr>
            <w:r>
              <w:rPr/>
              <w:t>1335 = Additional Parcel Y/N</w:t>
            </w:r>
          </w:p>
          <w:p>
            <w:pPr>
              <w:pStyle w:val="style0"/>
            </w:pPr>
            <w:r>
              <w:rPr/>
              <w:t>1349 = Property Style</w:t>
            </w:r>
          </w:p>
          <w:p>
            <w:pPr>
              <w:pStyle w:val="style0"/>
            </w:pPr>
            <w:r>
              <w:rPr/>
              <w:t>1350 = Building Name/Number</w:t>
            </w:r>
          </w:p>
          <w:p>
            <w:pPr>
              <w:pStyle w:val="style0"/>
            </w:pPr>
            <w:r>
              <w:rPr/>
              <w:t>1354 = Bonus Room (Approx.)</w:t>
            </w:r>
          </w:p>
          <w:p>
            <w:pPr>
              <w:pStyle w:val="style0"/>
            </w:pPr>
            <w:r>
              <w:rPr/>
              <w:t>1368 = Minimum Lease</w:t>
            </w:r>
          </w:p>
          <w:p>
            <w:pPr>
              <w:pStyle w:val="style0"/>
            </w:pPr>
            <w:r>
              <w:rPr/>
              <w:t>1374 = # Times per Year</w:t>
            </w:r>
          </w:p>
          <w:p>
            <w:pPr>
              <w:pStyle w:val="style0"/>
            </w:pPr>
            <w:r>
              <w:rPr/>
              <w:t>1375 = Taxes</w:t>
            </w:r>
          </w:p>
          <w:p>
            <w:pPr>
              <w:pStyle w:val="style0"/>
            </w:pPr>
            <w:r>
              <w:rPr/>
              <w:t>1381 = Dining Room (Approx.)</w:t>
            </w:r>
          </w:p>
          <w:p>
            <w:pPr>
              <w:pStyle w:val="style0"/>
            </w:pPr>
            <w:r>
              <w:rPr/>
              <w:t>1384 = Dinette (Approx.)</w:t>
            </w:r>
          </w:p>
          <w:p>
            <w:pPr>
              <w:pStyle w:val="style0"/>
            </w:pPr>
            <w:r>
              <w:rPr/>
              <w:t>1397 = Elementary School</w:t>
            </w:r>
          </w:p>
          <w:p>
            <w:pPr>
              <w:pStyle w:val="style0"/>
            </w:pPr>
            <w:r>
              <w:rPr/>
              <w:t>1405 = Family Room (Approx.)</w:t>
            </w:r>
          </w:p>
          <w:p>
            <w:pPr>
              <w:pStyle w:val="style0"/>
            </w:pPr>
            <w:r>
              <w:rPr/>
              <w:t>1415 = Living Room (Approx.)</w:t>
            </w:r>
          </w:p>
          <w:p>
            <w:pPr>
              <w:pStyle w:val="style0"/>
            </w:pPr>
            <w:r>
              <w:rPr/>
              <w:t>1418 = HOA Fee</w:t>
            </w:r>
          </w:p>
          <w:p>
            <w:pPr>
              <w:pStyle w:val="style0"/>
            </w:pPr>
            <w:r>
              <w:rPr/>
              <w:t>1420 = High School</w:t>
            </w:r>
          </w:p>
          <w:p>
            <w:pPr>
              <w:pStyle w:val="style0"/>
            </w:pPr>
            <w:r>
              <w:rPr/>
              <w:t>1425 = Middle or Junior School</w:t>
            </w:r>
          </w:p>
          <w:p>
            <w:pPr>
              <w:pStyle w:val="style0"/>
            </w:pPr>
            <w:r>
              <w:rPr/>
              <w:t>1426 = Kitchen (Approx.)</w:t>
            </w:r>
          </w:p>
          <w:p>
            <w:pPr>
              <w:pStyle w:val="style0"/>
            </w:pPr>
            <w:r>
              <w:rPr/>
              <w:t>1432 = Legal Description</w:t>
            </w:r>
          </w:p>
          <w:p>
            <w:pPr>
              <w:pStyle w:val="style0"/>
            </w:pPr>
            <w:r>
              <w:rPr/>
              <w:t>1437 = Lot #</w:t>
            </w:r>
          </w:p>
          <w:p>
            <w:pPr>
              <w:pStyle w:val="style0"/>
            </w:pPr>
            <w:r>
              <w:rPr/>
              <w:t>1455 = Model/Make</w:t>
            </w:r>
          </w:p>
          <w:p>
            <w:pPr>
              <w:pStyle w:val="style0"/>
            </w:pPr>
            <w:r>
              <w:rPr/>
              <w:t>1457 = Public Remarks</w:t>
            </w:r>
          </w:p>
          <w:p>
            <w:pPr>
              <w:pStyle w:val="style0"/>
            </w:pPr>
            <w:r>
              <w:rPr/>
              <w:t>1466 = Master Bedroom (Approx.)</w:t>
            </w:r>
          </w:p>
          <w:p>
            <w:pPr>
              <w:pStyle w:val="style0"/>
            </w:pPr>
            <w:r>
              <w:rPr/>
              <w:t>1495 = 2nd Bedroom (Approx.)</w:t>
            </w:r>
          </w:p>
          <w:p>
            <w:pPr>
              <w:pStyle w:val="style0"/>
            </w:pPr>
            <w:r>
              <w:rPr/>
              <w:t>1514 = 3rd Bedroom (Approx.)</w:t>
            </w:r>
          </w:p>
          <w:p>
            <w:pPr>
              <w:pStyle w:val="style0"/>
            </w:pPr>
            <w:r>
              <w:rPr/>
              <w:t>1518 = 4th Bedroom (Approx.)</w:t>
            </w:r>
          </w:p>
          <w:p>
            <w:pPr>
              <w:pStyle w:val="style0"/>
            </w:pPr>
            <w:r>
              <w:rPr/>
              <w:t>1522 = 5th Bedroom (Approx.)</w:t>
            </w:r>
          </w:p>
          <w:p>
            <w:pPr>
              <w:pStyle w:val="style0"/>
            </w:pPr>
            <w:r>
              <w:rPr/>
              <w:t>1660 = Special Listing Type</w:t>
            </w:r>
          </w:p>
          <w:p>
            <w:pPr>
              <w:pStyle w:val="style0"/>
            </w:pPr>
            <w:r>
              <w:rPr/>
              <w:t>1670 = Subdivision #</w:t>
            </w:r>
          </w:p>
          <w:p>
            <w:pPr>
              <w:pStyle w:val="style0"/>
            </w:pPr>
            <w:r>
              <w:rPr/>
              <w:t>1709 = Financing Available</w:t>
            </w:r>
          </w:p>
          <w:p>
            <w:pPr>
              <w:pStyle w:val="style0"/>
            </w:pPr>
            <w:r>
              <w:rPr/>
              <w:t>1711 = Realtor Info</w:t>
            </w:r>
          </w:p>
          <w:p>
            <w:pPr>
              <w:pStyle w:val="style0"/>
            </w:pPr>
            <w:r>
              <w:rPr/>
              <w:t>1716 = Architectural Style</w:t>
            </w:r>
          </w:p>
          <w:p>
            <w:pPr>
              <w:pStyle w:val="style0"/>
            </w:pPr>
            <w:r>
              <w:rPr/>
              <w:t>1717 = Additional Rooms</w:t>
            </w:r>
          </w:p>
          <w:p>
            <w:pPr>
              <w:pStyle w:val="style0"/>
            </w:pPr>
            <w:r>
              <w:rPr/>
              <w:t>1718 = Location</w:t>
            </w:r>
          </w:p>
          <w:p>
            <w:pPr>
              <w:pStyle w:val="style0"/>
            </w:pPr>
            <w:r>
              <w:rPr/>
              <w:t>1720 = Utilities</w:t>
            </w:r>
          </w:p>
          <w:p>
            <w:pPr>
              <w:pStyle w:val="style0"/>
            </w:pPr>
            <w:r>
              <w:rPr/>
              <w:t>1722 = Water Extras</w:t>
            </w:r>
          </w:p>
          <w:p>
            <w:pPr>
              <w:pStyle w:val="style0"/>
            </w:pPr>
            <w:r>
              <w:rPr/>
              <w:t>1723 = Fireplace Description</w:t>
            </w:r>
          </w:p>
          <w:p>
            <w:pPr>
              <w:pStyle w:val="style0"/>
            </w:pPr>
            <w:r>
              <w:rPr/>
              <w:t>1724 = Master Bath Features</w:t>
            </w:r>
          </w:p>
          <w:p>
            <w:pPr>
              <w:pStyle w:val="style0"/>
            </w:pPr>
            <w:r>
              <w:rPr/>
              <w:t>1725 = Interior Layout</w:t>
            </w:r>
          </w:p>
          <w:p>
            <w:pPr>
              <w:pStyle w:val="style0"/>
            </w:pPr>
            <w:r>
              <w:rPr/>
              <w:t>1726 = Interior Features</w:t>
            </w:r>
          </w:p>
          <w:p>
            <w:pPr>
              <w:pStyle w:val="style0"/>
            </w:pPr>
            <w:r>
              <w:rPr/>
              <w:t>1727 = Kitchen Features</w:t>
            </w:r>
          </w:p>
          <w:p>
            <w:pPr>
              <w:pStyle w:val="style0"/>
            </w:pPr>
            <w:r>
              <w:rPr/>
              <w:t>1728 = Appliances Included</w:t>
            </w:r>
          </w:p>
          <w:p>
            <w:pPr>
              <w:pStyle w:val="style0"/>
            </w:pPr>
            <w:r>
              <w:rPr/>
              <w:t>1729 = Floor Covering</w:t>
            </w:r>
          </w:p>
          <w:p>
            <w:pPr>
              <w:pStyle w:val="style0"/>
            </w:pPr>
            <w:r>
              <w:rPr/>
              <w:t>1731 = Heating and Fuel</w:t>
            </w:r>
          </w:p>
          <w:p>
            <w:pPr>
              <w:pStyle w:val="style0"/>
            </w:pPr>
            <w:r>
              <w:rPr/>
              <w:t>1732 = Air Conditioning</w:t>
            </w:r>
          </w:p>
          <w:p>
            <w:pPr>
              <w:pStyle w:val="style0"/>
            </w:pPr>
            <w:r>
              <w:rPr/>
              <w:t>1733 = Exterior Construction</w:t>
            </w:r>
          </w:p>
          <w:p>
            <w:pPr>
              <w:pStyle w:val="style0"/>
            </w:pPr>
            <w:r>
              <w:rPr/>
              <w:t>1734 = Exterior Features</w:t>
            </w:r>
          </w:p>
          <w:p>
            <w:pPr>
              <w:pStyle w:val="style0"/>
            </w:pPr>
            <w:r>
              <w:rPr/>
              <w:t>1735 = Roof</w:t>
            </w:r>
          </w:p>
          <w:p>
            <w:pPr>
              <w:pStyle w:val="style0"/>
            </w:pPr>
            <w:r>
              <w:rPr/>
              <w:t>1736 = Garage Features</w:t>
            </w:r>
          </w:p>
          <w:p>
            <w:pPr>
              <w:pStyle w:val="style0"/>
            </w:pPr>
            <w:r>
              <w:rPr/>
              <w:t>1737 = Pool Type</w:t>
            </w:r>
          </w:p>
          <w:p>
            <w:pPr>
              <w:pStyle w:val="style0"/>
            </w:pPr>
            <w:r>
              <w:rPr/>
              <w:t>1739 = Foundation</w:t>
            </w:r>
          </w:p>
          <w:p>
            <w:pPr>
              <w:pStyle w:val="style0"/>
            </w:pPr>
            <w:r>
              <w:rPr/>
              <w:t>1743 = Community Features</w:t>
            </w:r>
          </w:p>
          <w:p>
            <w:pPr>
              <w:pStyle w:val="style0"/>
            </w:pPr>
            <w:r>
              <w:rPr/>
              <w:t>2292 = Str. Dir. Post</w:t>
            </w:r>
          </w:p>
          <w:p>
            <w:pPr>
              <w:pStyle w:val="style0"/>
            </w:pPr>
            <w:r>
              <w:rPr/>
              <w:t>2294 = Full Baths</w:t>
            </w:r>
          </w:p>
          <w:p>
            <w:pPr>
              <w:pStyle w:val="style0"/>
            </w:pPr>
            <w:r>
              <w:rPr/>
              <w:t>2296 = Half Baths</w:t>
            </w:r>
          </w:p>
          <w:p>
            <w:pPr>
              <w:pStyle w:val="style0"/>
            </w:pPr>
            <w:r>
              <w:rPr/>
              <w:t>2298 = Price Change Date</w:t>
            </w:r>
          </w:p>
          <w:p>
            <w:pPr>
              <w:pStyle w:val="style0"/>
            </w:pPr>
            <w:r>
              <w:rPr/>
              <w:t>2300 = Driving Directions</w:t>
            </w:r>
          </w:p>
          <w:p>
            <w:pPr>
              <w:pStyle w:val="style0"/>
            </w:pPr>
            <w:r>
              <w:rPr/>
              <w:t>2302 = City</w:t>
            </w:r>
          </w:p>
          <w:p>
            <w:pPr>
              <w:pStyle w:val="style0"/>
            </w:pPr>
            <w:r>
              <w:rPr/>
              <w:t>2304 = State ID</w:t>
            </w:r>
          </w:p>
          <w:p>
            <w:pPr>
              <w:pStyle w:val="style0"/>
            </w:pPr>
            <w:r>
              <w:rPr/>
              <w:t>2306 = Street Type</w:t>
            </w:r>
          </w:p>
          <w:p>
            <w:pPr>
              <w:pStyle w:val="style0"/>
            </w:pPr>
            <w:r>
              <w:rPr/>
              <w:t>2314 = Legal Subdivision Name</w:t>
            </w:r>
          </w:p>
          <w:p>
            <w:pPr>
              <w:pStyle w:val="style0"/>
            </w:pPr>
            <w:r>
              <w:rPr/>
              <w:t>2316 = Complex/Community Name/NCCB</w:t>
            </w:r>
          </w:p>
          <w:p>
            <w:pPr>
              <w:pStyle w:val="style0"/>
            </w:pPr>
            <w:r>
              <w:rPr/>
              <w:t>2320 = Zoning</w:t>
            </w:r>
          </w:p>
          <w:p>
            <w:pPr>
              <w:pStyle w:val="style0"/>
            </w:pPr>
            <w:r>
              <w:rPr/>
              <w:t>2322 = Lot Dimensions</w:t>
            </w:r>
          </w:p>
          <w:p>
            <w:pPr>
              <w:pStyle w:val="style0"/>
            </w:pPr>
            <w:r>
              <w:rPr/>
              <w:t>2326 = Square Foot Source</w:t>
            </w:r>
          </w:p>
          <w:p>
            <w:pPr>
              <w:pStyle w:val="style0"/>
            </w:pPr>
            <w:r>
              <w:rPr/>
              <w:t>2328 = Total Acreage</w:t>
            </w:r>
          </w:p>
          <w:p>
            <w:pPr>
              <w:pStyle w:val="style0"/>
            </w:pPr>
            <w:r>
              <w:rPr/>
              <w:t>2334 = Listing Type</w:t>
            </w:r>
          </w:p>
          <w:p>
            <w:pPr>
              <w:pStyle w:val="style0"/>
            </w:pPr>
            <w:r>
              <w:rPr/>
              <w:t>2338 = Trans Broker Comp</w:t>
            </w:r>
          </w:p>
          <w:p>
            <w:pPr>
              <w:pStyle w:val="style0"/>
            </w:pPr>
            <w:r>
              <w:rPr/>
              <w:t>2340 = Buyer Agent Comp</w:t>
            </w:r>
          </w:p>
          <w:p>
            <w:pPr>
              <w:pStyle w:val="style0"/>
            </w:pPr>
            <w:r>
              <w:rPr/>
              <w:t>2344 = Non-Rep Comp</w:t>
            </w:r>
          </w:p>
          <w:p>
            <w:pPr>
              <w:pStyle w:val="style0"/>
            </w:pPr>
            <w:r>
              <w:rPr/>
              <w:t>2346 = Sq Ft Heated</w:t>
            </w:r>
          </w:p>
          <w:p>
            <w:pPr>
              <w:pStyle w:val="style0"/>
            </w:pPr>
            <w:r>
              <w:rPr/>
              <w:t>2350 = Water Name</w:t>
            </w:r>
          </w:p>
          <w:p>
            <w:pPr>
              <w:pStyle w:val="style0"/>
            </w:pPr>
            <w:r>
              <w:rPr/>
              <w:t>2352 = Private Pool Y/N</w:t>
            </w:r>
          </w:p>
          <w:p>
            <w:pPr>
              <w:pStyle w:val="style0"/>
            </w:pPr>
            <w:r>
              <w:rPr/>
              <w:t>2362 = Lot Size</w:t>
            </w:r>
          </w:p>
          <w:p>
            <w:pPr>
              <w:pStyle w:val="style0"/>
            </w:pPr>
            <w:r>
              <w:rPr/>
              <w:t>2368 = Office Name</w:t>
            </w:r>
          </w:p>
          <w:p>
            <w:pPr>
              <w:pStyle w:val="style0"/>
            </w:pPr>
            <w:r>
              <w:rPr/>
              <w:t>2386 = Sell Agent Name</w:t>
            </w:r>
          </w:p>
          <w:p>
            <w:pPr>
              <w:pStyle w:val="style0"/>
            </w:pPr>
            <w:r>
              <w:rPr/>
              <w:t>2390 = Sell Office Name</w:t>
            </w:r>
          </w:p>
          <w:p>
            <w:pPr>
              <w:pStyle w:val="style0"/>
            </w:pPr>
            <w:r>
              <w:rPr/>
              <w:t>2455 = List Agent 2 ID</w:t>
            </w:r>
          </w:p>
          <w:p>
            <w:pPr>
              <w:pStyle w:val="style0"/>
            </w:pPr>
            <w:r>
              <w:rPr/>
              <w:t>2497 = Virtual Tour Link</w:t>
            </w:r>
          </w:p>
          <w:p>
            <w:pPr>
              <w:pStyle w:val="style0"/>
            </w:pPr>
            <w:r>
              <w:rPr/>
              <w:t>2606 = List Agent 2 Name</w:t>
            </w:r>
          </w:p>
          <w:p>
            <w:pPr>
              <w:pStyle w:val="style0"/>
            </w:pPr>
            <w:r>
              <w:rPr/>
              <w:t>2620 = Office Primary Board ID</w:t>
            </w:r>
          </w:p>
          <w:p>
            <w:pPr>
              <w:pStyle w:val="style0"/>
            </w:pPr>
            <w:r>
              <w:rPr/>
              <w:t>2622 = Lot Size [SqFt]</w:t>
            </w:r>
          </w:p>
          <w:p>
            <w:pPr>
              <w:pStyle w:val="style0"/>
            </w:pPr>
            <w:r>
              <w:rPr/>
              <w:t>2624 = Lot Size [Acres]</w:t>
            </w:r>
          </w:p>
          <w:p>
            <w:pPr>
              <w:pStyle w:val="style0"/>
            </w:pPr>
            <w:r>
              <w:rPr/>
              <w:t>2708 = MLS Area - Zip</w:t>
            </w:r>
          </w:p>
          <w:p>
            <w:pPr>
              <w:pStyle w:val="style0"/>
            </w:pPr>
            <w:r>
              <w:rPr/>
              <w:t>2759 = LastImgTransDate</w:t>
            </w:r>
          </w:p>
          <w:p>
            <w:pPr>
              <w:pStyle w:val="style0"/>
            </w:pPr>
            <w:r>
              <w:rPr/>
              <w:t>2763 = LP/SqFt</w:t>
            </w:r>
          </w:p>
          <w:p>
            <w:pPr>
              <w:pStyle w:val="style0"/>
            </w:pPr>
            <w:r>
              <w:rPr/>
              <w:t>2765 = SP/SqFt</w:t>
            </w:r>
          </w:p>
          <w:p>
            <w:pPr>
              <w:pStyle w:val="style0"/>
            </w:pPr>
            <w:r>
              <w:rPr/>
              <w:t>2769 = ADOM</w:t>
            </w:r>
          </w:p>
          <w:p>
            <w:pPr>
              <w:pStyle w:val="style0"/>
            </w:pPr>
            <w:r>
              <w:rPr/>
              <w:t>2779 = Area (Range)</w:t>
            </w:r>
          </w:p>
          <w:p>
            <w:pPr>
              <w:pStyle w:val="style0"/>
            </w:pPr>
            <w:r>
              <w:rPr/>
              <w:t>2781 = Sales Team Name</w:t>
            </w:r>
          </w:p>
          <w:p>
            <w:pPr>
              <w:pStyle w:val="style0"/>
            </w:pPr>
            <w:r>
              <w:rPr/>
              <w:t>2789 = Balcony/Porch/Lanai  (Approx)</w:t>
            </w:r>
          </w:p>
          <w:p>
            <w:pPr>
              <w:pStyle w:val="style0"/>
            </w:pPr>
            <w:r>
              <w:rPr/>
              <w:t>2791 = Building # Floors</w:t>
            </w:r>
          </w:p>
          <w:p>
            <w:pPr>
              <w:pStyle w:val="style0"/>
            </w:pPr>
            <w:r>
              <w:rPr/>
              <w:t>2793 = Annual CDD Fee</w:t>
            </w:r>
          </w:p>
          <w:p>
            <w:pPr>
              <w:pStyle w:val="style0"/>
            </w:pPr>
            <w:r>
              <w:rPr/>
              <w:t>2795 = CDD Y/N</w:t>
            </w:r>
          </w:p>
          <w:p>
            <w:pPr>
              <w:pStyle w:val="style0"/>
            </w:pPr>
            <w:r>
              <w:rPr/>
              <w:t>2797 = Condo Floor #</w:t>
            </w:r>
          </w:p>
          <w:p>
            <w:pPr>
              <w:pStyle w:val="style0"/>
            </w:pPr>
            <w:r>
              <w:rPr/>
              <w:t>2801 = Fireplace Y/N</w:t>
            </w:r>
          </w:p>
          <w:p>
            <w:pPr>
              <w:pStyle w:val="style0"/>
            </w:pPr>
            <w:r>
              <w:rPr/>
              <w:t>2803 = Floors in Unit</w:t>
            </w:r>
          </w:p>
          <w:p>
            <w:pPr>
              <w:pStyle w:val="style0"/>
            </w:pPr>
            <w:r>
              <w:rPr/>
              <w:t>2805 = Garage/Carport</w:t>
            </w:r>
          </w:p>
          <w:p>
            <w:pPr>
              <w:pStyle w:val="style0"/>
            </w:pPr>
            <w:r>
              <w:rPr/>
              <w:t>2809 = Homestead Y/N</w:t>
            </w:r>
          </w:p>
          <w:p>
            <w:pPr>
              <w:pStyle w:val="style0"/>
            </w:pPr>
            <w:r>
              <w:rPr/>
              <w:t>2811 = Maintenance Includes</w:t>
            </w:r>
          </w:p>
          <w:p>
            <w:pPr>
              <w:pStyle w:val="style0"/>
            </w:pPr>
            <w:r>
              <w:rPr/>
              <w:t>2813 = Max Pet Weight</w:t>
            </w:r>
          </w:p>
          <w:p>
            <w:pPr>
              <w:pStyle w:val="style0"/>
            </w:pPr>
            <w:r>
              <w:rPr/>
              <w:t>2819 = Property Description</w:t>
            </w:r>
          </w:p>
          <w:p>
            <w:pPr>
              <w:pStyle w:val="style0"/>
            </w:pPr>
            <w:r>
              <w:rPr/>
              <w:t>2823 = Special Tax Dist.Y/N (Tampa</w:t>
            </w:r>
          </w:p>
          <w:p>
            <w:pPr>
              <w:pStyle w:val="style0"/>
            </w:pPr>
            <w:r>
              <w:rPr/>
              <w:t>2854 = Unit #</w:t>
            </w:r>
          </w:p>
          <w:p>
            <w:pPr>
              <w:pStyle w:val="style0"/>
            </w:pPr>
            <w:r>
              <w:rPr/>
              <w:t>2856 = Total Units</w:t>
            </w:r>
          </w:p>
          <w:p>
            <w:pPr>
              <w:pStyle w:val="style0"/>
            </w:pPr>
            <w:r>
              <w:rPr/>
              <w:t>2879 = MH Width</w:t>
            </w:r>
          </w:p>
          <w:p>
            <w:pPr>
              <w:pStyle w:val="style0"/>
            </w:pPr>
            <w:r>
              <w:rPr/>
              <w:t>2899 = Mo.Maint.$(addition to HOA)</w:t>
            </w:r>
          </w:p>
          <w:p>
            <w:pPr>
              <w:pStyle w:val="style0"/>
            </w:pPr>
            <w:r>
              <w:rPr/>
              <w:t>2901 = HOA Payment Schedule</w:t>
            </w:r>
          </w:p>
          <w:p>
            <w:pPr>
              <w:pStyle w:val="style0"/>
            </w:pPr>
            <w:r>
              <w:rPr/>
              <w:t>2935 = LSC List Side</w:t>
            </w:r>
          </w:p>
          <w:p>
            <w:pPr>
              <w:pStyle w:val="style0"/>
            </w:pPr>
            <w:r>
              <w:rPr/>
              <w:t>2945 = Studio Dimensions</w:t>
            </w:r>
          </w:p>
          <w:p>
            <w:pPr>
              <w:pStyle w:val="style0"/>
            </w:pPr>
            <w:r>
              <w:rPr/>
              <w:t>2983 = SW Subdv Community Name</w:t>
            </w:r>
          </w:p>
          <w:p>
            <w:pPr>
              <w:pStyle w:val="style0"/>
            </w:pPr>
            <w:r>
              <w:rPr/>
              <w:t>2991 = Selling Agent 2 ID</w:t>
            </w:r>
          </w:p>
          <w:p>
            <w:pPr>
              <w:pStyle w:val="style0"/>
            </w:pPr>
            <w:r>
              <w:rPr/>
              <w:t>2992 = Listing Office 2 ID #</w:t>
            </w:r>
          </w:p>
          <w:p>
            <w:pPr>
              <w:pStyle w:val="style0"/>
            </w:pPr>
            <w:r>
              <w:rPr/>
              <w:t>2993 = Selling Office 2 ID</w:t>
            </w:r>
          </w:p>
          <w:p>
            <w:pPr>
              <w:pStyle w:val="style0"/>
            </w:pPr>
            <w:r>
              <w:rPr/>
              <w:t>2995 = Listing Office 2 Name</w:t>
            </w:r>
          </w:p>
          <w:p>
            <w:pPr>
              <w:pStyle w:val="style0"/>
            </w:pPr>
            <w:r>
              <w:rPr/>
              <w:t>2996 = Selling Office 2 Name</w:t>
            </w:r>
          </w:p>
          <w:p>
            <w:pPr>
              <w:pStyle w:val="style0"/>
            </w:pPr>
            <w:r>
              <w:rPr/>
              <w:t>3010 = Show Prop Address on Internet</w:t>
            </w:r>
          </w:p>
          <w:p>
            <w:pPr>
              <w:pStyle w:val="style0"/>
            </w:pPr>
            <w:r>
              <w:rPr/>
              <w:t>3011 = Water View</w:t>
            </w:r>
          </w:p>
          <w:p>
            <w:pPr>
              <w:pStyle w:val="style0"/>
            </w:pPr>
            <w:r>
              <w:rPr/>
              <w:t>3015 = Green Certifications</w:t>
            </w:r>
          </w:p>
          <w:p>
            <w:pPr>
              <w:pStyle w:val="style0"/>
            </w:pPr>
            <w:r>
              <w:rPr/>
              <w:t>3020 = Selling Agent 2 Name</w:t>
            </w:r>
          </w:p>
          <w:p>
            <w:pPr>
              <w:pStyle w:val="style0"/>
            </w:pPr>
            <w:r>
              <w:rPr/>
              <w:t>3021 = Great Room (Approx.)</w:t>
            </w:r>
          </w:p>
          <w:p>
            <w:pPr>
              <w:pStyle w:val="style0"/>
            </w:pPr>
            <w:r>
              <w:rPr/>
              <w:t>3022 = Waterfront Feet</w:t>
            </w:r>
          </w:p>
          <w:p>
            <w:pPr>
              <w:pStyle w:val="style0"/>
            </w:pPr>
            <w:r>
              <w:rPr/>
              <w:t>3026 = Subdivision Section Number</w:t>
            </w:r>
          </w:p>
          <w:p>
            <w:pPr>
              <w:pStyle w:val="style0"/>
            </w:pPr>
            <w:r>
              <w:rPr/>
              <w:t>3027 = Total Building SF</w:t>
            </w:r>
          </w:p>
          <w:p>
            <w:pPr>
              <w:pStyle w:val="style0"/>
            </w:pPr>
            <w:r>
              <w:rPr/>
              <w:t>3036 = Housing for Older Persons</w:t>
            </w:r>
          </w:p>
          <w:p>
            <w:pPr>
              <w:pStyle w:val="style0"/>
            </w:pPr>
            <w:r>
              <w:rPr/>
              <w:t>3048 = LSC Sell Side</w:t>
            </w:r>
          </w:p>
          <w:p>
            <w:pPr>
              <w:pStyle w:val="style0"/>
            </w:pPr>
            <w:r>
              <w:rPr/>
              <w:t>3062 = Special Sale Provision</w:t>
            </w:r>
          </w:p>
          <w:p>
            <w:pPr>
              <w:pStyle w:val="style0"/>
            </w:pPr>
            <w:r>
              <w:rPr/>
              <w:t>3063 = Water Access Y/N</w:t>
            </w:r>
          </w:p>
          <w:p>
            <w:pPr>
              <w:pStyle w:val="style0"/>
            </w:pPr>
            <w:r>
              <w:rPr/>
              <w:t>3064 = Water View Y/N</w:t>
            </w:r>
          </w:p>
          <w:p>
            <w:pPr>
              <w:pStyle w:val="style0"/>
            </w:pPr>
            <w:r>
              <w:rPr/>
              <w:t>3065 = Water Frontage Y/N</w:t>
            </w:r>
          </w:p>
          <w:p>
            <w:pPr>
              <w:pStyle w:val="style0"/>
            </w:pPr>
            <w:r>
              <w:rPr/>
              <w:t>3066 = Water Extras Y/N</w:t>
            </w:r>
          </w:p>
          <w:p>
            <w:pPr>
              <w:pStyle w:val="style0"/>
            </w:pPr>
            <w:r>
              <w:rPr/>
              <w:t>3067 = Water Frontage</w:t>
            </w:r>
          </w:p>
          <w:p>
            <w:pPr>
              <w:pStyle w:val="style0"/>
            </w:pPr>
            <w:r>
              <w:rPr/>
              <w:t>3068 = Water Access</w:t>
            </w:r>
          </w:p>
          <w:p>
            <w:pPr>
              <w:pStyle w:val="style0"/>
            </w:pPr>
            <w:r>
              <w:rPr/>
              <w:t>3074 = HOA/Comm Assn</w:t>
            </w:r>
          </w:p>
          <w:p>
            <w:pPr>
              <w:pStyle w:val="style0"/>
            </w:pPr>
            <w:r>
              <w:rPr/>
              <w:t>3075 = Pets Allowed Y/N</w:t>
            </w:r>
          </w:p>
          <w:p>
            <w:pPr>
              <w:pStyle w:val="style0"/>
            </w:pPr>
            <w:r>
              <w:rPr/>
              <w:t>3076 = Pet Restrictions</w:t>
            </w:r>
          </w:p>
          <w:p>
            <w:pPr>
              <w:pStyle w:val="style0"/>
            </w:pPr>
            <w:r>
              <w:rPr/>
              <w:t>3077 = Study/Den Dimensions</w:t>
            </w:r>
          </w:p>
          <w:p>
            <w:pPr>
              <w:pStyle w:val="style0"/>
            </w:pPr>
            <w:r>
              <w:rPr/>
              <w:t>3078 = Country</w:t>
            </w:r>
          </w:p>
          <w:p>
            <w:pPr>
              <w:pStyle w:val="style0"/>
            </w:pPr>
            <w:r>
              <w:rPr/>
              <w:t>3080 = # of Pets</w:t>
            </w:r>
          </w:p>
          <w:p>
            <w:pPr>
              <w:pStyle w:val="style0"/>
            </w:pPr>
            <w:r>
              <w:rPr/>
              <w:t>3084 = New Construction</w:t>
            </w:r>
          </w:p>
          <w:p>
            <w:pPr>
              <w:pStyle w:val="style0"/>
            </w:pPr>
            <w:r>
              <w:rPr/>
              <w:t>3085 = Construction Status</w:t>
            </w:r>
          </w:p>
          <w:p>
            <w:pPr>
              <w:pStyle w:val="style0"/>
            </w:pPr>
            <w:r>
              <w:rPr/>
              <w:t>3086 = Projected Completion Date</w:t>
            </w:r>
          </w:p>
          <w:p>
            <w:pPr>
              <w:pStyle w:val="style0"/>
            </w:pPr>
            <w:r>
              <w:rPr/>
              <w:t>3146 = Planned Unit Development</w:t>
            </w:r>
          </w:p>
          <w:p>
            <w:pPr>
              <w:pStyle w:val="style0"/>
            </w:pPr>
            <w:r>
              <w:rPr/>
              <w:t>3147 = HERS Index</w:t>
            </w:r>
          </w:p>
          <w:p>
            <w:pPr>
              <w:pStyle w:val="style0"/>
            </w:pPr>
            <w:r>
              <w:rPr/>
              <w:t>3148 = Flood Zone Code</w:t>
            </w:r>
          </w:p>
          <w:p>
            <w:pPr>
              <w:pStyle w:val="style0"/>
            </w:pPr>
            <w:r>
              <w:rPr/>
              <w:t>3149 = Land Lease Fee</w:t>
            </w:r>
          </w:p>
          <w:p>
            <w:pPr>
              <w:pStyle w:val="style0"/>
            </w:pPr>
            <w:r>
              <w:rPr/>
              <w:t>3165 = DPR Y/N</w:t>
            </w:r>
          </w:p>
          <w:p>
            <w:pPr>
              <w:pStyle w:val="style0"/>
            </w:pPr>
            <w:r>
              <w:rPr/>
              <w:t>3186 = Pool</w:t>
            </w:r>
          </w:p>
          <w:p>
            <w:pPr>
              <w:pStyle w:val="style0"/>
              <w:widowControl/>
              <w:tabs>
                <w:tab w:leader="none" w:pos="720" w:val="left"/>
              </w:tabs>
              <w:suppressAutoHyphens w:val="true"/>
              <w:spacing w:after="200" w:before="0" w:line="276" w:lineRule="auto"/>
              <w:contextualSpacing w:val="false"/>
            </w:pPr>
            <w:r>
              <w:rPr/>
              <w:t>3187 = Public Remarks New</w:t>
            </w:r>
          </w:p>
        </w:tc>
        <w:tc>
          <w:tcPr>
            <w:tcW w:type="dxa" w:w="4392"/>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3 = Record Delete Flag</w:t>
            </w:r>
          </w:p>
          <w:p>
            <w:pPr>
              <w:pStyle w:val="style0"/>
            </w:pPr>
            <w:r>
              <w:rPr/>
              <w:t>4 = Record Delete Date</w:t>
            </w:r>
          </w:p>
          <w:p>
            <w:pPr>
              <w:pStyle w:val="style0"/>
            </w:pPr>
            <w:r>
              <w:rPr/>
              <w:t>5 = Last Transaction Code</w:t>
            </w:r>
          </w:p>
          <w:p>
            <w:pPr>
              <w:pStyle w:val="style0"/>
            </w:pPr>
            <w:r>
              <w:rPr/>
              <w:t>9 = Photos, Number of</w:t>
            </w:r>
          </w:p>
          <w:p>
            <w:pPr>
              <w:pStyle w:val="style0"/>
            </w:pPr>
            <w:r>
              <w:rPr/>
              <w:t>11 = Original List Price</w:t>
            </w:r>
          </w:p>
          <w:p>
            <w:pPr>
              <w:pStyle w:val="style0"/>
            </w:pPr>
            <w:r>
              <w:rPr/>
              <w:t>15 = Tax ID</w:t>
            </w:r>
          </w:p>
          <w:p>
            <w:pPr>
              <w:pStyle w:val="style0"/>
            </w:pPr>
            <w:r>
              <w:rPr/>
              <w:t>17 = Agent ID</w:t>
            </w:r>
          </w:p>
          <w:p>
            <w:pPr>
              <w:pStyle w:val="style0"/>
            </w:pPr>
            <w:r>
              <w:rPr/>
              <w:t>18 = Selling Agent ID</w:t>
            </w:r>
          </w:p>
          <w:p>
            <w:pPr>
              <w:pStyle w:val="style0"/>
            </w:pPr>
            <w:r>
              <w:rPr/>
              <w:t>19 = County</w:t>
            </w:r>
          </w:p>
          <w:p>
            <w:pPr>
              <w:pStyle w:val="style0"/>
            </w:pPr>
            <w:r>
              <w:rPr/>
              <w:t>33 = CDOM</w:t>
            </w:r>
          </w:p>
          <w:p>
            <w:pPr>
              <w:pStyle w:val="style0"/>
            </w:pPr>
            <w:r>
              <w:rPr/>
              <w:t>35 = Agent Name</w:t>
            </w:r>
          </w:p>
          <w:p>
            <w:pPr>
              <w:pStyle w:val="style0"/>
            </w:pPr>
            <w:r>
              <w:rPr/>
              <w:t>46 = Zip Code</w:t>
            </w:r>
          </w:p>
          <w:p>
            <w:pPr>
              <w:pStyle w:val="style0"/>
            </w:pPr>
            <w:r>
              <w:rPr/>
              <w:t>47 = Zip Plus 4</w:t>
            </w:r>
          </w:p>
          <w:p>
            <w:pPr>
              <w:pStyle w:val="style0"/>
            </w:pPr>
            <w:r>
              <w:rPr/>
              <w:t>49 = Address</w:t>
            </w:r>
          </w:p>
          <w:p>
            <w:pPr>
              <w:pStyle w:val="style0"/>
            </w:pPr>
            <w:r>
              <w:rPr/>
              <w:t>59 = Status Change Date</w:t>
            </w:r>
          </w:p>
          <w:p>
            <w:pPr>
              <w:pStyle w:val="style0"/>
            </w:pPr>
            <w:r>
              <w:rPr/>
              <w:t>106 = Entry Date</w:t>
            </w:r>
          </w:p>
          <w:p>
            <w:pPr>
              <w:pStyle w:val="style0"/>
            </w:pPr>
            <w:r>
              <w:rPr/>
              <w:t>108 = Listing Date</w:t>
            </w:r>
          </w:p>
          <w:p>
            <w:pPr>
              <w:pStyle w:val="style0"/>
            </w:pPr>
            <w:r>
              <w:rPr/>
              <w:t>112 = Last Update Date</w:t>
            </w:r>
          </w:p>
          <w:p>
            <w:pPr>
              <w:pStyle w:val="style0"/>
            </w:pPr>
            <w:r>
              <w:rPr/>
              <w:t>138 = Office ID #</w:t>
            </w:r>
          </w:p>
          <w:p>
            <w:pPr>
              <w:pStyle w:val="style0"/>
            </w:pPr>
            <w:r>
              <w:rPr/>
              <w:t>140 = Sold Office ID</w:t>
            </w:r>
          </w:p>
          <w:p>
            <w:pPr>
              <w:pStyle w:val="style0"/>
            </w:pPr>
            <w:r>
              <w:rPr/>
              <w:t>143 = Str. Dir. Pre</w:t>
            </w:r>
          </w:p>
          <w:p>
            <w:pPr>
              <w:pStyle w:val="style0"/>
            </w:pPr>
            <w:r>
              <w:rPr/>
              <w:t>165 = Street #</w:t>
            </w:r>
          </w:p>
          <w:p>
            <w:pPr>
              <w:pStyle w:val="style0"/>
            </w:pPr>
            <w:r>
              <w:rPr/>
              <w:t>175 = ML# (w/Board ID)</w:t>
            </w:r>
          </w:p>
          <w:p>
            <w:pPr>
              <w:pStyle w:val="style0"/>
            </w:pPr>
            <w:r>
              <w:rPr/>
              <w:t>176 = List Price</w:t>
            </w:r>
          </w:p>
          <w:p>
            <w:pPr>
              <w:pStyle w:val="style0"/>
            </w:pPr>
            <w:r>
              <w:rPr/>
              <w:t>178 = Status</w:t>
            </w:r>
          </w:p>
          <w:p>
            <w:pPr>
              <w:pStyle w:val="style0"/>
            </w:pPr>
            <w:r>
              <w:rPr/>
              <w:t>391 = Sold Price</w:t>
            </w:r>
          </w:p>
          <w:p>
            <w:pPr>
              <w:pStyle w:val="style0"/>
            </w:pPr>
            <w:r>
              <w:rPr/>
              <w:t>406 = Sold Date</w:t>
            </w:r>
          </w:p>
          <w:p>
            <w:pPr>
              <w:pStyle w:val="style0"/>
            </w:pPr>
            <w:r>
              <w:rPr/>
              <w:t>421 = Street Name</w:t>
            </w:r>
          </w:p>
          <w:p>
            <w:pPr>
              <w:pStyle w:val="style0"/>
            </w:pPr>
            <w:r>
              <w:rPr/>
              <w:t>1749 = Additional Public Remarks</w:t>
            </w:r>
          </w:p>
          <w:p>
            <w:pPr>
              <w:pStyle w:val="style0"/>
            </w:pPr>
            <w:r>
              <w:rPr/>
              <w:t>1750 = Additional Parcel Y/N</w:t>
            </w:r>
          </w:p>
          <w:p>
            <w:pPr>
              <w:pStyle w:val="style0"/>
            </w:pPr>
            <w:r>
              <w:rPr/>
              <w:t>1764 = Property Style</w:t>
            </w:r>
          </w:p>
          <w:p>
            <w:pPr>
              <w:pStyle w:val="style0"/>
            </w:pPr>
            <w:r>
              <w:rPr/>
              <w:t>1790 = Taxes</w:t>
            </w:r>
          </w:p>
          <w:p>
            <w:pPr>
              <w:pStyle w:val="style0"/>
            </w:pPr>
            <w:r>
              <w:rPr/>
              <w:t>1812 = Elementary School</w:t>
            </w:r>
          </w:p>
          <w:p>
            <w:pPr>
              <w:pStyle w:val="style0"/>
            </w:pPr>
            <w:r>
              <w:rPr/>
              <w:t>1815 = Easements</w:t>
            </w:r>
          </w:p>
          <w:p>
            <w:pPr>
              <w:pStyle w:val="style0"/>
            </w:pPr>
            <w:r>
              <w:rPr/>
              <w:t>1823 = For Lease Y/N</w:t>
            </w:r>
          </w:p>
          <w:p>
            <w:pPr>
              <w:pStyle w:val="style0"/>
            </w:pPr>
            <w:r>
              <w:rPr/>
              <w:t>1825 = Front Footage</w:t>
            </w:r>
          </w:p>
          <w:p>
            <w:pPr>
              <w:pStyle w:val="style0"/>
            </w:pPr>
            <w:r>
              <w:rPr/>
              <w:t>1827 = For Sale Y/N</w:t>
            </w:r>
          </w:p>
          <w:p>
            <w:pPr>
              <w:pStyle w:val="style0"/>
            </w:pPr>
            <w:r>
              <w:rPr/>
              <w:t>1833 = HOA Fee</w:t>
            </w:r>
          </w:p>
          <w:p>
            <w:pPr>
              <w:pStyle w:val="style0"/>
            </w:pPr>
            <w:r>
              <w:rPr/>
              <w:t>1835 = High School</w:t>
            </w:r>
          </w:p>
          <w:p>
            <w:pPr>
              <w:pStyle w:val="style0"/>
            </w:pPr>
            <w:r>
              <w:rPr/>
              <w:t>1840 = Middle or Junior School</w:t>
            </w:r>
          </w:p>
          <w:p>
            <w:pPr>
              <w:pStyle w:val="style0"/>
            </w:pPr>
            <w:r>
              <w:rPr/>
              <w:t>1847 = Legal Description</w:t>
            </w:r>
          </w:p>
          <w:p>
            <w:pPr>
              <w:pStyle w:val="style0"/>
            </w:pPr>
            <w:r>
              <w:rPr/>
              <w:t>1852 = Lot #</w:t>
            </w:r>
          </w:p>
          <w:p>
            <w:pPr>
              <w:pStyle w:val="style0"/>
            </w:pPr>
            <w:r>
              <w:rPr/>
              <w:t>1857 = Lease Price Per Acre</w:t>
            </w:r>
          </w:p>
          <w:p>
            <w:pPr>
              <w:pStyle w:val="style0"/>
            </w:pPr>
            <w:r>
              <w:rPr/>
              <w:t>1872 = Public Remarks</w:t>
            </w:r>
          </w:p>
          <w:p>
            <w:pPr>
              <w:pStyle w:val="style0"/>
            </w:pPr>
            <w:r>
              <w:rPr/>
              <w:t>1968 = Price Per Acre</w:t>
            </w:r>
          </w:p>
          <w:p>
            <w:pPr>
              <w:pStyle w:val="style0"/>
            </w:pPr>
            <w:r>
              <w:rPr/>
              <w:t>2075 = Special Listing Type</w:t>
            </w:r>
          </w:p>
          <w:p>
            <w:pPr>
              <w:pStyle w:val="style0"/>
            </w:pPr>
            <w:r>
              <w:rPr/>
              <w:t>2085 = Subdivision #</w:t>
            </w:r>
          </w:p>
          <w:p>
            <w:pPr>
              <w:pStyle w:val="style0"/>
            </w:pPr>
            <w:r>
              <w:rPr/>
              <w:t>2124 = Financing Available</w:t>
            </w:r>
          </w:p>
          <w:p>
            <w:pPr>
              <w:pStyle w:val="style0"/>
            </w:pPr>
            <w:r>
              <w:rPr/>
              <w:t>2126 = Realtor Info</w:t>
            </w:r>
          </w:p>
          <w:p>
            <w:pPr>
              <w:pStyle w:val="style0"/>
            </w:pPr>
            <w:r>
              <w:rPr/>
              <w:t>2128 = Lease Terms</w:t>
            </w:r>
          </w:p>
          <w:p>
            <w:pPr>
              <w:pStyle w:val="style0"/>
            </w:pPr>
            <w:r>
              <w:rPr/>
              <w:t>2133 = Location</w:t>
            </w:r>
          </w:p>
          <w:p>
            <w:pPr>
              <w:pStyle w:val="style0"/>
            </w:pPr>
            <w:r>
              <w:rPr/>
              <w:t>2134 = Fences</w:t>
            </w:r>
          </w:p>
          <w:p>
            <w:pPr>
              <w:pStyle w:val="style0"/>
            </w:pPr>
            <w:r>
              <w:rPr/>
              <w:t>2135 = Utilities</w:t>
            </w:r>
          </w:p>
          <w:p>
            <w:pPr>
              <w:pStyle w:val="style0"/>
            </w:pPr>
            <w:r>
              <w:rPr/>
              <w:t>2137 = Water Extras</w:t>
            </w:r>
          </w:p>
          <w:p>
            <w:pPr>
              <w:pStyle w:val="style0"/>
            </w:pPr>
            <w:r>
              <w:rPr/>
              <w:t>2158 = Community Features</w:t>
            </w:r>
          </w:p>
          <w:p>
            <w:pPr>
              <w:pStyle w:val="style0"/>
            </w:pPr>
            <w:r>
              <w:rPr/>
              <w:t>2292 = Str. Dir. Post</w:t>
            </w:r>
          </w:p>
          <w:p>
            <w:pPr>
              <w:pStyle w:val="style0"/>
            </w:pPr>
            <w:r>
              <w:rPr/>
              <w:t>2298 = Price Change Date</w:t>
            </w:r>
          </w:p>
          <w:p>
            <w:pPr>
              <w:pStyle w:val="style0"/>
            </w:pPr>
            <w:r>
              <w:rPr/>
              <w:t>2300 = Driving Directions</w:t>
            </w:r>
          </w:p>
          <w:p>
            <w:pPr>
              <w:pStyle w:val="style0"/>
            </w:pPr>
            <w:r>
              <w:rPr/>
              <w:t>2302 = City</w:t>
            </w:r>
          </w:p>
          <w:p>
            <w:pPr>
              <w:pStyle w:val="style0"/>
            </w:pPr>
            <w:r>
              <w:rPr/>
              <w:t>2304 = State ID</w:t>
            </w:r>
          </w:p>
          <w:p>
            <w:pPr>
              <w:pStyle w:val="style0"/>
            </w:pPr>
            <w:r>
              <w:rPr/>
              <w:t>2306 = Street Type</w:t>
            </w:r>
          </w:p>
          <w:p>
            <w:pPr>
              <w:pStyle w:val="style0"/>
            </w:pPr>
            <w:r>
              <w:rPr/>
              <w:t>2308 = Lease Rate</w:t>
            </w:r>
          </w:p>
          <w:p>
            <w:pPr>
              <w:pStyle w:val="style0"/>
            </w:pPr>
            <w:r>
              <w:rPr/>
              <w:t>2314 = Legal Subdivision Name</w:t>
            </w:r>
          </w:p>
          <w:p>
            <w:pPr>
              <w:pStyle w:val="style0"/>
            </w:pPr>
            <w:r>
              <w:rPr/>
              <w:t>2316 = Complex/Community Name/NCCB</w:t>
            </w:r>
          </w:p>
          <w:p>
            <w:pPr>
              <w:pStyle w:val="style0"/>
            </w:pPr>
            <w:r>
              <w:rPr/>
              <w:t>2320 = Zoning</w:t>
            </w:r>
          </w:p>
          <w:p>
            <w:pPr>
              <w:pStyle w:val="style0"/>
            </w:pPr>
            <w:r>
              <w:rPr/>
              <w:t>2322 = Lot Dimensions</w:t>
            </w:r>
          </w:p>
          <w:p>
            <w:pPr>
              <w:pStyle w:val="style0"/>
            </w:pPr>
            <w:r>
              <w:rPr/>
              <w:t>2328 = Total Acreage</w:t>
            </w:r>
          </w:p>
          <w:p>
            <w:pPr>
              <w:pStyle w:val="style0"/>
            </w:pPr>
            <w:r>
              <w:rPr/>
              <w:t>2334 = Listing Type</w:t>
            </w:r>
          </w:p>
          <w:p>
            <w:pPr>
              <w:pStyle w:val="style0"/>
            </w:pPr>
            <w:r>
              <w:rPr/>
              <w:t>2338 = Trans Broker Comp</w:t>
            </w:r>
          </w:p>
          <w:p>
            <w:pPr>
              <w:pStyle w:val="style0"/>
            </w:pPr>
            <w:r>
              <w:rPr/>
              <w:t>2340 = Buyer Agent Comp</w:t>
            </w:r>
          </w:p>
          <w:p>
            <w:pPr>
              <w:pStyle w:val="style0"/>
            </w:pPr>
            <w:r>
              <w:rPr/>
              <w:t>2344 = Non-Rep Comp</w:t>
            </w:r>
          </w:p>
          <w:p>
            <w:pPr>
              <w:pStyle w:val="style0"/>
            </w:pPr>
            <w:r>
              <w:rPr/>
              <w:t>2350 = Water Name</w:t>
            </w:r>
          </w:p>
          <w:p>
            <w:pPr>
              <w:pStyle w:val="style0"/>
            </w:pPr>
            <w:r>
              <w:rPr/>
              <w:t>2368 = Office Name</w:t>
            </w:r>
          </w:p>
          <w:p>
            <w:pPr>
              <w:pStyle w:val="style0"/>
            </w:pPr>
            <w:r>
              <w:rPr/>
              <w:t>2386 = Sell Agent Name</w:t>
            </w:r>
          </w:p>
          <w:p>
            <w:pPr>
              <w:pStyle w:val="style0"/>
            </w:pPr>
            <w:r>
              <w:rPr/>
              <w:t>2390 = Sell Office Name</w:t>
            </w:r>
          </w:p>
          <w:p>
            <w:pPr>
              <w:pStyle w:val="style0"/>
            </w:pPr>
            <w:r>
              <w:rPr/>
              <w:t>2455 = List Agent 2 ID</w:t>
            </w:r>
          </w:p>
          <w:p>
            <w:pPr>
              <w:pStyle w:val="style0"/>
            </w:pPr>
            <w:r>
              <w:rPr/>
              <w:t>2497 = Virtual Tour Link</w:t>
            </w:r>
          </w:p>
          <w:p>
            <w:pPr>
              <w:pStyle w:val="style0"/>
            </w:pPr>
            <w:r>
              <w:rPr/>
              <w:t>2606 = List Agent 2 Name</w:t>
            </w:r>
          </w:p>
          <w:p>
            <w:pPr>
              <w:pStyle w:val="style0"/>
            </w:pPr>
            <w:r>
              <w:rPr/>
              <w:t>2620 = Office Primary Board ID</w:t>
            </w:r>
          </w:p>
          <w:p>
            <w:pPr>
              <w:pStyle w:val="style0"/>
            </w:pPr>
            <w:r>
              <w:rPr/>
              <w:t>2622 = Lot Size [SqFt]</w:t>
            </w:r>
          </w:p>
          <w:p>
            <w:pPr>
              <w:pStyle w:val="style0"/>
            </w:pPr>
            <w:r>
              <w:rPr/>
              <w:t>2624 = Lot Size [Acres]</w:t>
            </w:r>
          </w:p>
          <w:p>
            <w:pPr>
              <w:pStyle w:val="style0"/>
            </w:pPr>
            <w:r>
              <w:rPr/>
              <w:t>2666 = Num of Add Parcels</w:t>
            </w:r>
          </w:p>
          <w:p>
            <w:pPr>
              <w:pStyle w:val="style0"/>
            </w:pPr>
            <w:r>
              <w:rPr/>
              <w:t>2678 = Site Improvements</w:t>
            </w:r>
          </w:p>
          <w:p>
            <w:pPr>
              <w:pStyle w:val="style0"/>
            </w:pPr>
            <w:r>
              <w:rPr/>
              <w:t>2708 = MLS Area - Zip</w:t>
            </w:r>
          </w:p>
          <w:p>
            <w:pPr>
              <w:pStyle w:val="style0"/>
            </w:pPr>
            <w:r>
              <w:rPr/>
              <w:t>2759 = LastImgTransDate</w:t>
            </w:r>
          </w:p>
          <w:p>
            <w:pPr>
              <w:pStyle w:val="style0"/>
            </w:pPr>
            <w:r>
              <w:rPr/>
              <w:t>2769 = ADOM</w:t>
            </w:r>
          </w:p>
          <w:p>
            <w:pPr>
              <w:pStyle w:val="style0"/>
            </w:pPr>
            <w:r>
              <w:rPr/>
              <w:t>2779 = Area (Range)</w:t>
            </w:r>
          </w:p>
          <w:p>
            <w:pPr>
              <w:pStyle w:val="style0"/>
            </w:pPr>
            <w:r>
              <w:rPr/>
              <w:t>2781 = Sales Team Name</w:t>
            </w:r>
          </w:p>
          <w:p>
            <w:pPr>
              <w:pStyle w:val="style0"/>
            </w:pPr>
            <w:r>
              <w:rPr/>
              <w:t>2793 = Annual CDD Fee</w:t>
            </w:r>
          </w:p>
          <w:p>
            <w:pPr>
              <w:pStyle w:val="style0"/>
            </w:pPr>
            <w:r>
              <w:rPr/>
              <w:t>2795 = CDD Y/N</w:t>
            </w:r>
          </w:p>
          <w:p>
            <w:pPr>
              <w:pStyle w:val="style0"/>
            </w:pPr>
            <w:r>
              <w:rPr/>
              <w:t>2838 = Road Frontage</w:t>
            </w:r>
          </w:p>
          <w:p>
            <w:pPr>
              <w:pStyle w:val="style0"/>
            </w:pPr>
            <w:r>
              <w:rPr/>
              <w:t>2883 = Availability</w:t>
            </w:r>
          </w:p>
          <w:p>
            <w:pPr>
              <w:pStyle w:val="style0"/>
            </w:pPr>
            <w:r>
              <w:rPr/>
              <w:t>2901 = HOA Payment Schedule</w:t>
            </w:r>
          </w:p>
          <w:p>
            <w:pPr>
              <w:pStyle w:val="style0"/>
            </w:pPr>
            <w:r>
              <w:rPr/>
              <w:t>2935 = LSC List Side</w:t>
            </w:r>
          </w:p>
          <w:p>
            <w:pPr>
              <w:pStyle w:val="style0"/>
            </w:pPr>
            <w:r>
              <w:rPr/>
              <w:t>2983 = SW Subdv Community Name</w:t>
            </w:r>
          </w:p>
          <w:p>
            <w:pPr>
              <w:pStyle w:val="style0"/>
            </w:pPr>
            <w:r>
              <w:rPr/>
              <w:t>2984 = SW Subdv Condo #</w:t>
            </w:r>
          </w:p>
          <w:p>
            <w:pPr>
              <w:pStyle w:val="style0"/>
            </w:pPr>
            <w:r>
              <w:rPr/>
              <w:t>2991 = Selling Agent 2 ID</w:t>
            </w:r>
          </w:p>
          <w:p>
            <w:pPr>
              <w:pStyle w:val="style0"/>
            </w:pPr>
            <w:r>
              <w:rPr/>
              <w:t>2992 = Listing Office 2 ID #</w:t>
            </w:r>
          </w:p>
          <w:p>
            <w:pPr>
              <w:pStyle w:val="style0"/>
            </w:pPr>
            <w:r>
              <w:rPr/>
              <w:t>2993 = Selling Office 2 ID</w:t>
            </w:r>
          </w:p>
          <w:p>
            <w:pPr>
              <w:pStyle w:val="style0"/>
            </w:pPr>
            <w:r>
              <w:rPr/>
              <w:t>2995 = Listing Office 2 Name</w:t>
            </w:r>
          </w:p>
          <w:p>
            <w:pPr>
              <w:pStyle w:val="style0"/>
            </w:pPr>
            <w:r>
              <w:rPr/>
              <w:t>2996 = Selling Office 2 Name</w:t>
            </w:r>
          </w:p>
          <w:p>
            <w:pPr>
              <w:pStyle w:val="style0"/>
            </w:pPr>
            <w:r>
              <w:rPr/>
              <w:t>3010 = Show Prop Address on Internet</w:t>
            </w:r>
          </w:p>
          <w:p>
            <w:pPr>
              <w:pStyle w:val="style0"/>
            </w:pPr>
            <w:r>
              <w:rPr/>
              <w:t>3011 = Water View</w:t>
            </w:r>
          </w:p>
          <w:p>
            <w:pPr>
              <w:pStyle w:val="style0"/>
            </w:pPr>
            <w:r>
              <w:rPr/>
              <w:t>3020 = Selling Agent 2 Name</w:t>
            </w:r>
          </w:p>
          <w:p>
            <w:pPr>
              <w:pStyle w:val="style0"/>
            </w:pPr>
            <w:r>
              <w:rPr/>
              <w:t>3022 = Waterfront Feet</w:t>
            </w:r>
          </w:p>
          <w:p>
            <w:pPr>
              <w:pStyle w:val="style0"/>
            </w:pPr>
            <w:r>
              <w:rPr/>
              <w:t>3026 = Subdivision Section Number</w:t>
            </w:r>
          </w:p>
          <w:p>
            <w:pPr>
              <w:pStyle w:val="style0"/>
            </w:pPr>
            <w:r>
              <w:rPr/>
              <w:t>3048 = LSC Sell Side</w:t>
            </w:r>
          </w:p>
          <w:p>
            <w:pPr>
              <w:pStyle w:val="style0"/>
            </w:pPr>
            <w:r>
              <w:rPr/>
              <w:t>3062 = Special Sale Provision</w:t>
            </w:r>
          </w:p>
          <w:p>
            <w:pPr>
              <w:pStyle w:val="style0"/>
            </w:pPr>
            <w:r>
              <w:rPr/>
              <w:t>3063 = Water Access Y/N</w:t>
            </w:r>
          </w:p>
          <w:p>
            <w:pPr>
              <w:pStyle w:val="style0"/>
            </w:pPr>
            <w:r>
              <w:rPr/>
              <w:t>3064 = Water View Y/N</w:t>
            </w:r>
          </w:p>
          <w:p>
            <w:pPr>
              <w:pStyle w:val="style0"/>
            </w:pPr>
            <w:r>
              <w:rPr/>
              <w:t>3065 = Water Frontage Y/N</w:t>
            </w:r>
          </w:p>
          <w:p>
            <w:pPr>
              <w:pStyle w:val="style0"/>
            </w:pPr>
            <w:r>
              <w:rPr/>
              <w:t>3066 = Water Extras Y/N</w:t>
            </w:r>
          </w:p>
          <w:p>
            <w:pPr>
              <w:pStyle w:val="style0"/>
            </w:pPr>
            <w:r>
              <w:rPr/>
              <w:t>3067 = Water Frontage</w:t>
            </w:r>
          </w:p>
          <w:p>
            <w:pPr>
              <w:pStyle w:val="style0"/>
            </w:pPr>
            <w:r>
              <w:rPr/>
              <w:t>3068 = Water Access</w:t>
            </w:r>
          </w:p>
          <w:p>
            <w:pPr>
              <w:pStyle w:val="style0"/>
            </w:pPr>
            <w:r>
              <w:rPr/>
              <w:t>3074 = HOA/Comm Assn</w:t>
            </w:r>
          </w:p>
          <w:p>
            <w:pPr>
              <w:pStyle w:val="style0"/>
            </w:pPr>
            <w:r>
              <w:rPr/>
              <w:t>3075 = Pets Allowed Y/N</w:t>
            </w:r>
          </w:p>
          <w:p>
            <w:pPr>
              <w:pStyle w:val="style0"/>
            </w:pPr>
            <w:r>
              <w:rPr/>
              <w:t>3076 = Pet Restrictions</w:t>
            </w:r>
          </w:p>
          <w:p>
            <w:pPr>
              <w:pStyle w:val="style0"/>
            </w:pPr>
            <w:r>
              <w:rPr/>
              <w:t>3078 = Country</w:t>
            </w:r>
          </w:p>
          <w:p>
            <w:pPr>
              <w:pStyle w:val="style0"/>
            </w:pPr>
            <w:r>
              <w:rPr/>
              <w:t>3165 = DPR Y/N</w:t>
            </w:r>
          </w:p>
          <w:p>
            <w:pPr>
              <w:pStyle w:val="style0"/>
              <w:widowControl/>
              <w:tabs>
                <w:tab w:leader="none" w:pos="720" w:val="left"/>
              </w:tabs>
              <w:suppressAutoHyphens w:val="true"/>
              <w:spacing w:after="200" w:before="0" w:line="276" w:lineRule="auto"/>
              <w:contextualSpacing w:val="false"/>
            </w:pPr>
            <w:r>
              <w:rPr/>
              <w:t>3187 = Public Remarks New</w:t>
            </w:r>
          </w:p>
        </w:tc>
        <w:tc>
          <w:tcPr>
            <w:tcW w:type="dxa" w:w="4392"/>
            <w:tcBorders>
              <w:top w:val="none"/>
              <w:left w:val="none"/>
              <w:bottom w:val="none"/>
              <w:right w:val="none"/>
            </w:tcBorders>
            <w:shd w:fill="FFFFFF" w:val="clear"/>
          </w:tcPr>
          <w:p>
            <w:pPr>
              <w:pStyle w:val="style0"/>
            </w:pPr>
            <w:r>
              <w:rPr/>
              <w:t>sysid = sysid</w:t>
            </w:r>
          </w:p>
          <w:p>
            <w:pPr>
              <w:pStyle w:val="style0"/>
            </w:pPr>
            <w:r>
              <w:rPr/>
              <w:t>1 = Property Type</w:t>
            </w:r>
          </w:p>
          <w:p>
            <w:pPr>
              <w:pStyle w:val="style0"/>
            </w:pPr>
            <w:r>
              <w:rPr/>
              <w:t>59 = Status Change Date</w:t>
            </w:r>
          </w:p>
          <w:p>
            <w:pPr>
              <w:pStyle w:val="style0"/>
            </w:pPr>
            <w:r>
              <w:rPr/>
              <w:t>109 = Expiration Date</w:t>
            </w:r>
          </w:p>
          <w:p>
            <w:pPr>
              <w:pStyle w:val="style0"/>
            </w:pPr>
            <w:r>
              <w:rPr/>
              <w:t>112 = Last Update Date</w:t>
            </w:r>
          </w:p>
          <w:p>
            <w:pPr>
              <w:pStyle w:val="style0"/>
            </w:pPr>
            <w:r>
              <w:rPr/>
              <w:t>175 = ML# (w/Board ID)</w:t>
            </w:r>
          </w:p>
          <w:p>
            <w:pPr>
              <w:pStyle w:val="style0"/>
            </w:pPr>
            <w:r>
              <w:rPr/>
              <w:t>178 = Status</w:t>
            </w:r>
          </w:p>
          <w:p>
            <w:pPr>
              <w:pStyle w:val="style0"/>
            </w:pPr>
            <w:r>
              <w:rPr/>
              <w:t>300 = Contract Date</w:t>
            </w:r>
          </w:p>
          <w:p>
            <w:pPr>
              <w:pStyle w:val="style0"/>
            </w:pPr>
            <w:r>
              <w:rPr/>
              <w:t>406 = Sold Date</w:t>
            </w:r>
          </w:p>
          <w:p>
            <w:pPr>
              <w:pStyle w:val="style0"/>
            </w:pPr>
            <w:r>
              <w:rPr/>
              <w:t>2429 = IDX Y/N</w:t>
            </w:r>
          </w:p>
          <w:p>
            <w:pPr>
              <w:pStyle w:val="style0"/>
            </w:pPr>
            <w:r>
              <w:rPr/>
              <w:t>2852 = Temporary Off-Market Date</w:t>
            </w:r>
          </w:p>
          <w:p>
            <w:pPr>
              <w:pStyle w:val="style0"/>
            </w:pPr>
            <w:r>
              <w:rPr/>
              <w:t>2887 = Withdrawn Date</w:t>
            </w:r>
          </w:p>
          <w:p>
            <w:pPr>
              <w:pStyle w:val="style0"/>
            </w:pPr>
            <w:r>
              <w:rPr/>
              <w:t>3044 = Internet Y/N</w:t>
            </w:r>
          </w:p>
          <w:p>
            <w:pPr>
              <w:pStyle w:val="style0"/>
              <w:widowControl/>
              <w:tabs>
                <w:tab w:leader="none" w:pos="720" w:val="left"/>
              </w:tabs>
              <w:suppressAutoHyphens w:val="true"/>
              <w:spacing w:after="200" w:before="0" w:line="276" w:lineRule="auto"/>
              <w:contextualSpacing w:val="false"/>
            </w:pPr>
            <w:r>
              <w:rPr/>
              <w:t>3187 = Public Remarks New</w:t>
            </w:r>
          </w:p>
        </w:tc>
      </w:tr>
    </w:tbl>
    <w:p>
      <w:pPr>
        <w:pStyle w:val="style0"/>
      </w:pPr>
      <w:r>
        <w:rPr/>
      </w:r>
    </w:p>
    <w:p>
      <w:pPr>
        <w:pStyle w:val="style0"/>
      </w:pPr>
      <w:r>
        <w:rPr/>
        <w:t>My Florida Homes MLS publishes  a webservice for photo urls and other items at http://myfloridahomesmls.com/MyAjaxService.asmx</w:t>
      </w:r>
    </w:p>
    <w:p>
      <w:pPr>
        <w:pStyle w:val="style0"/>
      </w:pPr>
      <w:r>
        <w:rPr>
          <w:b/>
        </w:rPr>
        <w:t>Request</w:t>
      </w:r>
      <w:r>
        <w:rPr/>
        <w:t>: Source=MFR&amp;SysID=40217156</w:t>
      </w:r>
    </w:p>
    <w:p>
      <w:pPr>
        <w:pStyle w:val="style39"/>
      </w:pPr>
      <w:r>
        <w:rPr/>
        <w:t>POST /MyAjaxService.asmx HTTP/1.1</w:t>
      </w:r>
    </w:p>
    <w:p>
      <w:pPr>
        <w:pStyle w:val="style39"/>
      </w:pPr>
      <w:r>
        <w:rPr/>
        <w:t>Host: myfloridahomesmls.com</w:t>
      </w:r>
    </w:p>
    <w:p>
      <w:pPr>
        <w:pStyle w:val="style39"/>
      </w:pPr>
      <w:r>
        <w:rPr/>
        <w:t>Content-Type: text/xml; charset=utf-8</w:t>
      </w:r>
    </w:p>
    <w:p>
      <w:pPr>
        <w:pStyle w:val="style39"/>
      </w:pPr>
      <w:r>
        <w:rPr/>
        <w:t>Content-Length: length</w:t>
      </w:r>
    </w:p>
    <w:p>
      <w:pPr>
        <w:pStyle w:val="style39"/>
      </w:pPr>
      <w:r>
        <w:rPr/>
        <w:t>SOAPAction: "http://tempuri.org/GetAuxPhotos"</w:t>
      </w:r>
    </w:p>
    <w:p>
      <w:pPr>
        <w:pStyle w:val="style39"/>
      </w:pPr>
      <w:r>
        <w:rPr/>
      </w:r>
    </w:p>
    <w:p>
      <w:pPr>
        <w:pStyle w:val="style39"/>
      </w:pPr>
      <w:r>
        <w:rPr/>
        <w:t>&lt;?xml version="1.0" encoding="utf-8"?&gt;</w:t>
      </w:r>
    </w:p>
    <w:p>
      <w:pPr>
        <w:pStyle w:val="style39"/>
      </w:pPr>
      <w:r>
        <w:rPr/>
        <w:t>&lt;soap:Envelope xmlns:xsi="http://www.w3.org/2001/XMLSchema-instance" xmlns:xsd="http://www.w3.org/2001/XMLSchema" xmlns:soap="http://schemas.xmlsoap.org/soap/envelope/"&gt;</w:t>
      </w:r>
    </w:p>
    <w:p>
      <w:pPr>
        <w:pStyle w:val="style39"/>
      </w:pPr>
      <w:r>
        <w:rPr/>
        <w:t xml:space="preserve">  </w:t>
      </w:r>
      <w:r>
        <w:rPr/>
        <w:t>&lt;soap:Body&gt;</w:t>
      </w:r>
    </w:p>
    <w:p>
      <w:pPr>
        <w:pStyle w:val="style39"/>
      </w:pPr>
      <w:r>
        <w:rPr/>
        <w:t xml:space="preserve">    </w:t>
      </w:r>
      <w:r>
        <w:rPr/>
        <w:t>&lt;GetAuxPhotos xmlns="http://tempuri.org/"&gt;</w:t>
      </w:r>
    </w:p>
    <w:p>
      <w:pPr>
        <w:pStyle w:val="style39"/>
      </w:pPr>
      <w:r>
        <w:rPr/>
        <w:t xml:space="preserve">      </w:t>
      </w:r>
      <w:r>
        <w:rPr/>
        <w:t>&lt;Source&gt;MFR&lt;/Source&gt;</w:t>
      </w:r>
    </w:p>
    <w:p>
      <w:pPr>
        <w:pStyle w:val="style39"/>
      </w:pPr>
      <w:r>
        <w:rPr/>
        <w:t xml:space="preserve">      </w:t>
      </w:r>
      <w:r>
        <w:rPr/>
        <w:t>&lt;SysID&gt;50217156&lt;/SysID&gt;</w:t>
      </w:r>
    </w:p>
    <w:p>
      <w:pPr>
        <w:pStyle w:val="style39"/>
      </w:pPr>
      <w:r>
        <w:rPr/>
        <w:t xml:space="preserve">    </w:t>
      </w:r>
      <w:r>
        <w:rPr/>
        <w:t>&lt;/GetAuxPhotos&gt;</w:t>
      </w:r>
    </w:p>
    <w:p>
      <w:pPr>
        <w:pStyle w:val="style39"/>
      </w:pPr>
      <w:r>
        <w:rPr/>
        <w:t xml:space="preserve">  </w:t>
      </w:r>
      <w:r>
        <w:rPr/>
        <w:t>&lt;/soap:Body&gt;</w:t>
      </w:r>
    </w:p>
    <w:p>
      <w:pPr>
        <w:pStyle w:val="style39"/>
      </w:pPr>
      <w:r>
        <w:rPr/>
        <w:t>&lt;/soap:Envelope&gt;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alibri" w:eastAsia="Times New Roman"/>
          <w:b/>
          <w:sz w:val="20"/>
          <w:szCs w:val="20"/>
        </w:rPr>
        <w:t>Response:</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39"/>
      </w:pPr>
      <w:r>
        <w:rPr/>
        <w:t>HTTP/1.1 200 OK</w:t>
      </w:r>
    </w:p>
    <w:p>
      <w:pPr>
        <w:pStyle w:val="style39"/>
      </w:pPr>
      <w:r>
        <w:rPr/>
        <w:t>Content-Type: text/xml; charset=utf-8</w:t>
      </w:r>
    </w:p>
    <w:p>
      <w:pPr>
        <w:pStyle w:val="style39"/>
      </w:pPr>
      <w:r>
        <w:rPr/>
        <w:t>Content-Length: length</w:t>
      </w:r>
    </w:p>
    <w:p>
      <w:pPr>
        <w:pStyle w:val="style39"/>
      </w:pPr>
      <w:r>
        <w:rPr/>
      </w:r>
    </w:p>
    <w:p>
      <w:pPr>
        <w:pStyle w:val="style39"/>
      </w:pPr>
      <w:r>
        <w:rPr/>
        <w:t>&lt;?xml version="1.0" encoding="utf-8"?&gt;</w:t>
      </w:r>
    </w:p>
    <w:p>
      <w:pPr>
        <w:pStyle w:val="style39"/>
      </w:pPr>
      <w:r>
        <w:rPr/>
        <w:t>&lt;soap:Envelope xmlns:xsi="http://www.w3.org/2001/XMLSchema-instance" xmlns:xsd="http://www.w3.org/2001/XMLSchema" xmlns:soap="http://schemas.xmlsoap.org/soap/envelope/"&gt;</w:t>
      </w:r>
    </w:p>
    <w:p>
      <w:pPr>
        <w:pStyle w:val="style39"/>
      </w:pPr>
      <w:r>
        <w:rPr/>
        <w:t xml:space="preserve">  </w:t>
      </w:r>
      <w:r>
        <w:rPr/>
        <w:t>&lt;soap:Body&gt;</w:t>
      </w:r>
    </w:p>
    <w:p>
      <w:pPr>
        <w:pStyle w:val="style39"/>
      </w:pPr>
      <w:r>
        <w:rPr/>
        <w:t xml:space="preserve">    </w:t>
      </w:r>
      <w:r>
        <w:rPr/>
        <w:t>&lt;GetAuxPhotosResponse xmlns="http://tempuri.org/"&gt;</w:t>
      </w:r>
    </w:p>
    <w:p>
      <w:pPr>
        <w:pStyle w:val="style39"/>
      </w:pPr>
      <w:r>
        <w:rPr/>
        <w:t xml:space="preserve">      </w:t>
      </w:r>
      <w:r>
        <w:rPr/>
        <w:t>&lt;GetAuxPhotosResult&gt;</w:t>
      </w:r>
    </w:p>
    <w:p>
      <w:pPr>
        <w:pStyle w:val="style39"/>
      </w:pPr>
      <w:r>
        <w:rPr/>
        <w:t xml:space="preserve">        </w:t>
      </w:r>
      <w:r>
        <w:rPr/>
        <w:t>&lt;string&gt;string&lt;/string&gt;</w:t>
      </w:r>
    </w:p>
    <w:p>
      <w:pPr>
        <w:pStyle w:val="style39"/>
      </w:pPr>
      <w:r>
        <w:rPr/>
        <w:t xml:space="preserve">        </w:t>
      </w:r>
      <w:r>
        <w:rPr/>
        <w:t>&lt;string&gt;string&lt;/string&gt;</w:t>
      </w:r>
    </w:p>
    <w:p>
      <w:pPr>
        <w:pStyle w:val="style39"/>
      </w:pPr>
      <w:r>
        <w:rPr/>
        <w:t xml:space="preserve">      </w:t>
      </w:r>
      <w:r>
        <w:rPr/>
        <w:t>&lt;/GetAuxPhotosResult&gt;</w:t>
      </w:r>
    </w:p>
    <w:p>
      <w:pPr>
        <w:pStyle w:val="style39"/>
      </w:pPr>
      <w:r>
        <w:rPr/>
        <w:t xml:space="preserve">    </w:t>
      </w:r>
      <w:r>
        <w:rPr/>
        <w:t>&lt;/GetAuxPhotosResponse&gt;</w:t>
      </w:r>
    </w:p>
    <w:p>
      <w:pPr>
        <w:pStyle w:val="style39"/>
      </w:pPr>
      <w:r>
        <w:rPr/>
        <w:t xml:space="preserve">  </w:t>
      </w:r>
      <w:r>
        <w:rPr/>
        <w:t>&lt;/soap:Body&gt;</w:t>
      </w:r>
    </w:p>
    <w:p>
      <w:pPr>
        <w:pStyle w:val="style39"/>
      </w:pPr>
      <w:r>
        <w:rPr/>
        <w:t>&lt;/soap:Envelope&gt;</w:t>
      </w:r>
    </w:p>
    <w:p>
      <w:pPr>
        <w:pStyle w:val="style0"/>
      </w:pPr>
      <w:r>
        <w:rPr/>
      </w:r>
    </w:p>
    <w:p>
      <w:pPr>
        <w:pStyle w:val="style0"/>
      </w:pPr>
      <w:r>
        <w:rPr/>
      </w:r>
    </w:p>
    <w:p>
      <w:pPr>
        <w:pStyle w:val="style5"/>
        <w:numPr>
          <w:ilvl w:val="4"/>
          <w:numId w:val="1"/>
        </w:numPr>
      </w:pPr>
      <w:r>
        <w:rPr/>
        <w:t>User Interface</w:t>
      </w:r>
    </w:p>
    <w:p>
      <w:pPr>
        <w:pStyle w:val="style0"/>
      </w:pPr>
      <w:r>
        <w:rPr/>
        <w:t>Listings are embedded within the property details page and a subject to IDX rules.  Key rules can be summarized as follows.  Listing must:</w:t>
      </w:r>
    </w:p>
    <w:p>
      <w:pPr>
        <w:pStyle w:val="style37"/>
        <w:numPr>
          <w:ilvl w:val="0"/>
          <w:numId w:val="5"/>
        </w:numPr>
      </w:pPr>
      <w:r>
        <w:rPr/>
        <w:t>Identify the listing firm or broker.</w:t>
      </w:r>
    </w:p>
    <w:p>
      <w:pPr>
        <w:pStyle w:val="style37"/>
        <w:numPr>
          <w:ilvl w:val="0"/>
          <w:numId w:val="5"/>
        </w:numPr>
      </w:pPr>
      <w:r>
        <w:rPr/>
        <w:t>Show MLS as the source of information.</w:t>
      </w:r>
    </w:p>
    <w:p>
      <w:pPr>
        <w:pStyle w:val="style37"/>
        <w:numPr>
          <w:ilvl w:val="0"/>
          <w:numId w:val="5"/>
        </w:numPr>
      </w:pPr>
      <w:r>
        <w:rPr/>
        <w:t>Include usage terms and conditions text specified by the MLS.</w:t>
      </w:r>
    </w:p>
    <w:p>
      <w:pPr>
        <w:pStyle w:val="style37"/>
        <w:numPr>
          <w:ilvl w:val="0"/>
          <w:numId w:val="5"/>
        </w:numPr>
      </w:pPr>
      <w:r>
        <w:rPr/>
        <w:t>Display IDX icons.</w:t>
      </w:r>
    </w:p>
    <w:p>
      <w:pPr>
        <w:pStyle w:val="style37"/>
        <w:numPr>
          <w:ilvl w:val="0"/>
          <w:numId w:val="5"/>
        </w:numPr>
      </w:pPr>
      <w:r>
        <w:rPr/>
        <w:t xml:space="preserve">Display no more than 15 listings per page. </w:t>
      </w:r>
    </w:p>
    <w:p>
      <w:pPr>
        <w:pStyle w:val="style37"/>
        <w:numPr>
          <w:ilvl w:val="0"/>
          <w:numId w:val="5"/>
        </w:numPr>
      </w:pPr>
      <w:r>
        <w:rPr/>
        <w:t>Not display expired or pending sale listings</w:t>
      </w:r>
    </w:p>
    <w:p>
      <w:pPr>
        <w:pStyle w:val="style0"/>
      </w:pPr>
      <w:r>
        <w:rPr/>
      </w:r>
    </w:p>
    <w:p>
      <w:pPr>
        <w:pStyle w:val="style4"/>
        <w:numPr>
          <w:ilvl w:val="3"/>
          <w:numId w:val="1"/>
        </w:numPr>
      </w:pPr>
      <w:r>
        <w:rPr/>
        <w:br/>
        <w:t>4. Preconditions and Assumptions</w:t>
      </w:r>
    </w:p>
    <w:p>
      <w:pPr>
        <w:pStyle w:val="style0"/>
      </w:pPr>
      <w:r>
        <w:rPr/>
        <w:t>Need to create and configure a database access control list for each RETS server.</w:t>
      </w:r>
    </w:p>
    <w:p>
      <w:pPr>
        <w:pStyle w:val="style4"/>
        <w:numPr>
          <w:ilvl w:val="3"/>
          <w:numId w:val="1"/>
        </w:numPr>
      </w:pPr>
      <w:r>
        <w:rPr/>
        <w:br/>
        <w:t>5. Limitations</w:t>
      </w:r>
    </w:p>
    <w:p>
      <w:pPr>
        <w:pStyle w:val="style4"/>
        <w:numPr>
          <w:ilvl w:val="3"/>
          <w:numId w:val="1"/>
        </w:numPr>
      </w:pPr>
      <w:r>
        <w:rPr/>
        <w:br/>
        <w:t>6. Dependencies and Impact Analysis</w:t>
      </w:r>
    </w:p>
    <w:p>
      <w:pPr>
        <w:pStyle w:val="style0"/>
      </w:pPr>
      <w:r>
        <w:rPr/>
        <w:t>RETS 1.0 requests use digest-auth authentication.  UTL_HTTP does not support digest-auth.  We will need to write our own digest-auth client.</w:t>
      </w:r>
    </w:p>
    <w:p>
      <w:pPr>
        <w:pStyle w:val="style4"/>
        <w:numPr>
          <w:ilvl w:val="3"/>
          <w:numId w:val="1"/>
        </w:numPr>
      </w:pPr>
      <w:r>
        <w:rPr/>
        <w:br/>
        <w:t>7. Known issues</w:t>
      </w:r>
    </w:p>
    <w:p>
      <w:pPr>
        <w:pStyle w:val="style3"/>
        <w:numPr>
          <w:ilvl w:val="2"/>
          <w:numId w:val="1"/>
        </w:numPr>
      </w:pPr>
      <w:r>
        <w:rPr/>
        <w:br/>
        <w:t>User Interface Requirements</w:t>
      </w:r>
    </w:p>
    <w:p>
      <w:pPr>
        <w:pStyle w:val="style0"/>
      </w:pPr>
      <w:r>
        <w:rPr/>
        <w:t>Include the following disclosures and disclaimers on each display page that shows information from the Brevard MLS:</w:t>
      </w:r>
    </w:p>
    <w:p>
      <w:pPr>
        <w:pStyle w:val="style37"/>
        <w:numPr>
          <w:ilvl w:val="0"/>
          <w:numId w:val="6"/>
        </w:numPr>
      </w:pPr>
      <w:r>
        <w:rPr/>
        <w:t>“</w:t>
      </w:r>
      <w:r>
        <w:rPr/>
        <w:t>The data relating to real estate for sale on this web site comes in part from the Broker Reciprocity™ Program of Brevard County, Florida. Real estate listings held by brokerage firms other than [insert your firm’s name here] are marked with the Broker Reciprocity™ logo or the Broker Reciprocity™ thumbnail logo (a little black house) and detailed information about them includes the name of the listing brokers.”</w:t>
      </w:r>
    </w:p>
    <w:p>
      <w:pPr>
        <w:pStyle w:val="style37"/>
        <w:numPr>
          <w:ilvl w:val="0"/>
          <w:numId w:val="6"/>
        </w:numPr>
      </w:pPr>
      <w:r>
        <w:rPr/>
        <w:t>Site must display a disclosure indicating that data from other BRSs is “deemed reliable but not guaranteed.”</w:t>
      </w:r>
    </w:p>
    <w:p>
      <w:pPr>
        <w:pStyle w:val="style37"/>
        <w:numPr>
          <w:ilvl w:val="0"/>
          <w:numId w:val="6"/>
        </w:numPr>
      </w:pPr>
      <w:r>
        <w:rPr/>
        <w:t>“</w:t>
      </w:r>
      <w:r>
        <w:rPr/>
        <w:t>Copyright nnnn Multiple Listing Service of South Brevard, Inc. and Space Coast Association of REALTORS, Inc. All rights reserved.” [Where nnnn is the current year.]</w:t>
      </w:r>
    </w:p>
    <w:p>
      <w:pPr>
        <w:pStyle w:val="style37"/>
        <w:numPr>
          <w:ilvl w:val="0"/>
          <w:numId w:val="6"/>
        </w:numPr>
      </w:pPr>
      <w:r>
        <w:rPr/>
        <w:t>“</w:t>
      </w:r>
      <w:r>
        <w:rPr/>
        <w:t>Visulate participates in the Brevard County Broker Reciprocity™ program, allowing us to display other broker’s listings on our site. “Visulate does not display the entire Brevard County Broker Reciprocity™ database on this web site. The listings of some real estate brokerage firms have been excluded.”</w:t>
      </w:r>
    </w:p>
    <w:p>
      <w:pPr>
        <w:pStyle w:val="style37"/>
        <w:numPr>
          <w:ilvl w:val="0"/>
          <w:numId w:val="6"/>
        </w:numPr>
      </w:pPr>
      <w:r>
        <w:rPr/>
        <w:t>“</w:t>
      </w:r>
      <w:r>
        <w:rPr/>
        <w:t>Data last updated: xx/xx/xx”</w:t>
      </w:r>
    </w:p>
    <w:p>
      <w:pPr>
        <w:pStyle w:val="style3"/>
        <w:numPr>
          <w:ilvl w:val="2"/>
          <w:numId w:val="1"/>
        </w:numPr>
      </w:pPr>
      <w:r>
        <w:rPr/>
        <w:br/>
        <w:t>Performance Requirements</w:t>
      </w:r>
    </w:p>
    <w:p>
      <w:pPr>
        <w:pStyle w:val="style0"/>
      </w:pPr>
      <w:r>
        <w:rPr/>
        <w:t>Inclusion of MLS data must not introduce a noticeable delay in the time taken to present each page.  The total processing time for the batch program that replicates data from MLS and stores in the Visulate database must not exceed 6 hours.</w:t>
      </w:r>
    </w:p>
    <w:p>
      <w:pPr>
        <w:pStyle w:val="style2"/>
        <w:numPr>
          <w:ilvl w:val="1"/>
          <w:numId w:val="1"/>
        </w:numPr>
      </w:pPr>
      <w:r>
        <w:rPr/>
        <w:br/>
        <w:t>Design</w:t>
      </w:r>
    </w:p>
    <w:p>
      <w:pPr>
        <w:pStyle w:val="style3"/>
        <w:numPr>
          <w:ilvl w:val="2"/>
          <w:numId w:val="1"/>
        </w:numPr>
      </w:pPr>
      <w:r>
        <w:rPr/>
        <w:t>Data Model</w:t>
      </w:r>
    </w:p>
    <w:p>
      <w:pPr>
        <w:pStyle w:val="style4"/>
        <w:numPr>
          <w:ilvl w:val="3"/>
          <w:numId w:val="1"/>
        </w:numPr>
      </w:pPr>
      <w:r>
        <w:rPr/>
        <w:t>Schema Changes</w:t>
      </w:r>
    </w:p>
    <w:p>
      <w:pPr>
        <w:pStyle w:val="style0"/>
      </w:pPr>
      <w:r>
        <w:rPr/>
        <w:t>Create 3 new tables:</w:t>
      </w:r>
    </w:p>
    <w:p>
      <w:pPr>
        <w:pStyle w:val="style37"/>
        <w:numPr>
          <w:ilvl w:val="0"/>
          <w:numId w:val="7"/>
        </w:numPr>
      </w:pPr>
      <w:r>
        <w:rPr/>
        <w:t>MLS_RETS_RESPONSES – Stores the raw response from a RETS request</w:t>
      </w:r>
    </w:p>
    <w:p>
      <w:pPr>
        <w:pStyle w:val="style37"/>
        <w:numPr>
          <w:ilvl w:val="0"/>
          <w:numId w:val="7"/>
        </w:numPr>
      </w:pPr>
      <w:r>
        <w:rPr/>
        <w:t>MLS_LISTINGS – Stores the processed response</w:t>
      </w:r>
    </w:p>
    <w:p>
      <w:pPr>
        <w:pStyle w:val="style37"/>
        <w:numPr>
          <w:ilvl w:val="0"/>
          <w:numId w:val="7"/>
        </w:numPr>
      </w:pPr>
      <w:r>
        <w:rPr/>
        <w:t>MLS_PHOTOS – Stores the URLs for photos associated with the listing.</w:t>
      </w:r>
    </w:p>
    <w:p>
      <w:pPr>
        <w:pStyle w:val="style4"/>
        <w:numPr>
          <w:ilvl w:val="3"/>
          <w:numId w:val="1"/>
        </w:numPr>
      </w:pPr>
      <w:r>
        <w:rPr/>
        <w:br/>
      </w:r>
    </w:p>
    <w:p>
      <w:pPr>
        <w:pStyle w:val="style4"/>
        <w:numPr>
          <w:ilvl w:val="3"/>
          <w:numId w:val="1"/>
        </w:numPr>
      </w:pPr>
      <w:r>
        <w:rPr/>
        <w:br/>
        <w:t>Seed Data</w:t>
      </w:r>
    </w:p>
    <w:p>
      <w:pPr>
        <w:pStyle w:val="style0"/>
      </w:pPr>
      <w:r>
        <w:rPr/>
        <w:t>Create an ACL for the RNTMGR user and register rets.offutt-innovia.com:8080</w:t>
      </w:r>
    </w:p>
    <w:p>
      <w:pPr>
        <w:pStyle w:val="style4"/>
        <w:numPr>
          <w:ilvl w:val="3"/>
          <w:numId w:val="1"/>
        </w:numPr>
      </w:pPr>
      <w:r>
        <w:rPr/>
        <w:br/>
        <w:t>Data Upgrade</w:t>
      </w:r>
    </w:p>
    <w:p>
      <w:pPr>
        <w:pStyle w:val="style0"/>
      </w:pPr>
      <w:r>
        <w:rPr/>
        <w:t>grant execute on dbms_crypto to rntmgr; Needed for use by the digest auth implementation.</w:t>
      </w:r>
    </w:p>
    <w:p>
      <w:pPr>
        <w:pStyle w:val="style3"/>
        <w:numPr>
          <w:ilvl w:val="2"/>
          <w:numId w:val="1"/>
        </w:numPr>
      </w:pPr>
      <w:r>
        <w:rPr/>
        <w:t>Code</w:t>
      </w:r>
    </w:p>
    <w:p>
      <w:pPr>
        <w:pStyle w:val="style4"/>
        <w:numPr>
          <w:ilvl w:val="3"/>
          <w:numId w:val="1"/>
        </w:numPr>
      </w:pPr>
      <w:r>
        <w:rPr/>
        <w:t>APIs</w:t>
      </w:r>
    </w:p>
    <w:p>
      <w:pPr>
        <w:pStyle w:val="style0"/>
      </w:pPr>
      <w:r>
        <w:rPr/>
        <w:t>Write a RETS client in PL/SQL.  Write a separate package that uses this client to perform the following features:</w:t>
      </w:r>
    </w:p>
    <w:p>
      <w:pPr>
        <w:pStyle w:val="style37"/>
        <w:numPr>
          <w:ilvl w:val="0"/>
          <w:numId w:val="8"/>
        </w:numPr>
      </w:pPr>
      <w:r>
        <w:rPr/>
        <w:t>Assemble a list of participating brokers and write them to a database table.</w:t>
      </w:r>
    </w:p>
    <w:p>
      <w:pPr>
        <w:pStyle w:val="style37"/>
        <w:numPr>
          <w:ilvl w:val="0"/>
          <w:numId w:val="8"/>
        </w:numPr>
      </w:pPr>
      <w:r>
        <w:rPr/>
        <w:t>Update the broker list periodically.</w:t>
      </w:r>
    </w:p>
    <w:p>
      <w:pPr>
        <w:pStyle w:val="style37"/>
        <w:numPr>
          <w:ilvl w:val="0"/>
          <w:numId w:val="8"/>
        </w:numPr>
      </w:pPr>
      <w:r>
        <w:rPr/>
        <w:t>Read active listings and store the result in MLS_RETS_RESPONSES</w:t>
      </w:r>
    </w:p>
    <w:p>
      <w:pPr>
        <w:pStyle w:val="style37"/>
        <w:numPr>
          <w:ilvl w:val="0"/>
          <w:numId w:val="8"/>
        </w:numPr>
      </w:pPr>
      <w:r>
        <w:rPr/>
        <w:t>Read responses from MLS_RETS_RESPONSES and write to MLS_LISTINGS</w:t>
      </w:r>
    </w:p>
    <w:p>
      <w:pPr>
        <w:pStyle w:val="style37"/>
        <w:numPr>
          <w:ilvl w:val="1"/>
          <w:numId w:val="8"/>
        </w:numPr>
      </w:pPr>
      <w:r>
        <w:rPr/>
        <w:t>Read a row.</w:t>
      </w:r>
    </w:p>
    <w:p>
      <w:pPr>
        <w:pStyle w:val="style37"/>
        <w:numPr>
          <w:ilvl w:val="1"/>
          <w:numId w:val="8"/>
        </w:numPr>
      </w:pPr>
      <w:r>
        <w:rPr/>
        <w:t xml:space="preserve">Verify the record is IDX enabled. </w:t>
      </w:r>
    </w:p>
    <w:p>
      <w:pPr>
        <w:pStyle w:val="style37"/>
        <w:numPr>
          <w:ilvl w:val="1"/>
          <w:numId w:val="8"/>
        </w:numPr>
      </w:pPr>
      <w:r>
        <w:rPr/>
        <w:t>Identify the corresponding property based on the Tax ID.</w:t>
      </w:r>
    </w:p>
    <w:p>
      <w:pPr>
        <w:pStyle w:val="style37"/>
        <w:numPr>
          <w:ilvl w:val="1"/>
          <w:numId w:val="8"/>
        </w:numPr>
      </w:pPr>
      <w:r>
        <w:rPr/>
        <w:t>Insert or update MLS_LISTINGS as required.</w:t>
      </w:r>
    </w:p>
    <w:p>
      <w:pPr>
        <w:pStyle w:val="style37"/>
        <w:numPr>
          <w:ilvl w:val="1"/>
          <w:numId w:val="8"/>
        </w:numPr>
      </w:pPr>
      <w:r>
        <w:rPr/>
        <w:t>Insert or update MLS_PHOTOS as required.</w:t>
      </w:r>
    </w:p>
    <w:p>
      <w:pPr>
        <w:pStyle w:val="style37"/>
        <w:numPr>
          <w:ilvl w:val="0"/>
          <w:numId w:val="8"/>
        </w:numPr>
      </w:pPr>
      <w:r>
        <w:rPr/>
        <w:t>Implement separate mapping rules for ResidentialProperty,  CommercialProperty,  IncomeProperty,  VacantLand and  Rental listings.  See table below.</w:t>
      </w:r>
    </w:p>
    <w:p>
      <w:pPr>
        <w:pStyle w:val="style37"/>
        <w:numPr>
          <w:ilvl w:val="0"/>
          <w:numId w:val="8"/>
        </w:numPr>
      </w:pPr>
      <w:r>
        <w:rPr/>
        <w:t>Generate latest listings report for display on home page.</w:t>
      </w:r>
    </w:p>
    <w:p>
      <w:pPr>
        <w:pStyle w:val="style37"/>
        <w:numPr>
          <w:ilvl w:val="0"/>
          <w:numId w:val="8"/>
        </w:numPr>
      </w:pPr>
      <w:r>
        <w:rPr/>
        <w:t>Generate processing summary report for debugging failed updates.</w:t>
      </w:r>
    </w:p>
    <w:p>
      <w:pPr>
        <w:pStyle w:val="style5"/>
        <w:numPr>
          <w:ilvl w:val="4"/>
          <w:numId w:val="1"/>
        </w:numPr>
      </w:pPr>
      <w:r>
        <w:rPr/>
        <w:t>Brevard MLS_LISTINGS</w:t>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779"/>
        <w:gridCol w:w="3391"/>
        <w:gridCol w:w="2582"/>
        <w:gridCol w:w="2589"/>
        <w:gridCol w:w="2585"/>
        <w:gridCol w:w="2584"/>
      </w:tblGrid>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MLS_LISTING</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ResidentialProperty</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CommercialProperty</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IncomeProperty</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VacantLand</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Rental</w:t>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MLS_NUMBER</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ListingID</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ListingID</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ListingID</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ListingID</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ListingID</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QUERY_TYPE</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ResidentialProperty</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CommercialProperty</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IncomeProperty</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VacantLand</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Rental</w:t>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LISTING_TYPE</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w:t>
            </w:r>
            <w:r>
              <w:rPr/>
              <w:t>Sale’</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SaleLease</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w:t>
            </w:r>
            <w:r>
              <w:rPr/>
              <w:t>Sale’</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w:t>
            </w:r>
            <w:r>
              <w:rPr/>
              <w:t>Sale’</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w:t>
            </w:r>
            <w:r>
              <w:rPr/>
              <w:t>Rent’</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LISTING_STATUS</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PRICE</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ListPrice</w:t>
            </w:r>
          </w:p>
        </w:tc>
        <w:tc>
          <w:tcPr>
            <w:tcW w:type="dxa" w:w="2582"/>
            <w:tcBorders>
              <w:top w:val="none"/>
              <w:left w:val="none"/>
              <w:bottom w:val="none"/>
              <w:right w:val="none"/>
            </w:tcBorders>
            <w:shd w:fill="FFFFFF" w:val="clear"/>
          </w:tcPr>
          <w:p>
            <w:pPr>
              <w:pStyle w:val="style0"/>
            </w:pPr>
            <w:r>
              <w:rPr/>
              <w:t xml:space="preserve">ListPrice </w:t>
            </w:r>
          </w:p>
          <w:p>
            <w:pPr>
              <w:pStyle w:val="style0"/>
              <w:widowControl/>
              <w:tabs>
                <w:tab w:leader="none" w:pos="720" w:val="left"/>
              </w:tabs>
              <w:suppressAutoHyphens w:val="true"/>
              <w:spacing w:after="200" w:before="0" w:line="276" w:lineRule="auto"/>
              <w:contextualSpacing w:val="false"/>
            </w:pPr>
            <w:r>
              <w:rPr/>
              <w:t>LeaseType</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ListPrice</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ListPrice</w:t>
            </w:r>
          </w:p>
        </w:tc>
        <w:tc>
          <w:tcPr>
            <w:tcW w:type="dxa" w:w="2584"/>
            <w:tcBorders>
              <w:top w:val="none"/>
              <w:left w:val="none"/>
              <w:bottom w:val="none"/>
              <w:right w:val="none"/>
            </w:tcBorders>
            <w:shd w:fill="FFFFFF" w:val="clear"/>
          </w:tcPr>
          <w:p>
            <w:pPr>
              <w:pStyle w:val="style0"/>
            </w:pPr>
            <w:r>
              <w:rPr/>
              <w:t>ListPrice</w:t>
            </w:r>
          </w:p>
          <w:p>
            <w:pPr>
              <w:pStyle w:val="style0"/>
              <w:widowControl/>
              <w:tabs>
                <w:tab w:leader="none" w:pos="720" w:val="left"/>
              </w:tabs>
              <w:suppressAutoHyphens w:val="true"/>
              <w:spacing w:after="200" w:before="0" w:line="276" w:lineRule="auto"/>
              <w:contextualSpacing w:val="false"/>
            </w:pPr>
            <w:r>
              <w:rPr/>
              <w:t>’</w:t>
            </w:r>
            <w:r>
              <w:rPr/>
              <w:t>/month’</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IDX_YN</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IDX|OfficeIDX</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IDX|OfficeIDX</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IDX|OfficeIDX</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IDX|OfficeIDX</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IDX|OfficeIDX</w:t>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LISTING_BROKER</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OriginalListingFirmName</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OriginalListingFirmName</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ListingOfficeUID</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ListingOfficeUID</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ListingOfficeUID</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LISTING_DATE</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ListDate</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ListDate</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ListDate</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ListDate</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ListDate</w:t>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SHORT_DESC</w:t>
            </w:r>
          </w:p>
        </w:tc>
        <w:tc>
          <w:tcPr>
            <w:tcW w:type="dxa" w:w="3391"/>
            <w:tcBorders>
              <w:top w:val="none"/>
              <w:left w:val="none"/>
              <w:bottom w:val="none"/>
              <w:right w:val="none"/>
            </w:tcBorders>
            <w:shd w:fill="FFFFFF" w:val="clear"/>
          </w:tcPr>
          <w:p>
            <w:pPr>
              <w:pStyle w:val="style0"/>
            </w:pPr>
            <w:r>
              <w:rPr/>
              <w:t>SqFtLivingArea</w:t>
            </w:r>
          </w:p>
          <w:p>
            <w:pPr>
              <w:pStyle w:val="style0"/>
            </w:pPr>
            <w:r>
              <w:rPr/>
              <w:t>Bedrooms</w:t>
            </w:r>
          </w:p>
          <w:p>
            <w:pPr>
              <w:pStyle w:val="style0"/>
            </w:pPr>
            <w:r>
              <w:rPr/>
              <w:t>BathsTotal</w:t>
            </w:r>
          </w:p>
          <w:p>
            <w:pPr>
              <w:pStyle w:val="style0"/>
              <w:widowControl/>
              <w:tabs>
                <w:tab w:leader="none" w:pos="720" w:val="left"/>
              </w:tabs>
              <w:suppressAutoHyphens w:val="true"/>
              <w:spacing w:after="200" w:before="0" w:line="276" w:lineRule="auto"/>
              <w:contextualSpacing w:val="false"/>
            </w:pPr>
            <w:r>
              <w:rPr/>
              <w:t>BathsHalf</w:t>
            </w:r>
          </w:p>
        </w:tc>
        <w:tc>
          <w:tcPr>
            <w:tcW w:type="dxa" w:w="2582"/>
            <w:tcBorders>
              <w:top w:val="none"/>
              <w:left w:val="none"/>
              <w:bottom w:val="none"/>
              <w:right w:val="none"/>
            </w:tcBorders>
            <w:shd w:fill="FFFFFF" w:val="clear"/>
          </w:tcPr>
          <w:p>
            <w:pPr>
              <w:pStyle w:val="style0"/>
            </w:pPr>
            <w:r>
              <w:rPr/>
              <w:t>SqFtTotal</w:t>
            </w:r>
          </w:p>
          <w:p>
            <w:pPr>
              <w:pStyle w:val="style0"/>
              <w:widowControl/>
              <w:tabs>
                <w:tab w:leader="none" w:pos="720" w:val="left"/>
              </w:tabs>
              <w:suppressAutoHyphens w:val="true"/>
              <w:spacing w:after="200" w:before="0" w:line="276" w:lineRule="auto"/>
              <w:contextualSpacing w:val="false"/>
            </w:pPr>
            <w:r>
              <w:rPr/>
              <w:t>PropertyType</w:t>
            </w:r>
          </w:p>
        </w:tc>
        <w:tc>
          <w:tcPr>
            <w:tcW w:type="dxa" w:w="2589"/>
            <w:tcBorders>
              <w:top w:val="none"/>
              <w:left w:val="none"/>
              <w:bottom w:val="none"/>
              <w:right w:val="none"/>
            </w:tcBorders>
            <w:shd w:fill="FFFFFF" w:val="clear"/>
          </w:tcPr>
          <w:p>
            <w:pPr>
              <w:pStyle w:val="style0"/>
            </w:pPr>
            <w:r>
              <w:rPr/>
              <w:t>SqFtLivingArea</w:t>
            </w:r>
          </w:p>
          <w:p>
            <w:pPr>
              <w:pStyle w:val="style0"/>
              <w:widowControl/>
              <w:tabs>
                <w:tab w:leader="none" w:pos="720" w:val="left"/>
              </w:tabs>
              <w:suppressAutoHyphens w:val="true"/>
              <w:spacing w:after="200" w:before="0" w:line="276" w:lineRule="auto"/>
              <w:contextualSpacing w:val="false"/>
            </w:pPr>
            <w:r>
              <w:rPr/>
              <w:t>PropertyType</w:t>
            </w:r>
          </w:p>
        </w:tc>
        <w:tc>
          <w:tcPr>
            <w:tcW w:type="dxa" w:w="2585"/>
            <w:tcBorders>
              <w:top w:val="none"/>
              <w:left w:val="none"/>
              <w:bottom w:val="none"/>
              <w:right w:val="none"/>
            </w:tcBorders>
            <w:shd w:fill="FFFFFF" w:val="clear"/>
          </w:tcPr>
          <w:p>
            <w:pPr>
              <w:pStyle w:val="style0"/>
            </w:pPr>
            <w:r>
              <w:rPr/>
              <w:t>Area</w:t>
            </w:r>
          </w:p>
          <w:p>
            <w:pPr>
              <w:pStyle w:val="style0"/>
              <w:widowControl/>
              <w:tabs>
                <w:tab w:leader="none" w:pos="720" w:val="left"/>
              </w:tabs>
              <w:suppressAutoHyphens w:val="true"/>
              <w:spacing w:after="200" w:before="0" w:line="276" w:lineRule="auto"/>
              <w:contextualSpacing w:val="false"/>
            </w:pPr>
            <w:r>
              <w:rPr/>
              <w:t>PropertyUse</w:t>
            </w:r>
          </w:p>
        </w:tc>
        <w:tc>
          <w:tcPr>
            <w:tcW w:type="dxa" w:w="2584"/>
            <w:tcBorders>
              <w:top w:val="none"/>
              <w:left w:val="none"/>
              <w:bottom w:val="none"/>
              <w:right w:val="none"/>
            </w:tcBorders>
            <w:shd w:fill="FFFFFF" w:val="clear"/>
          </w:tcPr>
          <w:p>
            <w:pPr>
              <w:pStyle w:val="style0"/>
            </w:pPr>
            <w:r>
              <w:rPr/>
              <w:t>Bedrooms</w:t>
            </w:r>
          </w:p>
          <w:p>
            <w:pPr>
              <w:pStyle w:val="style0"/>
            </w:pPr>
            <w:r>
              <w:rPr/>
              <w:t>BathsTotal</w:t>
            </w:r>
          </w:p>
          <w:p>
            <w:pPr>
              <w:pStyle w:val="style0"/>
            </w:pPr>
            <w:r>
              <w:rPr/>
              <w:t>BathsHalf</w:t>
            </w:r>
          </w:p>
          <w:p>
            <w:pPr>
              <w:pStyle w:val="style0"/>
            </w:pPr>
            <w:r>
              <w:rPr/>
              <w:t>RentalPropertyType</w:t>
            </w:r>
          </w:p>
          <w:p>
            <w:pPr>
              <w:pStyle w:val="style0"/>
              <w:widowControl/>
              <w:tabs>
                <w:tab w:leader="none" w:pos="720" w:val="left"/>
              </w:tabs>
              <w:suppressAutoHyphens w:val="true"/>
              <w:spacing w:after="200" w:before="0" w:line="276" w:lineRule="auto"/>
              <w:contextualSpacing w:val="false"/>
            </w:pPr>
            <w:r>
              <w:rPr/>
              <w:t>SqFtLivingArea</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LINK_TEXT</w:t>
            </w:r>
          </w:p>
        </w:tc>
        <w:tc>
          <w:tcPr>
            <w:tcW w:type="dxa" w:w="3391"/>
            <w:tcBorders>
              <w:top w:val="none"/>
              <w:left w:val="none"/>
              <w:bottom w:val="none"/>
              <w:right w:val="none"/>
            </w:tcBorders>
            <w:shd w:fill="FFFFFF" w:val="clear"/>
          </w:tcPr>
          <w:p>
            <w:pPr>
              <w:pStyle w:val="style0"/>
            </w:pPr>
            <w:r>
              <w:rPr/>
              <w:t>ADDRESS1</w:t>
            </w:r>
          </w:p>
          <w:p>
            <w:pPr>
              <w:pStyle w:val="style0"/>
              <w:widowControl/>
              <w:tabs>
                <w:tab w:leader="none" w:pos="720" w:val="left"/>
              </w:tabs>
              <w:suppressAutoHyphens w:val="true"/>
              <w:spacing w:after="200" w:before="0" w:line="276" w:lineRule="auto"/>
              <w:contextualSpacing w:val="false"/>
            </w:pPr>
            <w:r>
              <w:rPr/>
              <w:t>PRICE</w:t>
            </w:r>
          </w:p>
        </w:tc>
        <w:tc>
          <w:tcPr>
            <w:tcW w:type="dxa" w:w="2582"/>
            <w:tcBorders>
              <w:top w:val="none"/>
              <w:left w:val="none"/>
              <w:bottom w:val="none"/>
              <w:right w:val="none"/>
            </w:tcBorders>
            <w:shd w:fill="FFFFFF" w:val="clear"/>
          </w:tcPr>
          <w:p>
            <w:pPr>
              <w:pStyle w:val="style0"/>
            </w:pPr>
            <w:r>
              <w:rPr/>
              <w:t>ADDRESS1</w:t>
            </w:r>
          </w:p>
          <w:p>
            <w:pPr>
              <w:pStyle w:val="style0"/>
              <w:widowControl/>
              <w:tabs>
                <w:tab w:leader="none" w:pos="720" w:val="left"/>
              </w:tabs>
              <w:suppressAutoHyphens w:val="true"/>
              <w:spacing w:after="200" w:before="0" w:line="276" w:lineRule="auto"/>
              <w:contextualSpacing w:val="false"/>
            </w:pPr>
            <w:r>
              <w:rPr/>
              <w:t>PRICE</w:t>
            </w:r>
          </w:p>
        </w:tc>
        <w:tc>
          <w:tcPr>
            <w:tcW w:type="dxa" w:w="2589"/>
            <w:tcBorders>
              <w:top w:val="none"/>
              <w:left w:val="none"/>
              <w:bottom w:val="none"/>
              <w:right w:val="none"/>
            </w:tcBorders>
            <w:shd w:fill="FFFFFF" w:val="clear"/>
          </w:tcPr>
          <w:p>
            <w:pPr>
              <w:pStyle w:val="style0"/>
            </w:pPr>
            <w:r>
              <w:rPr/>
              <w:t>ADDRESS1</w:t>
            </w:r>
          </w:p>
          <w:p>
            <w:pPr>
              <w:pStyle w:val="style0"/>
              <w:widowControl/>
              <w:tabs>
                <w:tab w:leader="none" w:pos="720" w:val="left"/>
              </w:tabs>
              <w:suppressAutoHyphens w:val="true"/>
              <w:spacing w:after="200" w:before="0" w:line="276" w:lineRule="auto"/>
              <w:contextualSpacing w:val="false"/>
            </w:pPr>
            <w:r>
              <w:rPr/>
              <w:t>PRICE</w:t>
            </w:r>
          </w:p>
        </w:tc>
        <w:tc>
          <w:tcPr>
            <w:tcW w:type="dxa" w:w="2585"/>
            <w:tcBorders>
              <w:top w:val="none"/>
              <w:left w:val="none"/>
              <w:bottom w:val="none"/>
              <w:right w:val="none"/>
            </w:tcBorders>
            <w:shd w:fill="FFFFFF" w:val="clear"/>
          </w:tcPr>
          <w:p>
            <w:pPr>
              <w:pStyle w:val="style0"/>
            </w:pPr>
            <w:r>
              <w:rPr/>
              <w:t>ADDRESS1</w:t>
            </w:r>
          </w:p>
          <w:p>
            <w:pPr>
              <w:pStyle w:val="style0"/>
              <w:widowControl/>
              <w:tabs>
                <w:tab w:leader="none" w:pos="720" w:val="left"/>
              </w:tabs>
              <w:suppressAutoHyphens w:val="true"/>
              <w:spacing w:after="200" w:before="0" w:line="276" w:lineRule="auto"/>
              <w:contextualSpacing w:val="false"/>
            </w:pPr>
            <w:r>
              <w:rPr/>
              <w:t>PRICE</w:t>
            </w:r>
          </w:p>
        </w:tc>
        <w:tc>
          <w:tcPr>
            <w:tcW w:type="dxa" w:w="2584"/>
            <w:tcBorders>
              <w:top w:val="none"/>
              <w:left w:val="none"/>
              <w:bottom w:val="none"/>
              <w:right w:val="none"/>
            </w:tcBorders>
            <w:shd w:fill="FFFFFF" w:val="clear"/>
          </w:tcPr>
          <w:p>
            <w:pPr>
              <w:pStyle w:val="style0"/>
            </w:pPr>
            <w:r>
              <w:rPr/>
              <w:t>ADDRESS1</w:t>
            </w:r>
          </w:p>
          <w:p>
            <w:pPr>
              <w:pStyle w:val="style0"/>
              <w:widowControl/>
              <w:tabs>
                <w:tab w:leader="none" w:pos="720" w:val="left"/>
              </w:tabs>
              <w:suppressAutoHyphens w:val="true"/>
              <w:spacing w:after="200" w:before="0" w:line="276" w:lineRule="auto"/>
              <w:contextualSpacing w:val="false"/>
            </w:pPr>
            <w:r>
              <w:rPr/>
              <w:t>PRICE</w:t>
            </w:r>
          </w:p>
        </w:tc>
      </w:tr>
      <w:tr>
        <w:trPr>
          <w:trHeight w:hRule="atLeast" w:val="287"/>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DESCRIPTION</w:t>
            </w:r>
          </w:p>
        </w:tc>
        <w:tc>
          <w:tcPr>
            <w:tcW w:type="dxa" w:w="3391"/>
            <w:tcBorders>
              <w:top w:val="none"/>
              <w:left w:val="none"/>
              <w:bottom w:val="none"/>
              <w:right w:val="none"/>
            </w:tcBorders>
            <w:shd w:fill="FFFFFF" w:val="clear"/>
          </w:tcPr>
          <w:p>
            <w:pPr>
              <w:pStyle w:val="style0"/>
            </w:pPr>
            <w:r>
              <w:rPr/>
              <w:t>PublicRemarks</w:t>
            </w:r>
          </w:p>
          <w:p>
            <w:pPr>
              <w:pStyle w:val="style0"/>
            </w:pPr>
            <w:r>
              <w:rPr/>
              <w:t>ShortSaleYN</w:t>
            </w:r>
          </w:p>
          <w:p>
            <w:pPr>
              <w:pStyle w:val="style0"/>
            </w:pPr>
            <w:r>
              <w:rPr/>
              <w:t>OwnerBankCorporationYN</w:t>
            </w:r>
          </w:p>
          <w:p>
            <w:pPr>
              <w:pStyle w:val="style0"/>
            </w:pPr>
            <w:r>
              <w:rPr/>
              <w:t>OriginalListPrice</w:t>
            </w:r>
          </w:p>
          <w:p>
            <w:pPr>
              <w:pStyle w:val="style0"/>
            </w:pPr>
            <w:r>
              <w:rPr/>
              <w:t>Parking</w:t>
            </w:r>
          </w:p>
          <w:p>
            <w:pPr>
              <w:pStyle w:val="style0"/>
            </w:pPr>
            <w:r>
              <w:rPr/>
              <w:t>PoolPresent</w:t>
            </w:r>
          </w:p>
          <w:p>
            <w:pPr>
              <w:pStyle w:val="style0"/>
            </w:pPr>
            <w:r>
              <w:rPr/>
              <w:t>VirtualTourURL</w:t>
            </w:r>
          </w:p>
          <w:p>
            <w:pPr>
              <w:pStyle w:val="style0"/>
            </w:pPr>
            <w:r>
              <w:rPr/>
              <w:t>OwnerWillConsider</w:t>
            </w:r>
          </w:p>
          <w:p>
            <w:pPr>
              <w:pStyle w:val="style0"/>
            </w:pPr>
            <w:r>
              <w:rPr/>
            </w:r>
          </w:p>
          <w:p>
            <w:pPr>
              <w:pStyle w:val="style0"/>
              <w:widowControl/>
              <w:tabs>
                <w:tab w:leader="none" w:pos="720" w:val="left"/>
              </w:tabs>
              <w:suppressAutoHyphens w:val="true"/>
              <w:spacing w:after="200" w:before="0" w:line="276" w:lineRule="auto"/>
              <w:contextualSpacing w:val="false"/>
            </w:pPr>
            <w:r>
              <w:rPr/>
            </w:r>
          </w:p>
        </w:tc>
        <w:tc>
          <w:tcPr>
            <w:tcW w:type="dxa" w:w="2582"/>
            <w:tcBorders>
              <w:top w:val="none"/>
              <w:left w:val="none"/>
              <w:bottom w:val="none"/>
              <w:right w:val="none"/>
            </w:tcBorders>
            <w:shd w:fill="FFFFFF" w:val="clear"/>
          </w:tcPr>
          <w:p>
            <w:pPr>
              <w:pStyle w:val="style0"/>
            </w:pPr>
            <w:r>
              <w:rPr/>
              <w:t>PublicRemarks</w:t>
            </w:r>
          </w:p>
          <w:p>
            <w:pPr>
              <w:pStyle w:val="style0"/>
            </w:pPr>
            <w:r>
              <w:rPr/>
              <w:t>ShortSaleYN</w:t>
            </w:r>
          </w:p>
          <w:p>
            <w:pPr>
              <w:pStyle w:val="style0"/>
            </w:pPr>
            <w:r>
              <w:rPr/>
              <w:t>OwnerBankCorporationYN</w:t>
            </w:r>
          </w:p>
          <w:p>
            <w:pPr>
              <w:pStyle w:val="style0"/>
            </w:pPr>
            <w:r>
              <w:rPr/>
              <w:t>CurrentUse</w:t>
            </w:r>
          </w:p>
          <w:p>
            <w:pPr>
              <w:pStyle w:val="style0"/>
            </w:pPr>
            <w:r>
              <w:rPr/>
              <w:t>SiteImprovements</w:t>
            </w:r>
          </w:p>
          <w:p>
            <w:pPr>
              <w:pStyle w:val="style0"/>
            </w:pPr>
            <w:r>
              <w:rPr/>
              <w:t>InteriorImprovements</w:t>
            </w:r>
          </w:p>
          <w:p>
            <w:pPr>
              <w:pStyle w:val="style0"/>
            </w:pPr>
            <w:r>
              <w:rPr/>
              <w:t>AssumableLoanYN</w:t>
            </w:r>
          </w:p>
          <w:p>
            <w:pPr>
              <w:pStyle w:val="style0"/>
              <w:widowControl/>
              <w:tabs>
                <w:tab w:leader="none" w:pos="720" w:val="left"/>
              </w:tabs>
              <w:suppressAutoHyphens w:val="true"/>
              <w:spacing w:after="200" w:before="0" w:line="276" w:lineRule="auto"/>
              <w:contextualSpacing w:val="false"/>
            </w:pPr>
            <w:r>
              <w:rPr/>
              <w:t>OriginalListPrice</w:t>
            </w:r>
          </w:p>
        </w:tc>
        <w:tc>
          <w:tcPr>
            <w:tcW w:type="dxa" w:w="2589"/>
            <w:tcBorders>
              <w:top w:val="none"/>
              <w:left w:val="none"/>
              <w:bottom w:val="none"/>
              <w:right w:val="none"/>
            </w:tcBorders>
            <w:shd w:fill="FFFFFF" w:val="clear"/>
          </w:tcPr>
          <w:p>
            <w:pPr>
              <w:pStyle w:val="style0"/>
            </w:pPr>
            <w:r>
              <w:rPr/>
              <w:t>PublicRemarks</w:t>
            </w:r>
          </w:p>
          <w:p>
            <w:pPr>
              <w:pStyle w:val="style0"/>
            </w:pPr>
            <w:r>
              <w:rPr/>
              <w:t>ShortSaleYN</w:t>
            </w:r>
          </w:p>
          <w:p>
            <w:pPr>
              <w:pStyle w:val="style0"/>
            </w:pPr>
            <w:r>
              <w:rPr/>
              <w:t>OwnerBankCorporationYN</w:t>
            </w:r>
          </w:p>
          <w:p>
            <w:pPr>
              <w:pStyle w:val="style0"/>
            </w:pPr>
            <w:r>
              <w:rPr/>
              <w:t>OriginalListPrice</w:t>
            </w:r>
          </w:p>
          <w:p>
            <w:pPr>
              <w:pStyle w:val="style0"/>
              <w:widowControl/>
              <w:tabs>
                <w:tab w:leader="none" w:pos="720" w:val="left"/>
              </w:tabs>
              <w:suppressAutoHyphens w:val="true"/>
              <w:spacing w:after="200" w:before="0" w:line="276" w:lineRule="auto"/>
              <w:contextualSpacing w:val="false"/>
            </w:pPr>
            <w:r>
              <w:rPr/>
              <w:t>OwnerWillConsider</w:t>
            </w:r>
          </w:p>
        </w:tc>
        <w:tc>
          <w:tcPr>
            <w:tcW w:type="dxa" w:w="2585"/>
            <w:tcBorders>
              <w:top w:val="none"/>
              <w:left w:val="none"/>
              <w:bottom w:val="none"/>
              <w:right w:val="none"/>
            </w:tcBorders>
            <w:shd w:fill="FFFFFF" w:val="clear"/>
          </w:tcPr>
          <w:p>
            <w:pPr>
              <w:pStyle w:val="style0"/>
            </w:pPr>
            <w:r>
              <w:rPr/>
              <w:t>PublicRemarks</w:t>
            </w:r>
          </w:p>
          <w:p>
            <w:pPr>
              <w:pStyle w:val="style0"/>
            </w:pPr>
            <w:r>
              <w:rPr/>
              <w:t>ShortSaleYN</w:t>
            </w:r>
          </w:p>
          <w:p>
            <w:pPr>
              <w:pStyle w:val="style0"/>
            </w:pPr>
            <w:r>
              <w:rPr/>
              <w:t>OwnerBankCorporationYN</w:t>
            </w:r>
          </w:p>
          <w:p>
            <w:pPr>
              <w:pStyle w:val="style0"/>
            </w:pPr>
            <w:r>
              <w:rPr/>
              <w:t>OwnerWillConsider</w:t>
            </w:r>
          </w:p>
          <w:p>
            <w:pPr>
              <w:pStyle w:val="style0"/>
            </w:pPr>
            <w:r>
              <w:rPr/>
              <w:t>UtilitiesAndFuel</w:t>
            </w:r>
          </w:p>
          <w:p>
            <w:pPr>
              <w:pStyle w:val="style0"/>
              <w:widowControl/>
              <w:tabs>
                <w:tab w:leader="none" w:pos="720" w:val="left"/>
              </w:tabs>
              <w:suppressAutoHyphens w:val="true"/>
              <w:spacing w:after="200" w:before="0" w:line="276" w:lineRule="auto"/>
              <w:contextualSpacing w:val="false"/>
            </w:pPr>
            <w:r>
              <w:rPr/>
              <w:t>PreviousListPrice</w:t>
            </w:r>
          </w:p>
        </w:tc>
        <w:tc>
          <w:tcPr>
            <w:tcW w:type="dxa" w:w="2584"/>
            <w:tcBorders>
              <w:top w:val="none"/>
              <w:left w:val="none"/>
              <w:bottom w:val="none"/>
              <w:right w:val="none"/>
            </w:tcBorders>
            <w:shd w:fill="FFFFFF" w:val="clear"/>
          </w:tcPr>
          <w:p>
            <w:pPr>
              <w:pStyle w:val="style0"/>
            </w:pPr>
            <w:r>
              <w:rPr/>
              <w:t>PublicRemarks</w:t>
            </w:r>
          </w:p>
          <w:p>
            <w:pPr>
              <w:pStyle w:val="style0"/>
            </w:pPr>
            <w:r>
              <w:rPr/>
              <w:t>AnimalsPermitted</w:t>
            </w:r>
          </w:p>
          <w:p>
            <w:pPr>
              <w:pStyle w:val="style0"/>
            </w:pPr>
            <w:r>
              <w:rPr/>
              <w:t>LeaseTerms</w:t>
            </w:r>
          </w:p>
          <w:p>
            <w:pPr>
              <w:pStyle w:val="style0"/>
            </w:pPr>
            <w:r>
              <w:rPr/>
              <w:t>PetFeeAmount</w:t>
            </w:r>
          </w:p>
          <w:p>
            <w:pPr>
              <w:pStyle w:val="style0"/>
            </w:pPr>
            <w:r>
              <w:rPr/>
              <w:t>Parking</w:t>
            </w:r>
          </w:p>
          <w:p>
            <w:pPr>
              <w:pStyle w:val="style0"/>
            </w:pPr>
            <w:r>
              <w:rPr/>
              <w:t>OriginalListPrice</w:t>
            </w:r>
          </w:p>
          <w:p>
            <w:pPr>
              <w:pStyle w:val="style0"/>
            </w:pPr>
            <w:r>
              <w:rPr/>
              <w:t>EquipmentAndAppliances</w:t>
            </w:r>
          </w:p>
          <w:p>
            <w:pPr>
              <w:pStyle w:val="style0"/>
              <w:widowControl/>
              <w:tabs>
                <w:tab w:leader="none" w:pos="720" w:val="left"/>
              </w:tabs>
              <w:suppressAutoHyphens w:val="true"/>
              <w:spacing w:after="200" w:before="0" w:line="276" w:lineRule="auto"/>
              <w:contextualSpacing w:val="false"/>
            </w:pPr>
            <w:r>
              <w:rPr/>
              <w:t>ApplicationFeeAmount</w:t>
            </w:r>
          </w:p>
        </w:tc>
      </w:tr>
      <w:tr>
        <w:trPr>
          <w:trHeight w:hRule="atLeast" w:val="303"/>
          <w:cantSplit w:val="false"/>
        </w:trPr>
        <w:tc>
          <w:tcPr>
            <w:tcW w:type="dxa" w:w="177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LAST_ACTIVE</w:t>
            </w:r>
          </w:p>
        </w:tc>
        <w:tc>
          <w:tcPr>
            <w:tcW w:type="dxa" w:w="3391"/>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SYSDATE</w:t>
            </w:r>
          </w:p>
        </w:tc>
        <w:tc>
          <w:tcPr>
            <w:tcW w:type="dxa" w:w="2582"/>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SYSDATE</w:t>
            </w:r>
          </w:p>
        </w:tc>
        <w:tc>
          <w:tcPr>
            <w:tcW w:type="dxa" w:w="2589"/>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SYSDATE</w:t>
            </w:r>
          </w:p>
        </w:tc>
        <w:tc>
          <w:tcPr>
            <w:tcW w:type="dxa" w:w="2585"/>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SYSDATE</w:t>
            </w:r>
          </w:p>
        </w:tc>
        <w:tc>
          <w:tcPr>
            <w:tcW w:type="dxa" w:w="2584"/>
            <w:tcBorders>
              <w:top w:val="none"/>
              <w:left w:val="none"/>
              <w:bottom w:val="none"/>
              <w:right w:val="none"/>
            </w:tcBorders>
            <w:shd w:fill="FFFFFF" w:val="clear"/>
          </w:tcPr>
          <w:p>
            <w:pPr>
              <w:pStyle w:val="style0"/>
              <w:widowControl/>
              <w:tabs>
                <w:tab w:leader="none" w:pos="720" w:val="left"/>
              </w:tabs>
              <w:suppressAutoHyphens w:val="true"/>
              <w:spacing w:after="200" w:before="0" w:line="276" w:lineRule="auto"/>
              <w:contextualSpacing w:val="false"/>
            </w:pPr>
            <w:r>
              <w:rPr/>
              <w:t>SYSDATE</w:t>
            </w:r>
          </w:p>
        </w:tc>
      </w:tr>
    </w:tbl>
    <w:p>
      <w:pPr>
        <w:pStyle w:val="style4"/>
        <w:numPr>
          <w:ilvl w:val="3"/>
          <w:numId w:val="1"/>
        </w:numPr>
      </w:pPr>
      <w:r>
        <w:rPr/>
      </w:r>
    </w:p>
    <w:p>
      <w:pPr>
        <w:pStyle w:val="style5"/>
        <w:numPr>
          <w:ilvl w:val="4"/>
          <w:numId w:val="1"/>
        </w:numPr>
      </w:pPr>
      <w:r>
        <w:rPr/>
        <w:t>MLS_PHOTOS</w:t>
      </w:r>
    </w:p>
    <w:p>
      <w:pPr>
        <w:pStyle w:val="style0"/>
      </w:pPr>
      <w:r>
        <w:rPr/>
        <w:t>Read PhotoCount from RETS response and assemble url in the form:</w:t>
      </w:r>
    </w:p>
    <w:p>
      <w:pPr>
        <w:pStyle w:val="style0"/>
      </w:pPr>
      <w:r>
        <w:rPr/>
        <w:t>http://www.brevardmls.com/brv/jpg#/xxx/mls_xxx.jpg - e.g.</w:t>
      </w:r>
    </w:p>
    <w:p>
      <w:pPr>
        <w:pStyle w:val="style37"/>
        <w:numPr>
          <w:ilvl w:val="0"/>
          <w:numId w:val="10"/>
        </w:numPr>
      </w:pPr>
      <w:r>
        <w:rPr/>
        <w:t>http://www.brevardmls.com/brv/jpg7/449/625449.jpg</w:t>
      </w:r>
    </w:p>
    <w:p>
      <w:pPr>
        <w:pStyle w:val="style0"/>
      </w:pPr>
      <w:r>
        <w:rPr/>
        <w:t>Numbers start from 2 main image has no number.</w:t>
      </w:r>
    </w:p>
    <w:p>
      <w:pPr>
        <w:pStyle w:val="style37"/>
        <w:numPr>
          <w:ilvl w:val="0"/>
          <w:numId w:val="10"/>
        </w:numPr>
      </w:pPr>
      <w:hyperlink r:id="rId17">
        <w:r>
          <w:rPr>
            <w:rStyle w:val="style19"/>
            <w:rStyle w:val="style19"/>
          </w:rPr>
          <w:t>http://www.brevardmls.com/brv/jpg/449/625449.jpg</w:t>
        </w:r>
      </w:hyperlink>
    </w:p>
    <w:p>
      <w:pPr>
        <w:pStyle w:val="style5"/>
        <w:numPr>
          <w:ilvl w:val="4"/>
          <w:numId w:val="1"/>
        </w:numPr>
      </w:pPr>
      <w:r>
        <w:rPr/>
        <w:t>MLS_BROKERS</w:t>
      </w:r>
    </w:p>
    <w:p>
      <w:pPr>
        <w:pStyle w:val="style0"/>
      </w:pPr>
      <w:r>
        <w:rPr/>
        <w:t>Query to get list of active brokers:</w:t>
      </w:r>
    </w:p>
    <w:p>
      <w:pPr>
        <w:pStyle w:val="style0"/>
      </w:pPr>
      <w:hyperlink r:id="rId18">
        <w:r>
          <w:rPr>
            <w:rStyle w:val="style19"/>
            <w:rStyle w:val="style19"/>
          </w:rPr>
          <w:t>http://rets.offutt-innovia.com:8080/brv/Search?SearchType=Office&amp;Class=Office&amp;Format=COMPACT-DECODED&amp;QueryType=DQML2&amp;Query=(OfficeStatus=A)&amp;Select=OfficeUID</w:t>
        </w:r>
      </w:hyperlink>
      <w:r>
        <w:rPr/>
        <w:t>,Name, OfficePhone,URL</w:t>
      </w:r>
    </w:p>
    <w:p>
      <w:pPr>
        <w:pStyle w:val="style0"/>
      </w:pPr>
      <w:r>
        <w:rPr/>
        <w:t>Available values:</w:t>
      </w:r>
    </w:p>
    <w:p>
      <w:pPr>
        <w:pStyle w:val="style37"/>
        <w:numPr>
          <w:ilvl w:val="0"/>
          <w:numId w:val="10"/>
        </w:numPr>
      </w:pPr>
      <w:r>
        <w:rPr/>
        <w:t>StreetAdditionalInfo</w:t>
      </w:r>
    </w:p>
    <w:p>
      <w:pPr>
        <w:pStyle w:val="style37"/>
        <w:numPr>
          <w:ilvl w:val="0"/>
          <w:numId w:val="10"/>
        </w:numPr>
      </w:pPr>
      <w:r>
        <w:rPr/>
        <w:t>Fax</w:t>
      </w:r>
    </w:p>
    <w:p>
      <w:pPr>
        <w:pStyle w:val="style37"/>
        <w:numPr>
          <w:ilvl w:val="0"/>
          <w:numId w:val="10"/>
        </w:numPr>
      </w:pPr>
      <w:r>
        <w:rPr/>
        <w:t>OfficeUID</w:t>
      </w:r>
    </w:p>
    <w:p>
      <w:pPr>
        <w:pStyle w:val="style37"/>
        <w:numPr>
          <w:ilvl w:val="0"/>
          <w:numId w:val="10"/>
        </w:numPr>
      </w:pPr>
      <w:r>
        <w:rPr/>
        <w:t>City</w:t>
      </w:r>
    </w:p>
    <w:p>
      <w:pPr>
        <w:pStyle w:val="style37"/>
        <w:numPr>
          <w:ilvl w:val="0"/>
          <w:numId w:val="10"/>
        </w:numPr>
      </w:pPr>
      <w:r>
        <w:rPr/>
        <w:t>Name</w:t>
      </w:r>
    </w:p>
    <w:p>
      <w:pPr>
        <w:pStyle w:val="style37"/>
        <w:numPr>
          <w:ilvl w:val="0"/>
          <w:numId w:val="10"/>
        </w:numPr>
      </w:pPr>
      <w:r>
        <w:rPr/>
        <w:t>PostalCode</w:t>
      </w:r>
    </w:p>
    <w:p>
      <w:pPr>
        <w:pStyle w:val="style37"/>
        <w:numPr>
          <w:ilvl w:val="0"/>
          <w:numId w:val="10"/>
        </w:numPr>
      </w:pPr>
      <w:r>
        <w:rPr/>
        <w:t>OfficePhone</w:t>
      </w:r>
    </w:p>
    <w:p>
      <w:pPr>
        <w:pStyle w:val="style37"/>
        <w:numPr>
          <w:ilvl w:val="0"/>
          <w:numId w:val="10"/>
        </w:numPr>
      </w:pPr>
      <w:r>
        <w:rPr/>
        <w:t>ListingServiceName</w:t>
      </w:r>
    </w:p>
    <w:p>
      <w:pPr>
        <w:pStyle w:val="style37"/>
        <w:numPr>
          <w:ilvl w:val="0"/>
          <w:numId w:val="10"/>
        </w:numPr>
      </w:pPr>
      <w:r>
        <w:rPr/>
        <w:t>Email</w:t>
      </w:r>
    </w:p>
    <w:p>
      <w:pPr>
        <w:pStyle w:val="style37"/>
        <w:numPr>
          <w:ilvl w:val="0"/>
          <w:numId w:val="10"/>
        </w:numPr>
      </w:pPr>
      <w:r>
        <w:rPr/>
        <w:t>OfficeStatus = A|I|P</w:t>
      </w:r>
    </w:p>
    <w:p>
      <w:pPr>
        <w:pStyle w:val="style37"/>
        <w:numPr>
          <w:ilvl w:val="0"/>
          <w:numId w:val="10"/>
        </w:numPr>
      </w:pPr>
      <w:r>
        <w:rPr/>
        <w:t>OfficeID</w:t>
      </w:r>
    </w:p>
    <w:p>
      <w:pPr>
        <w:pStyle w:val="style37"/>
        <w:numPr>
          <w:ilvl w:val="0"/>
          <w:numId w:val="10"/>
        </w:numPr>
      </w:pPr>
      <w:r>
        <w:rPr/>
        <w:t>URL</w:t>
      </w:r>
    </w:p>
    <w:p>
      <w:pPr>
        <w:pStyle w:val="style37"/>
        <w:numPr>
          <w:ilvl w:val="0"/>
          <w:numId w:val="10"/>
        </w:numPr>
      </w:pPr>
      <w:r>
        <w:rPr/>
        <w:t>ModificationTimestamp</w:t>
      </w:r>
    </w:p>
    <w:p>
      <w:pPr>
        <w:pStyle w:val="style37"/>
        <w:numPr>
          <w:ilvl w:val="0"/>
          <w:numId w:val="10"/>
        </w:numPr>
      </w:pPr>
      <w:r>
        <w:rPr/>
        <w:t>StreetAddress</w:t>
      </w:r>
    </w:p>
    <w:p>
      <w:pPr>
        <w:pStyle w:val="style37"/>
        <w:numPr>
          <w:ilvl w:val="0"/>
          <w:numId w:val="10"/>
        </w:numPr>
      </w:pPr>
      <w:r>
        <w:rPr/>
        <w:t>StateOrProvince</w:t>
      </w:r>
    </w:p>
    <w:p>
      <w:pPr>
        <w:pStyle w:val="style37"/>
        <w:numPr>
          <w:ilvl w:val="0"/>
          <w:numId w:val="10"/>
        </w:numPr>
      </w:pPr>
      <w:r>
        <w:rPr/>
        <w:t>FirmID</w:t>
        <w:tab/>
      </w:r>
    </w:p>
    <w:p>
      <w:pPr>
        <w:pStyle w:val="style0"/>
      </w:pPr>
      <w:r>
        <w:rPr/>
        <w:t>Join OfficeUID to listing ListingOfficeUID</w:t>
      </w:r>
    </w:p>
    <w:p>
      <w:pPr>
        <w:pStyle w:val="style4"/>
        <w:numPr>
          <w:ilvl w:val="3"/>
          <w:numId w:val="1"/>
        </w:numPr>
      </w:pPr>
      <w:r>
        <w:rPr/>
        <w:br/>
        <w:t>Non-API Code Changes</w:t>
      </w:r>
    </w:p>
    <w:p>
      <w:pPr>
        <w:pStyle w:val="style37"/>
        <w:numPr>
          <w:ilvl w:val="0"/>
          <w:numId w:val="9"/>
        </w:numPr>
      </w:pPr>
      <w:r>
        <w:rPr/>
        <w:t>Modify visulate_search.php to display listings on the property report page</w:t>
      </w:r>
    </w:p>
    <w:p>
      <w:pPr>
        <w:pStyle w:val="style37"/>
        <w:numPr>
          <w:ilvl w:val="0"/>
          <w:numId w:val="9"/>
        </w:numPr>
      </w:pPr>
      <w:r>
        <w:rPr/>
        <w:t>Modify visulate_search.php to include a new listing news report.</w:t>
      </w:r>
    </w:p>
    <w:p>
      <w:pPr>
        <w:pStyle w:val="style3"/>
        <w:numPr>
          <w:ilvl w:val="2"/>
          <w:numId w:val="1"/>
        </w:numPr>
      </w:pPr>
      <w:r>
        <w:rPr/>
        <w:br/>
        <w:t>User Interface</w:t>
      </w:r>
    </w:p>
    <w:p>
      <w:pPr>
        <w:pStyle w:val="style2"/>
        <w:numPr>
          <w:ilvl w:val="1"/>
          <w:numId w:val="1"/>
        </w:numPr>
      </w:pPr>
      <w:r>
        <w:rPr/>
        <w:br/>
        <w:t>Test Plans</w:t>
      </w:r>
    </w:p>
    <w:p>
      <w:pPr>
        <w:pStyle w:val="style0"/>
        <w:widowControl/>
        <w:tabs>
          <w:tab w:leader="none" w:pos="720" w:val="left"/>
        </w:tabs>
        <w:suppressAutoHyphens w:val="true"/>
        <w:spacing w:after="200" w:before="0" w:line="276" w:lineRule="auto"/>
        <w:contextualSpacing w:val="false"/>
      </w:pPr>
      <w:r>
        <w:rPr/>
      </w:r>
    </w:p>
    <w:sectPr>
      <w:type w:val="nextPage"/>
      <w:pgSz w:h="12240" w:orient="landscape" w:w="158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5" w:type="paragraph">
    <w:name w:val="Heading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Heading 3 Char"/>
    <w:basedOn w:val="style15"/>
    <w:next w:val="style17"/>
    <w:rPr>
      <w:rFonts w:ascii="Cambria" w:cs="" w:hAnsi="Cambria"/>
      <w:b/>
      <w:bCs/>
      <w:color w:val="4F81BD"/>
    </w:rPr>
  </w:style>
  <w:style w:styleId="style18" w:type="character">
    <w:name w:val="Heading 4 Char"/>
    <w:basedOn w:val="style15"/>
    <w:next w:val="style18"/>
    <w:rPr>
      <w:rFonts w:ascii="Cambria" w:cs="" w:hAnsi="Cambria"/>
      <w:b/>
      <w:bCs/>
      <w:i/>
      <w:iCs/>
      <w:color w:val="4F81BD"/>
    </w:rPr>
  </w:style>
  <w:style w:styleId="style19" w:type="character">
    <w:name w:val="Internet Link"/>
    <w:basedOn w:val="style15"/>
    <w:next w:val="style19"/>
    <w:rPr>
      <w:color w:val="0000FF"/>
      <w:u w:val="single"/>
      <w:lang w:bidi="en-US" w:eastAsia="en-US" w:val="en-US"/>
    </w:rPr>
  </w:style>
  <w:style w:styleId="style20" w:type="character">
    <w:name w:val="Heading 5 Char"/>
    <w:basedOn w:val="style15"/>
    <w:next w:val="style20"/>
    <w:rPr>
      <w:rFonts w:ascii="Cambria" w:cs="" w:hAnsi="Cambria"/>
      <w:color w:val="243F60"/>
    </w:rPr>
  </w:style>
  <w:style w:styleId="style21" w:type="character">
    <w:name w:val="Balloon Text Char"/>
    <w:basedOn w:val="style15"/>
    <w:next w:val="style21"/>
    <w:rPr>
      <w:rFonts w:ascii="Tahoma" w:cs="Tahoma" w:hAnsi="Tahoma"/>
      <w:sz w:val="16"/>
      <w:szCs w:val="16"/>
    </w:rPr>
  </w:style>
  <w:style w:styleId="style22" w:type="character">
    <w:name w:val="FollowedHyperlink"/>
    <w:basedOn w:val="style15"/>
    <w:next w:val="style22"/>
    <w:rPr>
      <w:color w:val="800080"/>
      <w:u w:val="single"/>
    </w:rPr>
  </w:style>
  <w:style w:styleId="style23" w:type="character">
    <w:name w:val="HTML Preformatted Char"/>
    <w:basedOn w:val="style15"/>
    <w:next w:val="style23"/>
    <w:rPr>
      <w:rFonts w:ascii="Courier New" w:cs="Courier New" w:eastAsia="Times New Roman" w:hAnsi="Courier New"/>
      <w:sz w:val="20"/>
      <w:szCs w:val="20"/>
    </w:rPr>
  </w:style>
  <w:style w:styleId="style24" w:type="character">
    <w:name w:val="ListLabel 1"/>
    <w:next w:val="style24"/>
    <w:rPr>
      <w:rFonts w:cs="Courier New"/>
    </w:rPr>
  </w:style>
  <w:style w:styleId="style25" w:type="character">
    <w:name w:val="Visited Internet Link"/>
    <w:next w:val="style25"/>
    <w:rPr>
      <w:color w:val="800000"/>
      <w:u w:val="single"/>
      <w:lang w:bidi="en-US" w:eastAsia="en-US" w:val="en-US"/>
    </w:rPr>
  </w:style>
  <w:style w:styleId="style26" w:type="character">
    <w:name w:val="ListLabel 2"/>
    <w:next w:val="style26"/>
    <w:rPr>
      <w:rFonts w:cs="Symbol"/>
    </w:rPr>
  </w:style>
  <w:style w:styleId="style27" w:type="character">
    <w:name w:val="ListLabel 3"/>
    <w:next w:val="style27"/>
    <w:rPr>
      <w:rFonts w:cs="Courier New"/>
    </w:rPr>
  </w:style>
  <w:style w:styleId="style28" w:type="character">
    <w:name w:val="ListLabel 4"/>
    <w:next w:val="style28"/>
    <w:rPr>
      <w:rFonts w:cs="Wingdings"/>
    </w:rPr>
  </w:style>
  <w:style w:styleId="style29" w:type="character">
    <w:name w:val="ListLabel 5"/>
    <w:next w:val="style29"/>
    <w:rPr>
      <w:rFonts w:cs="Symbol"/>
    </w:rPr>
  </w:style>
  <w:style w:styleId="style30" w:type="character">
    <w:name w:val="ListLabel 6"/>
    <w:next w:val="style30"/>
    <w:rPr>
      <w:rFonts w:cs="Courier New"/>
    </w:rPr>
  </w:style>
  <w:style w:styleId="style31" w:type="character">
    <w:name w:val="ListLabel 7"/>
    <w:next w:val="style31"/>
    <w:rPr>
      <w:rFonts w:cs="Wingdings"/>
    </w:rPr>
  </w:style>
  <w:style w:styleId="style32" w:type="paragraph">
    <w:name w:val="Heading"/>
    <w:basedOn w:val="style0"/>
    <w:next w:val="style33"/>
    <w:pPr>
      <w:keepNext/>
      <w:spacing w:after="120" w:before="240"/>
      <w:contextualSpacing w:val="false"/>
    </w:pPr>
    <w:rPr>
      <w:rFonts w:ascii="Liberation Sans" w:cs="Lohit Devanagari" w:eastAsia="DejaVu Sans" w:hAnsi="Liberation Sans"/>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Devanagari"/>
    </w:rPr>
  </w:style>
  <w:style w:styleId="style35" w:type="paragraph">
    <w:name w:val="Caption"/>
    <w:basedOn w:val="style0"/>
    <w:next w:val="style35"/>
    <w:pPr>
      <w:suppressLineNumbers/>
      <w:spacing w:after="120" w:before="120"/>
      <w:contextualSpacing w:val="false"/>
    </w:pPr>
    <w:rPr>
      <w:rFonts w:cs="Lohit Devanagari"/>
      <w:i/>
      <w:iCs/>
      <w:sz w:val="24"/>
      <w:szCs w:val="24"/>
    </w:rPr>
  </w:style>
  <w:style w:styleId="style36" w:type="paragraph">
    <w:name w:val="Index"/>
    <w:basedOn w:val="style0"/>
    <w:next w:val="style36"/>
    <w:pPr>
      <w:suppressLineNumbers/>
    </w:pPr>
    <w:rPr>
      <w:rFonts w:cs="Lohit Devanagari"/>
    </w:rPr>
  </w:style>
  <w:style w:styleId="style37" w:type="paragraph">
    <w:name w:val="List Paragraph"/>
    <w:basedOn w:val="style0"/>
    <w:next w:val="style37"/>
    <w:pPr>
      <w:ind w:hanging="0" w:left="720" w:right="0"/>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ts.offutt-innovia.com:8080/brv/GetMetadata?Type=METADATA-RESOURCE&amp;ID=0" TargetMode="External"/><Relationship Id="rId3" Type="http://schemas.openxmlformats.org/officeDocument/2006/relationships/hyperlink" Target="http://rets.offutt-innovia.com:8080/brv/GetMetadata?Type=METADATA-TABLE&amp;ID=Property" TargetMode="External"/><Relationship Id="rId4" Type="http://schemas.openxmlformats.org/officeDocument/2006/relationships/hyperlink" Target="http://rets.offutt-innovia.com:8080/brv/Search?SearchType=Property&amp;Class=ResidentialProperty&amp;Format=COMPACT-DECODED&amp;QueryType=DQML2&amp;Query=(ListingStatus=A)&amp;Select=ListingID" TargetMode="External"/><Relationship Id="rId5" Type="http://schemas.openxmlformats.org/officeDocument/2006/relationships/hyperlink" Target="http://retsgw.flexmls.com/rets2_0/GetMetadata?Type=METADATA-RESOURCE&amp;ID=0" TargetMode="External"/><Relationship Id="rId6" Type="http://schemas.openxmlformats.org/officeDocument/2006/relationships/hyperlink" Target="http://retsgw.flexmls.com/rets2_0/GetMetadata?Type=METADATA-CLASS&amp;ID=Property" TargetMode="External"/><Relationship Id="rId7" Type="http://schemas.openxmlformats.org/officeDocument/2006/relationships/hyperlink" Target="http://mfr.rets.interealty.com/Login.asmx/Login" TargetMode="External"/><Relationship Id="rId8" Type="http://schemas.openxmlformats.org/officeDocument/2006/relationships/hyperlink" Target="http://mfr.rets.interealty.com/Search.asmx/Search" TargetMode="External"/><Relationship Id="rId9" Type="http://schemas.openxmlformats.org/officeDocument/2006/relationships/hyperlink" Target="http://mfr.rets.interealty.com/" TargetMode="External"/><Relationship Id="rId10" Type="http://schemas.openxmlformats.org/officeDocument/2006/relationships/hyperlink" Target="http://mfr.rets.interealty.com/" TargetMode="External"/><Relationship Id="rId11" Type="http://schemas.openxmlformats.org/officeDocument/2006/relationships/hyperlink" Target="http://mfr.rets.interealty.com/" TargetMode="External"/><Relationship Id="rId12" Type="http://schemas.openxmlformats.org/officeDocument/2006/relationships/hyperlink" Target="http://mfr.rets.interealty.com/GetMetadata.asmx/GetMetadata?Type=METADATA-RESOURCE&amp;ID=0" TargetMode="External"/><Relationship Id="rId13" Type="http://schemas.openxmlformats.org/officeDocument/2006/relationships/hyperlink" Target="http://mfr.rets.interealty.com/GetMetadata.asmx/GetMetadata?Type=METADATA-CLASS&amp;ID=Property" TargetMode="External"/><Relationship Id="rId14" Type="http://schemas.openxmlformats.org/officeDocument/2006/relationships/hyperlink" Target="http://mfr.rets.interealty.com/GetMetadata.asmx/GetMetadata?Type=METADATA-TABLE&amp;ID=Property" TargetMode="External"/><Relationship Id="rId15" Type="http://schemas.openxmlformats.org/officeDocument/2006/relationships/hyperlink" Target="http://mfr.rets.interealty.com/Search.asmx/Search" TargetMode="External"/><Relationship Id="rId16" Type="http://schemas.openxmlformats.org/officeDocument/2006/relationships/hyperlink" Target="http://mfr.rets.interealty.com/GetObject.asmx/GetObject?Type=Photo&amp;Resource=Property&amp;ID=40041364:3" TargetMode="External"/><Relationship Id="rId17" Type="http://schemas.openxmlformats.org/officeDocument/2006/relationships/hyperlink" Target="http://www.brevardmls.com/brv/jpg/449/625449.jpg" TargetMode="External"/><Relationship Id="rId18" Type="http://schemas.openxmlformats.org/officeDocument/2006/relationships/hyperlink" Target="http://rets.offutt-innovia.com:8080/brv/Search?SearchType=Office&amp;Class=Office&amp;Format=COMPACT-DECODED&amp;QueryType=DQML2&amp;Query=(OfficeStatus=A)&amp;Select=OfficeUID"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21898</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2011-12-24T15:43:00.00Z</dcterms:created>
  <dc:creator>pgoldtho</dc:creator>
  <cp:lastModifiedBy> </cp:lastModifiedBy>
  <dcterms:modified xsi:type="dcterms:W3CDTF">2012-04-20T00:07:00.00Z</dcterms:modified>
  <cp:revision>16</cp:revision>
</cp:coreProperties>
</file>