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5959" w:rsidRDefault="00885959" w:rsidP="00485997">
      <w:pPr>
        <w:jc w:val="center"/>
        <w:rPr>
          <w:rFonts w:ascii="Verdana" w:hAnsi="Verdana"/>
          <w:b/>
          <w:sz w:val="36"/>
          <w:szCs w:val="36"/>
          <w:u w:val="single"/>
        </w:rPr>
      </w:pPr>
    </w:p>
    <w:p w:rsidR="001B6680" w:rsidRPr="001B6680" w:rsidRDefault="001B6680" w:rsidP="00485997">
      <w:pPr>
        <w:jc w:val="center"/>
        <w:rPr>
          <w:rFonts w:ascii="Verdana" w:hAnsi="Verdana"/>
          <w:b/>
          <w:sz w:val="96"/>
          <w:szCs w:val="96"/>
        </w:rPr>
      </w:pPr>
      <w:r w:rsidRPr="001B6680">
        <w:rPr>
          <w:rFonts w:ascii="Verdana" w:hAnsi="Verdana"/>
          <w:b/>
          <w:sz w:val="96"/>
          <w:szCs w:val="96"/>
        </w:rPr>
        <w:t>BIDAIAK:</w:t>
      </w:r>
    </w:p>
    <w:p w:rsidR="001B6680" w:rsidRPr="001B6680" w:rsidRDefault="001B6680" w:rsidP="00485997">
      <w:pPr>
        <w:jc w:val="center"/>
        <w:rPr>
          <w:rFonts w:ascii="Verdana" w:hAnsi="Verdana"/>
          <w:b/>
          <w:sz w:val="96"/>
          <w:szCs w:val="96"/>
        </w:rPr>
      </w:pPr>
      <w:r w:rsidRPr="001B6680">
        <w:rPr>
          <w:rFonts w:ascii="Verdana" w:hAnsi="Verdana"/>
          <w:b/>
          <w:sz w:val="96"/>
          <w:szCs w:val="96"/>
        </w:rPr>
        <w:t>APLICACIÓN DE GASTOS DE VIAJE</w:t>
      </w:r>
      <w:r w:rsidR="00A64128">
        <w:rPr>
          <w:rFonts w:ascii="Verdana" w:hAnsi="Verdana"/>
          <w:b/>
          <w:sz w:val="96"/>
          <w:szCs w:val="96"/>
        </w:rPr>
        <w:t xml:space="preserve"> PARA LOS VALIDADORES</w:t>
      </w:r>
    </w:p>
    <w:p w:rsidR="00885959" w:rsidRDefault="00885959" w:rsidP="00485997">
      <w:pPr>
        <w:jc w:val="center"/>
        <w:rPr>
          <w:rFonts w:ascii="Verdana" w:hAnsi="Verdana"/>
          <w:b/>
          <w:sz w:val="36"/>
          <w:szCs w:val="36"/>
          <w:u w:val="single"/>
        </w:rPr>
      </w:pPr>
    </w:p>
    <w:p w:rsidR="00885959" w:rsidRDefault="00885959" w:rsidP="00485997">
      <w:pPr>
        <w:jc w:val="center"/>
        <w:rPr>
          <w:rFonts w:ascii="Verdana" w:hAnsi="Verdana"/>
          <w:b/>
          <w:sz w:val="36"/>
          <w:szCs w:val="36"/>
          <w:u w:val="single"/>
        </w:rPr>
      </w:pPr>
    </w:p>
    <w:p w:rsidR="00885959" w:rsidRDefault="00885959" w:rsidP="00485997">
      <w:pPr>
        <w:jc w:val="center"/>
        <w:rPr>
          <w:rFonts w:ascii="Verdana" w:hAnsi="Verdana"/>
          <w:b/>
          <w:sz w:val="36"/>
          <w:szCs w:val="36"/>
          <w:u w:val="single"/>
        </w:rPr>
      </w:pPr>
    </w:p>
    <w:p w:rsidR="00885959" w:rsidRDefault="00885959" w:rsidP="00485997">
      <w:pPr>
        <w:jc w:val="center"/>
        <w:rPr>
          <w:rFonts w:ascii="Verdana" w:hAnsi="Verdana"/>
          <w:b/>
          <w:sz w:val="36"/>
          <w:szCs w:val="36"/>
          <w:u w:val="single"/>
        </w:rPr>
      </w:pPr>
    </w:p>
    <w:p w:rsidR="00885959" w:rsidRDefault="00885959" w:rsidP="00485997">
      <w:pPr>
        <w:jc w:val="center"/>
        <w:rPr>
          <w:rFonts w:ascii="Verdana" w:hAnsi="Verdana"/>
          <w:b/>
          <w:sz w:val="36"/>
          <w:szCs w:val="36"/>
          <w:u w:val="single"/>
        </w:rPr>
      </w:pPr>
    </w:p>
    <w:p w:rsidR="00885959" w:rsidRDefault="00885959" w:rsidP="00485997">
      <w:pPr>
        <w:jc w:val="center"/>
        <w:rPr>
          <w:rFonts w:ascii="Verdana" w:hAnsi="Verdana"/>
          <w:b/>
          <w:sz w:val="36"/>
          <w:szCs w:val="36"/>
          <w:u w:val="single"/>
        </w:rPr>
      </w:pPr>
    </w:p>
    <w:p w:rsidR="00885959" w:rsidRDefault="00885959" w:rsidP="00485997">
      <w:pPr>
        <w:jc w:val="center"/>
        <w:rPr>
          <w:rFonts w:ascii="Verdana" w:hAnsi="Verdana"/>
          <w:b/>
          <w:sz w:val="36"/>
          <w:szCs w:val="36"/>
          <w:u w:val="single"/>
        </w:rPr>
      </w:pPr>
    </w:p>
    <w:p w:rsidR="00885959" w:rsidRDefault="001B6680" w:rsidP="00485997">
      <w:pPr>
        <w:jc w:val="center"/>
        <w:rPr>
          <w:rFonts w:ascii="Verdana" w:hAnsi="Verdana"/>
          <w:b/>
          <w:sz w:val="36"/>
          <w:szCs w:val="36"/>
          <w:u w:val="single"/>
        </w:rPr>
      </w:pPr>
      <w:r>
        <w:rPr>
          <w:rFonts w:ascii="Verdana" w:hAnsi="Verdana"/>
          <w:b/>
          <w:sz w:val="36"/>
          <w:szCs w:val="36"/>
          <w:u w:val="single"/>
        </w:rPr>
        <w:lastRenderedPageBreak/>
        <w:t>I</w:t>
      </w:r>
      <w:r w:rsidR="00885959">
        <w:rPr>
          <w:rFonts w:ascii="Verdana" w:hAnsi="Verdana"/>
          <w:b/>
          <w:sz w:val="36"/>
          <w:szCs w:val="36"/>
          <w:u w:val="single"/>
        </w:rPr>
        <w:t>NDICE</w:t>
      </w:r>
    </w:p>
    <w:p w:rsidR="00EC63F1" w:rsidRDefault="0009266A">
      <w:pPr>
        <w:pStyle w:val="TDC1"/>
        <w:tabs>
          <w:tab w:val="left" w:pos="660"/>
          <w:tab w:val="right" w:leader="dot" w:pos="8494"/>
        </w:tabs>
        <w:rPr>
          <w:rFonts w:eastAsiaTheme="minorEastAsia"/>
          <w:noProof/>
          <w:lang w:eastAsia="es-ES"/>
        </w:rPr>
      </w:pPr>
      <w:r>
        <w:rPr>
          <w:rFonts w:ascii="Verdana" w:hAnsi="Verdana"/>
          <w:b/>
          <w:sz w:val="28"/>
          <w:szCs w:val="28"/>
          <w:u w:val="single"/>
        </w:rPr>
        <w:fldChar w:fldCharType="begin"/>
      </w:r>
      <w:r w:rsidR="00885959">
        <w:rPr>
          <w:rFonts w:ascii="Verdana" w:hAnsi="Verdana"/>
          <w:b/>
          <w:sz w:val="28"/>
          <w:szCs w:val="28"/>
          <w:u w:val="single"/>
        </w:rPr>
        <w:instrText xml:space="preserve"> TOC \o "1-3" \h \z \u </w:instrText>
      </w:r>
      <w:r>
        <w:rPr>
          <w:rFonts w:ascii="Verdana" w:hAnsi="Verdana"/>
          <w:b/>
          <w:sz w:val="28"/>
          <w:szCs w:val="28"/>
          <w:u w:val="single"/>
        </w:rPr>
        <w:fldChar w:fldCharType="separate"/>
      </w:r>
      <w:hyperlink w:anchor="_Toc301780888" w:history="1">
        <w:r w:rsidR="00EC63F1" w:rsidRPr="00344EE5">
          <w:rPr>
            <w:rStyle w:val="Hipervnculo"/>
            <w:rFonts w:ascii="Verdana" w:hAnsi="Verdana"/>
            <w:b/>
            <w:noProof/>
          </w:rPr>
          <w:t>1.</w:t>
        </w:r>
        <w:r w:rsidR="00EC63F1">
          <w:rPr>
            <w:rFonts w:eastAsiaTheme="minorEastAsia"/>
            <w:noProof/>
            <w:lang w:eastAsia="es-ES"/>
          </w:rPr>
          <w:tab/>
        </w:r>
        <w:r w:rsidR="00EC63F1" w:rsidRPr="00344EE5">
          <w:rPr>
            <w:rStyle w:val="Hipervnculo"/>
            <w:rFonts w:ascii="Verdana" w:hAnsi="Verdana"/>
            <w:b/>
            <w:noProof/>
          </w:rPr>
          <w:t>PLANIFICAR VIAJE</w:t>
        </w:r>
        <w:r w:rsidR="00EC63F1">
          <w:rPr>
            <w:noProof/>
            <w:webHidden/>
          </w:rPr>
          <w:tab/>
        </w:r>
        <w:r>
          <w:rPr>
            <w:noProof/>
            <w:webHidden/>
          </w:rPr>
          <w:fldChar w:fldCharType="begin"/>
        </w:r>
        <w:r w:rsidR="00EC63F1">
          <w:rPr>
            <w:noProof/>
            <w:webHidden/>
          </w:rPr>
          <w:instrText xml:space="preserve"> PAGEREF _Toc301780888 \h </w:instrText>
        </w:r>
        <w:r>
          <w:rPr>
            <w:noProof/>
            <w:webHidden/>
          </w:rPr>
        </w:r>
        <w:r>
          <w:rPr>
            <w:noProof/>
            <w:webHidden/>
          </w:rPr>
          <w:fldChar w:fldCharType="separate"/>
        </w:r>
        <w:r w:rsidR="009A3B13">
          <w:rPr>
            <w:noProof/>
            <w:webHidden/>
          </w:rPr>
          <w:t>3</w:t>
        </w:r>
        <w:r>
          <w:rPr>
            <w:noProof/>
            <w:webHidden/>
          </w:rPr>
          <w:fldChar w:fldCharType="end"/>
        </w:r>
      </w:hyperlink>
    </w:p>
    <w:p w:rsidR="00EC63F1" w:rsidRDefault="0009266A">
      <w:pPr>
        <w:pStyle w:val="TDC2"/>
        <w:tabs>
          <w:tab w:val="left" w:pos="1100"/>
          <w:tab w:val="right" w:leader="dot" w:pos="8494"/>
        </w:tabs>
        <w:rPr>
          <w:rFonts w:eastAsiaTheme="minorEastAsia"/>
          <w:noProof/>
          <w:lang w:eastAsia="es-ES"/>
        </w:rPr>
      </w:pPr>
      <w:hyperlink w:anchor="_Toc301780889" w:history="1">
        <w:r w:rsidR="00EC63F1" w:rsidRPr="00344EE5">
          <w:rPr>
            <w:rStyle w:val="Hipervnculo"/>
            <w:rFonts w:ascii="Verdana" w:hAnsi="Verdana"/>
            <w:b/>
            <w:i/>
            <w:noProof/>
          </w:rPr>
          <w:t>1.1.</w:t>
        </w:r>
        <w:r w:rsidR="00EC63F1">
          <w:rPr>
            <w:rFonts w:eastAsiaTheme="minorEastAsia"/>
            <w:noProof/>
            <w:lang w:eastAsia="es-ES"/>
          </w:rPr>
          <w:tab/>
        </w:r>
        <w:r w:rsidR="00EC63F1" w:rsidRPr="00344EE5">
          <w:rPr>
            <w:rStyle w:val="Hipervnculo"/>
            <w:rFonts w:ascii="Verdana" w:hAnsi="Verdana"/>
            <w:b/>
            <w:i/>
            <w:noProof/>
          </w:rPr>
          <w:t>DATOS INICIALES</w:t>
        </w:r>
        <w:r w:rsidR="00EC63F1">
          <w:rPr>
            <w:noProof/>
            <w:webHidden/>
          </w:rPr>
          <w:tab/>
        </w:r>
        <w:r>
          <w:rPr>
            <w:noProof/>
            <w:webHidden/>
          </w:rPr>
          <w:fldChar w:fldCharType="begin"/>
        </w:r>
        <w:r w:rsidR="00EC63F1">
          <w:rPr>
            <w:noProof/>
            <w:webHidden/>
          </w:rPr>
          <w:instrText xml:space="preserve"> PAGEREF _Toc301780889 \h </w:instrText>
        </w:r>
        <w:r>
          <w:rPr>
            <w:noProof/>
            <w:webHidden/>
          </w:rPr>
        </w:r>
        <w:r>
          <w:rPr>
            <w:noProof/>
            <w:webHidden/>
          </w:rPr>
          <w:fldChar w:fldCharType="separate"/>
        </w:r>
        <w:r w:rsidR="009A3B13">
          <w:rPr>
            <w:noProof/>
            <w:webHidden/>
          </w:rPr>
          <w:t>3</w:t>
        </w:r>
        <w:r>
          <w:rPr>
            <w:noProof/>
            <w:webHidden/>
          </w:rPr>
          <w:fldChar w:fldCharType="end"/>
        </w:r>
      </w:hyperlink>
    </w:p>
    <w:p w:rsidR="00EC63F1" w:rsidRDefault="0009266A">
      <w:pPr>
        <w:pStyle w:val="TDC2"/>
        <w:tabs>
          <w:tab w:val="left" w:pos="1100"/>
          <w:tab w:val="right" w:leader="dot" w:pos="8494"/>
        </w:tabs>
        <w:rPr>
          <w:rFonts w:eastAsiaTheme="minorEastAsia"/>
          <w:noProof/>
          <w:lang w:eastAsia="es-ES"/>
        </w:rPr>
      </w:pPr>
      <w:hyperlink w:anchor="_Toc301780890" w:history="1">
        <w:r w:rsidR="00EC63F1" w:rsidRPr="00344EE5">
          <w:rPr>
            <w:rStyle w:val="Hipervnculo"/>
            <w:rFonts w:ascii="Verdana" w:hAnsi="Verdana"/>
            <w:b/>
            <w:i/>
            <w:noProof/>
          </w:rPr>
          <w:t>1.2.</w:t>
        </w:r>
        <w:r w:rsidR="00EC63F1">
          <w:rPr>
            <w:rFonts w:eastAsiaTheme="minorEastAsia"/>
            <w:noProof/>
            <w:lang w:eastAsia="es-ES"/>
          </w:rPr>
          <w:tab/>
        </w:r>
        <w:r w:rsidR="00EC63F1" w:rsidRPr="00344EE5">
          <w:rPr>
            <w:rStyle w:val="Hipervnculo"/>
            <w:rFonts w:ascii="Verdana" w:hAnsi="Verdana"/>
            <w:b/>
            <w:i/>
            <w:noProof/>
          </w:rPr>
          <w:t>INTEGRANTES DEL VIAJE</w:t>
        </w:r>
        <w:r w:rsidR="00EC63F1">
          <w:rPr>
            <w:noProof/>
            <w:webHidden/>
          </w:rPr>
          <w:tab/>
        </w:r>
        <w:r>
          <w:rPr>
            <w:noProof/>
            <w:webHidden/>
          </w:rPr>
          <w:fldChar w:fldCharType="begin"/>
        </w:r>
        <w:r w:rsidR="00EC63F1">
          <w:rPr>
            <w:noProof/>
            <w:webHidden/>
          </w:rPr>
          <w:instrText xml:space="preserve"> PAGEREF _Toc301780890 \h </w:instrText>
        </w:r>
        <w:r>
          <w:rPr>
            <w:noProof/>
            <w:webHidden/>
          </w:rPr>
        </w:r>
        <w:r>
          <w:rPr>
            <w:noProof/>
            <w:webHidden/>
          </w:rPr>
          <w:fldChar w:fldCharType="separate"/>
        </w:r>
        <w:r w:rsidR="009A3B13">
          <w:rPr>
            <w:noProof/>
            <w:webHidden/>
          </w:rPr>
          <w:t>3</w:t>
        </w:r>
        <w:r>
          <w:rPr>
            <w:noProof/>
            <w:webHidden/>
          </w:rPr>
          <w:fldChar w:fldCharType="end"/>
        </w:r>
      </w:hyperlink>
    </w:p>
    <w:p w:rsidR="00EC63F1" w:rsidRDefault="0009266A">
      <w:pPr>
        <w:pStyle w:val="TDC2"/>
        <w:tabs>
          <w:tab w:val="left" w:pos="1100"/>
          <w:tab w:val="right" w:leader="dot" w:pos="8494"/>
        </w:tabs>
        <w:rPr>
          <w:rFonts w:eastAsiaTheme="minorEastAsia"/>
          <w:noProof/>
          <w:lang w:eastAsia="es-ES"/>
        </w:rPr>
      </w:pPr>
      <w:hyperlink w:anchor="_Toc301780891" w:history="1">
        <w:r w:rsidR="00EC63F1" w:rsidRPr="00344EE5">
          <w:rPr>
            <w:rStyle w:val="Hipervnculo"/>
            <w:rFonts w:ascii="Verdana" w:hAnsi="Verdana"/>
            <w:b/>
            <w:i/>
            <w:noProof/>
          </w:rPr>
          <w:t>1.3.</w:t>
        </w:r>
        <w:r w:rsidR="00EC63F1">
          <w:rPr>
            <w:rFonts w:eastAsiaTheme="minorEastAsia"/>
            <w:noProof/>
            <w:lang w:eastAsia="es-ES"/>
          </w:rPr>
          <w:tab/>
        </w:r>
        <w:r w:rsidR="00EC63F1" w:rsidRPr="00344EE5">
          <w:rPr>
            <w:rStyle w:val="Hipervnculo"/>
            <w:rFonts w:ascii="Verdana" w:hAnsi="Verdana"/>
            <w:b/>
            <w:i/>
            <w:noProof/>
          </w:rPr>
          <w:t>DATOS DE AGENCIA</w:t>
        </w:r>
        <w:r w:rsidR="00EC63F1">
          <w:rPr>
            <w:noProof/>
            <w:webHidden/>
          </w:rPr>
          <w:tab/>
        </w:r>
        <w:r>
          <w:rPr>
            <w:noProof/>
            <w:webHidden/>
          </w:rPr>
          <w:fldChar w:fldCharType="begin"/>
        </w:r>
        <w:r w:rsidR="00EC63F1">
          <w:rPr>
            <w:noProof/>
            <w:webHidden/>
          </w:rPr>
          <w:instrText xml:space="preserve"> PAGEREF _Toc301780891 \h </w:instrText>
        </w:r>
        <w:r>
          <w:rPr>
            <w:noProof/>
            <w:webHidden/>
          </w:rPr>
        </w:r>
        <w:r>
          <w:rPr>
            <w:noProof/>
            <w:webHidden/>
          </w:rPr>
          <w:fldChar w:fldCharType="separate"/>
        </w:r>
        <w:r w:rsidR="009A3B13">
          <w:rPr>
            <w:noProof/>
            <w:webHidden/>
          </w:rPr>
          <w:t>4</w:t>
        </w:r>
        <w:r>
          <w:rPr>
            <w:noProof/>
            <w:webHidden/>
          </w:rPr>
          <w:fldChar w:fldCharType="end"/>
        </w:r>
      </w:hyperlink>
    </w:p>
    <w:p w:rsidR="00EC63F1" w:rsidRDefault="0009266A">
      <w:pPr>
        <w:pStyle w:val="TDC2"/>
        <w:tabs>
          <w:tab w:val="left" w:pos="1100"/>
          <w:tab w:val="right" w:leader="dot" w:pos="8494"/>
        </w:tabs>
        <w:rPr>
          <w:rFonts w:eastAsiaTheme="minorEastAsia"/>
          <w:noProof/>
          <w:lang w:eastAsia="es-ES"/>
        </w:rPr>
      </w:pPr>
      <w:hyperlink w:anchor="_Toc301780892" w:history="1">
        <w:r w:rsidR="00EC63F1" w:rsidRPr="00344EE5">
          <w:rPr>
            <w:rStyle w:val="Hipervnculo"/>
            <w:rFonts w:ascii="Verdana" w:hAnsi="Verdana"/>
            <w:b/>
            <w:i/>
            <w:noProof/>
          </w:rPr>
          <w:t>1.4.</w:t>
        </w:r>
        <w:r w:rsidR="00EC63F1">
          <w:rPr>
            <w:rFonts w:eastAsiaTheme="minorEastAsia"/>
            <w:noProof/>
            <w:lang w:eastAsia="es-ES"/>
          </w:rPr>
          <w:tab/>
        </w:r>
        <w:r w:rsidR="00EC63F1" w:rsidRPr="00344EE5">
          <w:rPr>
            <w:rStyle w:val="Hipervnculo"/>
            <w:rFonts w:ascii="Verdana" w:hAnsi="Verdana"/>
            <w:b/>
            <w:i/>
            <w:noProof/>
          </w:rPr>
          <w:t>PROYECTO</w:t>
        </w:r>
        <w:r w:rsidR="00EC63F1">
          <w:rPr>
            <w:noProof/>
            <w:webHidden/>
          </w:rPr>
          <w:tab/>
        </w:r>
        <w:r>
          <w:rPr>
            <w:noProof/>
            <w:webHidden/>
          </w:rPr>
          <w:fldChar w:fldCharType="begin"/>
        </w:r>
        <w:r w:rsidR="00EC63F1">
          <w:rPr>
            <w:noProof/>
            <w:webHidden/>
          </w:rPr>
          <w:instrText xml:space="preserve"> PAGEREF _Toc301780892 \h </w:instrText>
        </w:r>
        <w:r>
          <w:rPr>
            <w:noProof/>
            <w:webHidden/>
          </w:rPr>
        </w:r>
        <w:r>
          <w:rPr>
            <w:noProof/>
            <w:webHidden/>
          </w:rPr>
          <w:fldChar w:fldCharType="separate"/>
        </w:r>
        <w:r w:rsidR="009A3B13">
          <w:rPr>
            <w:noProof/>
            <w:webHidden/>
          </w:rPr>
          <w:t>4</w:t>
        </w:r>
        <w:r>
          <w:rPr>
            <w:noProof/>
            <w:webHidden/>
          </w:rPr>
          <w:fldChar w:fldCharType="end"/>
        </w:r>
      </w:hyperlink>
    </w:p>
    <w:p w:rsidR="00EC63F1" w:rsidRDefault="0009266A">
      <w:pPr>
        <w:pStyle w:val="TDC2"/>
        <w:tabs>
          <w:tab w:val="left" w:pos="1100"/>
          <w:tab w:val="right" w:leader="dot" w:pos="8494"/>
        </w:tabs>
        <w:rPr>
          <w:rFonts w:eastAsiaTheme="minorEastAsia"/>
          <w:noProof/>
          <w:lang w:eastAsia="es-ES"/>
        </w:rPr>
      </w:pPr>
      <w:hyperlink w:anchor="_Toc301780893" w:history="1">
        <w:r w:rsidR="00EC63F1" w:rsidRPr="00344EE5">
          <w:rPr>
            <w:rStyle w:val="Hipervnculo"/>
            <w:rFonts w:ascii="Verdana" w:hAnsi="Verdana"/>
            <w:b/>
            <w:i/>
            <w:noProof/>
          </w:rPr>
          <w:t>1.5.</w:t>
        </w:r>
        <w:r w:rsidR="00EC63F1">
          <w:rPr>
            <w:rFonts w:eastAsiaTheme="minorEastAsia"/>
            <w:noProof/>
            <w:lang w:eastAsia="es-ES"/>
          </w:rPr>
          <w:tab/>
        </w:r>
        <w:r w:rsidR="00EC63F1" w:rsidRPr="00344EE5">
          <w:rPr>
            <w:rStyle w:val="Hipervnculo"/>
            <w:rFonts w:ascii="Verdana" w:hAnsi="Verdana"/>
            <w:b/>
            <w:i/>
            <w:noProof/>
          </w:rPr>
          <w:t>ANTICIPOS</w:t>
        </w:r>
        <w:r w:rsidR="00EC63F1">
          <w:rPr>
            <w:noProof/>
            <w:webHidden/>
          </w:rPr>
          <w:tab/>
        </w:r>
        <w:r>
          <w:rPr>
            <w:noProof/>
            <w:webHidden/>
          </w:rPr>
          <w:fldChar w:fldCharType="begin"/>
        </w:r>
        <w:r w:rsidR="00EC63F1">
          <w:rPr>
            <w:noProof/>
            <w:webHidden/>
          </w:rPr>
          <w:instrText xml:space="preserve"> PAGEREF _Toc301780893 \h </w:instrText>
        </w:r>
        <w:r>
          <w:rPr>
            <w:noProof/>
            <w:webHidden/>
          </w:rPr>
        </w:r>
        <w:r>
          <w:rPr>
            <w:noProof/>
            <w:webHidden/>
          </w:rPr>
          <w:fldChar w:fldCharType="separate"/>
        </w:r>
        <w:r w:rsidR="009A3B13">
          <w:rPr>
            <w:noProof/>
            <w:webHidden/>
          </w:rPr>
          <w:t>5</w:t>
        </w:r>
        <w:r>
          <w:rPr>
            <w:noProof/>
            <w:webHidden/>
          </w:rPr>
          <w:fldChar w:fldCharType="end"/>
        </w:r>
      </w:hyperlink>
    </w:p>
    <w:p w:rsidR="00EC63F1" w:rsidRDefault="0009266A">
      <w:pPr>
        <w:pStyle w:val="TDC1"/>
        <w:tabs>
          <w:tab w:val="left" w:pos="660"/>
          <w:tab w:val="right" w:leader="dot" w:pos="8494"/>
        </w:tabs>
        <w:rPr>
          <w:rFonts w:eastAsiaTheme="minorEastAsia"/>
          <w:noProof/>
          <w:lang w:eastAsia="es-ES"/>
        </w:rPr>
      </w:pPr>
      <w:hyperlink w:anchor="_Toc301780894" w:history="1">
        <w:r w:rsidR="00EC63F1" w:rsidRPr="00344EE5">
          <w:rPr>
            <w:rStyle w:val="Hipervnculo"/>
            <w:rFonts w:ascii="Verdana" w:hAnsi="Verdana"/>
            <w:b/>
            <w:noProof/>
          </w:rPr>
          <w:t>2.</w:t>
        </w:r>
        <w:r w:rsidR="00EC63F1">
          <w:rPr>
            <w:rFonts w:eastAsiaTheme="minorEastAsia"/>
            <w:noProof/>
            <w:lang w:eastAsia="es-ES"/>
          </w:rPr>
          <w:tab/>
        </w:r>
        <w:r w:rsidR="00EC63F1" w:rsidRPr="00344EE5">
          <w:rPr>
            <w:rStyle w:val="Hipervnculo"/>
            <w:rFonts w:ascii="Verdana" w:hAnsi="Verdana"/>
            <w:b/>
            <w:noProof/>
          </w:rPr>
          <w:t>LISTADO DE VIAJES</w:t>
        </w:r>
        <w:r w:rsidR="00EC63F1">
          <w:rPr>
            <w:noProof/>
            <w:webHidden/>
          </w:rPr>
          <w:tab/>
        </w:r>
        <w:r>
          <w:rPr>
            <w:noProof/>
            <w:webHidden/>
          </w:rPr>
          <w:fldChar w:fldCharType="begin"/>
        </w:r>
        <w:r w:rsidR="00EC63F1">
          <w:rPr>
            <w:noProof/>
            <w:webHidden/>
          </w:rPr>
          <w:instrText xml:space="preserve"> PAGEREF _Toc301780894 \h </w:instrText>
        </w:r>
        <w:r>
          <w:rPr>
            <w:noProof/>
            <w:webHidden/>
          </w:rPr>
        </w:r>
        <w:r>
          <w:rPr>
            <w:noProof/>
            <w:webHidden/>
          </w:rPr>
          <w:fldChar w:fldCharType="separate"/>
        </w:r>
        <w:r w:rsidR="009A3B13">
          <w:rPr>
            <w:noProof/>
            <w:webHidden/>
          </w:rPr>
          <w:t>7</w:t>
        </w:r>
        <w:r>
          <w:rPr>
            <w:noProof/>
            <w:webHidden/>
          </w:rPr>
          <w:fldChar w:fldCharType="end"/>
        </w:r>
      </w:hyperlink>
    </w:p>
    <w:p w:rsidR="00EC63F1" w:rsidRDefault="0009266A">
      <w:pPr>
        <w:pStyle w:val="TDC1"/>
        <w:tabs>
          <w:tab w:val="left" w:pos="660"/>
          <w:tab w:val="right" w:leader="dot" w:pos="8494"/>
        </w:tabs>
        <w:rPr>
          <w:rFonts w:eastAsiaTheme="minorEastAsia"/>
          <w:noProof/>
          <w:lang w:eastAsia="es-ES"/>
        </w:rPr>
      </w:pPr>
      <w:hyperlink w:anchor="_Toc301780895" w:history="1">
        <w:r w:rsidR="00EC63F1" w:rsidRPr="00344EE5">
          <w:rPr>
            <w:rStyle w:val="Hipervnculo"/>
            <w:rFonts w:ascii="Verdana" w:hAnsi="Verdana"/>
            <w:b/>
            <w:noProof/>
          </w:rPr>
          <w:t>3.</w:t>
        </w:r>
        <w:r w:rsidR="00EC63F1">
          <w:rPr>
            <w:rFonts w:eastAsiaTheme="minorEastAsia"/>
            <w:noProof/>
            <w:lang w:eastAsia="es-ES"/>
          </w:rPr>
          <w:tab/>
        </w:r>
        <w:r w:rsidR="00EC63F1" w:rsidRPr="00344EE5">
          <w:rPr>
            <w:rStyle w:val="Hipervnculo"/>
            <w:rFonts w:ascii="Verdana" w:hAnsi="Verdana"/>
            <w:b/>
            <w:noProof/>
          </w:rPr>
          <w:t>CREAR HOJA DE GASTOS</w:t>
        </w:r>
        <w:r w:rsidR="00EC63F1">
          <w:rPr>
            <w:noProof/>
            <w:webHidden/>
          </w:rPr>
          <w:tab/>
        </w:r>
        <w:r>
          <w:rPr>
            <w:noProof/>
            <w:webHidden/>
          </w:rPr>
          <w:fldChar w:fldCharType="begin"/>
        </w:r>
        <w:r w:rsidR="00EC63F1">
          <w:rPr>
            <w:noProof/>
            <w:webHidden/>
          </w:rPr>
          <w:instrText xml:space="preserve"> PAGEREF _Toc301780895 \h </w:instrText>
        </w:r>
        <w:r>
          <w:rPr>
            <w:noProof/>
            <w:webHidden/>
          </w:rPr>
        </w:r>
        <w:r>
          <w:rPr>
            <w:noProof/>
            <w:webHidden/>
          </w:rPr>
          <w:fldChar w:fldCharType="separate"/>
        </w:r>
        <w:r w:rsidR="009A3B13">
          <w:rPr>
            <w:noProof/>
            <w:webHidden/>
          </w:rPr>
          <w:t>8</w:t>
        </w:r>
        <w:r>
          <w:rPr>
            <w:noProof/>
            <w:webHidden/>
          </w:rPr>
          <w:fldChar w:fldCharType="end"/>
        </w:r>
      </w:hyperlink>
    </w:p>
    <w:p w:rsidR="00EC63F1" w:rsidRDefault="0009266A">
      <w:pPr>
        <w:pStyle w:val="TDC2"/>
        <w:tabs>
          <w:tab w:val="left" w:pos="1100"/>
          <w:tab w:val="right" w:leader="dot" w:pos="8494"/>
        </w:tabs>
        <w:rPr>
          <w:rFonts w:eastAsiaTheme="minorEastAsia"/>
          <w:noProof/>
          <w:lang w:eastAsia="es-ES"/>
        </w:rPr>
      </w:pPr>
      <w:hyperlink w:anchor="_Toc301780896" w:history="1">
        <w:r w:rsidR="00EC63F1" w:rsidRPr="00344EE5">
          <w:rPr>
            <w:rStyle w:val="Hipervnculo"/>
            <w:rFonts w:ascii="Verdana" w:hAnsi="Verdana"/>
            <w:b/>
            <w:i/>
            <w:noProof/>
          </w:rPr>
          <w:t>3.1.</w:t>
        </w:r>
        <w:r w:rsidR="00EC63F1">
          <w:rPr>
            <w:rFonts w:eastAsiaTheme="minorEastAsia"/>
            <w:noProof/>
            <w:lang w:eastAsia="es-ES"/>
          </w:rPr>
          <w:tab/>
        </w:r>
        <w:r w:rsidR="00EC63F1" w:rsidRPr="00344EE5">
          <w:rPr>
            <w:rStyle w:val="Hipervnculo"/>
            <w:rFonts w:ascii="Verdana" w:hAnsi="Verdana"/>
            <w:b/>
            <w:i/>
            <w:noProof/>
          </w:rPr>
          <w:t>Hoja de gastos asociada a un viaje</w:t>
        </w:r>
        <w:r w:rsidR="00EC63F1">
          <w:rPr>
            <w:noProof/>
            <w:webHidden/>
          </w:rPr>
          <w:tab/>
        </w:r>
        <w:r>
          <w:rPr>
            <w:noProof/>
            <w:webHidden/>
          </w:rPr>
          <w:fldChar w:fldCharType="begin"/>
        </w:r>
        <w:r w:rsidR="00EC63F1">
          <w:rPr>
            <w:noProof/>
            <w:webHidden/>
          </w:rPr>
          <w:instrText xml:space="preserve"> PAGEREF _Toc301780896 \h </w:instrText>
        </w:r>
        <w:r>
          <w:rPr>
            <w:noProof/>
            <w:webHidden/>
          </w:rPr>
        </w:r>
        <w:r>
          <w:rPr>
            <w:noProof/>
            <w:webHidden/>
          </w:rPr>
          <w:fldChar w:fldCharType="separate"/>
        </w:r>
        <w:r w:rsidR="009A3B13">
          <w:rPr>
            <w:noProof/>
            <w:webHidden/>
          </w:rPr>
          <w:t>8</w:t>
        </w:r>
        <w:r>
          <w:rPr>
            <w:noProof/>
            <w:webHidden/>
          </w:rPr>
          <w:fldChar w:fldCharType="end"/>
        </w:r>
      </w:hyperlink>
    </w:p>
    <w:p w:rsidR="00EC63F1" w:rsidRDefault="0009266A">
      <w:pPr>
        <w:pStyle w:val="TDC2"/>
        <w:tabs>
          <w:tab w:val="left" w:pos="1100"/>
          <w:tab w:val="right" w:leader="dot" w:pos="8494"/>
        </w:tabs>
        <w:rPr>
          <w:rFonts w:eastAsiaTheme="minorEastAsia"/>
          <w:noProof/>
          <w:lang w:eastAsia="es-ES"/>
        </w:rPr>
      </w:pPr>
      <w:hyperlink w:anchor="_Toc301780897" w:history="1">
        <w:r w:rsidR="00EC63F1" w:rsidRPr="00344EE5">
          <w:rPr>
            <w:rStyle w:val="Hipervnculo"/>
            <w:rFonts w:ascii="Verdana" w:hAnsi="Verdana"/>
            <w:b/>
            <w:i/>
            <w:noProof/>
          </w:rPr>
          <w:t>3.2.</w:t>
        </w:r>
        <w:r w:rsidR="00EC63F1">
          <w:rPr>
            <w:rFonts w:eastAsiaTheme="minorEastAsia"/>
            <w:noProof/>
            <w:lang w:eastAsia="es-ES"/>
          </w:rPr>
          <w:tab/>
        </w:r>
        <w:r w:rsidR="00EC63F1" w:rsidRPr="00344EE5">
          <w:rPr>
            <w:rStyle w:val="Hipervnculo"/>
            <w:rFonts w:ascii="Verdana" w:hAnsi="Verdana"/>
            <w:b/>
            <w:i/>
            <w:noProof/>
          </w:rPr>
          <w:t>Hoja de gastos libre</w:t>
        </w:r>
        <w:r w:rsidR="00EC63F1">
          <w:rPr>
            <w:noProof/>
            <w:webHidden/>
          </w:rPr>
          <w:tab/>
        </w:r>
        <w:r>
          <w:rPr>
            <w:noProof/>
            <w:webHidden/>
          </w:rPr>
          <w:fldChar w:fldCharType="begin"/>
        </w:r>
        <w:r w:rsidR="00EC63F1">
          <w:rPr>
            <w:noProof/>
            <w:webHidden/>
          </w:rPr>
          <w:instrText xml:space="preserve"> PAGEREF _Toc301780897 \h </w:instrText>
        </w:r>
        <w:r>
          <w:rPr>
            <w:noProof/>
            <w:webHidden/>
          </w:rPr>
        </w:r>
        <w:r>
          <w:rPr>
            <w:noProof/>
            <w:webHidden/>
          </w:rPr>
          <w:fldChar w:fldCharType="separate"/>
        </w:r>
        <w:r w:rsidR="009A3B13">
          <w:rPr>
            <w:noProof/>
            <w:webHidden/>
          </w:rPr>
          <w:t>8</w:t>
        </w:r>
        <w:r>
          <w:rPr>
            <w:noProof/>
            <w:webHidden/>
          </w:rPr>
          <w:fldChar w:fldCharType="end"/>
        </w:r>
      </w:hyperlink>
    </w:p>
    <w:p w:rsidR="00EC63F1" w:rsidRDefault="0009266A">
      <w:pPr>
        <w:pStyle w:val="TDC2"/>
        <w:tabs>
          <w:tab w:val="left" w:pos="1100"/>
          <w:tab w:val="right" w:leader="dot" w:pos="8494"/>
        </w:tabs>
        <w:rPr>
          <w:rFonts w:eastAsiaTheme="minorEastAsia"/>
          <w:noProof/>
          <w:lang w:eastAsia="es-ES"/>
        </w:rPr>
      </w:pPr>
      <w:hyperlink w:anchor="_Toc301780898" w:history="1">
        <w:r w:rsidR="00EC63F1" w:rsidRPr="00344EE5">
          <w:rPr>
            <w:rStyle w:val="Hipervnculo"/>
            <w:rFonts w:ascii="Verdana" w:hAnsi="Verdana"/>
            <w:b/>
            <w:i/>
            <w:noProof/>
          </w:rPr>
          <w:t>3.3.</w:t>
        </w:r>
        <w:r w:rsidR="00EC63F1">
          <w:rPr>
            <w:rFonts w:eastAsiaTheme="minorEastAsia"/>
            <w:noProof/>
            <w:lang w:eastAsia="es-ES"/>
          </w:rPr>
          <w:tab/>
        </w:r>
        <w:r w:rsidR="00EC63F1" w:rsidRPr="00344EE5">
          <w:rPr>
            <w:rStyle w:val="Hipervnculo"/>
            <w:rFonts w:ascii="Verdana" w:hAnsi="Verdana"/>
            <w:b/>
            <w:i/>
            <w:noProof/>
          </w:rPr>
          <w:t>Detalle de hoja de gastos</w:t>
        </w:r>
        <w:r w:rsidR="00EC63F1">
          <w:rPr>
            <w:noProof/>
            <w:webHidden/>
          </w:rPr>
          <w:tab/>
        </w:r>
        <w:r>
          <w:rPr>
            <w:noProof/>
            <w:webHidden/>
          </w:rPr>
          <w:fldChar w:fldCharType="begin"/>
        </w:r>
        <w:r w:rsidR="00EC63F1">
          <w:rPr>
            <w:noProof/>
            <w:webHidden/>
          </w:rPr>
          <w:instrText xml:space="preserve"> PAGEREF _Toc301780898 \h </w:instrText>
        </w:r>
        <w:r>
          <w:rPr>
            <w:noProof/>
            <w:webHidden/>
          </w:rPr>
        </w:r>
        <w:r>
          <w:rPr>
            <w:noProof/>
            <w:webHidden/>
          </w:rPr>
          <w:fldChar w:fldCharType="separate"/>
        </w:r>
        <w:r w:rsidR="009A3B13">
          <w:rPr>
            <w:noProof/>
            <w:webHidden/>
          </w:rPr>
          <w:t>8</w:t>
        </w:r>
        <w:r>
          <w:rPr>
            <w:noProof/>
            <w:webHidden/>
          </w:rPr>
          <w:fldChar w:fldCharType="end"/>
        </w:r>
      </w:hyperlink>
    </w:p>
    <w:p w:rsidR="00EC63F1" w:rsidRDefault="0009266A">
      <w:pPr>
        <w:pStyle w:val="TDC1"/>
        <w:tabs>
          <w:tab w:val="left" w:pos="660"/>
          <w:tab w:val="right" w:leader="dot" w:pos="8494"/>
        </w:tabs>
        <w:rPr>
          <w:rFonts w:eastAsiaTheme="minorEastAsia"/>
          <w:noProof/>
          <w:lang w:eastAsia="es-ES"/>
        </w:rPr>
      </w:pPr>
      <w:hyperlink w:anchor="_Toc301780899" w:history="1">
        <w:r w:rsidR="00EC63F1" w:rsidRPr="00344EE5">
          <w:rPr>
            <w:rStyle w:val="Hipervnculo"/>
            <w:rFonts w:ascii="Verdana" w:hAnsi="Verdana"/>
            <w:b/>
            <w:noProof/>
          </w:rPr>
          <w:t>4.</w:t>
        </w:r>
        <w:r w:rsidR="00EC63F1">
          <w:rPr>
            <w:rFonts w:eastAsiaTheme="minorEastAsia"/>
            <w:noProof/>
            <w:lang w:eastAsia="es-ES"/>
          </w:rPr>
          <w:tab/>
        </w:r>
        <w:r w:rsidR="00EC63F1" w:rsidRPr="00344EE5">
          <w:rPr>
            <w:rStyle w:val="Hipervnculo"/>
            <w:rFonts w:ascii="Verdana" w:hAnsi="Verdana"/>
            <w:b/>
            <w:noProof/>
          </w:rPr>
          <w:t>VALIDACIONES</w:t>
        </w:r>
        <w:r w:rsidR="00EC63F1">
          <w:rPr>
            <w:noProof/>
            <w:webHidden/>
          </w:rPr>
          <w:tab/>
        </w:r>
        <w:r>
          <w:rPr>
            <w:noProof/>
            <w:webHidden/>
          </w:rPr>
          <w:fldChar w:fldCharType="begin"/>
        </w:r>
        <w:r w:rsidR="00EC63F1">
          <w:rPr>
            <w:noProof/>
            <w:webHidden/>
          </w:rPr>
          <w:instrText xml:space="preserve"> PAGEREF _Toc301780899 \h </w:instrText>
        </w:r>
        <w:r>
          <w:rPr>
            <w:noProof/>
            <w:webHidden/>
          </w:rPr>
        </w:r>
        <w:r>
          <w:rPr>
            <w:noProof/>
            <w:webHidden/>
          </w:rPr>
          <w:fldChar w:fldCharType="separate"/>
        </w:r>
        <w:r w:rsidR="009A3B13">
          <w:rPr>
            <w:noProof/>
            <w:webHidden/>
          </w:rPr>
          <w:t>12</w:t>
        </w:r>
        <w:r>
          <w:rPr>
            <w:noProof/>
            <w:webHidden/>
          </w:rPr>
          <w:fldChar w:fldCharType="end"/>
        </w:r>
      </w:hyperlink>
    </w:p>
    <w:p w:rsidR="00EC63F1" w:rsidRDefault="0009266A">
      <w:pPr>
        <w:pStyle w:val="TDC2"/>
        <w:tabs>
          <w:tab w:val="left" w:pos="1100"/>
          <w:tab w:val="right" w:leader="dot" w:pos="8494"/>
        </w:tabs>
        <w:rPr>
          <w:rFonts w:eastAsiaTheme="minorEastAsia"/>
          <w:noProof/>
          <w:lang w:eastAsia="es-ES"/>
        </w:rPr>
      </w:pPr>
      <w:hyperlink w:anchor="_Toc301780900" w:history="1">
        <w:r w:rsidR="00EC63F1" w:rsidRPr="00344EE5">
          <w:rPr>
            <w:rStyle w:val="Hipervnculo"/>
            <w:rFonts w:ascii="Verdana" w:hAnsi="Verdana"/>
            <w:b/>
            <w:noProof/>
          </w:rPr>
          <w:t>4.1.</w:t>
        </w:r>
        <w:r w:rsidR="00EC63F1">
          <w:rPr>
            <w:rFonts w:eastAsiaTheme="minorEastAsia"/>
            <w:noProof/>
            <w:lang w:eastAsia="es-ES"/>
          </w:rPr>
          <w:tab/>
        </w:r>
        <w:r w:rsidR="00EC63F1" w:rsidRPr="00344EE5">
          <w:rPr>
            <w:rStyle w:val="Hipervnculo"/>
            <w:rFonts w:ascii="Verdana" w:hAnsi="Verdana"/>
            <w:b/>
            <w:noProof/>
          </w:rPr>
          <w:t>HOJAS DE GASTOS</w:t>
        </w:r>
        <w:r w:rsidR="00EC63F1">
          <w:rPr>
            <w:noProof/>
            <w:webHidden/>
          </w:rPr>
          <w:tab/>
        </w:r>
        <w:r>
          <w:rPr>
            <w:noProof/>
            <w:webHidden/>
          </w:rPr>
          <w:fldChar w:fldCharType="begin"/>
        </w:r>
        <w:r w:rsidR="00EC63F1">
          <w:rPr>
            <w:noProof/>
            <w:webHidden/>
          </w:rPr>
          <w:instrText xml:space="preserve"> PAGEREF _Toc301780900 \h </w:instrText>
        </w:r>
        <w:r>
          <w:rPr>
            <w:noProof/>
            <w:webHidden/>
          </w:rPr>
        </w:r>
        <w:r>
          <w:rPr>
            <w:noProof/>
            <w:webHidden/>
          </w:rPr>
          <w:fldChar w:fldCharType="separate"/>
        </w:r>
        <w:r w:rsidR="009A3B13">
          <w:rPr>
            <w:noProof/>
            <w:webHidden/>
          </w:rPr>
          <w:t>12</w:t>
        </w:r>
        <w:r>
          <w:rPr>
            <w:noProof/>
            <w:webHidden/>
          </w:rPr>
          <w:fldChar w:fldCharType="end"/>
        </w:r>
      </w:hyperlink>
    </w:p>
    <w:p w:rsidR="00EC63F1" w:rsidRDefault="0009266A">
      <w:pPr>
        <w:pStyle w:val="TDC3"/>
        <w:tabs>
          <w:tab w:val="left" w:pos="1540"/>
          <w:tab w:val="right" w:leader="dot" w:pos="8494"/>
        </w:tabs>
        <w:rPr>
          <w:rFonts w:eastAsiaTheme="minorEastAsia"/>
          <w:noProof/>
          <w:lang w:eastAsia="es-ES"/>
        </w:rPr>
      </w:pPr>
      <w:hyperlink w:anchor="_Toc301780901" w:history="1">
        <w:r w:rsidR="00EC63F1" w:rsidRPr="00344EE5">
          <w:rPr>
            <w:rStyle w:val="Hipervnculo"/>
            <w:rFonts w:ascii="Verdana" w:hAnsi="Verdana"/>
            <w:b/>
            <w:noProof/>
          </w:rPr>
          <w:t>4.1.1.</w:t>
        </w:r>
        <w:r w:rsidR="00EC63F1">
          <w:rPr>
            <w:rFonts w:eastAsiaTheme="minorEastAsia"/>
            <w:noProof/>
            <w:lang w:eastAsia="es-ES"/>
          </w:rPr>
          <w:tab/>
        </w:r>
        <w:r w:rsidR="00EC63F1" w:rsidRPr="00344EE5">
          <w:rPr>
            <w:rStyle w:val="Hipervnculo"/>
            <w:rFonts w:ascii="Verdana" w:hAnsi="Verdana"/>
            <w:b/>
            <w:noProof/>
          </w:rPr>
          <w:t>Detalle de la hoja de gastos</w:t>
        </w:r>
        <w:r w:rsidR="00EC63F1">
          <w:rPr>
            <w:noProof/>
            <w:webHidden/>
          </w:rPr>
          <w:tab/>
        </w:r>
        <w:r>
          <w:rPr>
            <w:noProof/>
            <w:webHidden/>
          </w:rPr>
          <w:fldChar w:fldCharType="begin"/>
        </w:r>
        <w:r w:rsidR="00EC63F1">
          <w:rPr>
            <w:noProof/>
            <w:webHidden/>
          </w:rPr>
          <w:instrText xml:space="preserve"> PAGEREF _Toc301780901 \h </w:instrText>
        </w:r>
        <w:r>
          <w:rPr>
            <w:noProof/>
            <w:webHidden/>
          </w:rPr>
        </w:r>
        <w:r>
          <w:rPr>
            <w:noProof/>
            <w:webHidden/>
          </w:rPr>
          <w:fldChar w:fldCharType="separate"/>
        </w:r>
        <w:r w:rsidR="009A3B13">
          <w:rPr>
            <w:noProof/>
            <w:webHidden/>
          </w:rPr>
          <w:t>12</w:t>
        </w:r>
        <w:r>
          <w:rPr>
            <w:noProof/>
            <w:webHidden/>
          </w:rPr>
          <w:fldChar w:fldCharType="end"/>
        </w:r>
      </w:hyperlink>
    </w:p>
    <w:p w:rsidR="00EC63F1" w:rsidRDefault="0009266A">
      <w:pPr>
        <w:pStyle w:val="TDC3"/>
        <w:tabs>
          <w:tab w:val="left" w:pos="1540"/>
          <w:tab w:val="right" w:leader="dot" w:pos="8494"/>
        </w:tabs>
        <w:rPr>
          <w:rFonts w:eastAsiaTheme="minorEastAsia"/>
          <w:noProof/>
          <w:lang w:eastAsia="es-ES"/>
        </w:rPr>
      </w:pPr>
      <w:hyperlink w:anchor="_Toc301780902" w:history="1">
        <w:r w:rsidR="00EC63F1" w:rsidRPr="00344EE5">
          <w:rPr>
            <w:rStyle w:val="Hipervnculo"/>
            <w:rFonts w:ascii="Verdana" w:hAnsi="Verdana"/>
            <w:b/>
            <w:noProof/>
          </w:rPr>
          <w:t>4.1.2.</w:t>
        </w:r>
        <w:r w:rsidR="00EC63F1">
          <w:rPr>
            <w:rFonts w:eastAsiaTheme="minorEastAsia"/>
            <w:noProof/>
            <w:lang w:eastAsia="es-ES"/>
          </w:rPr>
          <w:tab/>
        </w:r>
        <w:r w:rsidR="00EC63F1" w:rsidRPr="00344EE5">
          <w:rPr>
            <w:rStyle w:val="Hipervnculo"/>
            <w:rFonts w:ascii="Verdana" w:hAnsi="Verdana"/>
            <w:b/>
            <w:noProof/>
          </w:rPr>
          <w:t>Pagina de validaciones</w:t>
        </w:r>
        <w:r w:rsidR="00EC63F1">
          <w:rPr>
            <w:noProof/>
            <w:webHidden/>
          </w:rPr>
          <w:tab/>
        </w:r>
        <w:r>
          <w:rPr>
            <w:noProof/>
            <w:webHidden/>
          </w:rPr>
          <w:fldChar w:fldCharType="begin"/>
        </w:r>
        <w:r w:rsidR="00EC63F1">
          <w:rPr>
            <w:noProof/>
            <w:webHidden/>
          </w:rPr>
          <w:instrText xml:space="preserve"> PAGEREF _Toc301780902 \h </w:instrText>
        </w:r>
        <w:r>
          <w:rPr>
            <w:noProof/>
            <w:webHidden/>
          </w:rPr>
        </w:r>
        <w:r>
          <w:rPr>
            <w:noProof/>
            <w:webHidden/>
          </w:rPr>
          <w:fldChar w:fldCharType="separate"/>
        </w:r>
        <w:r w:rsidR="009A3B13">
          <w:rPr>
            <w:noProof/>
            <w:webHidden/>
          </w:rPr>
          <w:t>12</w:t>
        </w:r>
        <w:r>
          <w:rPr>
            <w:noProof/>
            <w:webHidden/>
          </w:rPr>
          <w:fldChar w:fldCharType="end"/>
        </w:r>
      </w:hyperlink>
    </w:p>
    <w:p w:rsidR="00EC63F1" w:rsidRDefault="0009266A">
      <w:pPr>
        <w:pStyle w:val="TDC2"/>
        <w:tabs>
          <w:tab w:val="left" w:pos="1100"/>
          <w:tab w:val="right" w:leader="dot" w:pos="8494"/>
        </w:tabs>
        <w:rPr>
          <w:rFonts w:eastAsiaTheme="minorEastAsia"/>
          <w:noProof/>
          <w:lang w:eastAsia="es-ES"/>
        </w:rPr>
      </w:pPr>
      <w:hyperlink w:anchor="_Toc301780903" w:history="1">
        <w:r w:rsidR="00EC63F1" w:rsidRPr="00344EE5">
          <w:rPr>
            <w:rStyle w:val="Hipervnculo"/>
            <w:rFonts w:ascii="Verdana" w:hAnsi="Verdana"/>
            <w:b/>
            <w:noProof/>
          </w:rPr>
          <w:t>4.2.</w:t>
        </w:r>
        <w:r w:rsidR="00EC63F1">
          <w:rPr>
            <w:rFonts w:eastAsiaTheme="minorEastAsia"/>
            <w:noProof/>
            <w:lang w:eastAsia="es-ES"/>
          </w:rPr>
          <w:tab/>
        </w:r>
        <w:r w:rsidR="00EC63F1" w:rsidRPr="00344EE5">
          <w:rPr>
            <w:rStyle w:val="Hipervnculo"/>
            <w:rFonts w:ascii="Verdana" w:hAnsi="Verdana"/>
            <w:b/>
            <w:noProof/>
          </w:rPr>
          <w:t xml:space="preserve">GASTOS DE </w:t>
        </w:r>
        <w:r w:rsidR="00EC63F1" w:rsidRPr="00344EE5">
          <w:rPr>
            <w:rStyle w:val="Hipervnculo"/>
            <w:rFonts w:ascii="Verdana" w:hAnsi="Verdana"/>
            <w:b/>
            <w:noProof/>
          </w:rPr>
          <w:t>V</w:t>
        </w:r>
        <w:r w:rsidR="00EC63F1" w:rsidRPr="00344EE5">
          <w:rPr>
            <w:rStyle w:val="Hipervnculo"/>
            <w:rFonts w:ascii="Verdana" w:hAnsi="Verdana"/>
            <w:b/>
            <w:noProof/>
          </w:rPr>
          <w:t>ISA</w:t>
        </w:r>
        <w:r w:rsidR="00EC63F1">
          <w:rPr>
            <w:noProof/>
            <w:webHidden/>
          </w:rPr>
          <w:tab/>
        </w:r>
        <w:r>
          <w:rPr>
            <w:noProof/>
            <w:webHidden/>
          </w:rPr>
          <w:fldChar w:fldCharType="begin"/>
        </w:r>
        <w:r w:rsidR="00EC63F1">
          <w:rPr>
            <w:noProof/>
            <w:webHidden/>
          </w:rPr>
          <w:instrText xml:space="preserve"> PAGEREF _Toc301780903 \h </w:instrText>
        </w:r>
        <w:r>
          <w:rPr>
            <w:noProof/>
            <w:webHidden/>
          </w:rPr>
        </w:r>
        <w:r>
          <w:rPr>
            <w:noProof/>
            <w:webHidden/>
          </w:rPr>
          <w:fldChar w:fldCharType="separate"/>
        </w:r>
        <w:r w:rsidR="009A3B13">
          <w:rPr>
            <w:noProof/>
            <w:webHidden/>
          </w:rPr>
          <w:t>13</w:t>
        </w:r>
        <w:r>
          <w:rPr>
            <w:noProof/>
            <w:webHidden/>
          </w:rPr>
          <w:fldChar w:fldCharType="end"/>
        </w:r>
      </w:hyperlink>
    </w:p>
    <w:p w:rsidR="00485997" w:rsidRDefault="0009266A" w:rsidP="00485997">
      <w:pPr>
        <w:rPr>
          <w:rFonts w:ascii="Verdana" w:hAnsi="Verdana"/>
          <w:b/>
          <w:sz w:val="28"/>
          <w:szCs w:val="28"/>
          <w:u w:val="single"/>
        </w:rPr>
      </w:pPr>
      <w:r>
        <w:rPr>
          <w:rFonts w:ascii="Verdana" w:hAnsi="Verdana"/>
          <w:b/>
          <w:sz w:val="28"/>
          <w:szCs w:val="28"/>
          <w:u w:val="single"/>
        </w:rPr>
        <w:fldChar w:fldCharType="end"/>
      </w:r>
    </w:p>
    <w:p w:rsidR="00485997" w:rsidRDefault="00485997" w:rsidP="00485997">
      <w:pPr>
        <w:rPr>
          <w:rFonts w:ascii="Verdana" w:hAnsi="Verdana"/>
          <w:b/>
          <w:sz w:val="28"/>
          <w:szCs w:val="28"/>
          <w:u w:val="single"/>
        </w:rPr>
      </w:pPr>
    </w:p>
    <w:p w:rsidR="00485997" w:rsidRDefault="00485997" w:rsidP="00485997">
      <w:pPr>
        <w:rPr>
          <w:rFonts w:ascii="Verdana" w:hAnsi="Verdana"/>
          <w:b/>
          <w:sz w:val="28"/>
          <w:szCs w:val="28"/>
          <w:u w:val="single"/>
        </w:rPr>
      </w:pPr>
    </w:p>
    <w:p w:rsidR="00485997" w:rsidRDefault="00485997" w:rsidP="00485997">
      <w:pPr>
        <w:rPr>
          <w:rFonts w:ascii="Verdana" w:hAnsi="Verdana"/>
          <w:b/>
          <w:sz w:val="28"/>
          <w:szCs w:val="28"/>
          <w:u w:val="single"/>
        </w:rPr>
      </w:pPr>
    </w:p>
    <w:p w:rsidR="00485997" w:rsidRDefault="00485997" w:rsidP="00485997">
      <w:pPr>
        <w:rPr>
          <w:rFonts w:ascii="Verdana" w:hAnsi="Verdana"/>
          <w:b/>
          <w:sz w:val="28"/>
          <w:szCs w:val="28"/>
          <w:u w:val="single"/>
        </w:rPr>
      </w:pPr>
    </w:p>
    <w:p w:rsidR="00485997" w:rsidRDefault="00485997" w:rsidP="00485997">
      <w:pPr>
        <w:rPr>
          <w:rFonts w:ascii="Verdana" w:hAnsi="Verdana"/>
          <w:b/>
          <w:sz w:val="28"/>
          <w:szCs w:val="28"/>
          <w:u w:val="single"/>
        </w:rPr>
      </w:pPr>
    </w:p>
    <w:p w:rsidR="00EC63F1" w:rsidRDefault="00EC63F1" w:rsidP="00485997">
      <w:pPr>
        <w:rPr>
          <w:rFonts w:ascii="Verdana" w:hAnsi="Verdana"/>
          <w:b/>
          <w:sz w:val="28"/>
          <w:szCs w:val="28"/>
          <w:u w:val="single"/>
        </w:rPr>
      </w:pPr>
    </w:p>
    <w:p w:rsidR="00EC63F1" w:rsidRDefault="00EC63F1" w:rsidP="00485997">
      <w:pPr>
        <w:rPr>
          <w:rFonts w:ascii="Verdana" w:hAnsi="Verdana"/>
          <w:b/>
          <w:sz w:val="28"/>
          <w:szCs w:val="28"/>
          <w:u w:val="single"/>
        </w:rPr>
      </w:pPr>
    </w:p>
    <w:p w:rsidR="00EC63F1" w:rsidRDefault="00EC63F1" w:rsidP="00485997">
      <w:pPr>
        <w:rPr>
          <w:rFonts w:ascii="Verdana" w:hAnsi="Verdana"/>
          <w:b/>
          <w:sz w:val="28"/>
          <w:szCs w:val="28"/>
          <w:u w:val="single"/>
        </w:rPr>
      </w:pPr>
    </w:p>
    <w:p w:rsidR="00EC63F1" w:rsidRDefault="00EC63F1" w:rsidP="00485997">
      <w:pPr>
        <w:rPr>
          <w:rFonts w:ascii="Verdana" w:hAnsi="Verdana"/>
          <w:b/>
          <w:sz w:val="28"/>
          <w:szCs w:val="28"/>
          <w:u w:val="single"/>
        </w:rPr>
      </w:pPr>
    </w:p>
    <w:p w:rsidR="00EC63F1" w:rsidRDefault="00EC63F1" w:rsidP="00485997">
      <w:pPr>
        <w:rPr>
          <w:rFonts w:ascii="Verdana" w:hAnsi="Verdana"/>
          <w:b/>
          <w:sz w:val="28"/>
          <w:szCs w:val="28"/>
          <w:u w:val="single"/>
        </w:rPr>
      </w:pPr>
    </w:p>
    <w:p w:rsidR="00485997" w:rsidRDefault="00485997" w:rsidP="00885959">
      <w:pPr>
        <w:pStyle w:val="Prrafodelista"/>
        <w:numPr>
          <w:ilvl w:val="0"/>
          <w:numId w:val="1"/>
        </w:numPr>
        <w:outlineLvl w:val="0"/>
        <w:rPr>
          <w:rFonts w:ascii="Verdana" w:hAnsi="Verdana"/>
          <w:b/>
          <w:sz w:val="28"/>
          <w:szCs w:val="28"/>
        </w:rPr>
      </w:pPr>
      <w:bookmarkStart w:id="0" w:name="_Toc301780888"/>
      <w:r w:rsidRPr="00485997">
        <w:rPr>
          <w:rFonts w:ascii="Verdana" w:hAnsi="Verdana"/>
          <w:b/>
          <w:sz w:val="28"/>
          <w:szCs w:val="28"/>
        </w:rPr>
        <w:lastRenderedPageBreak/>
        <w:t>PLANIFICAR VIAJE</w:t>
      </w:r>
      <w:bookmarkEnd w:id="0"/>
    </w:p>
    <w:p w:rsidR="00485997" w:rsidRDefault="00485997" w:rsidP="00485997">
      <w:pPr>
        <w:pStyle w:val="Prrafodelista"/>
        <w:rPr>
          <w:rFonts w:ascii="Verdana" w:hAnsi="Verdana"/>
          <w:sz w:val="24"/>
          <w:szCs w:val="24"/>
        </w:rPr>
      </w:pPr>
    </w:p>
    <w:p w:rsidR="00485997" w:rsidRDefault="00485997" w:rsidP="00150846">
      <w:pPr>
        <w:pStyle w:val="Prrafodelista"/>
        <w:ind w:left="360" w:firstLine="348"/>
        <w:jc w:val="both"/>
        <w:rPr>
          <w:rFonts w:ascii="Verdana" w:hAnsi="Verdana"/>
          <w:sz w:val="24"/>
          <w:szCs w:val="24"/>
        </w:rPr>
      </w:pPr>
      <w:r>
        <w:rPr>
          <w:rFonts w:ascii="Verdana" w:hAnsi="Verdana"/>
          <w:sz w:val="24"/>
          <w:szCs w:val="24"/>
        </w:rPr>
        <w:t>Para planificar un viaje, se pulsará en la opción de menú ‘</w:t>
      </w:r>
      <w:r w:rsidR="00150846">
        <w:rPr>
          <w:rFonts w:ascii="Verdana" w:hAnsi="Verdana"/>
          <w:sz w:val="24"/>
          <w:szCs w:val="24"/>
        </w:rPr>
        <w:t>Planific</w:t>
      </w:r>
      <w:r>
        <w:rPr>
          <w:rFonts w:ascii="Verdana" w:hAnsi="Verdana"/>
          <w:sz w:val="24"/>
          <w:szCs w:val="24"/>
        </w:rPr>
        <w:t>ar</w:t>
      </w:r>
      <w:r w:rsidR="00150846">
        <w:rPr>
          <w:rFonts w:ascii="Verdana" w:hAnsi="Verdana"/>
          <w:sz w:val="24"/>
          <w:szCs w:val="24"/>
        </w:rPr>
        <w:t>’</w:t>
      </w:r>
    </w:p>
    <w:p w:rsidR="00150846" w:rsidRDefault="00150846" w:rsidP="00150846">
      <w:pPr>
        <w:pStyle w:val="Prrafodelista"/>
        <w:ind w:left="360" w:firstLine="348"/>
        <w:jc w:val="both"/>
        <w:rPr>
          <w:rFonts w:ascii="Verdana" w:hAnsi="Verdana"/>
          <w:sz w:val="24"/>
          <w:szCs w:val="24"/>
        </w:rPr>
      </w:pPr>
    </w:p>
    <w:p w:rsidR="00150846" w:rsidRDefault="00150846" w:rsidP="00150846">
      <w:pPr>
        <w:pStyle w:val="Prrafodelista"/>
        <w:ind w:left="360" w:firstLine="348"/>
        <w:jc w:val="both"/>
        <w:rPr>
          <w:rFonts w:ascii="Verdana" w:hAnsi="Verdana"/>
          <w:sz w:val="24"/>
          <w:szCs w:val="24"/>
        </w:rPr>
      </w:pPr>
      <w:r>
        <w:rPr>
          <w:rFonts w:ascii="Verdana" w:hAnsi="Verdana"/>
          <w:sz w:val="24"/>
          <w:szCs w:val="24"/>
        </w:rPr>
        <w:t>Habrá que rellenar 5 bloques de datos:</w:t>
      </w:r>
    </w:p>
    <w:p w:rsidR="00150846" w:rsidRDefault="00150846" w:rsidP="00150846">
      <w:pPr>
        <w:pStyle w:val="Prrafodelista"/>
        <w:ind w:left="360" w:firstLine="348"/>
        <w:rPr>
          <w:rFonts w:ascii="Verdana" w:hAnsi="Verdana"/>
          <w:sz w:val="24"/>
          <w:szCs w:val="24"/>
        </w:rPr>
      </w:pPr>
    </w:p>
    <w:p w:rsidR="00150846" w:rsidRPr="00150846" w:rsidRDefault="00150846" w:rsidP="00885959">
      <w:pPr>
        <w:pStyle w:val="Prrafodelista"/>
        <w:numPr>
          <w:ilvl w:val="1"/>
          <w:numId w:val="2"/>
        </w:numPr>
        <w:outlineLvl w:val="1"/>
        <w:rPr>
          <w:rFonts w:ascii="Verdana" w:hAnsi="Verdana"/>
          <w:b/>
          <w:i/>
          <w:sz w:val="24"/>
          <w:szCs w:val="24"/>
        </w:rPr>
      </w:pPr>
      <w:bookmarkStart w:id="1" w:name="_Toc301780889"/>
      <w:r w:rsidRPr="00150846">
        <w:rPr>
          <w:rFonts w:ascii="Verdana" w:hAnsi="Verdana"/>
          <w:b/>
          <w:i/>
          <w:sz w:val="24"/>
          <w:szCs w:val="24"/>
        </w:rPr>
        <w:t>DATOS INICIALES</w:t>
      </w:r>
      <w:bookmarkEnd w:id="1"/>
    </w:p>
    <w:p w:rsidR="00150846" w:rsidRDefault="00150846" w:rsidP="00150846">
      <w:pPr>
        <w:pStyle w:val="Prrafodelista"/>
        <w:ind w:left="792"/>
        <w:rPr>
          <w:rFonts w:ascii="Verdana" w:hAnsi="Verdana"/>
          <w:sz w:val="24"/>
          <w:szCs w:val="24"/>
        </w:rPr>
      </w:pPr>
    </w:p>
    <w:p w:rsidR="00150846" w:rsidRDefault="00150846" w:rsidP="00150846">
      <w:pPr>
        <w:pStyle w:val="Prrafodelista"/>
        <w:ind w:left="792" w:firstLine="624"/>
        <w:jc w:val="both"/>
        <w:rPr>
          <w:rFonts w:ascii="Verdana" w:hAnsi="Verdana"/>
          <w:sz w:val="24"/>
          <w:szCs w:val="24"/>
        </w:rPr>
      </w:pPr>
      <w:r>
        <w:rPr>
          <w:rFonts w:ascii="Verdana" w:hAnsi="Verdana"/>
          <w:sz w:val="24"/>
          <w:szCs w:val="24"/>
        </w:rPr>
        <w:t>En esta sección, habrá que rellenar el destino del viaje, la fecha de salida, fecha de vuelta y una pequeña descripción de las tareas por las que se realiza el viaje (opcional)</w:t>
      </w:r>
    </w:p>
    <w:p w:rsidR="00150846" w:rsidRDefault="00150846" w:rsidP="00150846">
      <w:pPr>
        <w:pStyle w:val="Prrafodelista"/>
        <w:ind w:left="792"/>
        <w:rPr>
          <w:rFonts w:ascii="Verdana" w:hAnsi="Verdana"/>
          <w:sz w:val="24"/>
          <w:szCs w:val="24"/>
        </w:rPr>
      </w:pPr>
      <w:r>
        <w:rPr>
          <w:rFonts w:ascii="Verdana" w:hAnsi="Verdana"/>
          <w:noProof/>
          <w:sz w:val="24"/>
          <w:szCs w:val="24"/>
          <w:lang w:eastAsia="es-ES"/>
        </w:rPr>
        <w:drawing>
          <wp:inline distT="0" distB="0" distL="0" distR="0">
            <wp:extent cx="5400040" cy="1823423"/>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400040" cy="1823423"/>
                    </a:xfrm>
                    <a:prstGeom prst="rect">
                      <a:avLst/>
                    </a:prstGeom>
                    <a:noFill/>
                    <a:ln w="9525">
                      <a:noFill/>
                      <a:miter lim="800000"/>
                      <a:headEnd/>
                      <a:tailEnd/>
                    </a:ln>
                  </pic:spPr>
                </pic:pic>
              </a:graphicData>
            </a:graphic>
          </wp:inline>
        </w:drawing>
      </w:r>
    </w:p>
    <w:p w:rsidR="00150846" w:rsidRDefault="00150846" w:rsidP="00150846">
      <w:pPr>
        <w:pStyle w:val="Prrafodelista"/>
        <w:ind w:left="792"/>
        <w:rPr>
          <w:rFonts w:ascii="Verdana" w:hAnsi="Verdana"/>
          <w:sz w:val="24"/>
          <w:szCs w:val="24"/>
        </w:rPr>
      </w:pPr>
    </w:p>
    <w:p w:rsidR="00150846" w:rsidRPr="00150846" w:rsidRDefault="00150846" w:rsidP="00885959">
      <w:pPr>
        <w:pStyle w:val="Prrafodelista"/>
        <w:numPr>
          <w:ilvl w:val="1"/>
          <w:numId w:val="2"/>
        </w:numPr>
        <w:outlineLvl w:val="1"/>
        <w:rPr>
          <w:rFonts w:ascii="Verdana" w:hAnsi="Verdana"/>
          <w:b/>
          <w:i/>
          <w:sz w:val="24"/>
          <w:szCs w:val="24"/>
        </w:rPr>
      </w:pPr>
      <w:bookmarkStart w:id="2" w:name="_Toc301780890"/>
      <w:r w:rsidRPr="00150846">
        <w:rPr>
          <w:rFonts w:ascii="Verdana" w:hAnsi="Verdana"/>
          <w:b/>
          <w:i/>
          <w:sz w:val="24"/>
          <w:szCs w:val="24"/>
        </w:rPr>
        <w:t>INTEGRANTES DEL VIAJE</w:t>
      </w:r>
      <w:bookmarkEnd w:id="2"/>
    </w:p>
    <w:p w:rsidR="00150846" w:rsidRDefault="00150846" w:rsidP="00150846">
      <w:pPr>
        <w:pStyle w:val="Prrafodelista"/>
        <w:rPr>
          <w:rFonts w:ascii="Verdana" w:hAnsi="Verdana"/>
          <w:sz w:val="24"/>
          <w:szCs w:val="24"/>
        </w:rPr>
      </w:pPr>
    </w:p>
    <w:p w:rsidR="00150846" w:rsidRDefault="00150846" w:rsidP="00150846">
      <w:pPr>
        <w:pStyle w:val="Prrafodelista"/>
        <w:ind w:left="792" w:firstLine="624"/>
        <w:jc w:val="both"/>
        <w:rPr>
          <w:rFonts w:ascii="Verdana" w:hAnsi="Verdana"/>
          <w:sz w:val="24"/>
          <w:szCs w:val="24"/>
        </w:rPr>
      </w:pPr>
      <w:r>
        <w:rPr>
          <w:rFonts w:ascii="Verdana" w:hAnsi="Verdana"/>
          <w:sz w:val="24"/>
          <w:szCs w:val="24"/>
        </w:rPr>
        <w:t xml:space="preserve">Aquí habrá que introducir las personas que van a viajar. Según se vaya escribiendo en el cuadro de texto, se irán filtrando las personas. </w:t>
      </w:r>
    </w:p>
    <w:p w:rsidR="00150846" w:rsidRDefault="00150846" w:rsidP="00150846">
      <w:pPr>
        <w:pStyle w:val="Prrafodelista"/>
        <w:rPr>
          <w:rFonts w:ascii="Verdana" w:hAnsi="Verdana"/>
          <w:sz w:val="24"/>
          <w:szCs w:val="24"/>
        </w:rPr>
      </w:pPr>
      <w:r>
        <w:rPr>
          <w:rFonts w:ascii="Verdana" w:hAnsi="Verdana"/>
          <w:noProof/>
          <w:sz w:val="24"/>
          <w:szCs w:val="24"/>
          <w:lang w:eastAsia="es-ES"/>
        </w:rPr>
        <w:drawing>
          <wp:inline distT="0" distB="0" distL="0" distR="0">
            <wp:extent cx="5400040" cy="1543678"/>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400040" cy="1543678"/>
                    </a:xfrm>
                    <a:prstGeom prst="rect">
                      <a:avLst/>
                    </a:prstGeom>
                    <a:noFill/>
                    <a:ln w="9525">
                      <a:noFill/>
                      <a:miter lim="800000"/>
                      <a:headEnd/>
                      <a:tailEnd/>
                    </a:ln>
                  </pic:spPr>
                </pic:pic>
              </a:graphicData>
            </a:graphic>
          </wp:inline>
        </w:drawing>
      </w:r>
    </w:p>
    <w:p w:rsidR="00150846" w:rsidRDefault="00150846" w:rsidP="00150846">
      <w:pPr>
        <w:pStyle w:val="Prrafodelista"/>
        <w:rPr>
          <w:rFonts w:ascii="Verdana" w:hAnsi="Verdana"/>
          <w:sz w:val="24"/>
          <w:szCs w:val="24"/>
        </w:rPr>
      </w:pPr>
    </w:p>
    <w:p w:rsidR="00150846" w:rsidRDefault="00150846" w:rsidP="005A1F57">
      <w:pPr>
        <w:pStyle w:val="Prrafodelista"/>
        <w:ind w:firstLine="696"/>
        <w:jc w:val="both"/>
        <w:rPr>
          <w:rFonts w:ascii="Verdana" w:hAnsi="Verdana"/>
          <w:sz w:val="24"/>
          <w:szCs w:val="24"/>
        </w:rPr>
      </w:pPr>
      <w:r>
        <w:rPr>
          <w:rFonts w:ascii="Verdana" w:hAnsi="Verdana"/>
          <w:sz w:val="24"/>
          <w:szCs w:val="24"/>
        </w:rPr>
        <w:t xml:space="preserve">Una vez añadidas todos los integrantes, habrá que marcar la actividad </w:t>
      </w:r>
      <w:r w:rsidR="005A1F57">
        <w:rPr>
          <w:rFonts w:ascii="Verdana" w:hAnsi="Verdana"/>
          <w:sz w:val="24"/>
          <w:szCs w:val="24"/>
        </w:rPr>
        <w:t>que van a realizar, pudiendo indicar una pequeña observación. Las actividades estarán ya registradas y se tendrá que elegir una entre el grupo de las exentas de IRPF y las no exentas.</w:t>
      </w:r>
    </w:p>
    <w:p w:rsidR="005A1F57" w:rsidRDefault="005A1F57" w:rsidP="005A1F57">
      <w:pPr>
        <w:pStyle w:val="Prrafodelista"/>
        <w:ind w:firstLine="696"/>
        <w:jc w:val="both"/>
        <w:rPr>
          <w:rFonts w:ascii="Verdana" w:hAnsi="Verdana"/>
          <w:sz w:val="24"/>
          <w:szCs w:val="24"/>
        </w:rPr>
      </w:pPr>
      <w:r>
        <w:rPr>
          <w:rFonts w:ascii="Verdana" w:hAnsi="Verdana"/>
          <w:sz w:val="24"/>
          <w:szCs w:val="24"/>
        </w:rPr>
        <w:lastRenderedPageBreak/>
        <w:t>Por último, si se va a solicitar un anticipo, habrá que marcar la persona que va a ser la liquidadora del viaje.</w:t>
      </w:r>
    </w:p>
    <w:p w:rsidR="00150846" w:rsidRDefault="00150846" w:rsidP="00150846">
      <w:pPr>
        <w:pStyle w:val="Prrafodelista"/>
        <w:rPr>
          <w:rFonts w:ascii="Verdana" w:hAnsi="Verdana"/>
          <w:sz w:val="24"/>
          <w:szCs w:val="24"/>
        </w:rPr>
      </w:pPr>
    </w:p>
    <w:p w:rsidR="00150846" w:rsidRPr="00150846" w:rsidRDefault="005A1F57" w:rsidP="00150846">
      <w:pPr>
        <w:pStyle w:val="Prrafodelista"/>
        <w:rPr>
          <w:rFonts w:ascii="Verdana" w:hAnsi="Verdana"/>
          <w:sz w:val="24"/>
          <w:szCs w:val="24"/>
        </w:rPr>
      </w:pPr>
      <w:r>
        <w:rPr>
          <w:rFonts w:ascii="Verdana" w:hAnsi="Verdana"/>
          <w:noProof/>
          <w:sz w:val="24"/>
          <w:szCs w:val="24"/>
          <w:lang w:eastAsia="es-ES"/>
        </w:rPr>
        <w:drawing>
          <wp:inline distT="0" distB="0" distL="0" distR="0">
            <wp:extent cx="5393055" cy="1315720"/>
            <wp:effectExtent l="1905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393055" cy="1315720"/>
                    </a:xfrm>
                    <a:prstGeom prst="rect">
                      <a:avLst/>
                    </a:prstGeom>
                    <a:noFill/>
                    <a:ln w="9525">
                      <a:noFill/>
                      <a:miter lim="800000"/>
                      <a:headEnd/>
                      <a:tailEnd/>
                    </a:ln>
                  </pic:spPr>
                </pic:pic>
              </a:graphicData>
            </a:graphic>
          </wp:inline>
        </w:drawing>
      </w:r>
    </w:p>
    <w:p w:rsidR="00150846" w:rsidRPr="00150846" w:rsidRDefault="00150846" w:rsidP="00150846">
      <w:pPr>
        <w:pStyle w:val="Prrafodelista"/>
        <w:ind w:left="792"/>
        <w:rPr>
          <w:rFonts w:ascii="Verdana" w:hAnsi="Verdana"/>
          <w:sz w:val="24"/>
          <w:szCs w:val="24"/>
        </w:rPr>
      </w:pPr>
    </w:p>
    <w:p w:rsidR="00150846" w:rsidRPr="00150846" w:rsidRDefault="00150846" w:rsidP="00885959">
      <w:pPr>
        <w:pStyle w:val="Prrafodelista"/>
        <w:numPr>
          <w:ilvl w:val="1"/>
          <w:numId w:val="2"/>
        </w:numPr>
        <w:outlineLvl w:val="1"/>
        <w:rPr>
          <w:rFonts w:ascii="Verdana" w:hAnsi="Verdana"/>
          <w:b/>
          <w:i/>
          <w:sz w:val="24"/>
          <w:szCs w:val="24"/>
        </w:rPr>
      </w:pPr>
      <w:bookmarkStart w:id="3" w:name="_Toc301780891"/>
      <w:r w:rsidRPr="00150846">
        <w:rPr>
          <w:rFonts w:ascii="Verdana" w:hAnsi="Verdana"/>
          <w:b/>
          <w:i/>
          <w:sz w:val="24"/>
          <w:szCs w:val="24"/>
        </w:rPr>
        <w:t>DATOS DE AGENCIA</w:t>
      </w:r>
      <w:bookmarkEnd w:id="3"/>
    </w:p>
    <w:p w:rsidR="00150846" w:rsidRDefault="00150846" w:rsidP="00150846">
      <w:pPr>
        <w:pStyle w:val="Prrafodelista"/>
        <w:ind w:left="792"/>
        <w:rPr>
          <w:rFonts w:ascii="Verdana" w:hAnsi="Verdana"/>
          <w:sz w:val="24"/>
          <w:szCs w:val="24"/>
        </w:rPr>
      </w:pPr>
    </w:p>
    <w:p w:rsidR="003F027A" w:rsidRDefault="003F027A" w:rsidP="003F027A">
      <w:pPr>
        <w:pStyle w:val="Prrafodelista"/>
        <w:ind w:left="792" w:firstLine="624"/>
        <w:jc w:val="both"/>
        <w:rPr>
          <w:rFonts w:ascii="Verdana" w:hAnsi="Verdana"/>
          <w:sz w:val="24"/>
          <w:szCs w:val="24"/>
        </w:rPr>
      </w:pPr>
      <w:r>
        <w:rPr>
          <w:rFonts w:ascii="Verdana" w:hAnsi="Verdana"/>
          <w:sz w:val="24"/>
          <w:szCs w:val="24"/>
        </w:rPr>
        <w:t>Esta sección solo habrá que rellenar cuando se vayan a solicitar servicio de Agencia como hotel, avión, coche de alquiler, etc. Se podrá indicar unos comentarios para que el responsable d</w:t>
      </w:r>
      <w:r w:rsidR="00E959D9">
        <w:rPr>
          <w:rFonts w:ascii="Verdana" w:hAnsi="Verdana"/>
          <w:sz w:val="24"/>
          <w:szCs w:val="24"/>
        </w:rPr>
        <w:t>e la agencia, este mejor informado de la solicitud.</w:t>
      </w:r>
    </w:p>
    <w:p w:rsidR="00E959D9" w:rsidRDefault="00E959D9" w:rsidP="00E959D9">
      <w:pPr>
        <w:jc w:val="center"/>
        <w:rPr>
          <w:rFonts w:ascii="Verdana" w:hAnsi="Verdana"/>
          <w:sz w:val="24"/>
          <w:szCs w:val="24"/>
        </w:rPr>
      </w:pPr>
      <w:r>
        <w:rPr>
          <w:rFonts w:ascii="Verdana" w:hAnsi="Verdana"/>
          <w:sz w:val="24"/>
          <w:szCs w:val="24"/>
        </w:rPr>
        <w:t xml:space="preserve">       </w:t>
      </w:r>
      <w:r w:rsidRPr="00E959D9">
        <w:rPr>
          <w:rFonts w:ascii="Verdana" w:hAnsi="Verdana"/>
          <w:noProof/>
          <w:sz w:val="24"/>
          <w:szCs w:val="24"/>
          <w:lang w:eastAsia="es-ES"/>
        </w:rPr>
        <w:drawing>
          <wp:inline distT="0" distB="0" distL="0" distR="0">
            <wp:extent cx="3806501" cy="1064892"/>
            <wp:effectExtent l="19050" t="0" r="3499" b="0"/>
            <wp:docPr id="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srcRect/>
                    <a:stretch>
                      <a:fillRect/>
                    </a:stretch>
                  </pic:blipFill>
                  <pic:spPr bwMode="auto">
                    <a:xfrm>
                      <a:off x="0" y="0"/>
                      <a:ext cx="3811556" cy="1066306"/>
                    </a:xfrm>
                    <a:prstGeom prst="rect">
                      <a:avLst/>
                    </a:prstGeom>
                    <a:noFill/>
                    <a:ln w="9525">
                      <a:noFill/>
                      <a:miter lim="800000"/>
                      <a:headEnd/>
                      <a:tailEnd/>
                    </a:ln>
                  </pic:spPr>
                </pic:pic>
              </a:graphicData>
            </a:graphic>
          </wp:inline>
        </w:drawing>
      </w:r>
    </w:p>
    <w:p w:rsidR="00EC63F1" w:rsidRDefault="00EC63F1" w:rsidP="00E959D9">
      <w:pPr>
        <w:jc w:val="center"/>
        <w:rPr>
          <w:rFonts w:ascii="Verdana" w:hAnsi="Verdana"/>
          <w:sz w:val="24"/>
          <w:szCs w:val="24"/>
        </w:rPr>
      </w:pPr>
    </w:p>
    <w:p w:rsidR="00150846" w:rsidRPr="00150846" w:rsidRDefault="00150846" w:rsidP="00885959">
      <w:pPr>
        <w:pStyle w:val="Prrafodelista"/>
        <w:numPr>
          <w:ilvl w:val="1"/>
          <w:numId w:val="2"/>
        </w:numPr>
        <w:outlineLvl w:val="1"/>
        <w:rPr>
          <w:rFonts w:ascii="Verdana" w:hAnsi="Verdana"/>
          <w:b/>
          <w:i/>
          <w:sz w:val="24"/>
          <w:szCs w:val="24"/>
        </w:rPr>
      </w:pPr>
      <w:bookmarkStart w:id="4" w:name="_Toc301780892"/>
      <w:r w:rsidRPr="00150846">
        <w:rPr>
          <w:rFonts w:ascii="Verdana" w:hAnsi="Verdana"/>
          <w:b/>
          <w:i/>
          <w:sz w:val="24"/>
          <w:szCs w:val="24"/>
        </w:rPr>
        <w:t>PROYECTO</w:t>
      </w:r>
      <w:bookmarkEnd w:id="4"/>
    </w:p>
    <w:p w:rsidR="00150846" w:rsidRPr="00150846" w:rsidRDefault="00150846" w:rsidP="00150846">
      <w:pPr>
        <w:pStyle w:val="Prrafodelista"/>
        <w:rPr>
          <w:rFonts w:ascii="Verdana" w:hAnsi="Verdana"/>
          <w:sz w:val="24"/>
          <w:szCs w:val="24"/>
        </w:rPr>
      </w:pPr>
    </w:p>
    <w:p w:rsidR="00150846" w:rsidRDefault="00E959D9" w:rsidP="00150846">
      <w:pPr>
        <w:pStyle w:val="Prrafodelista"/>
        <w:ind w:left="792"/>
        <w:rPr>
          <w:rFonts w:ascii="Verdana" w:hAnsi="Verdana"/>
          <w:sz w:val="24"/>
          <w:szCs w:val="24"/>
        </w:rPr>
      </w:pPr>
      <w:r>
        <w:rPr>
          <w:rFonts w:ascii="Verdana" w:hAnsi="Verdana"/>
          <w:sz w:val="24"/>
          <w:szCs w:val="24"/>
        </w:rPr>
        <w:t>Aquí, habrá que indicar el o los proyectos a los que se facturará el coste de viaje. Habrá que seleccionar la unidad organizativa siendo para cada uno los siguientes:</w:t>
      </w:r>
    </w:p>
    <w:p w:rsidR="00885959" w:rsidRDefault="00885959" w:rsidP="00150846">
      <w:pPr>
        <w:pStyle w:val="Prrafodelista"/>
        <w:ind w:left="792"/>
        <w:rPr>
          <w:rFonts w:ascii="Verdana" w:hAnsi="Verdana"/>
          <w:sz w:val="24"/>
          <w:szCs w:val="24"/>
        </w:rPr>
      </w:pPr>
    </w:p>
    <w:p w:rsidR="00E959D9" w:rsidRDefault="00E959D9" w:rsidP="00E959D9">
      <w:pPr>
        <w:pStyle w:val="Prrafodelista"/>
        <w:numPr>
          <w:ilvl w:val="0"/>
          <w:numId w:val="3"/>
        </w:numPr>
        <w:rPr>
          <w:rFonts w:ascii="Verdana" w:hAnsi="Verdana"/>
          <w:sz w:val="24"/>
          <w:szCs w:val="24"/>
        </w:rPr>
      </w:pPr>
      <w:r w:rsidRPr="00E959D9">
        <w:rPr>
          <w:rFonts w:ascii="Verdana" w:hAnsi="Verdana"/>
          <w:b/>
          <w:sz w:val="24"/>
          <w:szCs w:val="24"/>
        </w:rPr>
        <w:t>Servicios generales:</w:t>
      </w:r>
      <w:r>
        <w:rPr>
          <w:rFonts w:ascii="Verdana" w:hAnsi="Verdana"/>
          <w:sz w:val="24"/>
          <w:szCs w:val="24"/>
        </w:rPr>
        <w:t xml:space="preserve"> No habrá que indicar nada más. A la hora de facturar, se irá contra el departamento de cada integrante del viaje.</w:t>
      </w:r>
    </w:p>
    <w:p w:rsidR="00E959D9" w:rsidRDefault="00E959D9" w:rsidP="00E959D9">
      <w:pPr>
        <w:pStyle w:val="Prrafodelista"/>
        <w:ind w:left="1512"/>
        <w:rPr>
          <w:rFonts w:ascii="Verdana" w:hAnsi="Verdana"/>
          <w:sz w:val="24"/>
          <w:szCs w:val="24"/>
        </w:rPr>
      </w:pPr>
    </w:p>
    <w:p w:rsidR="00E959D9" w:rsidRDefault="00E959D9" w:rsidP="00E959D9">
      <w:pPr>
        <w:pStyle w:val="Prrafodelista"/>
        <w:ind w:left="1512"/>
        <w:rPr>
          <w:rFonts w:ascii="Verdana" w:hAnsi="Verdana"/>
          <w:sz w:val="24"/>
          <w:szCs w:val="24"/>
        </w:rPr>
      </w:pPr>
      <w:r>
        <w:rPr>
          <w:rFonts w:ascii="Verdana" w:hAnsi="Verdana"/>
          <w:noProof/>
          <w:sz w:val="24"/>
          <w:szCs w:val="24"/>
          <w:lang w:eastAsia="es-ES"/>
        </w:rPr>
        <w:drawing>
          <wp:inline distT="0" distB="0" distL="0" distR="0">
            <wp:extent cx="4077335" cy="737235"/>
            <wp:effectExtent l="1905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srcRect/>
                    <a:stretch>
                      <a:fillRect/>
                    </a:stretch>
                  </pic:blipFill>
                  <pic:spPr bwMode="auto">
                    <a:xfrm>
                      <a:off x="0" y="0"/>
                      <a:ext cx="4077335" cy="737235"/>
                    </a:xfrm>
                    <a:prstGeom prst="rect">
                      <a:avLst/>
                    </a:prstGeom>
                    <a:noFill/>
                    <a:ln w="9525">
                      <a:noFill/>
                      <a:miter lim="800000"/>
                      <a:headEnd/>
                      <a:tailEnd/>
                    </a:ln>
                  </pic:spPr>
                </pic:pic>
              </a:graphicData>
            </a:graphic>
          </wp:inline>
        </w:drawing>
      </w:r>
    </w:p>
    <w:p w:rsidR="00885959" w:rsidRDefault="00885959" w:rsidP="00E959D9">
      <w:pPr>
        <w:pStyle w:val="Prrafodelista"/>
        <w:ind w:left="1512"/>
        <w:rPr>
          <w:rFonts w:ascii="Verdana" w:hAnsi="Verdana"/>
          <w:sz w:val="24"/>
          <w:szCs w:val="24"/>
        </w:rPr>
      </w:pPr>
    </w:p>
    <w:p w:rsidR="00EC63F1" w:rsidRDefault="00EC63F1" w:rsidP="00E959D9">
      <w:pPr>
        <w:pStyle w:val="Prrafodelista"/>
        <w:ind w:left="1512"/>
        <w:rPr>
          <w:rFonts w:ascii="Verdana" w:hAnsi="Verdana"/>
          <w:sz w:val="24"/>
          <w:szCs w:val="24"/>
        </w:rPr>
      </w:pPr>
    </w:p>
    <w:p w:rsidR="00E959D9" w:rsidRPr="00E959D9" w:rsidRDefault="003C525A" w:rsidP="00E959D9">
      <w:pPr>
        <w:pStyle w:val="Prrafodelista"/>
        <w:numPr>
          <w:ilvl w:val="0"/>
          <w:numId w:val="3"/>
        </w:numPr>
        <w:jc w:val="both"/>
        <w:rPr>
          <w:rFonts w:ascii="Verdana" w:hAnsi="Verdana"/>
          <w:b/>
          <w:sz w:val="24"/>
          <w:szCs w:val="24"/>
        </w:rPr>
      </w:pPr>
      <w:r w:rsidRPr="00E959D9">
        <w:rPr>
          <w:rFonts w:ascii="Verdana" w:hAnsi="Verdana"/>
          <w:b/>
          <w:sz w:val="24"/>
          <w:szCs w:val="24"/>
        </w:rPr>
        <w:lastRenderedPageBreak/>
        <w:t>Troquelaría</w:t>
      </w:r>
      <w:r w:rsidR="00E959D9" w:rsidRPr="00E959D9">
        <w:rPr>
          <w:rFonts w:ascii="Verdana" w:hAnsi="Verdana"/>
          <w:b/>
          <w:sz w:val="24"/>
          <w:szCs w:val="24"/>
        </w:rPr>
        <w:t>:</w:t>
      </w:r>
      <w:r w:rsidR="00E959D9">
        <w:rPr>
          <w:rFonts w:ascii="Verdana" w:hAnsi="Verdana"/>
          <w:sz w:val="24"/>
          <w:szCs w:val="24"/>
        </w:rPr>
        <w:t xml:space="preserve"> Habrá que elegir si se va a ir contra un proyecto o contra ninguno. Si no se va contra ninguno, ya se habrá acabado. Si no, habrá que seleccionar un cliente y un proyecto y añadir el porcentaje del tiempo que se va a dedicar contra ese proyecto. Por ejemplo, si solo se indica uno, será el 100%, pero si se van contra dos y contra el A, se van a dedicar más horas que contra el B, podría indicarse A 65% y B 35%</w:t>
      </w:r>
    </w:p>
    <w:p w:rsidR="00E959D9" w:rsidRDefault="00E959D9" w:rsidP="00E959D9">
      <w:pPr>
        <w:jc w:val="both"/>
        <w:rPr>
          <w:rFonts w:ascii="Verdana" w:hAnsi="Verdana"/>
          <w:b/>
          <w:sz w:val="24"/>
          <w:szCs w:val="24"/>
        </w:rPr>
      </w:pPr>
      <w:r>
        <w:rPr>
          <w:rFonts w:ascii="Verdana" w:hAnsi="Verdana"/>
          <w:b/>
          <w:sz w:val="24"/>
          <w:szCs w:val="24"/>
        </w:rPr>
        <w:t xml:space="preserve">                 </w:t>
      </w:r>
      <w:r>
        <w:rPr>
          <w:rFonts w:ascii="Verdana" w:hAnsi="Verdana"/>
          <w:b/>
          <w:noProof/>
          <w:sz w:val="24"/>
          <w:szCs w:val="24"/>
          <w:lang w:eastAsia="es-ES"/>
        </w:rPr>
        <w:drawing>
          <wp:inline distT="0" distB="0" distL="0" distR="0">
            <wp:extent cx="4468975" cy="2211355"/>
            <wp:effectExtent l="19050" t="0" r="777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srcRect/>
                    <a:stretch>
                      <a:fillRect/>
                    </a:stretch>
                  </pic:blipFill>
                  <pic:spPr bwMode="auto">
                    <a:xfrm>
                      <a:off x="0" y="0"/>
                      <a:ext cx="4468975" cy="2211355"/>
                    </a:xfrm>
                    <a:prstGeom prst="rect">
                      <a:avLst/>
                    </a:prstGeom>
                    <a:noFill/>
                    <a:ln w="9525">
                      <a:noFill/>
                      <a:miter lim="800000"/>
                      <a:headEnd/>
                      <a:tailEnd/>
                    </a:ln>
                  </pic:spPr>
                </pic:pic>
              </a:graphicData>
            </a:graphic>
          </wp:inline>
        </w:drawing>
      </w:r>
    </w:p>
    <w:p w:rsidR="00E959D9" w:rsidRPr="00971288" w:rsidRDefault="00E959D9" w:rsidP="00971288">
      <w:pPr>
        <w:pStyle w:val="Prrafodelista"/>
        <w:numPr>
          <w:ilvl w:val="0"/>
          <w:numId w:val="3"/>
        </w:numPr>
        <w:jc w:val="both"/>
        <w:rPr>
          <w:rFonts w:ascii="Verdana" w:hAnsi="Verdana"/>
          <w:b/>
          <w:sz w:val="24"/>
          <w:szCs w:val="24"/>
        </w:rPr>
      </w:pPr>
      <w:r>
        <w:rPr>
          <w:rFonts w:ascii="Verdana" w:hAnsi="Verdana"/>
          <w:b/>
          <w:sz w:val="24"/>
          <w:szCs w:val="24"/>
        </w:rPr>
        <w:t>Sistemas:</w:t>
      </w:r>
      <w:r w:rsidR="00F9247E">
        <w:rPr>
          <w:rFonts w:ascii="Verdana" w:hAnsi="Verdana"/>
          <w:b/>
          <w:sz w:val="24"/>
          <w:szCs w:val="24"/>
        </w:rPr>
        <w:t xml:space="preserve"> </w:t>
      </w:r>
      <w:r w:rsidR="00F9247E">
        <w:rPr>
          <w:rFonts w:ascii="Verdana" w:hAnsi="Verdana"/>
          <w:sz w:val="24"/>
          <w:szCs w:val="24"/>
        </w:rPr>
        <w:t xml:space="preserve">Habrá que introducir </w:t>
      </w:r>
      <w:r w:rsidR="00971288">
        <w:rPr>
          <w:rFonts w:ascii="Verdana" w:hAnsi="Verdana"/>
          <w:sz w:val="24"/>
          <w:szCs w:val="24"/>
        </w:rPr>
        <w:t>tantas OF como proyectos en los que se vaya a trabajar</w:t>
      </w:r>
      <w:r w:rsidR="003C525A">
        <w:rPr>
          <w:rFonts w:ascii="Verdana" w:hAnsi="Verdana"/>
          <w:sz w:val="24"/>
          <w:szCs w:val="24"/>
        </w:rPr>
        <w:t xml:space="preserve"> y sus respectivos porcentajes (igual que en troquelaría)</w:t>
      </w:r>
      <w:r w:rsidR="00971288">
        <w:rPr>
          <w:rFonts w:ascii="Verdana" w:hAnsi="Verdana"/>
          <w:sz w:val="24"/>
          <w:szCs w:val="24"/>
        </w:rPr>
        <w:t>. Al pulsar el botón de añadir, se validará que la OF sea válida.</w:t>
      </w:r>
    </w:p>
    <w:p w:rsidR="00971288" w:rsidRDefault="00F87675" w:rsidP="00971288">
      <w:pPr>
        <w:jc w:val="both"/>
        <w:rPr>
          <w:rFonts w:ascii="Verdana" w:hAnsi="Verdana"/>
          <w:b/>
          <w:sz w:val="24"/>
          <w:szCs w:val="24"/>
        </w:rPr>
      </w:pPr>
      <w:r>
        <w:rPr>
          <w:rFonts w:ascii="Verdana" w:hAnsi="Verdana"/>
          <w:b/>
          <w:sz w:val="24"/>
          <w:szCs w:val="24"/>
        </w:rPr>
        <w:t xml:space="preserve">                 </w:t>
      </w:r>
      <w:r>
        <w:rPr>
          <w:rFonts w:ascii="Verdana" w:hAnsi="Verdana"/>
          <w:b/>
          <w:noProof/>
          <w:sz w:val="24"/>
          <w:szCs w:val="24"/>
          <w:lang w:eastAsia="es-ES"/>
        </w:rPr>
        <w:drawing>
          <wp:inline distT="0" distB="0" distL="0" distR="0">
            <wp:extent cx="4384999" cy="1995155"/>
            <wp:effectExtent l="1905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srcRect/>
                    <a:stretch>
                      <a:fillRect/>
                    </a:stretch>
                  </pic:blipFill>
                  <pic:spPr bwMode="auto">
                    <a:xfrm>
                      <a:off x="0" y="0"/>
                      <a:ext cx="4387824" cy="1996440"/>
                    </a:xfrm>
                    <a:prstGeom prst="rect">
                      <a:avLst/>
                    </a:prstGeom>
                    <a:noFill/>
                    <a:ln w="9525">
                      <a:noFill/>
                      <a:miter lim="800000"/>
                      <a:headEnd/>
                      <a:tailEnd/>
                    </a:ln>
                  </pic:spPr>
                </pic:pic>
              </a:graphicData>
            </a:graphic>
          </wp:inline>
        </w:drawing>
      </w:r>
    </w:p>
    <w:p w:rsidR="00150846" w:rsidRPr="00150846" w:rsidRDefault="00150846" w:rsidP="00885959">
      <w:pPr>
        <w:pStyle w:val="Prrafodelista"/>
        <w:numPr>
          <w:ilvl w:val="1"/>
          <w:numId w:val="2"/>
        </w:numPr>
        <w:outlineLvl w:val="1"/>
        <w:rPr>
          <w:rFonts w:ascii="Verdana" w:hAnsi="Verdana"/>
          <w:b/>
          <w:i/>
          <w:sz w:val="24"/>
          <w:szCs w:val="24"/>
        </w:rPr>
      </w:pPr>
      <w:bookmarkStart w:id="5" w:name="_Toc301780893"/>
      <w:r w:rsidRPr="00150846">
        <w:rPr>
          <w:rFonts w:ascii="Verdana" w:hAnsi="Verdana"/>
          <w:b/>
          <w:i/>
          <w:sz w:val="24"/>
          <w:szCs w:val="24"/>
        </w:rPr>
        <w:t>ANTICIPOS</w:t>
      </w:r>
      <w:bookmarkEnd w:id="5"/>
    </w:p>
    <w:p w:rsidR="00150846" w:rsidRDefault="00150846" w:rsidP="00150846">
      <w:pPr>
        <w:pStyle w:val="Prrafodelista"/>
        <w:ind w:left="792"/>
        <w:rPr>
          <w:rFonts w:ascii="Verdana" w:hAnsi="Verdana"/>
          <w:sz w:val="24"/>
          <w:szCs w:val="24"/>
        </w:rPr>
      </w:pPr>
    </w:p>
    <w:p w:rsidR="00150846" w:rsidRDefault="00F87675" w:rsidP="00C36E42">
      <w:pPr>
        <w:pStyle w:val="Prrafodelista"/>
        <w:ind w:left="708" w:firstLine="708"/>
        <w:jc w:val="both"/>
        <w:rPr>
          <w:rFonts w:ascii="Verdana" w:hAnsi="Verdana"/>
          <w:sz w:val="24"/>
          <w:szCs w:val="24"/>
        </w:rPr>
      </w:pPr>
      <w:r>
        <w:rPr>
          <w:rFonts w:ascii="Verdana" w:hAnsi="Verdana"/>
          <w:sz w:val="24"/>
          <w:szCs w:val="24"/>
        </w:rPr>
        <w:t>En el caso de querer un anticipo, se tendrá que indicar la fecha en la que se necesita y los importes en las monedas indicadas.</w:t>
      </w:r>
      <w:r w:rsidR="00C36E42">
        <w:rPr>
          <w:rFonts w:ascii="Verdana" w:hAnsi="Verdana"/>
          <w:sz w:val="24"/>
          <w:szCs w:val="24"/>
        </w:rPr>
        <w:t xml:space="preserve"> Si se piden anticipos, se tendrá que seleccionar un liquidador en la sección de Integrantes.</w:t>
      </w:r>
    </w:p>
    <w:p w:rsidR="00C36E42" w:rsidRDefault="00C36E42" w:rsidP="00C36E42">
      <w:pPr>
        <w:pStyle w:val="Prrafodelista"/>
        <w:ind w:left="708" w:firstLine="708"/>
        <w:jc w:val="both"/>
        <w:rPr>
          <w:rFonts w:ascii="Verdana" w:hAnsi="Verdana"/>
          <w:sz w:val="24"/>
          <w:szCs w:val="24"/>
        </w:rPr>
      </w:pPr>
      <w:r>
        <w:rPr>
          <w:rFonts w:ascii="Verdana" w:hAnsi="Verdana"/>
          <w:sz w:val="24"/>
          <w:szCs w:val="24"/>
        </w:rPr>
        <w:lastRenderedPageBreak/>
        <w:t>En cuanto a la fecha de necesidad, solo nos dejará pedir a 3 días del día actual como mínimo. Por ejemplo, si hoy es 1 de septiembre y se indica que el viaje va a ser desde el 2 de septiembre, no se podrá solicitar un anticipo. En caso de que se quiere en modo urgente, habrá que contactar con el administración.</w:t>
      </w:r>
    </w:p>
    <w:p w:rsidR="00C36E42" w:rsidRPr="00485997" w:rsidRDefault="00C36E42" w:rsidP="00F87675">
      <w:pPr>
        <w:pStyle w:val="Prrafodelista"/>
        <w:ind w:left="708"/>
        <w:rPr>
          <w:rFonts w:ascii="Verdana" w:hAnsi="Verdana"/>
          <w:sz w:val="24"/>
          <w:szCs w:val="24"/>
        </w:rPr>
      </w:pPr>
      <w:r>
        <w:rPr>
          <w:rFonts w:ascii="Verdana" w:hAnsi="Verdana"/>
          <w:sz w:val="24"/>
          <w:szCs w:val="24"/>
        </w:rPr>
        <w:t xml:space="preserve"> </w:t>
      </w:r>
    </w:p>
    <w:p w:rsidR="00485997" w:rsidRDefault="00F87675" w:rsidP="00485997">
      <w:pPr>
        <w:pStyle w:val="Prrafodelista"/>
        <w:rPr>
          <w:rFonts w:ascii="Verdana" w:hAnsi="Verdana"/>
          <w:sz w:val="24"/>
          <w:szCs w:val="24"/>
        </w:rPr>
      </w:pPr>
      <w:r>
        <w:rPr>
          <w:rFonts w:ascii="Verdana" w:hAnsi="Verdana"/>
          <w:noProof/>
          <w:sz w:val="24"/>
          <w:szCs w:val="24"/>
          <w:lang w:eastAsia="es-ES"/>
        </w:rPr>
        <w:drawing>
          <wp:inline distT="0" distB="0" distL="0" distR="0">
            <wp:extent cx="5400040" cy="1976594"/>
            <wp:effectExtent l="1905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srcRect/>
                    <a:stretch>
                      <a:fillRect/>
                    </a:stretch>
                  </pic:blipFill>
                  <pic:spPr bwMode="auto">
                    <a:xfrm>
                      <a:off x="0" y="0"/>
                      <a:ext cx="5400040" cy="1976594"/>
                    </a:xfrm>
                    <a:prstGeom prst="rect">
                      <a:avLst/>
                    </a:prstGeom>
                    <a:noFill/>
                    <a:ln w="9525">
                      <a:noFill/>
                      <a:miter lim="800000"/>
                      <a:headEnd/>
                      <a:tailEnd/>
                    </a:ln>
                  </pic:spPr>
                </pic:pic>
              </a:graphicData>
            </a:graphic>
          </wp:inline>
        </w:drawing>
      </w:r>
    </w:p>
    <w:p w:rsidR="00C36E42" w:rsidRDefault="00C36E42" w:rsidP="00C36E42">
      <w:pPr>
        <w:rPr>
          <w:rFonts w:ascii="Verdana" w:hAnsi="Verdana"/>
          <w:sz w:val="24"/>
          <w:szCs w:val="24"/>
        </w:rPr>
      </w:pPr>
      <w:r>
        <w:rPr>
          <w:rFonts w:ascii="Verdana" w:hAnsi="Verdana"/>
          <w:sz w:val="24"/>
          <w:szCs w:val="24"/>
        </w:rPr>
        <w:tab/>
        <w:t>Una vez rellenadas todas las secciones, se enviará la solicitud realizándose las siguientes acciones:</w:t>
      </w:r>
    </w:p>
    <w:p w:rsidR="00C36E42" w:rsidRDefault="00C36E42" w:rsidP="00C36E42">
      <w:pPr>
        <w:pStyle w:val="Prrafodelista"/>
        <w:numPr>
          <w:ilvl w:val="0"/>
          <w:numId w:val="4"/>
        </w:numPr>
        <w:rPr>
          <w:rFonts w:ascii="Verdana" w:hAnsi="Verdana"/>
          <w:sz w:val="24"/>
          <w:szCs w:val="24"/>
        </w:rPr>
      </w:pPr>
      <w:r>
        <w:rPr>
          <w:rFonts w:ascii="Verdana" w:hAnsi="Verdana"/>
          <w:sz w:val="24"/>
          <w:szCs w:val="24"/>
        </w:rPr>
        <w:t>Se manda un email a todos los integrantes del viaje</w:t>
      </w:r>
    </w:p>
    <w:p w:rsidR="00C36E42" w:rsidRDefault="00C36E42" w:rsidP="00C36E42">
      <w:pPr>
        <w:pStyle w:val="Prrafodelista"/>
        <w:numPr>
          <w:ilvl w:val="0"/>
          <w:numId w:val="4"/>
        </w:numPr>
        <w:rPr>
          <w:rFonts w:ascii="Verdana" w:hAnsi="Verdana"/>
          <w:sz w:val="24"/>
          <w:szCs w:val="24"/>
        </w:rPr>
      </w:pPr>
      <w:r>
        <w:rPr>
          <w:rFonts w:ascii="Verdana" w:hAnsi="Verdana"/>
          <w:sz w:val="24"/>
          <w:szCs w:val="24"/>
        </w:rPr>
        <w:t>Se manda un email al responsable de la agencia en caso de que se haya solicitado algún servicio.</w:t>
      </w:r>
    </w:p>
    <w:p w:rsidR="00C36E42" w:rsidRDefault="00C36E42" w:rsidP="00C36E42">
      <w:pPr>
        <w:pStyle w:val="Prrafodelista"/>
        <w:numPr>
          <w:ilvl w:val="0"/>
          <w:numId w:val="4"/>
        </w:numPr>
        <w:rPr>
          <w:rFonts w:ascii="Verdana" w:hAnsi="Verdana"/>
          <w:sz w:val="24"/>
          <w:szCs w:val="24"/>
        </w:rPr>
      </w:pPr>
      <w:r>
        <w:rPr>
          <w:rFonts w:ascii="Verdana" w:hAnsi="Verdana"/>
          <w:sz w:val="24"/>
          <w:szCs w:val="24"/>
        </w:rPr>
        <w:t>Se manda un email a administración, en caso de que se haya solicitado un anticipo.</w:t>
      </w:r>
    </w:p>
    <w:p w:rsidR="00C36E42" w:rsidRDefault="00C36E42" w:rsidP="00C36E42">
      <w:pPr>
        <w:ind w:firstLine="705"/>
        <w:jc w:val="both"/>
        <w:rPr>
          <w:rFonts w:ascii="Verdana" w:hAnsi="Verdana"/>
          <w:sz w:val="24"/>
          <w:szCs w:val="24"/>
        </w:rPr>
      </w:pPr>
      <w:r>
        <w:rPr>
          <w:rFonts w:ascii="Verdana" w:hAnsi="Verdana"/>
          <w:sz w:val="24"/>
          <w:szCs w:val="24"/>
        </w:rPr>
        <w:t>Al enviarse, la aplicación dará un número que identificará al viaje y que habrá que indicar a la hora de entregar las hojas de gastos.</w:t>
      </w:r>
    </w:p>
    <w:p w:rsidR="00C36E42" w:rsidRDefault="00C36E42" w:rsidP="00C36E42">
      <w:pPr>
        <w:ind w:left="705"/>
        <w:rPr>
          <w:rFonts w:ascii="Verdana" w:hAnsi="Verdana"/>
          <w:sz w:val="24"/>
          <w:szCs w:val="24"/>
        </w:rPr>
      </w:pPr>
      <w:r>
        <w:rPr>
          <w:rFonts w:ascii="Verdana" w:hAnsi="Verdana"/>
          <w:noProof/>
          <w:sz w:val="24"/>
          <w:szCs w:val="24"/>
          <w:lang w:eastAsia="es-ES"/>
        </w:rPr>
        <w:drawing>
          <wp:inline distT="0" distB="0" distL="0" distR="0">
            <wp:extent cx="5010150" cy="2568950"/>
            <wp:effectExtent l="1905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srcRect/>
                    <a:stretch>
                      <a:fillRect/>
                    </a:stretch>
                  </pic:blipFill>
                  <pic:spPr bwMode="auto">
                    <a:xfrm>
                      <a:off x="0" y="0"/>
                      <a:ext cx="5008299" cy="2568001"/>
                    </a:xfrm>
                    <a:prstGeom prst="rect">
                      <a:avLst/>
                    </a:prstGeom>
                    <a:noFill/>
                    <a:ln w="9525">
                      <a:noFill/>
                      <a:miter lim="800000"/>
                      <a:headEnd/>
                      <a:tailEnd/>
                    </a:ln>
                  </pic:spPr>
                </pic:pic>
              </a:graphicData>
            </a:graphic>
          </wp:inline>
        </w:drawing>
      </w:r>
    </w:p>
    <w:p w:rsidR="00EC63F1" w:rsidRDefault="00EC63F1" w:rsidP="00C36E42">
      <w:pPr>
        <w:ind w:left="705"/>
        <w:rPr>
          <w:rFonts w:ascii="Verdana" w:hAnsi="Verdana"/>
          <w:sz w:val="24"/>
          <w:szCs w:val="24"/>
        </w:rPr>
      </w:pPr>
    </w:p>
    <w:p w:rsidR="00EA42DB" w:rsidRDefault="00EA42DB" w:rsidP="00885959">
      <w:pPr>
        <w:pStyle w:val="Prrafodelista"/>
        <w:numPr>
          <w:ilvl w:val="0"/>
          <w:numId w:val="1"/>
        </w:numPr>
        <w:outlineLvl w:val="0"/>
        <w:rPr>
          <w:rFonts w:ascii="Verdana" w:hAnsi="Verdana"/>
          <w:b/>
          <w:sz w:val="24"/>
          <w:szCs w:val="24"/>
        </w:rPr>
      </w:pPr>
      <w:bookmarkStart w:id="6" w:name="_Toc301780894"/>
      <w:r w:rsidRPr="00EA42DB">
        <w:rPr>
          <w:rFonts w:ascii="Verdana" w:hAnsi="Verdana"/>
          <w:b/>
          <w:sz w:val="24"/>
          <w:szCs w:val="24"/>
        </w:rPr>
        <w:t>LISTADO DE VIAJES</w:t>
      </w:r>
      <w:bookmarkEnd w:id="6"/>
    </w:p>
    <w:p w:rsidR="00EA42DB" w:rsidRDefault="00EA42DB" w:rsidP="00EA42DB">
      <w:pPr>
        <w:ind w:left="360" w:firstLine="348"/>
        <w:jc w:val="both"/>
        <w:rPr>
          <w:rFonts w:ascii="Verdana" w:hAnsi="Verdana"/>
          <w:sz w:val="24"/>
          <w:szCs w:val="24"/>
        </w:rPr>
      </w:pPr>
      <w:r>
        <w:rPr>
          <w:rFonts w:ascii="Verdana" w:hAnsi="Verdana"/>
          <w:sz w:val="24"/>
          <w:szCs w:val="24"/>
        </w:rPr>
        <w:t>En esta página se visualizan los viajes en los que está involucrado como integrante la persona, tanto los planificados por él como los que le han agregado como integrante.</w:t>
      </w:r>
      <w:r w:rsidR="00095AD9">
        <w:rPr>
          <w:rFonts w:ascii="Verdana" w:hAnsi="Verdana"/>
          <w:sz w:val="24"/>
          <w:szCs w:val="24"/>
        </w:rPr>
        <w:t xml:space="preserve"> En la columna de integrantes, se marca en negrita el liquidador en caso de que lo hubiera.</w:t>
      </w:r>
    </w:p>
    <w:p w:rsidR="00EA42DB" w:rsidRPr="00EA42DB" w:rsidRDefault="00EA42DB" w:rsidP="00EA42DB">
      <w:pPr>
        <w:jc w:val="both"/>
        <w:rPr>
          <w:rFonts w:ascii="Verdana" w:hAnsi="Verdana"/>
          <w:sz w:val="24"/>
          <w:szCs w:val="24"/>
        </w:rPr>
      </w:pPr>
      <w:r>
        <w:rPr>
          <w:rFonts w:ascii="Verdana" w:hAnsi="Verdana"/>
          <w:noProof/>
          <w:sz w:val="24"/>
          <w:szCs w:val="24"/>
          <w:lang w:eastAsia="es-ES"/>
        </w:rPr>
        <w:drawing>
          <wp:inline distT="0" distB="0" distL="0" distR="0">
            <wp:extent cx="6371795" cy="1035698"/>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6370631" cy="1035509"/>
                    </a:xfrm>
                    <a:prstGeom prst="rect">
                      <a:avLst/>
                    </a:prstGeom>
                    <a:noFill/>
                    <a:ln w="9525">
                      <a:noFill/>
                      <a:miter lim="800000"/>
                      <a:headEnd/>
                      <a:tailEnd/>
                    </a:ln>
                  </pic:spPr>
                </pic:pic>
              </a:graphicData>
            </a:graphic>
          </wp:inline>
        </w:drawing>
      </w:r>
    </w:p>
    <w:p w:rsidR="00EA42DB" w:rsidRDefault="005E6995" w:rsidP="005E6995">
      <w:pPr>
        <w:jc w:val="both"/>
        <w:rPr>
          <w:rFonts w:ascii="Verdana" w:hAnsi="Verdana"/>
          <w:sz w:val="24"/>
          <w:szCs w:val="24"/>
        </w:rPr>
      </w:pPr>
      <w:r>
        <w:rPr>
          <w:rFonts w:ascii="Verdana" w:hAnsi="Verdana"/>
          <w:b/>
          <w:sz w:val="24"/>
          <w:szCs w:val="24"/>
        </w:rPr>
        <w:tab/>
      </w:r>
      <w:r>
        <w:rPr>
          <w:rFonts w:ascii="Verdana" w:hAnsi="Verdana"/>
          <w:sz w:val="24"/>
          <w:szCs w:val="24"/>
        </w:rPr>
        <w:t>Acciones que se pueden realizar en esta página:</w:t>
      </w:r>
    </w:p>
    <w:p w:rsidR="005E6995" w:rsidRDefault="005E6995" w:rsidP="005E6995">
      <w:pPr>
        <w:pStyle w:val="Prrafodelista"/>
        <w:numPr>
          <w:ilvl w:val="0"/>
          <w:numId w:val="4"/>
        </w:numPr>
        <w:jc w:val="both"/>
        <w:rPr>
          <w:rFonts w:ascii="Verdana" w:hAnsi="Verdana"/>
          <w:sz w:val="24"/>
          <w:szCs w:val="24"/>
        </w:rPr>
      </w:pPr>
      <w:r>
        <w:rPr>
          <w:rFonts w:ascii="Verdana" w:hAnsi="Verdana"/>
          <w:sz w:val="24"/>
          <w:szCs w:val="24"/>
        </w:rPr>
        <w:t>Visualizar el estado de las solicitudes de agencia y de anticipo</w:t>
      </w:r>
    </w:p>
    <w:p w:rsidR="005E6995" w:rsidRDefault="005E6995" w:rsidP="005E6995">
      <w:pPr>
        <w:pStyle w:val="Prrafodelista"/>
        <w:numPr>
          <w:ilvl w:val="0"/>
          <w:numId w:val="4"/>
        </w:numPr>
        <w:jc w:val="both"/>
        <w:rPr>
          <w:rFonts w:ascii="Verdana" w:hAnsi="Verdana"/>
          <w:sz w:val="24"/>
          <w:szCs w:val="24"/>
        </w:rPr>
      </w:pPr>
      <w:r>
        <w:rPr>
          <w:rFonts w:ascii="Verdana" w:hAnsi="Verdana"/>
          <w:sz w:val="24"/>
          <w:szCs w:val="24"/>
        </w:rPr>
        <w:t>Consultar la solicitud de viaje, haciendo click en la lupa</w:t>
      </w:r>
    </w:p>
    <w:p w:rsidR="005E6995" w:rsidRDefault="005E6995" w:rsidP="005E6995">
      <w:pPr>
        <w:pStyle w:val="Prrafodelista"/>
        <w:numPr>
          <w:ilvl w:val="0"/>
          <w:numId w:val="4"/>
        </w:numPr>
        <w:jc w:val="both"/>
        <w:rPr>
          <w:rFonts w:ascii="Verdana" w:hAnsi="Verdana"/>
          <w:sz w:val="24"/>
          <w:szCs w:val="24"/>
        </w:rPr>
      </w:pPr>
      <w:r>
        <w:rPr>
          <w:rFonts w:ascii="Verdana" w:hAnsi="Verdana"/>
          <w:sz w:val="24"/>
          <w:szCs w:val="24"/>
        </w:rPr>
        <w:t>Si se marca el check de ‘</w:t>
      </w:r>
      <w:r w:rsidR="005B47B3">
        <w:rPr>
          <w:rFonts w:ascii="Verdana" w:hAnsi="Verdana"/>
          <w:sz w:val="24"/>
          <w:szCs w:val="24"/>
        </w:rPr>
        <w:t>Histórico</w:t>
      </w:r>
      <w:r>
        <w:rPr>
          <w:rFonts w:ascii="Verdana" w:hAnsi="Verdana"/>
          <w:sz w:val="24"/>
          <w:szCs w:val="24"/>
        </w:rPr>
        <w:t>’, se verán los viajes que hayan terminado hace más de un mes.</w:t>
      </w:r>
    </w:p>
    <w:p w:rsidR="005E6995" w:rsidRPr="005E6995" w:rsidRDefault="005E6995" w:rsidP="005E6995">
      <w:pPr>
        <w:pStyle w:val="Prrafodelista"/>
        <w:numPr>
          <w:ilvl w:val="0"/>
          <w:numId w:val="4"/>
        </w:numPr>
        <w:jc w:val="both"/>
        <w:rPr>
          <w:rFonts w:ascii="Verdana" w:hAnsi="Verdana"/>
          <w:sz w:val="24"/>
          <w:szCs w:val="24"/>
        </w:rPr>
      </w:pPr>
      <w:r>
        <w:rPr>
          <w:rFonts w:ascii="Verdana" w:hAnsi="Verdana"/>
          <w:sz w:val="24"/>
          <w:szCs w:val="24"/>
        </w:rPr>
        <w:t>Al lado de lupa, hay un hueco donde se visualizará un icono para registrar una nueva hoja de gastos o validar la de los trabajadores a su cargo. Este icono no será visible hasta la fecha de ida del viaje.</w:t>
      </w:r>
    </w:p>
    <w:p w:rsidR="00EA42DB" w:rsidRPr="00D614B4" w:rsidRDefault="00EA42DB" w:rsidP="00EA42DB">
      <w:pPr>
        <w:pStyle w:val="Prrafodelista"/>
        <w:ind w:left="1440"/>
        <w:rPr>
          <w:rFonts w:ascii="Verdana" w:hAnsi="Verdana"/>
          <w:b/>
          <w:sz w:val="24"/>
          <w:szCs w:val="24"/>
          <w:u w:val="single"/>
        </w:rPr>
      </w:pPr>
    </w:p>
    <w:p w:rsidR="00EA42DB" w:rsidRDefault="00095AD9" w:rsidP="00EC63F1">
      <w:pPr>
        <w:pStyle w:val="Prrafodelista"/>
        <w:ind w:left="708" w:firstLine="357"/>
        <w:jc w:val="both"/>
        <w:rPr>
          <w:rFonts w:ascii="Verdana" w:hAnsi="Verdana"/>
          <w:sz w:val="24"/>
          <w:szCs w:val="24"/>
        </w:rPr>
      </w:pPr>
      <w:r>
        <w:rPr>
          <w:rFonts w:ascii="Verdana" w:hAnsi="Verdana"/>
          <w:sz w:val="24"/>
          <w:szCs w:val="24"/>
        </w:rPr>
        <w:t>Mientras el estado de agencia y anticipos este solicitado, se podrán realizar cambios en la solicitud, pero cuando estos estados cambios, se limitarán las modificaciones</w:t>
      </w:r>
    </w:p>
    <w:p w:rsidR="00CD67A1" w:rsidRDefault="00CD67A1" w:rsidP="00095AD9">
      <w:pPr>
        <w:pStyle w:val="Prrafodelista"/>
        <w:ind w:left="708" w:firstLine="357"/>
        <w:rPr>
          <w:rFonts w:ascii="Verdana" w:hAnsi="Verdana"/>
          <w:sz w:val="24"/>
          <w:szCs w:val="24"/>
        </w:rPr>
      </w:pPr>
    </w:p>
    <w:p w:rsidR="00CD67A1" w:rsidRDefault="00CD67A1" w:rsidP="00D614B4">
      <w:pPr>
        <w:pStyle w:val="Prrafodelista"/>
        <w:numPr>
          <w:ilvl w:val="0"/>
          <w:numId w:val="7"/>
        </w:numPr>
        <w:jc w:val="both"/>
        <w:rPr>
          <w:rFonts w:ascii="Verdana" w:hAnsi="Verdana"/>
          <w:i/>
          <w:sz w:val="24"/>
          <w:szCs w:val="24"/>
        </w:rPr>
      </w:pPr>
      <w:r w:rsidRPr="008F4691">
        <w:rPr>
          <w:rFonts w:ascii="Verdana" w:hAnsi="Verdana"/>
          <w:b/>
          <w:i/>
          <w:sz w:val="24"/>
          <w:szCs w:val="24"/>
        </w:rPr>
        <w:t xml:space="preserve">Estado de agencia </w:t>
      </w:r>
      <w:r w:rsidR="00D614B4" w:rsidRPr="008F4691">
        <w:rPr>
          <w:rFonts w:ascii="Verdana" w:hAnsi="Verdana"/>
          <w:b/>
          <w:i/>
          <w:sz w:val="24"/>
          <w:szCs w:val="24"/>
        </w:rPr>
        <w:t>gestionado</w:t>
      </w:r>
      <w:r w:rsidRPr="00CD67A1">
        <w:rPr>
          <w:rFonts w:ascii="Verdana" w:hAnsi="Verdana"/>
          <w:i/>
          <w:sz w:val="24"/>
          <w:szCs w:val="24"/>
        </w:rPr>
        <w:t>:</w:t>
      </w:r>
      <w:r w:rsidR="00D614B4">
        <w:rPr>
          <w:rFonts w:ascii="Verdana" w:hAnsi="Verdana"/>
          <w:i/>
          <w:sz w:val="24"/>
          <w:szCs w:val="24"/>
        </w:rPr>
        <w:t xml:space="preserve"> </w:t>
      </w:r>
      <w:r w:rsidR="00D614B4">
        <w:rPr>
          <w:rFonts w:ascii="Verdana" w:hAnsi="Verdana"/>
          <w:sz w:val="24"/>
          <w:szCs w:val="24"/>
        </w:rPr>
        <w:t>Una vez que este gestionado, no se podrá modificar ningún datos de las 4 primeras secciones.</w:t>
      </w:r>
    </w:p>
    <w:p w:rsidR="00CD67A1" w:rsidRPr="00CD67A1" w:rsidRDefault="00CD67A1" w:rsidP="00D614B4">
      <w:pPr>
        <w:pStyle w:val="Prrafodelista"/>
        <w:numPr>
          <w:ilvl w:val="0"/>
          <w:numId w:val="7"/>
        </w:numPr>
        <w:jc w:val="both"/>
        <w:rPr>
          <w:rFonts w:ascii="Verdana" w:hAnsi="Verdana"/>
          <w:i/>
          <w:sz w:val="24"/>
          <w:szCs w:val="24"/>
        </w:rPr>
      </w:pPr>
      <w:r w:rsidRPr="008F4691">
        <w:rPr>
          <w:rFonts w:ascii="Verdana" w:hAnsi="Verdana"/>
          <w:b/>
          <w:i/>
          <w:sz w:val="24"/>
          <w:szCs w:val="24"/>
        </w:rPr>
        <w:t>Estado de anticipo cambiado</w:t>
      </w:r>
      <w:r>
        <w:rPr>
          <w:rFonts w:ascii="Verdana" w:hAnsi="Verdana"/>
          <w:i/>
          <w:sz w:val="24"/>
          <w:szCs w:val="24"/>
        </w:rPr>
        <w:t>:</w:t>
      </w:r>
      <w:r w:rsidR="000C4A40" w:rsidRPr="000C4A40">
        <w:rPr>
          <w:rFonts w:ascii="Verdana" w:hAnsi="Verdana"/>
          <w:sz w:val="24"/>
          <w:szCs w:val="24"/>
        </w:rPr>
        <w:t xml:space="preserve"> </w:t>
      </w:r>
      <w:r w:rsidR="000C4A40">
        <w:rPr>
          <w:rFonts w:ascii="Verdana" w:hAnsi="Verdana"/>
          <w:sz w:val="24"/>
          <w:szCs w:val="24"/>
        </w:rPr>
        <w:t>La sección de Anticipos, no se podrá tocar, por tanto ya no se podrán modificar los importes a solicitar. En caso de querer cambiarlo, hablar con el departamento de Administración.</w:t>
      </w:r>
    </w:p>
    <w:p w:rsidR="005B47B3" w:rsidRDefault="005B47B3" w:rsidP="00095AD9">
      <w:pPr>
        <w:pStyle w:val="Prrafodelista"/>
        <w:ind w:left="1065"/>
        <w:rPr>
          <w:rFonts w:ascii="Verdana" w:hAnsi="Verdana"/>
          <w:sz w:val="24"/>
          <w:szCs w:val="24"/>
        </w:rPr>
      </w:pPr>
    </w:p>
    <w:p w:rsidR="005B47B3" w:rsidRDefault="005B47B3" w:rsidP="00095AD9">
      <w:pPr>
        <w:pStyle w:val="Prrafodelista"/>
        <w:ind w:left="1065"/>
        <w:rPr>
          <w:rFonts w:ascii="Verdana" w:hAnsi="Verdana"/>
          <w:sz w:val="24"/>
          <w:szCs w:val="24"/>
        </w:rPr>
      </w:pPr>
    </w:p>
    <w:p w:rsidR="005B47B3" w:rsidRDefault="005B47B3" w:rsidP="00095AD9">
      <w:pPr>
        <w:pStyle w:val="Prrafodelista"/>
        <w:ind w:left="1065"/>
        <w:rPr>
          <w:rFonts w:ascii="Verdana" w:hAnsi="Verdana"/>
          <w:sz w:val="24"/>
          <w:szCs w:val="24"/>
        </w:rPr>
      </w:pPr>
    </w:p>
    <w:p w:rsidR="005B47B3" w:rsidRDefault="005B47B3" w:rsidP="00095AD9">
      <w:pPr>
        <w:pStyle w:val="Prrafodelista"/>
        <w:ind w:left="1065"/>
        <w:rPr>
          <w:rFonts w:ascii="Verdana" w:hAnsi="Verdana"/>
          <w:sz w:val="24"/>
          <w:szCs w:val="24"/>
        </w:rPr>
      </w:pPr>
    </w:p>
    <w:p w:rsidR="005B47B3" w:rsidRDefault="005B47B3" w:rsidP="00885959">
      <w:pPr>
        <w:pStyle w:val="Prrafodelista"/>
        <w:numPr>
          <w:ilvl w:val="0"/>
          <w:numId w:val="1"/>
        </w:numPr>
        <w:outlineLvl w:val="0"/>
        <w:rPr>
          <w:rFonts w:ascii="Verdana" w:hAnsi="Verdana"/>
          <w:b/>
          <w:sz w:val="24"/>
          <w:szCs w:val="24"/>
        </w:rPr>
      </w:pPr>
      <w:bookmarkStart w:id="7" w:name="_Toc301780895"/>
      <w:r w:rsidRPr="005B47B3">
        <w:rPr>
          <w:rFonts w:ascii="Verdana" w:hAnsi="Verdana"/>
          <w:b/>
          <w:sz w:val="24"/>
          <w:szCs w:val="24"/>
        </w:rPr>
        <w:lastRenderedPageBreak/>
        <w:t>CREAR HOJA DE GASTOS</w:t>
      </w:r>
      <w:bookmarkEnd w:id="7"/>
    </w:p>
    <w:p w:rsidR="005B47B3" w:rsidRDefault="005B47B3" w:rsidP="008F4691">
      <w:pPr>
        <w:ind w:left="360"/>
        <w:jc w:val="both"/>
        <w:rPr>
          <w:rFonts w:ascii="Verdana" w:hAnsi="Verdana"/>
          <w:sz w:val="24"/>
          <w:szCs w:val="24"/>
        </w:rPr>
      </w:pPr>
      <w:r>
        <w:rPr>
          <w:rFonts w:ascii="Verdana" w:hAnsi="Verdana"/>
          <w:sz w:val="24"/>
          <w:szCs w:val="24"/>
        </w:rPr>
        <w:t xml:space="preserve"> Se podrán crear dos tipos de hojas de gastos:</w:t>
      </w:r>
    </w:p>
    <w:p w:rsidR="005B47B3" w:rsidRPr="008F4691" w:rsidRDefault="005B47B3" w:rsidP="00885959">
      <w:pPr>
        <w:pStyle w:val="Prrafodelista"/>
        <w:numPr>
          <w:ilvl w:val="1"/>
          <w:numId w:val="1"/>
        </w:numPr>
        <w:ind w:left="420"/>
        <w:outlineLvl w:val="1"/>
        <w:rPr>
          <w:rFonts w:ascii="Verdana" w:hAnsi="Verdana"/>
          <w:b/>
          <w:i/>
          <w:sz w:val="24"/>
          <w:szCs w:val="24"/>
        </w:rPr>
      </w:pPr>
      <w:bookmarkStart w:id="8" w:name="_Toc301780896"/>
      <w:r w:rsidRPr="008F4691">
        <w:rPr>
          <w:rFonts w:ascii="Verdana" w:hAnsi="Verdana"/>
          <w:b/>
          <w:i/>
          <w:sz w:val="24"/>
          <w:szCs w:val="24"/>
        </w:rPr>
        <w:t>Hoja de gastos asociada a un viaje</w:t>
      </w:r>
      <w:bookmarkEnd w:id="8"/>
    </w:p>
    <w:p w:rsidR="005B47B3" w:rsidRDefault="005B47B3" w:rsidP="005B47B3">
      <w:pPr>
        <w:pStyle w:val="Prrafodelista"/>
        <w:ind w:left="420"/>
        <w:rPr>
          <w:rFonts w:ascii="Verdana" w:hAnsi="Verdana"/>
          <w:sz w:val="24"/>
          <w:szCs w:val="24"/>
        </w:rPr>
      </w:pPr>
    </w:p>
    <w:p w:rsidR="005B47B3" w:rsidRDefault="005B47B3" w:rsidP="008F4691">
      <w:pPr>
        <w:pStyle w:val="Prrafodelista"/>
        <w:ind w:left="420" w:firstLine="288"/>
        <w:jc w:val="both"/>
        <w:rPr>
          <w:rFonts w:ascii="Verdana" w:hAnsi="Verdana"/>
          <w:sz w:val="24"/>
          <w:szCs w:val="24"/>
        </w:rPr>
      </w:pPr>
      <w:r>
        <w:rPr>
          <w:rFonts w:ascii="Verdana" w:hAnsi="Verdana"/>
          <w:sz w:val="24"/>
          <w:szCs w:val="24"/>
        </w:rPr>
        <w:t>Para rellenar la hoja de gastos relacionados con un viaje, habrá que pinchar en el icono que solamente será visible a partir del día de ida de viaje</w:t>
      </w:r>
    </w:p>
    <w:p w:rsidR="005B47B3" w:rsidRDefault="005B47B3" w:rsidP="005B47B3">
      <w:pPr>
        <w:pStyle w:val="Prrafodelista"/>
        <w:ind w:left="420"/>
        <w:rPr>
          <w:rFonts w:ascii="Verdana" w:hAnsi="Verdana"/>
          <w:sz w:val="24"/>
          <w:szCs w:val="24"/>
        </w:rPr>
      </w:pPr>
    </w:p>
    <w:p w:rsidR="005B47B3" w:rsidRPr="005B47B3" w:rsidRDefault="005B47B3" w:rsidP="005B47B3">
      <w:pPr>
        <w:pStyle w:val="Prrafodelista"/>
        <w:ind w:left="420"/>
        <w:rPr>
          <w:rFonts w:ascii="Verdana" w:hAnsi="Verdana"/>
          <w:sz w:val="24"/>
          <w:szCs w:val="24"/>
        </w:rPr>
      </w:pPr>
      <w:r>
        <w:rPr>
          <w:rFonts w:ascii="Verdana" w:hAnsi="Verdana"/>
          <w:noProof/>
          <w:sz w:val="24"/>
          <w:szCs w:val="24"/>
          <w:lang w:eastAsia="es-ES"/>
        </w:rPr>
        <w:drawing>
          <wp:inline distT="0" distB="0" distL="0" distR="0">
            <wp:extent cx="6027576" cy="988649"/>
            <wp:effectExtent l="1905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6026919" cy="988541"/>
                    </a:xfrm>
                    <a:prstGeom prst="rect">
                      <a:avLst/>
                    </a:prstGeom>
                    <a:noFill/>
                    <a:ln w="9525">
                      <a:noFill/>
                      <a:miter lim="800000"/>
                      <a:headEnd/>
                      <a:tailEnd/>
                    </a:ln>
                  </pic:spPr>
                </pic:pic>
              </a:graphicData>
            </a:graphic>
          </wp:inline>
        </w:drawing>
      </w:r>
    </w:p>
    <w:p w:rsidR="005B47B3" w:rsidRDefault="005B47B3" w:rsidP="005B47B3">
      <w:pPr>
        <w:pStyle w:val="Prrafodelista"/>
        <w:ind w:left="1068"/>
        <w:rPr>
          <w:rFonts w:ascii="Verdana" w:hAnsi="Verdana"/>
          <w:sz w:val="24"/>
          <w:szCs w:val="24"/>
        </w:rPr>
      </w:pPr>
    </w:p>
    <w:p w:rsidR="005B47B3" w:rsidRDefault="005B47B3" w:rsidP="00885959">
      <w:pPr>
        <w:pStyle w:val="Prrafodelista"/>
        <w:numPr>
          <w:ilvl w:val="1"/>
          <w:numId w:val="1"/>
        </w:numPr>
        <w:ind w:left="420"/>
        <w:outlineLvl w:val="1"/>
        <w:rPr>
          <w:rFonts w:ascii="Verdana" w:hAnsi="Verdana"/>
          <w:b/>
          <w:i/>
          <w:sz w:val="24"/>
          <w:szCs w:val="24"/>
        </w:rPr>
      </w:pPr>
      <w:bookmarkStart w:id="9" w:name="_Toc301780897"/>
      <w:r w:rsidRPr="008F4691">
        <w:rPr>
          <w:rFonts w:ascii="Verdana" w:hAnsi="Verdana"/>
          <w:b/>
          <w:i/>
          <w:sz w:val="24"/>
          <w:szCs w:val="24"/>
        </w:rPr>
        <w:t>Hoja de gastos libre</w:t>
      </w:r>
      <w:bookmarkEnd w:id="9"/>
    </w:p>
    <w:p w:rsidR="00EC63F1" w:rsidRDefault="00EC63F1" w:rsidP="00EC63F1">
      <w:pPr>
        <w:ind w:left="360"/>
        <w:jc w:val="both"/>
        <w:rPr>
          <w:rFonts w:ascii="Verdana" w:hAnsi="Verdana"/>
          <w:sz w:val="24"/>
          <w:szCs w:val="24"/>
        </w:rPr>
      </w:pPr>
      <w:r>
        <w:rPr>
          <w:rFonts w:ascii="Verdana" w:hAnsi="Verdana"/>
          <w:sz w:val="24"/>
          <w:szCs w:val="24"/>
        </w:rPr>
        <w:t>Para rellenar una hoja de gastos que no esté relacionado con ningún viaje (por ejemplo, rellenar los gastos del mes al haber andado visitando clientes), habrá que hacer click en el link ‘Crear hoja de gastos sin viaje asociado’</w:t>
      </w:r>
    </w:p>
    <w:p w:rsidR="00EC63F1" w:rsidRDefault="00EC63F1" w:rsidP="00EC63F1">
      <w:pPr>
        <w:ind w:left="360"/>
        <w:rPr>
          <w:rFonts w:ascii="Verdana" w:hAnsi="Verdana"/>
          <w:sz w:val="24"/>
          <w:szCs w:val="24"/>
        </w:rPr>
      </w:pPr>
      <w:r>
        <w:rPr>
          <w:rFonts w:ascii="Verdana" w:hAnsi="Verdana"/>
          <w:noProof/>
          <w:sz w:val="24"/>
          <w:szCs w:val="24"/>
          <w:lang w:eastAsia="es-ES"/>
        </w:rPr>
        <w:drawing>
          <wp:inline distT="0" distB="0" distL="0" distR="0">
            <wp:extent cx="5944901" cy="905070"/>
            <wp:effectExtent l="19050" t="0" r="0" b="0"/>
            <wp:docPr id="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5945287" cy="905129"/>
                    </a:xfrm>
                    <a:prstGeom prst="rect">
                      <a:avLst/>
                    </a:prstGeom>
                    <a:noFill/>
                    <a:ln w="9525">
                      <a:noFill/>
                      <a:miter lim="800000"/>
                      <a:headEnd/>
                      <a:tailEnd/>
                    </a:ln>
                  </pic:spPr>
                </pic:pic>
              </a:graphicData>
            </a:graphic>
          </wp:inline>
        </w:drawing>
      </w:r>
    </w:p>
    <w:p w:rsidR="00EC63F1" w:rsidRDefault="00EC63F1" w:rsidP="00EC63F1">
      <w:pPr>
        <w:pStyle w:val="Prrafodelista"/>
        <w:ind w:left="420"/>
        <w:outlineLvl w:val="1"/>
        <w:rPr>
          <w:rFonts w:ascii="Verdana" w:hAnsi="Verdana"/>
          <w:b/>
          <w:i/>
          <w:sz w:val="24"/>
          <w:szCs w:val="24"/>
        </w:rPr>
      </w:pPr>
    </w:p>
    <w:p w:rsidR="00EC63F1" w:rsidRPr="008F4691" w:rsidRDefault="00EC63F1" w:rsidP="00885959">
      <w:pPr>
        <w:pStyle w:val="Prrafodelista"/>
        <w:numPr>
          <w:ilvl w:val="1"/>
          <w:numId w:val="1"/>
        </w:numPr>
        <w:ind w:left="420"/>
        <w:outlineLvl w:val="1"/>
        <w:rPr>
          <w:rFonts w:ascii="Verdana" w:hAnsi="Verdana"/>
          <w:b/>
          <w:i/>
          <w:sz w:val="24"/>
          <w:szCs w:val="24"/>
        </w:rPr>
      </w:pPr>
      <w:bookmarkStart w:id="10" w:name="_Toc301780898"/>
      <w:r>
        <w:rPr>
          <w:rFonts w:ascii="Verdana" w:hAnsi="Verdana"/>
          <w:b/>
          <w:i/>
          <w:sz w:val="24"/>
          <w:szCs w:val="24"/>
        </w:rPr>
        <w:t>Detalle de hoja de gastos</w:t>
      </w:r>
      <w:bookmarkEnd w:id="10"/>
    </w:p>
    <w:p w:rsidR="008F4691" w:rsidRDefault="008F4691" w:rsidP="008F4691">
      <w:pPr>
        <w:jc w:val="both"/>
        <w:rPr>
          <w:rFonts w:ascii="Verdana" w:hAnsi="Verdana"/>
          <w:sz w:val="24"/>
          <w:szCs w:val="24"/>
        </w:rPr>
      </w:pPr>
      <w:r>
        <w:rPr>
          <w:rFonts w:ascii="Verdana" w:hAnsi="Verdana"/>
          <w:sz w:val="24"/>
          <w:szCs w:val="24"/>
        </w:rPr>
        <w:t>Las hojas de gastos, se dividen en secciones.</w:t>
      </w:r>
    </w:p>
    <w:p w:rsidR="00D831CA" w:rsidRDefault="008F4691" w:rsidP="008F4691">
      <w:pPr>
        <w:pStyle w:val="Prrafodelista"/>
        <w:numPr>
          <w:ilvl w:val="0"/>
          <w:numId w:val="9"/>
        </w:numPr>
        <w:jc w:val="both"/>
        <w:rPr>
          <w:rFonts w:ascii="Verdana" w:hAnsi="Verdana"/>
          <w:sz w:val="24"/>
          <w:szCs w:val="24"/>
        </w:rPr>
      </w:pPr>
      <w:r w:rsidRPr="008F4691">
        <w:rPr>
          <w:rFonts w:ascii="Verdana" w:hAnsi="Verdana"/>
          <w:b/>
          <w:sz w:val="24"/>
          <w:szCs w:val="24"/>
        </w:rPr>
        <w:t>Cabecera</w:t>
      </w:r>
      <w:r>
        <w:rPr>
          <w:rFonts w:ascii="Verdana" w:hAnsi="Verdana"/>
          <w:sz w:val="24"/>
          <w:szCs w:val="24"/>
        </w:rPr>
        <w:t>: Se visualiza la</w:t>
      </w:r>
      <w:r w:rsidR="00D831CA">
        <w:rPr>
          <w:rFonts w:ascii="Verdana" w:hAnsi="Verdana"/>
          <w:sz w:val="24"/>
          <w:szCs w:val="24"/>
        </w:rPr>
        <w:t xml:space="preserve"> siguiente información.</w:t>
      </w:r>
    </w:p>
    <w:p w:rsidR="00D831CA" w:rsidRDefault="00D831CA" w:rsidP="00D831CA">
      <w:pPr>
        <w:pStyle w:val="Prrafodelista"/>
        <w:jc w:val="both"/>
        <w:rPr>
          <w:rFonts w:ascii="Verdana" w:hAnsi="Verdana"/>
          <w:b/>
          <w:sz w:val="24"/>
          <w:szCs w:val="24"/>
        </w:rPr>
      </w:pPr>
    </w:p>
    <w:p w:rsidR="00D831CA" w:rsidRDefault="00D831CA" w:rsidP="00D831CA">
      <w:pPr>
        <w:pStyle w:val="Prrafodelista"/>
        <w:rPr>
          <w:rFonts w:ascii="Verdana" w:hAnsi="Verdana"/>
          <w:sz w:val="24"/>
          <w:szCs w:val="24"/>
        </w:rPr>
      </w:pPr>
      <w:r>
        <w:rPr>
          <w:rFonts w:ascii="Verdana" w:hAnsi="Verdana"/>
          <w:sz w:val="24"/>
          <w:szCs w:val="24"/>
        </w:rPr>
        <w:t>Si la hoja es libre</w:t>
      </w:r>
    </w:p>
    <w:p w:rsidR="008F4691" w:rsidRDefault="008F4691" w:rsidP="00D831CA">
      <w:pPr>
        <w:pStyle w:val="Prrafodelista"/>
        <w:rPr>
          <w:rFonts w:ascii="Verdana" w:hAnsi="Verdana"/>
          <w:sz w:val="24"/>
          <w:szCs w:val="24"/>
        </w:rPr>
      </w:pPr>
      <w:r>
        <w:rPr>
          <w:noProof/>
          <w:lang w:eastAsia="es-ES"/>
        </w:rPr>
        <w:drawing>
          <wp:inline distT="0" distB="0" distL="0" distR="0">
            <wp:extent cx="5400040" cy="960570"/>
            <wp:effectExtent l="19050" t="0" r="0" b="0"/>
            <wp:docPr id="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srcRect/>
                    <a:stretch>
                      <a:fillRect/>
                    </a:stretch>
                  </pic:blipFill>
                  <pic:spPr bwMode="auto">
                    <a:xfrm>
                      <a:off x="0" y="0"/>
                      <a:ext cx="5400040" cy="960570"/>
                    </a:xfrm>
                    <a:prstGeom prst="rect">
                      <a:avLst/>
                    </a:prstGeom>
                    <a:noFill/>
                    <a:ln w="9525">
                      <a:noFill/>
                      <a:miter lim="800000"/>
                      <a:headEnd/>
                      <a:tailEnd/>
                    </a:ln>
                  </pic:spPr>
                </pic:pic>
              </a:graphicData>
            </a:graphic>
          </wp:inline>
        </w:drawing>
      </w:r>
    </w:p>
    <w:p w:rsidR="00D831CA" w:rsidRDefault="00D831CA" w:rsidP="00D831CA">
      <w:pPr>
        <w:pStyle w:val="Prrafodelista"/>
        <w:rPr>
          <w:rFonts w:ascii="Verdana" w:hAnsi="Verdana"/>
          <w:sz w:val="24"/>
          <w:szCs w:val="24"/>
        </w:rPr>
      </w:pPr>
    </w:p>
    <w:p w:rsidR="00D831CA" w:rsidRDefault="00D831CA" w:rsidP="00D831CA">
      <w:pPr>
        <w:pStyle w:val="Prrafodelista"/>
        <w:rPr>
          <w:rFonts w:ascii="Verdana" w:hAnsi="Verdana"/>
          <w:sz w:val="24"/>
          <w:szCs w:val="24"/>
        </w:rPr>
      </w:pPr>
    </w:p>
    <w:p w:rsidR="00D831CA" w:rsidRDefault="00D831CA" w:rsidP="00D831CA">
      <w:pPr>
        <w:pStyle w:val="Prrafodelista"/>
        <w:rPr>
          <w:rFonts w:ascii="Verdana" w:hAnsi="Verdana"/>
          <w:sz w:val="24"/>
          <w:szCs w:val="24"/>
        </w:rPr>
      </w:pPr>
    </w:p>
    <w:p w:rsidR="00D831CA" w:rsidRDefault="00D831CA" w:rsidP="00D831CA">
      <w:pPr>
        <w:pStyle w:val="Prrafodelista"/>
        <w:rPr>
          <w:rFonts w:ascii="Verdana" w:hAnsi="Verdana"/>
          <w:sz w:val="24"/>
          <w:szCs w:val="24"/>
        </w:rPr>
      </w:pPr>
      <w:r>
        <w:rPr>
          <w:rFonts w:ascii="Verdana" w:hAnsi="Verdana"/>
          <w:sz w:val="24"/>
          <w:szCs w:val="24"/>
        </w:rPr>
        <w:lastRenderedPageBreak/>
        <w:t>Si la hoja está relacionada con un viaje</w:t>
      </w:r>
    </w:p>
    <w:p w:rsidR="00D831CA" w:rsidRPr="00D831CA" w:rsidRDefault="00D831CA" w:rsidP="00D831CA">
      <w:pPr>
        <w:jc w:val="both"/>
        <w:rPr>
          <w:rFonts w:ascii="Verdana" w:hAnsi="Verdana"/>
          <w:sz w:val="24"/>
          <w:szCs w:val="24"/>
        </w:rPr>
      </w:pPr>
      <w:r>
        <w:rPr>
          <w:rFonts w:ascii="Verdana" w:hAnsi="Verdana"/>
          <w:sz w:val="24"/>
          <w:szCs w:val="24"/>
        </w:rPr>
        <w:t xml:space="preserve">       </w:t>
      </w:r>
      <w:r>
        <w:rPr>
          <w:rFonts w:ascii="Verdana" w:hAnsi="Verdana"/>
          <w:noProof/>
          <w:sz w:val="24"/>
          <w:szCs w:val="24"/>
          <w:lang w:eastAsia="es-ES"/>
        </w:rPr>
        <w:drawing>
          <wp:inline distT="0" distB="0" distL="0" distR="0">
            <wp:extent cx="4973320" cy="513080"/>
            <wp:effectExtent l="1905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srcRect/>
                    <a:stretch>
                      <a:fillRect/>
                    </a:stretch>
                  </pic:blipFill>
                  <pic:spPr bwMode="auto">
                    <a:xfrm>
                      <a:off x="0" y="0"/>
                      <a:ext cx="4973320" cy="513080"/>
                    </a:xfrm>
                    <a:prstGeom prst="rect">
                      <a:avLst/>
                    </a:prstGeom>
                    <a:noFill/>
                    <a:ln w="9525">
                      <a:noFill/>
                      <a:miter lim="800000"/>
                      <a:headEnd/>
                      <a:tailEnd/>
                    </a:ln>
                  </pic:spPr>
                </pic:pic>
              </a:graphicData>
            </a:graphic>
          </wp:inline>
        </w:drawing>
      </w:r>
    </w:p>
    <w:p w:rsidR="008F4691" w:rsidRPr="007C5DF7" w:rsidRDefault="008F4691" w:rsidP="008F4691">
      <w:pPr>
        <w:pStyle w:val="Prrafodelista"/>
        <w:numPr>
          <w:ilvl w:val="0"/>
          <w:numId w:val="9"/>
        </w:numPr>
        <w:jc w:val="both"/>
        <w:rPr>
          <w:rFonts w:ascii="Verdana" w:hAnsi="Verdana"/>
          <w:b/>
          <w:sz w:val="24"/>
          <w:szCs w:val="24"/>
        </w:rPr>
      </w:pPr>
      <w:r w:rsidRPr="008F4691">
        <w:rPr>
          <w:rFonts w:ascii="Verdana" w:hAnsi="Verdana"/>
          <w:b/>
          <w:sz w:val="24"/>
          <w:szCs w:val="24"/>
        </w:rPr>
        <w:t>Gastos con recibo</w:t>
      </w:r>
      <w:r>
        <w:rPr>
          <w:rFonts w:ascii="Verdana" w:hAnsi="Verdana"/>
          <w:b/>
          <w:sz w:val="24"/>
          <w:szCs w:val="24"/>
        </w:rPr>
        <w:t xml:space="preserve">: </w:t>
      </w:r>
      <w:r>
        <w:rPr>
          <w:rFonts w:ascii="Verdana" w:hAnsi="Verdana"/>
          <w:sz w:val="24"/>
          <w:szCs w:val="24"/>
        </w:rPr>
        <w:t>Se introducirán los gastos efectuados que tenga recibo/ticket. Se elegirá la fecha en la que se hizo, el concepto, el importe y la moneda y se agregará.</w:t>
      </w:r>
    </w:p>
    <w:p w:rsidR="007C5DF7" w:rsidRPr="007C5DF7" w:rsidRDefault="007C5DF7" w:rsidP="007C5DF7">
      <w:pPr>
        <w:jc w:val="both"/>
        <w:rPr>
          <w:rFonts w:ascii="Verdana" w:hAnsi="Verdana"/>
          <w:b/>
          <w:sz w:val="24"/>
          <w:szCs w:val="24"/>
        </w:rPr>
      </w:pPr>
      <w:r>
        <w:rPr>
          <w:rFonts w:ascii="Verdana" w:hAnsi="Verdana"/>
          <w:b/>
          <w:sz w:val="24"/>
          <w:szCs w:val="24"/>
        </w:rPr>
        <w:t xml:space="preserve">        </w:t>
      </w:r>
      <w:r>
        <w:rPr>
          <w:rFonts w:ascii="Verdana" w:hAnsi="Verdana"/>
          <w:b/>
          <w:noProof/>
          <w:sz w:val="24"/>
          <w:szCs w:val="24"/>
          <w:lang w:eastAsia="es-ES"/>
        </w:rPr>
        <w:drawing>
          <wp:inline distT="0" distB="0" distL="0" distR="0">
            <wp:extent cx="4907513" cy="1262385"/>
            <wp:effectExtent l="19050" t="0" r="7387"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srcRect/>
                    <a:stretch>
                      <a:fillRect/>
                    </a:stretch>
                  </pic:blipFill>
                  <pic:spPr bwMode="auto">
                    <a:xfrm>
                      <a:off x="0" y="0"/>
                      <a:ext cx="4905700" cy="1261919"/>
                    </a:xfrm>
                    <a:prstGeom prst="rect">
                      <a:avLst/>
                    </a:prstGeom>
                    <a:noFill/>
                    <a:ln w="9525">
                      <a:noFill/>
                      <a:miter lim="800000"/>
                      <a:headEnd/>
                      <a:tailEnd/>
                    </a:ln>
                  </pic:spPr>
                </pic:pic>
              </a:graphicData>
            </a:graphic>
          </wp:inline>
        </w:drawing>
      </w:r>
    </w:p>
    <w:p w:rsidR="007C5DF7" w:rsidRPr="007C5DF7" w:rsidRDefault="007C5DF7" w:rsidP="008F4691">
      <w:pPr>
        <w:pStyle w:val="Prrafodelista"/>
        <w:numPr>
          <w:ilvl w:val="0"/>
          <w:numId w:val="9"/>
        </w:numPr>
        <w:jc w:val="both"/>
        <w:rPr>
          <w:rFonts w:ascii="Verdana" w:hAnsi="Verdana"/>
          <w:b/>
          <w:sz w:val="24"/>
          <w:szCs w:val="24"/>
        </w:rPr>
      </w:pPr>
      <w:r>
        <w:rPr>
          <w:rFonts w:ascii="Verdana" w:hAnsi="Verdana"/>
          <w:b/>
          <w:sz w:val="24"/>
          <w:szCs w:val="24"/>
        </w:rPr>
        <w:t xml:space="preserve">Gastos sin recibo: </w:t>
      </w:r>
      <w:r>
        <w:rPr>
          <w:rFonts w:ascii="Verdana" w:hAnsi="Verdana"/>
          <w:sz w:val="24"/>
          <w:szCs w:val="24"/>
        </w:rPr>
        <w:t>Se introducirán los gastos efectuados de los que no se tenga recibo. Es igual a los gastos con recibo.</w:t>
      </w:r>
    </w:p>
    <w:p w:rsidR="007C5DF7" w:rsidRPr="007C5DF7" w:rsidRDefault="007C5DF7" w:rsidP="007C5DF7">
      <w:pPr>
        <w:jc w:val="both"/>
        <w:rPr>
          <w:rFonts w:ascii="Verdana" w:hAnsi="Verdana"/>
          <w:b/>
          <w:sz w:val="24"/>
          <w:szCs w:val="24"/>
        </w:rPr>
      </w:pPr>
      <w:r>
        <w:rPr>
          <w:rFonts w:ascii="Verdana" w:hAnsi="Verdana"/>
          <w:b/>
          <w:sz w:val="24"/>
          <w:szCs w:val="24"/>
        </w:rPr>
        <w:t xml:space="preserve">        </w:t>
      </w:r>
      <w:r>
        <w:rPr>
          <w:rFonts w:ascii="Verdana" w:hAnsi="Verdana"/>
          <w:b/>
          <w:noProof/>
          <w:sz w:val="24"/>
          <w:szCs w:val="24"/>
          <w:lang w:eastAsia="es-ES"/>
        </w:rPr>
        <w:drawing>
          <wp:inline distT="0" distB="0" distL="0" distR="0">
            <wp:extent cx="4944836" cy="1272591"/>
            <wp:effectExtent l="19050" t="0" r="8164"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srcRect/>
                    <a:stretch>
                      <a:fillRect/>
                    </a:stretch>
                  </pic:blipFill>
                  <pic:spPr bwMode="auto">
                    <a:xfrm>
                      <a:off x="0" y="0"/>
                      <a:ext cx="4945453" cy="1272750"/>
                    </a:xfrm>
                    <a:prstGeom prst="rect">
                      <a:avLst/>
                    </a:prstGeom>
                    <a:noFill/>
                    <a:ln w="9525">
                      <a:noFill/>
                      <a:miter lim="800000"/>
                      <a:headEnd/>
                      <a:tailEnd/>
                    </a:ln>
                  </pic:spPr>
                </pic:pic>
              </a:graphicData>
            </a:graphic>
          </wp:inline>
        </w:drawing>
      </w:r>
    </w:p>
    <w:p w:rsidR="007C5DF7" w:rsidRPr="00863A3C" w:rsidRDefault="007C5DF7" w:rsidP="008F4691">
      <w:pPr>
        <w:pStyle w:val="Prrafodelista"/>
        <w:numPr>
          <w:ilvl w:val="0"/>
          <w:numId w:val="9"/>
        </w:numPr>
        <w:jc w:val="both"/>
        <w:rPr>
          <w:rFonts w:ascii="Verdana" w:hAnsi="Verdana"/>
          <w:b/>
          <w:sz w:val="24"/>
          <w:szCs w:val="24"/>
        </w:rPr>
      </w:pPr>
      <w:r w:rsidRPr="007C5DF7">
        <w:rPr>
          <w:rFonts w:ascii="Verdana" w:hAnsi="Verdana"/>
          <w:b/>
          <w:sz w:val="24"/>
          <w:szCs w:val="24"/>
        </w:rPr>
        <w:t>Gastos de kilometraje:</w:t>
      </w:r>
      <w:r w:rsidR="00863A3C">
        <w:rPr>
          <w:rFonts w:ascii="Verdana" w:hAnsi="Verdana"/>
          <w:b/>
          <w:sz w:val="24"/>
          <w:szCs w:val="24"/>
        </w:rPr>
        <w:t xml:space="preserve"> </w:t>
      </w:r>
      <w:r w:rsidR="00863A3C">
        <w:rPr>
          <w:rFonts w:ascii="Verdana" w:hAnsi="Verdana"/>
          <w:sz w:val="24"/>
          <w:szCs w:val="24"/>
        </w:rPr>
        <w:t>Se introducirán todos los gastos que tengan que ver con el kilometraje del coche personal utilizado. Se introducirá el número de kilómetros, el lugar de origen y el de destino. El importe del km ya está almacenado y el cálculo se realizará a través de este número.</w:t>
      </w:r>
    </w:p>
    <w:p w:rsidR="00863A3C" w:rsidRPr="00863A3C" w:rsidRDefault="00863A3C" w:rsidP="00863A3C">
      <w:pPr>
        <w:pStyle w:val="Prrafodelista"/>
        <w:jc w:val="both"/>
        <w:rPr>
          <w:rFonts w:ascii="Verdana" w:hAnsi="Verdana"/>
          <w:sz w:val="24"/>
          <w:szCs w:val="24"/>
        </w:rPr>
      </w:pPr>
      <w:r>
        <w:rPr>
          <w:rFonts w:ascii="Verdana" w:hAnsi="Verdana"/>
          <w:sz w:val="24"/>
          <w:szCs w:val="24"/>
        </w:rPr>
        <w:t>Existe un icono marcado en la imagen que sirve para introducir el trayecto contrario.</w:t>
      </w:r>
    </w:p>
    <w:p w:rsidR="00863A3C" w:rsidRDefault="00863A3C" w:rsidP="00863A3C">
      <w:pPr>
        <w:jc w:val="both"/>
        <w:rPr>
          <w:rFonts w:ascii="Verdana" w:hAnsi="Verdana"/>
          <w:b/>
          <w:sz w:val="24"/>
          <w:szCs w:val="24"/>
        </w:rPr>
      </w:pPr>
      <w:r>
        <w:rPr>
          <w:rFonts w:ascii="Verdana" w:hAnsi="Verdana"/>
          <w:b/>
          <w:sz w:val="24"/>
          <w:szCs w:val="24"/>
        </w:rPr>
        <w:t xml:space="preserve">       </w:t>
      </w:r>
      <w:r>
        <w:rPr>
          <w:rFonts w:ascii="Verdana" w:hAnsi="Verdana"/>
          <w:b/>
          <w:noProof/>
          <w:sz w:val="24"/>
          <w:szCs w:val="24"/>
          <w:lang w:eastAsia="es-ES"/>
        </w:rPr>
        <w:drawing>
          <wp:inline distT="0" distB="0" distL="0" distR="0">
            <wp:extent cx="5000819" cy="1618068"/>
            <wp:effectExtent l="19050" t="0" r="9331"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srcRect/>
                    <a:stretch>
                      <a:fillRect/>
                    </a:stretch>
                  </pic:blipFill>
                  <pic:spPr bwMode="auto">
                    <a:xfrm>
                      <a:off x="0" y="0"/>
                      <a:ext cx="5001263" cy="1618212"/>
                    </a:xfrm>
                    <a:prstGeom prst="rect">
                      <a:avLst/>
                    </a:prstGeom>
                    <a:noFill/>
                    <a:ln w="9525">
                      <a:noFill/>
                      <a:miter lim="800000"/>
                      <a:headEnd/>
                      <a:tailEnd/>
                    </a:ln>
                  </pic:spPr>
                </pic:pic>
              </a:graphicData>
            </a:graphic>
          </wp:inline>
        </w:drawing>
      </w:r>
    </w:p>
    <w:p w:rsidR="00F60259" w:rsidRPr="00863A3C" w:rsidRDefault="00F60259" w:rsidP="00863A3C">
      <w:pPr>
        <w:jc w:val="both"/>
        <w:rPr>
          <w:rFonts w:ascii="Verdana" w:hAnsi="Verdana"/>
          <w:b/>
          <w:sz w:val="24"/>
          <w:szCs w:val="24"/>
        </w:rPr>
      </w:pPr>
    </w:p>
    <w:p w:rsidR="007C5DF7" w:rsidRDefault="007C5DF7" w:rsidP="008F4691">
      <w:pPr>
        <w:pStyle w:val="Prrafodelista"/>
        <w:numPr>
          <w:ilvl w:val="0"/>
          <w:numId w:val="9"/>
        </w:numPr>
        <w:jc w:val="both"/>
        <w:rPr>
          <w:rFonts w:ascii="Verdana" w:hAnsi="Verdana"/>
          <w:b/>
          <w:sz w:val="24"/>
          <w:szCs w:val="24"/>
        </w:rPr>
      </w:pPr>
      <w:r w:rsidRPr="007C5DF7">
        <w:rPr>
          <w:rFonts w:ascii="Verdana" w:hAnsi="Verdana"/>
          <w:b/>
          <w:sz w:val="24"/>
          <w:szCs w:val="24"/>
        </w:rPr>
        <w:lastRenderedPageBreak/>
        <w:t>Gastos de visa:</w:t>
      </w:r>
      <w:r>
        <w:rPr>
          <w:rFonts w:ascii="Verdana" w:hAnsi="Verdana"/>
          <w:b/>
          <w:sz w:val="24"/>
          <w:szCs w:val="24"/>
        </w:rPr>
        <w:t xml:space="preserve"> </w:t>
      </w:r>
      <w:r>
        <w:rPr>
          <w:rFonts w:ascii="Verdana" w:hAnsi="Verdana"/>
          <w:sz w:val="24"/>
          <w:szCs w:val="24"/>
        </w:rPr>
        <w:t>Los gastos de visa no habrá que introducirlos ya que se obtienen de forma automática de Caja Laboral. En el momento de rellenar la hoja, puede que no estén informados, porque los gastos de visa se registran a mes vencido, pero cuando se importen, se verán automáticamente.</w:t>
      </w:r>
    </w:p>
    <w:p w:rsidR="007C5DF7" w:rsidRPr="007C5DF7" w:rsidRDefault="007C5DF7" w:rsidP="007C5DF7">
      <w:pPr>
        <w:pStyle w:val="Prrafodelista"/>
        <w:jc w:val="both"/>
        <w:rPr>
          <w:rFonts w:ascii="Verdana" w:hAnsi="Verdana"/>
          <w:b/>
          <w:sz w:val="24"/>
          <w:szCs w:val="24"/>
        </w:rPr>
      </w:pPr>
    </w:p>
    <w:p w:rsidR="00DC7465" w:rsidRPr="00DC7465" w:rsidRDefault="007C5DF7" w:rsidP="008F4691">
      <w:pPr>
        <w:pStyle w:val="Prrafodelista"/>
        <w:numPr>
          <w:ilvl w:val="0"/>
          <w:numId w:val="9"/>
        </w:numPr>
        <w:jc w:val="both"/>
        <w:rPr>
          <w:rFonts w:ascii="Verdana" w:hAnsi="Verdana"/>
          <w:b/>
          <w:sz w:val="24"/>
          <w:szCs w:val="24"/>
        </w:rPr>
      </w:pPr>
      <w:r w:rsidRPr="007C5DF7">
        <w:rPr>
          <w:rFonts w:ascii="Verdana" w:hAnsi="Verdana"/>
          <w:b/>
          <w:sz w:val="24"/>
          <w:szCs w:val="24"/>
        </w:rPr>
        <w:t>Total:</w:t>
      </w:r>
      <w:r w:rsidR="00863A3C">
        <w:rPr>
          <w:rFonts w:ascii="Verdana" w:hAnsi="Verdana"/>
          <w:b/>
          <w:sz w:val="24"/>
          <w:szCs w:val="24"/>
        </w:rPr>
        <w:t xml:space="preserve"> </w:t>
      </w:r>
      <w:r w:rsidR="00863A3C">
        <w:rPr>
          <w:rFonts w:ascii="Verdana" w:hAnsi="Verdana"/>
          <w:sz w:val="24"/>
          <w:szCs w:val="24"/>
        </w:rPr>
        <w:t xml:space="preserve">Se indica el importe total de la hoja de gastos. </w:t>
      </w:r>
    </w:p>
    <w:p w:rsidR="00DC7465" w:rsidRPr="00DC7465" w:rsidRDefault="00DC7465" w:rsidP="00DC7465">
      <w:pPr>
        <w:pStyle w:val="Prrafodelista"/>
        <w:rPr>
          <w:rFonts w:ascii="Verdana" w:hAnsi="Verdana"/>
          <w:sz w:val="24"/>
          <w:szCs w:val="24"/>
        </w:rPr>
      </w:pPr>
    </w:p>
    <w:p w:rsidR="007C5DF7" w:rsidRPr="00863A3C" w:rsidRDefault="00863A3C" w:rsidP="00DC7465">
      <w:pPr>
        <w:pStyle w:val="Prrafodelista"/>
        <w:jc w:val="both"/>
        <w:rPr>
          <w:rFonts w:ascii="Verdana" w:hAnsi="Verdana"/>
          <w:b/>
          <w:sz w:val="24"/>
          <w:szCs w:val="24"/>
        </w:rPr>
      </w:pPr>
      <w:r>
        <w:rPr>
          <w:rFonts w:ascii="Verdana" w:hAnsi="Verdana"/>
          <w:sz w:val="24"/>
          <w:szCs w:val="24"/>
        </w:rPr>
        <w:t>Si es una hoja de gastos libre</w:t>
      </w:r>
      <w:r w:rsidR="00DC7465">
        <w:rPr>
          <w:rFonts w:ascii="Verdana" w:hAnsi="Verdana"/>
          <w:sz w:val="24"/>
          <w:szCs w:val="24"/>
        </w:rPr>
        <w:t xml:space="preserve"> o está asociado a un viaje, pero no es el liquidador</w:t>
      </w:r>
      <w:r>
        <w:rPr>
          <w:rFonts w:ascii="Verdana" w:hAnsi="Verdana"/>
          <w:sz w:val="24"/>
          <w:szCs w:val="24"/>
        </w:rPr>
        <w:t>, el importe total será a recibir por el trabajador.</w:t>
      </w:r>
    </w:p>
    <w:p w:rsidR="00863A3C" w:rsidRDefault="00863A3C" w:rsidP="00863A3C">
      <w:pPr>
        <w:pStyle w:val="Prrafodelista"/>
        <w:jc w:val="both"/>
        <w:rPr>
          <w:rFonts w:ascii="Verdana" w:hAnsi="Verdana"/>
          <w:b/>
          <w:sz w:val="24"/>
          <w:szCs w:val="24"/>
        </w:rPr>
      </w:pPr>
      <w:r>
        <w:rPr>
          <w:rFonts w:ascii="Verdana" w:hAnsi="Verdana"/>
          <w:b/>
          <w:noProof/>
          <w:sz w:val="24"/>
          <w:szCs w:val="24"/>
          <w:lang w:eastAsia="es-ES"/>
        </w:rPr>
        <w:drawing>
          <wp:inline distT="0" distB="0" distL="0" distR="0">
            <wp:extent cx="4702810" cy="848995"/>
            <wp:effectExtent l="1905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srcRect/>
                    <a:stretch>
                      <a:fillRect/>
                    </a:stretch>
                  </pic:blipFill>
                  <pic:spPr bwMode="auto">
                    <a:xfrm>
                      <a:off x="0" y="0"/>
                      <a:ext cx="4702810" cy="848995"/>
                    </a:xfrm>
                    <a:prstGeom prst="rect">
                      <a:avLst/>
                    </a:prstGeom>
                    <a:noFill/>
                    <a:ln w="9525">
                      <a:noFill/>
                      <a:miter lim="800000"/>
                      <a:headEnd/>
                      <a:tailEnd/>
                    </a:ln>
                  </pic:spPr>
                </pic:pic>
              </a:graphicData>
            </a:graphic>
          </wp:inline>
        </w:drawing>
      </w:r>
    </w:p>
    <w:p w:rsidR="00863A3C" w:rsidRDefault="00863A3C" w:rsidP="00863A3C">
      <w:pPr>
        <w:pStyle w:val="Prrafodelista"/>
        <w:jc w:val="both"/>
        <w:rPr>
          <w:rFonts w:ascii="Verdana" w:hAnsi="Verdana"/>
          <w:b/>
          <w:sz w:val="24"/>
          <w:szCs w:val="24"/>
        </w:rPr>
      </w:pPr>
    </w:p>
    <w:p w:rsidR="00DC7465" w:rsidRDefault="00863A3C" w:rsidP="00863A3C">
      <w:pPr>
        <w:pStyle w:val="Prrafodelista"/>
        <w:jc w:val="both"/>
        <w:rPr>
          <w:rFonts w:ascii="Verdana" w:hAnsi="Verdana"/>
          <w:sz w:val="24"/>
          <w:szCs w:val="24"/>
        </w:rPr>
      </w:pPr>
      <w:r>
        <w:rPr>
          <w:rFonts w:ascii="Verdana" w:hAnsi="Verdana"/>
          <w:sz w:val="24"/>
          <w:szCs w:val="24"/>
        </w:rPr>
        <w:t>Sin embargo, si la hoja está relacionada con un viaje</w:t>
      </w:r>
      <w:r w:rsidR="00DC7465">
        <w:rPr>
          <w:rFonts w:ascii="Verdana" w:hAnsi="Verdana"/>
          <w:sz w:val="24"/>
          <w:szCs w:val="24"/>
        </w:rPr>
        <w:t xml:space="preserve"> y es el liquidador:</w:t>
      </w:r>
    </w:p>
    <w:p w:rsidR="00DC7465" w:rsidRPr="00DC7465" w:rsidRDefault="00DC7465" w:rsidP="00DC7465">
      <w:pPr>
        <w:ind w:firstLine="708"/>
        <w:jc w:val="both"/>
        <w:rPr>
          <w:rFonts w:ascii="Verdana" w:hAnsi="Verdana"/>
          <w:sz w:val="24"/>
          <w:szCs w:val="24"/>
          <w:u w:val="single"/>
        </w:rPr>
      </w:pPr>
      <w:r w:rsidRPr="00DC7465">
        <w:rPr>
          <w:noProof/>
          <w:lang w:eastAsia="es-ES"/>
        </w:rPr>
        <w:drawing>
          <wp:inline distT="0" distB="0" distL="0" distR="0">
            <wp:extent cx="5140960" cy="2500630"/>
            <wp:effectExtent l="19050" t="0" r="2540" b="0"/>
            <wp:docPr id="1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srcRect/>
                    <a:stretch>
                      <a:fillRect/>
                    </a:stretch>
                  </pic:blipFill>
                  <pic:spPr bwMode="auto">
                    <a:xfrm>
                      <a:off x="0" y="0"/>
                      <a:ext cx="5140960" cy="2500630"/>
                    </a:xfrm>
                    <a:prstGeom prst="rect">
                      <a:avLst/>
                    </a:prstGeom>
                    <a:noFill/>
                    <a:ln w="9525">
                      <a:noFill/>
                      <a:miter lim="800000"/>
                      <a:headEnd/>
                      <a:tailEnd/>
                    </a:ln>
                  </pic:spPr>
                </pic:pic>
              </a:graphicData>
            </a:graphic>
          </wp:inline>
        </w:drawing>
      </w:r>
    </w:p>
    <w:p w:rsidR="00DC7465" w:rsidRDefault="00DC7465" w:rsidP="00DC7465">
      <w:pPr>
        <w:pStyle w:val="Prrafodelista"/>
        <w:ind w:left="708" w:firstLine="708"/>
        <w:jc w:val="both"/>
        <w:rPr>
          <w:rFonts w:ascii="Verdana" w:hAnsi="Verdana"/>
          <w:sz w:val="24"/>
          <w:szCs w:val="24"/>
        </w:rPr>
      </w:pPr>
      <w:r>
        <w:rPr>
          <w:rFonts w:ascii="Verdana" w:hAnsi="Verdana"/>
          <w:sz w:val="24"/>
          <w:szCs w:val="24"/>
        </w:rPr>
        <w:t>Como es el liquidador, se le resta al anticipo, los gastos registrados (gastos con/sin recibo). A parte, se le devolverá el importe por kilometraje.</w:t>
      </w:r>
    </w:p>
    <w:p w:rsidR="007B0BB6" w:rsidRDefault="007B0BB6" w:rsidP="007B0BB6">
      <w:pPr>
        <w:jc w:val="both"/>
        <w:rPr>
          <w:rFonts w:ascii="Verdana" w:hAnsi="Verdana"/>
          <w:sz w:val="24"/>
          <w:szCs w:val="24"/>
        </w:rPr>
      </w:pPr>
    </w:p>
    <w:p w:rsidR="00827476" w:rsidRDefault="007B0BB6" w:rsidP="007B0BB6">
      <w:pPr>
        <w:ind w:left="708"/>
        <w:jc w:val="both"/>
        <w:rPr>
          <w:rFonts w:ascii="Verdana" w:hAnsi="Verdana"/>
          <w:sz w:val="24"/>
          <w:szCs w:val="24"/>
        </w:rPr>
      </w:pPr>
      <w:r>
        <w:rPr>
          <w:rFonts w:ascii="Verdana" w:hAnsi="Verdana"/>
          <w:sz w:val="24"/>
          <w:szCs w:val="24"/>
        </w:rPr>
        <w:tab/>
        <w:t xml:space="preserve">Una vez rellenada, se le enviará al responsable para que la valide. Cuando el validador la valide, el usuario recibirá un email informándoselo. En ese momento, tendrá que entrar en la hoja de gastos y ahora se visualizará un icono para imprimir. </w:t>
      </w:r>
      <w:r>
        <w:rPr>
          <w:rFonts w:ascii="Verdana" w:hAnsi="Verdana"/>
          <w:sz w:val="24"/>
          <w:szCs w:val="24"/>
        </w:rPr>
        <w:lastRenderedPageBreak/>
        <w:t xml:space="preserve">Después de imprimirla, se meterá en un sobre junto con </w:t>
      </w:r>
      <w:r w:rsidR="00334192">
        <w:rPr>
          <w:rFonts w:ascii="Verdana" w:hAnsi="Verdana"/>
          <w:sz w:val="24"/>
          <w:szCs w:val="24"/>
        </w:rPr>
        <w:t>los tickets y se meterá en el buzón de administración.</w:t>
      </w:r>
    </w:p>
    <w:p w:rsidR="004C6E4B" w:rsidRDefault="004C6E4B"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F60259" w:rsidRDefault="00F60259" w:rsidP="007B0BB6">
      <w:pPr>
        <w:ind w:left="708"/>
        <w:jc w:val="both"/>
        <w:rPr>
          <w:rFonts w:ascii="Verdana" w:hAnsi="Verdana"/>
          <w:sz w:val="24"/>
          <w:szCs w:val="24"/>
        </w:rPr>
      </w:pPr>
    </w:p>
    <w:p w:rsidR="004C6E4B" w:rsidRDefault="004C6E4B" w:rsidP="00885959">
      <w:pPr>
        <w:pStyle w:val="Prrafodelista"/>
        <w:numPr>
          <w:ilvl w:val="0"/>
          <w:numId w:val="1"/>
        </w:numPr>
        <w:jc w:val="both"/>
        <w:outlineLvl w:val="0"/>
        <w:rPr>
          <w:rFonts w:ascii="Verdana" w:hAnsi="Verdana"/>
          <w:b/>
          <w:sz w:val="24"/>
          <w:szCs w:val="24"/>
        </w:rPr>
      </w:pPr>
      <w:bookmarkStart w:id="11" w:name="_Toc301780899"/>
      <w:r w:rsidRPr="004C6E4B">
        <w:rPr>
          <w:rFonts w:ascii="Verdana" w:hAnsi="Verdana"/>
          <w:b/>
          <w:sz w:val="24"/>
          <w:szCs w:val="24"/>
        </w:rPr>
        <w:lastRenderedPageBreak/>
        <w:t>VALIDACIONES</w:t>
      </w:r>
      <w:bookmarkEnd w:id="11"/>
    </w:p>
    <w:p w:rsidR="00426607" w:rsidRPr="004C6E4B" w:rsidRDefault="00426607" w:rsidP="00426607">
      <w:pPr>
        <w:pStyle w:val="Prrafodelista"/>
        <w:ind w:left="360"/>
        <w:jc w:val="both"/>
        <w:rPr>
          <w:rFonts w:ascii="Verdana" w:hAnsi="Verdana"/>
          <w:b/>
          <w:sz w:val="24"/>
          <w:szCs w:val="24"/>
        </w:rPr>
      </w:pPr>
    </w:p>
    <w:p w:rsidR="004C6E4B" w:rsidRDefault="004C6E4B" w:rsidP="00885959">
      <w:pPr>
        <w:pStyle w:val="Prrafodelista"/>
        <w:numPr>
          <w:ilvl w:val="1"/>
          <w:numId w:val="1"/>
        </w:numPr>
        <w:jc w:val="both"/>
        <w:outlineLvl w:val="1"/>
        <w:rPr>
          <w:rFonts w:ascii="Verdana" w:hAnsi="Verdana"/>
          <w:b/>
          <w:sz w:val="24"/>
          <w:szCs w:val="24"/>
        </w:rPr>
      </w:pPr>
      <w:bookmarkStart w:id="12" w:name="_Toc301780900"/>
      <w:r w:rsidRPr="004C6E4B">
        <w:rPr>
          <w:rFonts w:ascii="Verdana" w:hAnsi="Verdana"/>
          <w:b/>
          <w:sz w:val="24"/>
          <w:szCs w:val="24"/>
        </w:rPr>
        <w:t>HOJAS DE GASTOS</w:t>
      </w:r>
      <w:bookmarkEnd w:id="12"/>
    </w:p>
    <w:p w:rsidR="00426607" w:rsidRPr="00426607" w:rsidRDefault="00426607" w:rsidP="00426607">
      <w:pPr>
        <w:ind w:firstLine="708"/>
        <w:jc w:val="both"/>
        <w:rPr>
          <w:rFonts w:ascii="Verdana" w:hAnsi="Verdana"/>
          <w:sz w:val="24"/>
          <w:szCs w:val="24"/>
        </w:rPr>
      </w:pPr>
      <w:r>
        <w:rPr>
          <w:rFonts w:ascii="Verdana" w:hAnsi="Verdana"/>
          <w:sz w:val="24"/>
          <w:szCs w:val="24"/>
        </w:rPr>
        <w:t>P</w:t>
      </w:r>
      <w:r w:rsidRPr="00426607">
        <w:rPr>
          <w:rFonts w:ascii="Verdana" w:hAnsi="Verdana"/>
          <w:sz w:val="24"/>
          <w:szCs w:val="24"/>
        </w:rPr>
        <w:t>ara validar las hojas de gastos, hay dos caminos:</w:t>
      </w:r>
    </w:p>
    <w:p w:rsidR="00426607" w:rsidRDefault="00426607" w:rsidP="00885959">
      <w:pPr>
        <w:pStyle w:val="Prrafodelista"/>
        <w:numPr>
          <w:ilvl w:val="2"/>
          <w:numId w:val="1"/>
        </w:numPr>
        <w:jc w:val="both"/>
        <w:outlineLvl w:val="2"/>
        <w:rPr>
          <w:rFonts w:ascii="Verdana" w:hAnsi="Verdana"/>
          <w:b/>
          <w:sz w:val="24"/>
          <w:szCs w:val="24"/>
        </w:rPr>
      </w:pPr>
      <w:bookmarkStart w:id="13" w:name="_Toc301780901"/>
      <w:r>
        <w:rPr>
          <w:rFonts w:ascii="Verdana" w:hAnsi="Verdana"/>
          <w:b/>
          <w:sz w:val="24"/>
          <w:szCs w:val="24"/>
        </w:rPr>
        <w:t>Detalle de la hoja de gastos</w:t>
      </w:r>
      <w:bookmarkEnd w:id="13"/>
    </w:p>
    <w:p w:rsidR="00426607" w:rsidRDefault="00426607" w:rsidP="00426607">
      <w:pPr>
        <w:pStyle w:val="Prrafodelista"/>
        <w:ind w:left="1224"/>
        <w:jc w:val="both"/>
        <w:rPr>
          <w:rFonts w:ascii="Verdana" w:hAnsi="Verdana"/>
          <w:sz w:val="24"/>
          <w:szCs w:val="24"/>
        </w:rPr>
      </w:pPr>
      <w:r>
        <w:rPr>
          <w:rFonts w:ascii="Verdana" w:hAnsi="Verdana"/>
          <w:sz w:val="24"/>
          <w:szCs w:val="24"/>
        </w:rPr>
        <w:t>En la página de viajes, hacer click en el icono de hojas de gastos del viaje deseado</w:t>
      </w:r>
    </w:p>
    <w:p w:rsidR="00426607" w:rsidRDefault="00426607" w:rsidP="00426607">
      <w:pPr>
        <w:pStyle w:val="Prrafodelista"/>
        <w:ind w:left="1224"/>
        <w:jc w:val="both"/>
        <w:rPr>
          <w:rFonts w:ascii="Verdana" w:hAnsi="Verdana"/>
          <w:sz w:val="24"/>
          <w:szCs w:val="24"/>
        </w:rPr>
      </w:pPr>
    </w:p>
    <w:p w:rsidR="00426607" w:rsidRDefault="00426607" w:rsidP="00426607">
      <w:pPr>
        <w:pStyle w:val="Prrafodelista"/>
        <w:ind w:left="1224"/>
        <w:jc w:val="both"/>
        <w:rPr>
          <w:rFonts w:ascii="Verdana" w:hAnsi="Verdana"/>
          <w:sz w:val="24"/>
          <w:szCs w:val="24"/>
        </w:rPr>
      </w:pPr>
      <w:r>
        <w:rPr>
          <w:rFonts w:ascii="Verdana" w:hAnsi="Verdana"/>
          <w:noProof/>
          <w:sz w:val="24"/>
          <w:szCs w:val="24"/>
          <w:lang w:eastAsia="es-ES"/>
        </w:rPr>
        <w:drawing>
          <wp:inline distT="0" distB="0" distL="0" distR="0">
            <wp:extent cx="5402580" cy="653415"/>
            <wp:effectExtent l="19050" t="0" r="7620" b="0"/>
            <wp:docPr id="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srcRect/>
                    <a:stretch>
                      <a:fillRect/>
                    </a:stretch>
                  </pic:blipFill>
                  <pic:spPr bwMode="auto">
                    <a:xfrm>
                      <a:off x="0" y="0"/>
                      <a:ext cx="5402580" cy="653415"/>
                    </a:xfrm>
                    <a:prstGeom prst="rect">
                      <a:avLst/>
                    </a:prstGeom>
                    <a:noFill/>
                    <a:ln w="9525">
                      <a:noFill/>
                      <a:miter lim="800000"/>
                      <a:headEnd/>
                      <a:tailEnd/>
                    </a:ln>
                  </pic:spPr>
                </pic:pic>
              </a:graphicData>
            </a:graphic>
          </wp:inline>
        </w:drawing>
      </w:r>
    </w:p>
    <w:p w:rsidR="00426607" w:rsidRDefault="00E80CF8" w:rsidP="00426607">
      <w:pPr>
        <w:pStyle w:val="Prrafodelista"/>
        <w:ind w:left="1224"/>
        <w:jc w:val="both"/>
        <w:rPr>
          <w:rFonts w:ascii="Verdana" w:hAnsi="Verdana"/>
          <w:sz w:val="24"/>
          <w:szCs w:val="24"/>
        </w:rPr>
      </w:pPr>
      <w:r>
        <w:rPr>
          <w:rFonts w:ascii="Verdana" w:hAnsi="Verdana"/>
          <w:sz w:val="24"/>
          <w:szCs w:val="24"/>
        </w:rPr>
        <w:t>Una vez en el detalle, se selecciona el usuario del que se quiere ver la hoja y a continuación, se valida o se rechaza.</w:t>
      </w:r>
    </w:p>
    <w:p w:rsidR="00E80CF8" w:rsidRDefault="00E80CF8" w:rsidP="00426607">
      <w:pPr>
        <w:pStyle w:val="Prrafodelista"/>
        <w:ind w:left="1224"/>
        <w:jc w:val="both"/>
        <w:rPr>
          <w:rFonts w:ascii="Verdana" w:hAnsi="Verdana"/>
          <w:sz w:val="24"/>
          <w:szCs w:val="24"/>
        </w:rPr>
      </w:pPr>
    </w:p>
    <w:p w:rsidR="00E80CF8" w:rsidRDefault="00E80CF8" w:rsidP="00426607">
      <w:pPr>
        <w:pStyle w:val="Prrafodelista"/>
        <w:ind w:left="1224"/>
        <w:jc w:val="both"/>
        <w:rPr>
          <w:rFonts w:ascii="Verdana" w:hAnsi="Verdana"/>
          <w:sz w:val="24"/>
          <w:szCs w:val="24"/>
        </w:rPr>
      </w:pPr>
      <w:r>
        <w:rPr>
          <w:rFonts w:ascii="Verdana" w:hAnsi="Verdana"/>
          <w:noProof/>
          <w:sz w:val="24"/>
          <w:szCs w:val="24"/>
          <w:lang w:eastAsia="es-ES"/>
        </w:rPr>
        <w:drawing>
          <wp:inline distT="0" distB="0" distL="0" distR="0">
            <wp:extent cx="5393055" cy="1054100"/>
            <wp:effectExtent l="19050" t="0" r="0" b="0"/>
            <wp:docPr id="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srcRect/>
                    <a:stretch>
                      <a:fillRect/>
                    </a:stretch>
                  </pic:blipFill>
                  <pic:spPr bwMode="auto">
                    <a:xfrm>
                      <a:off x="0" y="0"/>
                      <a:ext cx="5393055" cy="1054100"/>
                    </a:xfrm>
                    <a:prstGeom prst="rect">
                      <a:avLst/>
                    </a:prstGeom>
                    <a:noFill/>
                    <a:ln w="9525">
                      <a:noFill/>
                      <a:miter lim="800000"/>
                      <a:headEnd/>
                      <a:tailEnd/>
                    </a:ln>
                  </pic:spPr>
                </pic:pic>
              </a:graphicData>
            </a:graphic>
          </wp:inline>
        </w:drawing>
      </w:r>
    </w:p>
    <w:p w:rsidR="00E80CF8" w:rsidRDefault="00E80CF8" w:rsidP="00426607">
      <w:pPr>
        <w:pStyle w:val="Prrafodelista"/>
        <w:ind w:left="1224"/>
        <w:jc w:val="both"/>
        <w:rPr>
          <w:rFonts w:ascii="Verdana" w:hAnsi="Verdana"/>
          <w:sz w:val="24"/>
          <w:szCs w:val="24"/>
        </w:rPr>
      </w:pPr>
    </w:p>
    <w:p w:rsidR="00E80CF8" w:rsidRDefault="00E80CF8" w:rsidP="00426607">
      <w:pPr>
        <w:pStyle w:val="Prrafodelista"/>
        <w:ind w:left="1224"/>
        <w:jc w:val="both"/>
        <w:rPr>
          <w:rFonts w:ascii="Verdana" w:hAnsi="Verdana"/>
          <w:sz w:val="24"/>
          <w:szCs w:val="24"/>
        </w:rPr>
      </w:pPr>
      <w:r>
        <w:rPr>
          <w:rFonts w:ascii="Verdana" w:hAnsi="Verdana"/>
          <w:noProof/>
          <w:sz w:val="24"/>
          <w:szCs w:val="24"/>
          <w:lang w:eastAsia="es-ES"/>
        </w:rPr>
        <w:drawing>
          <wp:inline distT="0" distB="0" distL="0" distR="0">
            <wp:extent cx="5400040" cy="1257349"/>
            <wp:effectExtent l="19050" t="0" r="0" b="0"/>
            <wp:docPr id="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srcRect/>
                    <a:stretch>
                      <a:fillRect/>
                    </a:stretch>
                  </pic:blipFill>
                  <pic:spPr bwMode="auto">
                    <a:xfrm>
                      <a:off x="0" y="0"/>
                      <a:ext cx="5400040" cy="1257349"/>
                    </a:xfrm>
                    <a:prstGeom prst="rect">
                      <a:avLst/>
                    </a:prstGeom>
                    <a:noFill/>
                    <a:ln w="9525">
                      <a:noFill/>
                      <a:miter lim="800000"/>
                      <a:headEnd/>
                      <a:tailEnd/>
                    </a:ln>
                  </pic:spPr>
                </pic:pic>
              </a:graphicData>
            </a:graphic>
          </wp:inline>
        </w:drawing>
      </w:r>
    </w:p>
    <w:p w:rsidR="00E80CF8" w:rsidRDefault="00E80CF8" w:rsidP="00426607">
      <w:pPr>
        <w:pStyle w:val="Prrafodelista"/>
        <w:ind w:left="1224"/>
        <w:jc w:val="both"/>
        <w:rPr>
          <w:rFonts w:ascii="Verdana" w:hAnsi="Verdana"/>
          <w:sz w:val="24"/>
          <w:szCs w:val="24"/>
        </w:rPr>
      </w:pPr>
    </w:p>
    <w:p w:rsidR="00E80CF8" w:rsidRPr="00426607" w:rsidRDefault="00E80CF8" w:rsidP="00426607">
      <w:pPr>
        <w:pStyle w:val="Prrafodelista"/>
        <w:ind w:left="1224"/>
        <w:jc w:val="both"/>
        <w:rPr>
          <w:rFonts w:ascii="Verdana" w:hAnsi="Verdana"/>
          <w:sz w:val="24"/>
          <w:szCs w:val="24"/>
        </w:rPr>
      </w:pPr>
      <w:r>
        <w:rPr>
          <w:rFonts w:ascii="Verdana" w:hAnsi="Verdana"/>
          <w:sz w:val="24"/>
          <w:szCs w:val="24"/>
        </w:rPr>
        <w:t>Al usuario, le llegará un email confirmándole la validación.</w:t>
      </w:r>
    </w:p>
    <w:p w:rsidR="00F60259" w:rsidRDefault="00F60259" w:rsidP="00426607">
      <w:pPr>
        <w:pStyle w:val="Prrafodelista"/>
        <w:ind w:left="1224"/>
        <w:jc w:val="both"/>
        <w:rPr>
          <w:rFonts w:ascii="Verdana" w:hAnsi="Verdana"/>
          <w:b/>
          <w:sz w:val="24"/>
          <w:szCs w:val="24"/>
        </w:rPr>
      </w:pPr>
    </w:p>
    <w:p w:rsidR="00426607" w:rsidRDefault="00426607" w:rsidP="00885959">
      <w:pPr>
        <w:pStyle w:val="Prrafodelista"/>
        <w:numPr>
          <w:ilvl w:val="2"/>
          <w:numId w:val="1"/>
        </w:numPr>
        <w:jc w:val="both"/>
        <w:outlineLvl w:val="2"/>
        <w:rPr>
          <w:rFonts w:ascii="Verdana" w:hAnsi="Verdana"/>
          <w:b/>
          <w:sz w:val="24"/>
          <w:szCs w:val="24"/>
        </w:rPr>
      </w:pPr>
      <w:bookmarkStart w:id="14" w:name="_Toc301780902"/>
      <w:r>
        <w:rPr>
          <w:rFonts w:ascii="Verdana" w:hAnsi="Verdana"/>
          <w:b/>
          <w:sz w:val="24"/>
          <w:szCs w:val="24"/>
        </w:rPr>
        <w:t>Pagina de validaciones</w:t>
      </w:r>
      <w:bookmarkEnd w:id="14"/>
    </w:p>
    <w:p w:rsidR="00F60259" w:rsidRDefault="00F60259" w:rsidP="00F60259">
      <w:pPr>
        <w:pStyle w:val="Prrafodelista"/>
        <w:ind w:left="1224"/>
        <w:jc w:val="both"/>
        <w:rPr>
          <w:rFonts w:ascii="Verdana" w:hAnsi="Verdana"/>
          <w:b/>
          <w:sz w:val="24"/>
          <w:szCs w:val="24"/>
        </w:rPr>
      </w:pPr>
    </w:p>
    <w:p w:rsidR="00F60259" w:rsidRDefault="00F60259" w:rsidP="00407780">
      <w:pPr>
        <w:pStyle w:val="Prrafodelista"/>
        <w:ind w:left="1224" w:firstLine="192"/>
        <w:jc w:val="both"/>
        <w:rPr>
          <w:rFonts w:ascii="Verdana" w:hAnsi="Verdana"/>
          <w:sz w:val="24"/>
          <w:szCs w:val="24"/>
        </w:rPr>
      </w:pPr>
      <w:r>
        <w:rPr>
          <w:rFonts w:ascii="Verdana" w:hAnsi="Verdana"/>
          <w:sz w:val="24"/>
          <w:szCs w:val="24"/>
        </w:rPr>
        <w:t>Se accede a través del menú Validaciones-&gt;Hojas de gastos. Se selecciona un mes y un año para ver las hojas recibidas. Si se quiere ver solo las que todavía no estén validadas, se pinchará en el link ‘Ver todo sin validar’. En el listado resultante, se visualiza la persona, la fecha, el código de la hoja y un icono señalando si está o no validada. Para validar una, se pincha en la línea deseada y redirecciona a la hoja de gastos y se valida de la misma forma que el paso anterior.</w:t>
      </w:r>
    </w:p>
    <w:p w:rsidR="00F60259" w:rsidRPr="00F60259" w:rsidRDefault="00F60259" w:rsidP="00F60259">
      <w:pPr>
        <w:pStyle w:val="Prrafodelista"/>
        <w:ind w:left="1224"/>
        <w:jc w:val="both"/>
        <w:rPr>
          <w:rFonts w:ascii="Verdana" w:hAnsi="Verdana"/>
          <w:sz w:val="24"/>
          <w:szCs w:val="24"/>
        </w:rPr>
      </w:pPr>
      <w:r>
        <w:rPr>
          <w:rFonts w:ascii="Verdana" w:hAnsi="Verdana"/>
          <w:noProof/>
          <w:sz w:val="24"/>
          <w:szCs w:val="24"/>
          <w:lang w:eastAsia="es-ES"/>
        </w:rPr>
        <w:lastRenderedPageBreak/>
        <w:drawing>
          <wp:inline distT="0" distB="0" distL="0" distR="0">
            <wp:extent cx="5400040" cy="1205432"/>
            <wp:effectExtent l="19050" t="0" r="0" b="0"/>
            <wp:docPr id="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srcRect/>
                    <a:stretch>
                      <a:fillRect/>
                    </a:stretch>
                  </pic:blipFill>
                  <pic:spPr bwMode="auto">
                    <a:xfrm>
                      <a:off x="0" y="0"/>
                      <a:ext cx="5400040" cy="1205432"/>
                    </a:xfrm>
                    <a:prstGeom prst="rect">
                      <a:avLst/>
                    </a:prstGeom>
                    <a:noFill/>
                    <a:ln w="9525">
                      <a:noFill/>
                      <a:miter lim="800000"/>
                      <a:headEnd/>
                      <a:tailEnd/>
                    </a:ln>
                  </pic:spPr>
                </pic:pic>
              </a:graphicData>
            </a:graphic>
          </wp:inline>
        </w:drawing>
      </w:r>
    </w:p>
    <w:p w:rsidR="00426607" w:rsidRPr="00426607" w:rsidRDefault="00426607" w:rsidP="00E94E56">
      <w:pPr>
        <w:pStyle w:val="Prrafodelista"/>
        <w:ind w:left="792"/>
        <w:jc w:val="both"/>
        <w:rPr>
          <w:rFonts w:ascii="Verdana" w:hAnsi="Verdana"/>
          <w:sz w:val="24"/>
          <w:szCs w:val="24"/>
        </w:rPr>
      </w:pPr>
    </w:p>
    <w:p w:rsidR="004C6E4B" w:rsidRDefault="004C6E4B" w:rsidP="00885959">
      <w:pPr>
        <w:pStyle w:val="Prrafodelista"/>
        <w:numPr>
          <w:ilvl w:val="1"/>
          <w:numId w:val="1"/>
        </w:numPr>
        <w:jc w:val="both"/>
        <w:outlineLvl w:val="1"/>
        <w:rPr>
          <w:rFonts w:ascii="Verdana" w:hAnsi="Verdana"/>
          <w:b/>
          <w:sz w:val="24"/>
          <w:szCs w:val="24"/>
        </w:rPr>
      </w:pPr>
      <w:bookmarkStart w:id="15" w:name="_Toc301780903"/>
      <w:r>
        <w:rPr>
          <w:rFonts w:ascii="Verdana" w:hAnsi="Verdana"/>
          <w:b/>
          <w:sz w:val="24"/>
          <w:szCs w:val="24"/>
        </w:rPr>
        <w:t>GASTOS DE VISA</w:t>
      </w:r>
      <w:bookmarkEnd w:id="15"/>
    </w:p>
    <w:p w:rsidR="004C6E4B" w:rsidRPr="004C6E4B" w:rsidRDefault="004C6E4B" w:rsidP="004C6E4B">
      <w:pPr>
        <w:pStyle w:val="Prrafodelista"/>
        <w:rPr>
          <w:rFonts w:ascii="Verdana" w:hAnsi="Verdana"/>
          <w:b/>
          <w:sz w:val="24"/>
          <w:szCs w:val="24"/>
        </w:rPr>
      </w:pPr>
    </w:p>
    <w:p w:rsidR="00227FD7" w:rsidRDefault="00407780" w:rsidP="00407780">
      <w:pPr>
        <w:pStyle w:val="Prrafodelista"/>
        <w:ind w:left="792" w:firstLine="708"/>
        <w:jc w:val="both"/>
        <w:rPr>
          <w:rFonts w:ascii="Verdana" w:hAnsi="Verdana"/>
          <w:sz w:val="24"/>
          <w:szCs w:val="24"/>
        </w:rPr>
      </w:pPr>
      <w:r>
        <w:rPr>
          <w:rFonts w:ascii="Verdana" w:hAnsi="Verdana"/>
          <w:sz w:val="24"/>
          <w:szCs w:val="24"/>
        </w:rPr>
        <w:t>Si al entrar, el validador tiene gastos pendientes de validar, se visualiza una página de alertas. Si no, se podrá acceder a través de la opción de menú Validaciones</w:t>
      </w:r>
      <w:r w:rsidRPr="00407780">
        <w:rPr>
          <w:rFonts w:ascii="Verdana" w:hAnsi="Verdana"/>
          <w:sz w:val="24"/>
          <w:szCs w:val="24"/>
        </w:rPr>
        <w:sym w:font="Wingdings" w:char="F0E0"/>
      </w:r>
      <w:r>
        <w:rPr>
          <w:rFonts w:ascii="Verdana" w:hAnsi="Verdana"/>
          <w:sz w:val="24"/>
          <w:szCs w:val="24"/>
        </w:rPr>
        <w:t>Gastos de visa</w:t>
      </w:r>
    </w:p>
    <w:p w:rsidR="00407780" w:rsidRDefault="00407780" w:rsidP="00407780">
      <w:pPr>
        <w:jc w:val="both"/>
        <w:rPr>
          <w:rFonts w:ascii="Verdana" w:hAnsi="Verdana"/>
          <w:sz w:val="24"/>
          <w:szCs w:val="24"/>
        </w:rPr>
      </w:pPr>
      <w:r>
        <w:rPr>
          <w:rFonts w:ascii="Verdana" w:hAnsi="Verdana"/>
          <w:sz w:val="24"/>
          <w:szCs w:val="24"/>
        </w:rPr>
        <w:t xml:space="preserve">        </w:t>
      </w:r>
      <w:r w:rsidRPr="00407780">
        <w:rPr>
          <w:rFonts w:ascii="Verdana" w:hAnsi="Verdana"/>
          <w:sz w:val="24"/>
          <w:szCs w:val="24"/>
        </w:rPr>
        <w:drawing>
          <wp:inline distT="0" distB="0" distL="0" distR="0">
            <wp:extent cx="4926330" cy="1156970"/>
            <wp:effectExtent l="19050" t="0" r="762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a:stretch>
                      <a:fillRect/>
                    </a:stretch>
                  </pic:blipFill>
                  <pic:spPr bwMode="auto">
                    <a:xfrm>
                      <a:off x="0" y="0"/>
                      <a:ext cx="4926330" cy="1156970"/>
                    </a:xfrm>
                    <a:prstGeom prst="rect">
                      <a:avLst/>
                    </a:prstGeom>
                    <a:noFill/>
                    <a:ln w="9525">
                      <a:noFill/>
                      <a:miter lim="800000"/>
                      <a:headEnd/>
                      <a:tailEnd/>
                    </a:ln>
                  </pic:spPr>
                </pic:pic>
              </a:graphicData>
            </a:graphic>
          </wp:inline>
        </w:drawing>
      </w:r>
    </w:p>
    <w:p w:rsidR="00407780" w:rsidRDefault="00407780" w:rsidP="00407780">
      <w:pPr>
        <w:ind w:left="708" w:firstLine="708"/>
        <w:jc w:val="both"/>
        <w:rPr>
          <w:rFonts w:ascii="Verdana" w:hAnsi="Verdana"/>
          <w:sz w:val="24"/>
          <w:szCs w:val="24"/>
        </w:rPr>
      </w:pPr>
      <w:r w:rsidRPr="00407780">
        <w:rPr>
          <w:rFonts w:ascii="Verdana" w:hAnsi="Verdana"/>
          <w:sz w:val="24"/>
          <w:szCs w:val="24"/>
        </w:rPr>
        <w:t>Se seleccio</w:t>
      </w:r>
      <w:r>
        <w:rPr>
          <w:rFonts w:ascii="Verdana" w:hAnsi="Verdana"/>
          <w:sz w:val="24"/>
          <w:szCs w:val="24"/>
        </w:rPr>
        <w:t>na un mes y un año para ver los gastos de visa</w:t>
      </w:r>
      <w:r w:rsidRPr="00407780">
        <w:rPr>
          <w:rFonts w:ascii="Verdana" w:hAnsi="Verdana"/>
          <w:sz w:val="24"/>
          <w:szCs w:val="24"/>
        </w:rPr>
        <w:t>. Si se quiere ver solo l</w:t>
      </w:r>
      <w:r>
        <w:rPr>
          <w:rFonts w:ascii="Verdana" w:hAnsi="Verdana"/>
          <w:sz w:val="24"/>
          <w:szCs w:val="24"/>
        </w:rPr>
        <w:t>as que todavía no estén chequeados</w:t>
      </w:r>
      <w:r w:rsidRPr="00407780">
        <w:rPr>
          <w:rFonts w:ascii="Verdana" w:hAnsi="Verdana"/>
          <w:sz w:val="24"/>
          <w:szCs w:val="24"/>
        </w:rPr>
        <w:t xml:space="preserve">, se pinchará en el link ‘Ver </w:t>
      </w:r>
      <w:r>
        <w:rPr>
          <w:rFonts w:ascii="Verdana" w:hAnsi="Verdana"/>
          <w:sz w:val="24"/>
          <w:szCs w:val="24"/>
        </w:rPr>
        <w:t>movimientos sin chequear</w:t>
      </w:r>
      <w:r w:rsidRPr="00407780">
        <w:rPr>
          <w:rFonts w:ascii="Verdana" w:hAnsi="Verdana"/>
          <w:sz w:val="24"/>
          <w:szCs w:val="24"/>
        </w:rPr>
        <w:t xml:space="preserve">’. En el listado resultante, se </w:t>
      </w:r>
      <w:r>
        <w:rPr>
          <w:rFonts w:ascii="Verdana" w:hAnsi="Verdana"/>
          <w:sz w:val="24"/>
          <w:szCs w:val="24"/>
        </w:rPr>
        <w:t>visualiza la persona, y la fecha</w:t>
      </w:r>
      <w:r w:rsidRPr="00407780">
        <w:rPr>
          <w:rFonts w:ascii="Verdana" w:hAnsi="Verdana"/>
          <w:sz w:val="24"/>
          <w:szCs w:val="24"/>
        </w:rPr>
        <w:t xml:space="preserve">. Para </w:t>
      </w:r>
      <w:r>
        <w:rPr>
          <w:rFonts w:ascii="Verdana" w:hAnsi="Verdana"/>
          <w:sz w:val="24"/>
          <w:szCs w:val="24"/>
        </w:rPr>
        <w:t>chequear</w:t>
      </w:r>
      <w:r w:rsidRPr="00407780">
        <w:rPr>
          <w:rFonts w:ascii="Verdana" w:hAnsi="Verdana"/>
          <w:sz w:val="24"/>
          <w:szCs w:val="24"/>
        </w:rPr>
        <w:t xml:space="preserve"> una, se pincha en la línea dese</w:t>
      </w:r>
      <w:r>
        <w:rPr>
          <w:rFonts w:ascii="Verdana" w:hAnsi="Verdana"/>
          <w:sz w:val="24"/>
          <w:szCs w:val="24"/>
        </w:rPr>
        <w:t>ada y redirecciona a un resumen de gastos de visa, pudiéndose marcar como chequeada o no chequeada</w:t>
      </w:r>
    </w:p>
    <w:p w:rsidR="00532118" w:rsidRPr="00407780" w:rsidRDefault="00532118" w:rsidP="00407780">
      <w:pPr>
        <w:ind w:left="708" w:firstLine="708"/>
        <w:jc w:val="both"/>
        <w:rPr>
          <w:rFonts w:ascii="Verdana" w:hAnsi="Verdana"/>
          <w:sz w:val="24"/>
          <w:szCs w:val="24"/>
        </w:rPr>
      </w:pPr>
    </w:p>
    <w:p w:rsidR="00407780" w:rsidRDefault="00407780" w:rsidP="00407780">
      <w:pPr>
        <w:jc w:val="both"/>
        <w:rPr>
          <w:rFonts w:ascii="Verdana" w:hAnsi="Verdana"/>
          <w:sz w:val="24"/>
          <w:szCs w:val="24"/>
        </w:rPr>
      </w:pPr>
      <w:r>
        <w:rPr>
          <w:rFonts w:ascii="Verdana" w:hAnsi="Verdana"/>
          <w:sz w:val="24"/>
          <w:szCs w:val="24"/>
        </w:rPr>
        <w:t xml:space="preserve"> </w:t>
      </w:r>
      <w:r>
        <w:rPr>
          <w:rFonts w:ascii="Verdana" w:hAnsi="Verdana"/>
          <w:noProof/>
          <w:sz w:val="24"/>
          <w:szCs w:val="24"/>
          <w:lang w:eastAsia="es-ES"/>
        </w:rPr>
        <w:drawing>
          <wp:inline distT="0" distB="0" distL="0" distR="0">
            <wp:extent cx="5113281" cy="1596339"/>
            <wp:effectExtent l="19050" t="0" r="0" b="0"/>
            <wp:docPr id="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srcRect/>
                    <a:stretch>
                      <a:fillRect/>
                    </a:stretch>
                  </pic:blipFill>
                  <pic:spPr bwMode="auto">
                    <a:xfrm>
                      <a:off x="0" y="0"/>
                      <a:ext cx="5112429" cy="1596073"/>
                    </a:xfrm>
                    <a:prstGeom prst="rect">
                      <a:avLst/>
                    </a:prstGeom>
                    <a:noFill/>
                    <a:ln w="9525">
                      <a:noFill/>
                      <a:miter lim="800000"/>
                      <a:headEnd/>
                      <a:tailEnd/>
                    </a:ln>
                  </pic:spPr>
                </pic:pic>
              </a:graphicData>
            </a:graphic>
          </wp:inline>
        </w:drawing>
      </w:r>
    </w:p>
    <w:p w:rsidR="00532118" w:rsidRDefault="00532118" w:rsidP="00407780">
      <w:pPr>
        <w:jc w:val="both"/>
        <w:rPr>
          <w:rFonts w:ascii="Verdana" w:hAnsi="Verdana"/>
          <w:sz w:val="24"/>
          <w:szCs w:val="24"/>
        </w:rPr>
      </w:pPr>
    </w:p>
    <w:p w:rsidR="00532118" w:rsidRDefault="00532118" w:rsidP="00407780">
      <w:pPr>
        <w:jc w:val="both"/>
        <w:rPr>
          <w:rFonts w:ascii="Verdana" w:hAnsi="Verdana"/>
          <w:sz w:val="24"/>
          <w:szCs w:val="24"/>
        </w:rPr>
      </w:pPr>
    </w:p>
    <w:p w:rsidR="00407780" w:rsidRDefault="00532118" w:rsidP="00532118">
      <w:pPr>
        <w:ind w:firstLine="708"/>
        <w:jc w:val="both"/>
        <w:rPr>
          <w:rFonts w:ascii="Verdana" w:hAnsi="Verdana"/>
          <w:sz w:val="24"/>
          <w:szCs w:val="24"/>
        </w:rPr>
      </w:pPr>
      <w:r>
        <w:rPr>
          <w:rFonts w:ascii="Verdana" w:hAnsi="Verdana"/>
          <w:sz w:val="24"/>
          <w:szCs w:val="24"/>
        </w:rPr>
        <w:lastRenderedPageBreak/>
        <w:t>En el detalle, se visualiza toda la información relacionada con el gasto, como establecimiento, importe, moneda, etc. Para chequearlos, hay que marcar las líneas que queremos y a continuación, pulsar el botón ‘Marcar como conforme’ o ‘Disconorme</w:t>
      </w:r>
    </w:p>
    <w:p w:rsidR="00532118" w:rsidRDefault="00532118" w:rsidP="00407780">
      <w:pPr>
        <w:jc w:val="both"/>
        <w:rPr>
          <w:rFonts w:ascii="Verdana" w:hAnsi="Verdana"/>
          <w:sz w:val="24"/>
          <w:szCs w:val="24"/>
        </w:rPr>
      </w:pPr>
    </w:p>
    <w:p w:rsidR="00532118" w:rsidRPr="00407780" w:rsidRDefault="00532118" w:rsidP="00407780">
      <w:pPr>
        <w:jc w:val="both"/>
        <w:rPr>
          <w:rFonts w:ascii="Verdana" w:hAnsi="Verdana"/>
          <w:sz w:val="24"/>
          <w:szCs w:val="24"/>
        </w:rPr>
      </w:pPr>
      <w:r>
        <w:rPr>
          <w:rFonts w:ascii="Verdana" w:hAnsi="Verdana"/>
          <w:noProof/>
          <w:sz w:val="24"/>
          <w:szCs w:val="24"/>
          <w:lang w:eastAsia="es-ES"/>
        </w:rPr>
        <w:drawing>
          <wp:inline distT="0" distB="0" distL="0" distR="0">
            <wp:extent cx="5400040" cy="932535"/>
            <wp:effectExtent l="19050" t="0" r="0" b="0"/>
            <wp:docPr id="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srcRect/>
                    <a:stretch>
                      <a:fillRect/>
                    </a:stretch>
                  </pic:blipFill>
                  <pic:spPr bwMode="auto">
                    <a:xfrm>
                      <a:off x="0" y="0"/>
                      <a:ext cx="5400040" cy="932535"/>
                    </a:xfrm>
                    <a:prstGeom prst="rect">
                      <a:avLst/>
                    </a:prstGeom>
                    <a:noFill/>
                    <a:ln w="9525">
                      <a:noFill/>
                      <a:miter lim="800000"/>
                      <a:headEnd/>
                      <a:tailEnd/>
                    </a:ln>
                  </pic:spPr>
                </pic:pic>
              </a:graphicData>
            </a:graphic>
          </wp:inline>
        </w:drawing>
      </w:r>
    </w:p>
    <w:sectPr w:rsidR="00532118" w:rsidRPr="00407780" w:rsidSect="00B83743">
      <w:headerReference w:type="default" r:id="rId34"/>
      <w:footerReference w:type="default" r:id="rId35"/>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406F" w:rsidRDefault="0079406F" w:rsidP="00B83743">
      <w:pPr>
        <w:spacing w:after="0" w:line="240" w:lineRule="auto"/>
      </w:pPr>
      <w:r>
        <w:separator/>
      </w:r>
    </w:p>
  </w:endnote>
  <w:endnote w:type="continuationSeparator" w:id="1">
    <w:p w:rsidR="0079406F" w:rsidRDefault="0079406F" w:rsidP="00B837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3743" w:rsidRDefault="0009266A">
    <w:pPr>
      <w:pStyle w:val="Piedepgina"/>
    </w:pPr>
    <w:r>
      <w:rPr>
        <w:noProof/>
      </w:rPr>
      <w:pict>
        <v:group id="_x0000_s8199" style="position:absolute;margin-left:0;margin-top:0;width:532.9pt;height:53pt;z-index:251662336;mso-position-horizontal:left;mso-position-horizontal-relative:page;mso-position-vertical:top;mso-position-vertical-relative:bottom-margin-area" coordorigin="15,14415" coordsize="10658,1060">
          <v:shapetype id="_x0000_t32" coordsize="21600,21600" o:spt="32" o:oned="t" path="m,l21600,21600e" filled="f">
            <v:path arrowok="t" fillok="f" o:connecttype="none"/>
            <o:lock v:ext="edit" shapetype="t"/>
          </v:shapetype>
          <v:shape id="_x0000_s8200" type="#_x0000_t32" style="position:absolute;left:15;top:14415;width:10171;height:1057" o:connectortype="straight" strokecolor="#a7bfde [1620]"/>
          <v:oval id="_x0000_s8201" style="position:absolute;left:9657;top:14459;width:1016;height:1016" fillcolor="#a7bfde [1620]" stroked="f"/>
          <v:oval id="_x0000_s8202" style="position:absolute;left:9733;top:14568;width:908;height:904" fillcolor="#d3dfee [820]" stroked="f"/>
          <v:oval id="_x0000_s8203" style="position:absolute;left:9802;top:14688;width:783;height:784;v-text-anchor:middle" fillcolor="#7ba0cd [2420]" stroked="f">
            <v:textbox style="mso-next-textbox:#_x0000_s8203">
              <w:txbxContent>
                <w:p w:rsidR="00B83743" w:rsidRDefault="0009266A">
                  <w:pPr>
                    <w:pStyle w:val="Encabezado"/>
                    <w:jc w:val="center"/>
                    <w:rPr>
                      <w:color w:val="FFFFFF" w:themeColor="background1"/>
                    </w:rPr>
                  </w:pPr>
                  <w:fldSimple w:instr=" PAGE   \* MERGEFORMAT ">
                    <w:r w:rsidR="009A3B13" w:rsidRPr="009A3B13">
                      <w:rPr>
                        <w:noProof/>
                        <w:color w:val="FFFFFF" w:themeColor="background1"/>
                      </w:rPr>
                      <w:t>14</w:t>
                    </w:r>
                  </w:fldSimple>
                </w:p>
              </w:txbxContent>
            </v:textbox>
          </v:oval>
          <w10:wrap anchorx="page" anchory="page"/>
        </v:group>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406F" w:rsidRDefault="0079406F" w:rsidP="00B83743">
      <w:pPr>
        <w:spacing w:after="0" w:line="240" w:lineRule="auto"/>
      </w:pPr>
      <w:r>
        <w:separator/>
      </w:r>
    </w:p>
  </w:footnote>
  <w:footnote w:type="continuationSeparator" w:id="1">
    <w:p w:rsidR="0079406F" w:rsidRDefault="0079406F" w:rsidP="00B8374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3743" w:rsidRDefault="0009266A" w:rsidP="00B83743">
    <w:pPr>
      <w:pStyle w:val="Encabezado"/>
      <w:jc w:val="center"/>
    </w:pPr>
    <w:r w:rsidRPr="0009266A">
      <w:rPr>
        <w:noProof/>
        <w:color w:val="365F91" w:themeColor="accent1" w:themeShade="BF"/>
        <w:lang w:eastAsia="zh-TW"/>
      </w:rPr>
      <w:pict>
        <v:group id="_x0000_s8193" style="position:absolute;left:0;text-align:left;margin-left:0;margin-top:0;width:105.1pt;height:274.25pt;rotation:90;flip:y;z-index:251660288;mso-position-horizontal:left;mso-position-horizontal-relative:page;mso-position-vertical:top;mso-position-vertical-relative:page" coordorigin="5531,1258" coordsize="5291,13813" o:allowincell="f">
          <o:lock v:ext="edit" aspectratio="t"/>
          <v:shapetype id="_x0000_t32" coordsize="21600,21600" o:spt="32" o:oned="t" path="m,l21600,21600e" filled="f">
            <v:path arrowok="t" fillok="f" o:connecttype="none"/>
            <o:lock v:ext="edit" shapetype="t"/>
          </v:shapetype>
          <v:shape id="_x0000_s8194" type="#_x0000_t32" style="position:absolute;left:6519;top:1258;width:4303;height:10040;flip:x" o:connectortype="straight" strokecolor="#a7bfde [1620]">
            <o:lock v:ext="edit" aspectratio="t"/>
          </v:shape>
          <v:group id="_x0000_s8195" style="position:absolute;left:5531;top:9226;width:5291;height:5845" coordorigin="5531,9226" coordsize="5291,5845">
            <o:lock v:ext="edit" aspectratio="t"/>
            <v:shape id="_x0000_s8196" style="position:absolute;left:5531;top:9226;width:5291;height:5845;mso-position-horizontal-relative:text;mso-position-vertical-relative:text;mso-width-relative:page;mso-height-relative:page" coordsize="6418,6670" path="m6418,1185r,5485l1809,6669c974,5889,,3958,1407,1987hfc2830,,5591,411,6418,1185haxe" fillcolor="#a7bfde [1620]" stroked="f">
              <v:path arrowok="t"/>
              <o:lock v:ext="edit" aspectratio="t"/>
            </v:shape>
            <v:oval id="_x0000_s8197" style="position:absolute;left:6117;top:10212;width:4526;height:4258;rotation:41366637fd;flip:y" fillcolor="#d3dfee [820]" stroked="f" strokecolor="#a7bfde [1620]">
              <o:lock v:ext="edit" aspectratio="t"/>
            </v:oval>
            <v:oval id="_x0000_s8198" style="position:absolute;left:6217;top:10481;width:3424;height:3221;rotation:41366637fd;flip:y;v-text-anchor:middle" fillcolor="#7ba0cd [2420]" stroked="f" strokecolor="#a7bfde [1620]">
              <o:lock v:ext="edit" aspectratio="t"/>
              <v:textbox inset="0,0,0,0">
                <w:txbxContent>
                  <w:p w:rsidR="00B83743" w:rsidRDefault="00B83743">
                    <w:pPr>
                      <w:pStyle w:val="Encabezado"/>
                      <w:jc w:val="center"/>
                      <w:rPr>
                        <w:b/>
                        <w:bCs/>
                        <w:color w:val="FFFFFF" w:themeColor="background1"/>
                        <w:sz w:val="20"/>
                        <w:szCs w:val="20"/>
                      </w:rPr>
                    </w:pPr>
                    <w:r>
                      <w:rPr>
                        <w:b/>
                        <w:bCs/>
                        <w:color w:val="FFFFFF" w:themeColor="background1"/>
                        <w:sz w:val="20"/>
                        <w:szCs w:val="20"/>
                      </w:rPr>
                      <w:t>BATZ</w:t>
                    </w:r>
                  </w:p>
                </w:txbxContent>
              </v:textbox>
            </v:oval>
          </v:group>
          <w10:wrap anchorx="page" anchory="page"/>
        </v:group>
      </w:pict>
    </w:r>
    <w:r w:rsidR="00B83743">
      <w:rPr>
        <w:color w:val="365F91" w:themeColor="accent1" w:themeShade="BF"/>
      </w:rPr>
      <w:t>BIDAIAK: Aplicación de gastos de viaje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35920"/>
    <w:multiLevelType w:val="hybridMultilevel"/>
    <w:tmpl w:val="DE7E335C"/>
    <w:lvl w:ilvl="0" w:tplc="0C0A000F">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
    <w:nsid w:val="0B9E6132"/>
    <w:multiLevelType w:val="hybridMultilevel"/>
    <w:tmpl w:val="3EE68FDC"/>
    <w:lvl w:ilvl="0" w:tplc="5AA619EE">
      <w:start w:val="3"/>
      <w:numFmt w:val="bullet"/>
      <w:lvlText w:val="-"/>
      <w:lvlJc w:val="left"/>
      <w:pPr>
        <w:ind w:left="1350" w:hanging="360"/>
      </w:pPr>
      <w:rPr>
        <w:rFonts w:ascii="Verdana" w:eastAsiaTheme="minorHAnsi" w:hAnsi="Verdana" w:cstheme="minorBidi" w:hint="default"/>
        <w:u w:val="none"/>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
    <w:nsid w:val="166964B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0913089"/>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6020174"/>
    <w:multiLevelType w:val="hybridMultilevel"/>
    <w:tmpl w:val="D708C59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nsid w:val="50FC1C13"/>
    <w:multiLevelType w:val="hybridMultilevel"/>
    <w:tmpl w:val="78A84B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6A72652E"/>
    <w:multiLevelType w:val="hybridMultilevel"/>
    <w:tmpl w:val="CB90F6DA"/>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7">
    <w:nsid w:val="6EA91A63"/>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8">
    <w:nsid w:val="70D8709B"/>
    <w:multiLevelType w:val="hybridMultilevel"/>
    <w:tmpl w:val="50D0B4A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nsid w:val="71FF014D"/>
    <w:multiLevelType w:val="hybridMultilevel"/>
    <w:tmpl w:val="A7CA649E"/>
    <w:lvl w:ilvl="0" w:tplc="0C0A0001">
      <w:start w:val="1"/>
      <w:numFmt w:val="bullet"/>
      <w:lvlText w:val=""/>
      <w:lvlJc w:val="left"/>
      <w:pPr>
        <w:ind w:left="1065" w:hanging="360"/>
      </w:pPr>
      <w:rPr>
        <w:rFonts w:ascii="Symbol" w:hAnsi="Symbol" w:hint="default"/>
      </w:rPr>
    </w:lvl>
    <w:lvl w:ilvl="1" w:tplc="0C0A0003">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0">
    <w:nsid w:val="7E6370D5"/>
    <w:multiLevelType w:val="hybridMultilevel"/>
    <w:tmpl w:val="D2EAF97C"/>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num w:numId="1">
    <w:abstractNumId w:val="3"/>
  </w:num>
  <w:num w:numId="2">
    <w:abstractNumId w:val="2"/>
  </w:num>
  <w:num w:numId="3">
    <w:abstractNumId w:val="6"/>
  </w:num>
  <w:num w:numId="4">
    <w:abstractNumId w:val="9"/>
  </w:num>
  <w:num w:numId="5">
    <w:abstractNumId w:val="0"/>
  </w:num>
  <w:num w:numId="6">
    <w:abstractNumId w:val="4"/>
  </w:num>
  <w:num w:numId="7">
    <w:abstractNumId w:val="8"/>
  </w:num>
  <w:num w:numId="8">
    <w:abstractNumId w:val="10"/>
  </w:num>
  <w:num w:numId="9">
    <w:abstractNumId w:val="5"/>
  </w:num>
  <w:num w:numId="10">
    <w:abstractNumId w:val="1"/>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efaultTabStop w:val="708"/>
  <w:hyphenationZone w:val="425"/>
  <w:drawingGridHorizontalSpacing w:val="110"/>
  <w:displayHorizontalDrawingGridEvery w:val="2"/>
  <w:characterSpacingControl w:val="doNotCompress"/>
  <w:hdrShapeDefaults>
    <o:shapedefaults v:ext="edit" spidmax="15362"/>
    <o:shapelayout v:ext="edit">
      <o:idmap v:ext="edit" data="8"/>
      <o:rules v:ext="edit">
        <o:r id="V:Rule3" type="connector" idref="#_x0000_s8194"/>
        <o:r id="V:Rule4" type="connector" idref="#_x0000_s8200"/>
      </o:rules>
    </o:shapelayout>
  </w:hdrShapeDefaults>
  <w:footnotePr>
    <w:footnote w:id="0"/>
    <w:footnote w:id="1"/>
  </w:footnotePr>
  <w:endnotePr>
    <w:endnote w:id="0"/>
    <w:endnote w:id="1"/>
  </w:endnotePr>
  <w:compat/>
  <w:rsids>
    <w:rsidRoot w:val="00485997"/>
    <w:rsid w:val="0005791F"/>
    <w:rsid w:val="0009266A"/>
    <w:rsid w:val="00095AD9"/>
    <w:rsid w:val="000C4A40"/>
    <w:rsid w:val="00115599"/>
    <w:rsid w:val="00150846"/>
    <w:rsid w:val="001615B0"/>
    <w:rsid w:val="00165551"/>
    <w:rsid w:val="001B6680"/>
    <w:rsid w:val="00227FD7"/>
    <w:rsid w:val="00334192"/>
    <w:rsid w:val="003C525A"/>
    <w:rsid w:val="003F027A"/>
    <w:rsid w:val="00407780"/>
    <w:rsid w:val="00426607"/>
    <w:rsid w:val="00485997"/>
    <w:rsid w:val="004A42F8"/>
    <w:rsid w:val="004C6E4B"/>
    <w:rsid w:val="00532118"/>
    <w:rsid w:val="005A1F57"/>
    <w:rsid w:val="005B47B3"/>
    <w:rsid w:val="005E6995"/>
    <w:rsid w:val="00644CB3"/>
    <w:rsid w:val="00706812"/>
    <w:rsid w:val="0079406F"/>
    <w:rsid w:val="007B0BB6"/>
    <w:rsid w:val="007C5DF7"/>
    <w:rsid w:val="00827476"/>
    <w:rsid w:val="00863A3C"/>
    <w:rsid w:val="0087583D"/>
    <w:rsid w:val="00885959"/>
    <w:rsid w:val="008F4691"/>
    <w:rsid w:val="00951D2D"/>
    <w:rsid w:val="00971288"/>
    <w:rsid w:val="009A3B13"/>
    <w:rsid w:val="00A21E23"/>
    <w:rsid w:val="00A61B97"/>
    <w:rsid w:val="00A64128"/>
    <w:rsid w:val="00B83743"/>
    <w:rsid w:val="00BF68C3"/>
    <w:rsid w:val="00C36E42"/>
    <w:rsid w:val="00CD67A1"/>
    <w:rsid w:val="00D614B4"/>
    <w:rsid w:val="00D831CA"/>
    <w:rsid w:val="00D87F6C"/>
    <w:rsid w:val="00DC7465"/>
    <w:rsid w:val="00E13440"/>
    <w:rsid w:val="00E33153"/>
    <w:rsid w:val="00E3685B"/>
    <w:rsid w:val="00E80CF8"/>
    <w:rsid w:val="00E93936"/>
    <w:rsid w:val="00E94E56"/>
    <w:rsid w:val="00E959D9"/>
    <w:rsid w:val="00EA42DB"/>
    <w:rsid w:val="00EC63F1"/>
    <w:rsid w:val="00F60259"/>
    <w:rsid w:val="00F87675"/>
    <w:rsid w:val="00F9247E"/>
    <w:rsid w:val="00FC68B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B97"/>
  </w:style>
  <w:style w:type="paragraph" w:styleId="Ttulo2">
    <w:name w:val="heading 2"/>
    <w:basedOn w:val="Normal"/>
    <w:next w:val="Normal"/>
    <w:link w:val="Ttulo2Car"/>
    <w:uiPriority w:val="9"/>
    <w:semiHidden/>
    <w:unhideWhenUsed/>
    <w:qFormat/>
    <w:rsid w:val="008859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5997"/>
    <w:pPr>
      <w:ind w:left="720"/>
      <w:contextualSpacing/>
    </w:pPr>
  </w:style>
  <w:style w:type="paragraph" w:styleId="Textodeglobo">
    <w:name w:val="Balloon Text"/>
    <w:basedOn w:val="Normal"/>
    <w:link w:val="TextodegloboCar"/>
    <w:uiPriority w:val="99"/>
    <w:semiHidden/>
    <w:unhideWhenUsed/>
    <w:rsid w:val="001508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0846"/>
    <w:rPr>
      <w:rFonts w:ascii="Tahoma" w:hAnsi="Tahoma" w:cs="Tahoma"/>
      <w:sz w:val="16"/>
      <w:szCs w:val="16"/>
    </w:rPr>
  </w:style>
  <w:style w:type="paragraph" w:styleId="TDC1">
    <w:name w:val="toc 1"/>
    <w:basedOn w:val="Normal"/>
    <w:next w:val="Normal"/>
    <w:autoRedefine/>
    <w:uiPriority w:val="39"/>
    <w:unhideWhenUsed/>
    <w:rsid w:val="00885959"/>
    <w:pPr>
      <w:spacing w:after="100"/>
    </w:pPr>
  </w:style>
  <w:style w:type="paragraph" w:styleId="TDC2">
    <w:name w:val="toc 2"/>
    <w:basedOn w:val="Normal"/>
    <w:next w:val="Normal"/>
    <w:autoRedefine/>
    <w:uiPriority w:val="39"/>
    <w:unhideWhenUsed/>
    <w:rsid w:val="00885959"/>
    <w:pPr>
      <w:spacing w:after="100"/>
      <w:ind w:left="220"/>
    </w:pPr>
  </w:style>
  <w:style w:type="character" w:styleId="Hipervnculo">
    <w:name w:val="Hyperlink"/>
    <w:basedOn w:val="Fuentedeprrafopredeter"/>
    <w:uiPriority w:val="99"/>
    <w:unhideWhenUsed/>
    <w:rsid w:val="00885959"/>
    <w:rPr>
      <w:color w:val="0000FF" w:themeColor="hyperlink"/>
      <w:u w:val="single"/>
    </w:rPr>
  </w:style>
  <w:style w:type="character" w:customStyle="1" w:styleId="Ttulo2Car">
    <w:name w:val="Título 2 Car"/>
    <w:basedOn w:val="Fuentedeprrafopredeter"/>
    <w:link w:val="Ttulo2"/>
    <w:uiPriority w:val="9"/>
    <w:semiHidden/>
    <w:rsid w:val="00885959"/>
    <w:rPr>
      <w:rFonts w:asciiTheme="majorHAnsi" w:eastAsiaTheme="majorEastAsia" w:hAnsiTheme="majorHAnsi" w:cstheme="majorBidi"/>
      <w:b/>
      <w:bCs/>
      <w:color w:val="4F81BD" w:themeColor="accent1"/>
      <w:sz w:val="26"/>
      <w:szCs w:val="26"/>
    </w:rPr>
  </w:style>
  <w:style w:type="paragraph" w:styleId="TDC3">
    <w:name w:val="toc 3"/>
    <w:basedOn w:val="Normal"/>
    <w:next w:val="Normal"/>
    <w:autoRedefine/>
    <w:uiPriority w:val="39"/>
    <w:unhideWhenUsed/>
    <w:rsid w:val="00885959"/>
    <w:pPr>
      <w:spacing w:after="100"/>
      <w:ind w:left="440"/>
    </w:pPr>
  </w:style>
  <w:style w:type="paragraph" w:styleId="Encabezado">
    <w:name w:val="header"/>
    <w:basedOn w:val="Normal"/>
    <w:link w:val="EncabezadoCar"/>
    <w:uiPriority w:val="99"/>
    <w:unhideWhenUsed/>
    <w:rsid w:val="00B837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83743"/>
  </w:style>
  <w:style w:type="paragraph" w:styleId="Piedepgina">
    <w:name w:val="footer"/>
    <w:basedOn w:val="Normal"/>
    <w:link w:val="PiedepginaCar"/>
    <w:uiPriority w:val="99"/>
    <w:semiHidden/>
    <w:unhideWhenUsed/>
    <w:rsid w:val="00B837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B83743"/>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32E0D-1A0A-4656-863F-23D94E836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1564</Words>
  <Characters>8608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 Garcia Garcia</dc:creator>
  <cp:lastModifiedBy>Abel Garcia Garcia</cp:lastModifiedBy>
  <cp:revision>9</cp:revision>
  <cp:lastPrinted>2011-08-22T13:22:00Z</cp:lastPrinted>
  <dcterms:created xsi:type="dcterms:W3CDTF">2011-08-22T10:11:00Z</dcterms:created>
  <dcterms:modified xsi:type="dcterms:W3CDTF">2011-08-22T13:23:00Z</dcterms:modified>
</cp:coreProperties>
</file>