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776DC" w14:textId="1DAC50AC" w:rsidR="000D2FFF" w:rsidRPr="00485993" w:rsidRDefault="00EE370D" w:rsidP="00EE370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Implementing</w:t>
      </w:r>
      <w:r w:rsidRPr="0020096B">
        <w:rPr>
          <w:b/>
          <w:bCs/>
          <w:sz w:val="32"/>
          <w:szCs w:val="32"/>
        </w:rPr>
        <w:t xml:space="preserve"> the Blue Economy: </w:t>
      </w:r>
      <w:r>
        <w:rPr>
          <w:b/>
          <w:bCs/>
          <w:sz w:val="32"/>
          <w:szCs w:val="32"/>
        </w:rPr>
        <w:t>Analysis</w:t>
      </w:r>
      <w:r w:rsidRPr="0020096B">
        <w:rPr>
          <w:b/>
          <w:bCs/>
          <w:sz w:val="32"/>
          <w:szCs w:val="32"/>
        </w:rPr>
        <w:t xml:space="preserve"> of </w:t>
      </w:r>
      <w:r>
        <w:rPr>
          <w:b/>
          <w:bCs/>
          <w:sz w:val="32"/>
          <w:szCs w:val="32"/>
        </w:rPr>
        <w:t>i</w:t>
      </w:r>
      <w:r w:rsidRPr="0020096B">
        <w:rPr>
          <w:b/>
          <w:bCs/>
          <w:sz w:val="32"/>
          <w:szCs w:val="32"/>
        </w:rPr>
        <w:t xml:space="preserve">ndicator </w:t>
      </w:r>
      <w:r>
        <w:rPr>
          <w:b/>
          <w:bCs/>
          <w:sz w:val="32"/>
          <w:szCs w:val="32"/>
        </w:rPr>
        <w:t>i</w:t>
      </w:r>
      <w:r w:rsidRPr="0020096B">
        <w:rPr>
          <w:b/>
          <w:bCs/>
          <w:sz w:val="32"/>
          <w:szCs w:val="32"/>
        </w:rPr>
        <w:t xml:space="preserve">nterrelationships </w:t>
      </w:r>
      <w:r>
        <w:rPr>
          <w:b/>
          <w:bCs/>
          <w:sz w:val="32"/>
          <w:szCs w:val="32"/>
        </w:rPr>
        <w:t>a</w:t>
      </w:r>
      <w:r w:rsidRPr="0020096B">
        <w:rPr>
          <w:b/>
          <w:bCs/>
          <w:sz w:val="32"/>
          <w:szCs w:val="32"/>
        </w:rPr>
        <w:t xml:space="preserve">cross </w:t>
      </w:r>
      <w:r>
        <w:rPr>
          <w:b/>
          <w:bCs/>
          <w:sz w:val="32"/>
          <w:szCs w:val="32"/>
        </w:rPr>
        <w:t>c</w:t>
      </w:r>
      <w:r w:rsidRPr="0020096B">
        <w:rPr>
          <w:b/>
          <w:bCs/>
          <w:sz w:val="32"/>
          <w:szCs w:val="32"/>
        </w:rPr>
        <w:t>ountries</w:t>
      </w:r>
      <w:r>
        <w:rPr>
          <w:b/>
          <w:bCs/>
          <w:sz w:val="32"/>
          <w:szCs w:val="32"/>
        </w:rPr>
        <w:t xml:space="preserve"> and over </w:t>
      </w:r>
      <w:r w:rsidRPr="00A05A22">
        <w:rPr>
          <w:b/>
          <w:bCs/>
          <w:sz w:val="32"/>
          <w:szCs w:val="32"/>
        </w:rPr>
        <w:t>time</w:t>
      </w:r>
    </w:p>
    <w:p w14:paraId="1E1DEEA9" w14:textId="63412D1C" w:rsidR="006E11BB" w:rsidRDefault="009817E3">
      <w:r w:rsidRPr="00F603CD">
        <w:t xml:space="preserve">Table 1S: Data sources </w:t>
      </w:r>
      <w:r w:rsidR="00F603CD" w:rsidRPr="00F603CD">
        <w:t>to g</w:t>
      </w:r>
      <w:r w:rsidR="00F603CD">
        <w:t xml:space="preserve">et the variables used in the paper.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378"/>
      </w:tblGrid>
      <w:tr w:rsidR="005F50B4" w14:paraId="6DC55393" w14:textId="77777777" w:rsidTr="00C32340">
        <w:tc>
          <w:tcPr>
            <w:tcW w:w="2972" w:type="dxa"/>
          </w:tcPr>
          <w:p w14:paraId="248B4147" w14:textId="613CB1F8" w:rsidR="005F50B4" w:rsidRDefault="005F50B4" w:rsidP="005F50B4">
            <w:pPr>
              <w:jc w:val="center"/>
            </w:pPr>
            <w:r>
              <w:t>Variable name</w:t>
            </w:r>
          </w:p>
        </w:tc>
        <w:tc>
          <w:tcPr>
            <w:tcW w:w="6378" w:type="dxa"/>
          </w:tcPr>
          <w:p w14:paraId="0D541564" w14:textId="0025B55F" w:rsidR="005F50B4" w:rsidRDefault="005F50B4" w:rsidP="005F50B4">
            <w:pPr>
              <w:jc w:val="center"/>
            </w:pPr>
            <w:r>
              <w:t>Source</w:t>
            </w:r>
          </w:p>
        </w:tc>
      </w:tr>
      <w:tr w:rsidR="007B6249" w14:paraId="49522547" w14:textId="77777777" w:rsidTr="00C32340">
        <w:tc>
          <w:tcPr>
            <w:tcW w:w="2972" w:type="dxa"/>
          </w:tcPr>
          <w:p w14:paraId="29DF3C2D" w14:textId="77777777" w:rsidR="007B6249" w:rsidRPr="00485993" w:rsidRDefault="007B6249" w:rsidP="00451932">
            <w:pPr>
              <w:widowControl w:val="0"/>
              <w:autoSpaceDE w:val="0"/>
              <w:autoSpaceDN w:val="0"/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>Air transport</w:t>
            </w:r>
          </w:p>
        </w:tc>
        <w:tc>
          <w:tcPr>
            <w:tcW w:w="6378" w:type="dxa"/>
          </w:tcPr>
          <w:p w14:paraId="7414496F" w14:textId="001F25ED" w:rsidR="007B6249" w:rsidRDefault="00C32340" w:rsidP="00451932">
            <w:hyperlink r:id="rId7" w:history="1">
              <w:r w:rsidRPr="00907F26">
                <w:rPr>
                  <w:rStyle w:val="Hyperlink"/>
                </w:rPr>
                <w:t>https://data.worldbank.org/indicator/IS.AIR.DPRT</w:t>
              </w:r>
            </w:hyperlink>
            <w:r>
              <w:t xml:space="preserve"> </w:t>
            </w:r>
            <w:r w:rsidR="00723D32" w:rsidRPr="00723D32">
              <w:t xml:space="preserve">  </w:t>
            </w:r>
          </w:p>
        </w:tc>
      </w:tr>
      <w:tr w:rsidR="007B6249" w14:paraId="67437D0B" w14:textId="77777777" w:rsidTr="00C32340">
        <w:tc>
          <w:tcPr>
            <w:tcW w:w="2972" w:type="dxa"/>
          </w:tcPr>
          <w:p w14:paraId="6F6CFBAB" w14:textId="77777777" w:rsidR="007B6249" w:rsidRPr="00485993" w:rsidRDefault="007B6249" w:rsidP="00451932">
            <w:pPr>
              <w:widowControl w:val="0"/>
              <w:autoSpaceDE w:val="0"/>
              <w:autoSpaceDN w:val="0"/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>Biodiversity</w:t>
            </w:r>
            <w:r w:rsidRPr="00485993">
              <w:rPr>
                <w:rFonts w:eastAsia="Georgia" w:cstheme="minorHAnsi"/>
                <w:spacing w:val="-4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-</w:t>
            </w:r>
            <w:r w:rsidRPr="00485993">
              <w:rPr>
                <w:rFonts w:eastAsia="Georgia" w:cstheme="minorHAnsi"/>
                <w:spacing w:val="-1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Habitat</w:t>
            </w:r>
          </w:p>
        </w:tc>
        <w:tc>
          <w:tcPr>
            <w:tcW w:w="6378" w:type="dxa"/>
          </w:tcPr>
          <w:p w14:paraId="42FFB805" w14:textId="0BC07BFD" w:rsidR="007B6249" w:rsidRDefault="00C32340" w:rsidP="00451932">
            <w:hyperlink r:id="rId8" w:history="1">
              <w:r w:rsidRPr="00907F26">
                <w:rPr>
                  <w:rStyle w:val="Hyperlink"/>
                </w:rPr>
                <w:t>https://oceanhealthindex.org/global-scores/data-download/</w:t>
              </w:r>
            </w:hyperlink>
            <w:r>
              <w:t xml:space="preserve"> </w:t>
            </w:r>
          </w:p>
        </w:tc>
      </w:tr>
      <w:tr w:rsidR="007B6249" w14:paraId="0E1152B5" w14:textId="77777777" w:rsidTr="00C32340">
        <w:tc>
          <w:tcPr>
            <w:tcW w:w="2972" w:type="dxa"/>
          </w:tcPr>
          <w:p w14:paraId="2320F80C" w14:textId="77777777" w:rsidR="007B6249" w:rsidRPr="00485993" w:rsidRDefault="007B6249" w:rsidP="00451932">
            <w:pPr>
              <w:widowControl w:val="0"/>
              <w:autoSpaceDE w:val="0"/>
              <w:autoSpaceDN w:val="0"/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>Biodiversity - Species</w:t>
            </w:r>
          </w:p>
        </w:tc>
        <w:tc>
          <w:tcPr>
            <w:tcW w:w="6378" w:type="dxa"/>
          </w:tcPr>
          <w:p w14:paraId="42D8B129" w14:textId="77BDD076" w:rsidR="007B6249" w:rsidRDefault="00C32340" w:rsidP="00451932">
            <w:hyperlink r:id="rId9" w:history="1">
              <w:r w:rsidRPr="00907F26">
                <w:rPr>
                  <w:rStyle w:val="Hyperlink"/>
                </w:rPr>
                <w:t>https://oceanhealthindex.org/global-scores/data-download/</w:t>
              </w:r>
            </w:hyperlink>
            <w:r>
              <w:t xml:space="preserve"> </w:t>
            </w:r>
            <w:r w:rsidR="0055064C" w:rsidRPr="0055064C">
              <w:t xml:space="preserve"> </w:t>
            </w:r>
          </w:p>
        </w:tc>
      </w:tr>
      <w:tr w:rsidR="007B6249" w14:paraId="0E5BB922" w14:textId="77777777" w:rsidTr="00C32340">
        <w:tc>
          <w:tcPr>
            <w:tcW w:w="2972" w:type="dxa"/>
          </w:tcPr>
          <w:p w14:paraId="499E90F1" w14:textId="77777777" w:rsidR="007B6249" w:rsidRPr="00485993" w:rsidRDefault="007B6249" w:rsidP="00451932">
            <w:pPr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>Business</w:t>
            </w:r>
            <w:r w:rsidRPr="00485993">
              <w:rPr>
                <w:rFonts w:eastAsia="Georgia" w:cstheme="minorHAnsi"/>
                <w:spacing w:val="-5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environment</w:t>
            </w:r>
          </w:p>
        </w:tc>
        <w:tc>
          <w:tcPr>
            <w:tcW w:w="6378" w:type="dxa"/>
          </w:tcPr>
          <w:p w14:paraId="632B4750" w14:textId="6A3A4AD1" w:rsidR="007B6249" w:rsidRDefault="00C32340" w:rsidP="00451932">
            <w:hyperlink r:id="rId10" w:history="1">
              <w:r w:rsidRPr="00907F26">
                <w:rPr>
                  <w:rStyle w:val="Hyperlink"/>
                </w:rPr>
                <w:t>https://tcdata360-backend.worldbank.org/api/v1/datasets/744/dump.csv</w:t>
              </w:r>
            </w:hyperlink>
            <w:r>
              <w:t xml:space="preserve"> </w:t>
            </w:r>
            <w:r w:rsidR="00873EEB" w:rsidRPr="00873EEB">
              <w:t xml:space="preserve"> </w:t>
            </w:r>
          </w:p>
        </w:tc>
      </w:tr>
      <w:tr w:rsidR="007B6249" w14:paraId="7841FC0B" w14:textId="77777777" w:rsidTr="00C32340">
        <w:tc>
          <w:tcPr>
            <w:tcW w:w="2972" w:type="dxa"/>
          </w:tcPr>
          <w:p w14:paraId="6FDA047F" w14:textId="77777777" w:rsidR="007B6249" w:rsidRPr="00485993" w:rsidRDefault="007B6249" w:rsidP="00451932">
            <w:pPr>
              <w:widowControl w:val="0"/>
              <w:autoSpaceDE w:val="0"/>
              <w:autoSpaceDN w:val="0"/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>Clean waters</w:t>
            </w:r>
          </w:p>
        </w:tc>
        <w:tc>
          <w:tcPr>
            <w:tcW w:w="6378" w:type="dxa"/>
          </w:tcPr>
          <w:p w14:paraId="19EB705A" w14:textId="19F81BF3" w:rsidR="007B6249" w:rsidRDefault="00C32340" w:rsidP="00451932">
            <w:hyperlink r:id="rId11" w:history="1">
              <w:r w:rsidRPr="00907F26">
                <w:rPr>
                  <w:rStyle w:val="Hyperlink"/>
                </w:rPr>
                <w:t>http://www.oceanhealthindex.org/methodology/goals/clean-waters</w:t>
              </w:r>
            </w:hyperlink>
            <w:r>
              <w:t xml:space="preserve"> </w:t>
            </w:r>
          </w:p>
        </w:tc>
      </w:tr>
      <w:tr w:rsidR="007B6249" w14:paraId="45C747A1" w14:textId="77777777" w:rsidTr="00C32340">
        <w:tc>
          <w:tcPr>
            <w:tcW w:w="2972" w:type="dxa"/>
          </w:tcPr>
          <w:p w14:paraId="166F198D" w14:textId="77777777" w:rsidR="007B6249" w:rsidRDefault="007B6249" w:rsidP="00451932">
            <w:r w:rsidRPr="00485993">
              <w:rPr>
                <w:rFonts w:eastAsia="Georgia" w:cstheme="minorHAnsi"/>
                <w:kern w:val="0"/>
                <w14:ligatures w14:val="none"/>
              </w:rPr>
              <w:t>Control</w:t>
            </w:r>
            <w:r w:rsidRPr="00485993">
              <w:rPr>
                <w:rFonts w:eastAsia="Georgia" w:cstheme="minorHAnsi"/>
                <w:spacing w:val="-3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of</w:t>
            </w:r>
            <w:r w:rsidRPr="00485993">
              <w:rPr>
                <w:rFonts w:eastAsia="Georgia" w:cstheme="minorHAnsi"/>
                <w:spacing w:val="-3"/>
                <w:kern w:val="0"/>
                <w14:ligatures w14:val="none"/>
              </w:rPr>
              <w:t xml:space="preserve"> c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orruption</w:t>
            </w:r>
          </w:p>
        </w:tc>
        <w:tc>
          <w:tcPr>
            <w:tcW w:w="6378" w:type="dxa"/>
          </w:tcPr>
          <w:p w14:paraId="3F33EAE6" w14:textId="1E3E2F9A" w:rsidR="007B6249" w:rsidRDefault="00FB1FCD" w:rsidP="00451932">
            <w:hyperlink r:id="rId12" w:history="1">
              <w:r w:rsidRPr="00907F26">
                <w:rPr>
                  <w:rStyle w:val="Hyperlink"/>
                </w:rPr>
                <w:t>https://info.worldbank.org/governance/wgi</w:t>
              </w:r>
            </w:hyperlink>
            <w:r>
              <w:t xml:space="preserve"> </w:t>
            </w:r>
          </w:p>
        </w:tc>
      </w:tr>
      <w:tr w:rsidR="007B6249" w14:paraId="5EAA94BD" w14:textId="77777777" w:rsidTr="00C32340">
        <w:tc>
          <w:tcPr>
            <w:tcW w:w="2972" w:type="dxa"/>
          </w:tcPr>
          <w:p w14:paraId="0913CFAC" w14:textId="77777777" w:rsidR="007B6249" w:rsidRDefault="007B6249" w:rsidP="00451932">
            <w:r w:rsidRPr="00485993">
              <w:rPr>
                <w:rFonts w:eastAsia="Georgia" w:cstheme="minorHAnsi"/>
                <w:kern w:val="0"/>
                <w14:ligatures w14:val="none"/>
              </w:rPr>
              <w:t>Economic</w:t>
            </w:r>
            <w:r w:rsidRPr="00485993">
              <w:rPr>
                <w:rFonts w:eastAsia="Georgia" w:cstheme="minorHAnsi"/>
                <w:spacing w:val="-5"/>
                <w:kern w:val="0"/>
                <w14:ligatures w14:val="none"/>
              </w:rPr>
              <w:t xml:space="preserve"> i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nequality</w:t>
            </w:r>
          </w:p>
        </w:tc>
        <w:tc>
          <w:tcPr>
            <w:tcW w:w="6378" w:type="dxa"/>
          </w:tcPr>
          <w:p w14:paraId="5812A757" w14:textId="2EF97EBA" w:rsidR="007B6249" w:rsidRDefault="00C32340" w:rsidP="00451932">
            <w:hyperlink r:id="rId13" w:history="1">
              <w:r w:rsidRPr="00907F26">
                <w:rPr>
                  <w:rStyle w:val="Hyperlink"/>
                </w:rPr>
                <w:t>https://fragilestatesindex.org/indicators/e2/</w:t>
              </w:r>
            </w:hyperlink>
            <w:r>
              <w:t xml:space="preserve"> </w:t>
            </w:r>
            <w:r w:rsidR="000267AC" w:rsidRPr="000267AC">
              <w:t xml:space="preserve"> </w:t>
            </w:r>
            <w:r>
              <w:t xml:space="preserve"> </w:t>
            </w:r>
          </w:p>
        </w:tc>
      </w:tr>
      <w:tr w:rsidR="007B6249" w14:paraId="43CB64DC" w14:textId="77777777" w:rsidTr="00C32340">
        <w:tc>
          <w:tcPr>
            <w:tcW w:w="2972" w:type="dxa"/>
          </w:tcPr>
          <w:p w14:paraId="5118F239" w14:textId="77777777" w:rsidR="007B6249" w:rsidRDefault="007B6249" w:rsidP="00451932">
            <w:r w:rsidRPr="00485993">
              <w:rPr>
                <w:rFonts w:eastAsia="Georgia" w:cstheme="minorHAnsi"/>
                <w:kern w:val="0"/>
                <w14:ligatures w14:val="none"/>
              </w:rPr>
              <w:t>Factionalized</w:t>
            </w:r>
            <w:r w:rsidRPr="00485993">
              <w:rPr>
                <w:rFonts w:eastAsia="Georgia" w:cstheme="minorHAnsi"/>
                <w:spacing w:val="-3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elites</w:t>
            </w:r>
          </w:p>
        </w:tc>
        <w:tc>
          <w:tcPr>
            <w:tcW w:w="6378" w:type="dxa"/>
          </w:tcPr>
          <w:p w14:paraId="45114D33" w14:textId="62549026" w:rsidR="007B6249" w:rsidRDefault="00C32340" w:rsidP="00451932">
            <w:hyperlink r:id="rId14" w:history="1">
              <w:r w:rsidRPr="00907F26">
                <w:rPr>
                  <w:rStyle w:val="Hyperlink"/>
                </w:rPr>
                <w:t>https://fragilestatesindex.org/indicators/c2/</w:t>
              </w:r>
            </w:hyperlink>
            <w:r>
              <w:t xml:space="preserve"> </w:t>
            </w:r>
            <w:r w:rsidR="00B278D6" w:rsidRPr="00B278D6">
              <w:t xml:space="preserve"> </w:t>
            </w:r>
          </w:p>
        </w:tc>
      </w:tr>
      <w:tr w:rsidR="007B6249" w14:paraId="3A409E81" w14:textId="77777777" w:rsidTr="00C32340">
        <w:tc>
          <w:tcPr>
            <w:tcW w:w="2972" w:type="dxa"/>
          </w:tcPr>
          <w:p w14:paraId="6CE922C3" w14:textId="77777777" w:rsidR="007B6249" w:rsidRDefault="007B6249" w:rsidP="00451932">
            <w:r w:rsidRPr="00485993">
              <w:rPr>
                <w:rFonts w:eastAsia="Georgia" w:cstheme="minorHAnsi"/>
                <w:kern w:val="0"/>
                <w14:ligatures w14:val="none"/>
              </w:rPr>
              <w:t>Gender</w:t>
            </w:r>
            <w:r w:rsidRPr="00485993">
              <w:rPr>
                <w:rFonts w:eastAsia="Georgia" w:cstheme="minorHAnsi"/>
                <w:spacing w:val="-2"/>
                <w:kern w:val="0"/>
                <w14:ligatures w14:val="none"/>
              </w:rPr>
              <w:t xml:space="preserve"> i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nequality</w:t>
            </w:r>
            <w:r w:rsidRPr="00485993">
              <w:rPr>
                <w:rFonts w:eastAsia="Georgia" w:cstheme="minorHAnsi"/>
                <w:spacing w:val="-4"/>
                <w:kern w:val="0"/>
                <w14:ligatures w14:val="none"/>
              </w:rPr>
              <w:t xml:space="preserve"> i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ndex</w:t>
            </w:r>
          </w:p>
        </w:tc>
        <w:tc>
          <w:tcPr>
            <w:tcW w:w="6378" w:type="dxa"/>
          </w:tcPr>
          <w:p w14:paraId="46E780AF" w14:textId="720C26B3" w:rsidR="007B6249" w:rsidRDefault="00C32340" w:rsidP="00451932">
            <w:hyperlink r:id="rId15" w:history="1">
              <w:r w:rsidRPr="00907F26">
                <w:rPr>
                  <w:rStyle w:val="Hyperlink"/>
                </w:rPr>
                <w:t>https://hdr.undp.org/sites/default/files/2021-22_HDR/HDR21-22_Statistical_Annex_GII_Table.xlsx</w:t>
              </w:r>
            </w:hyperlink>
            <w:r>
              <w:t xml:space="preserve"> </w:t>
            </w:r>
            <w:r w:rsidR="004B32F3" w:rsidRPr="004B32F3">
              <w:t xml:space="preserve"> </w:t>
            </w:r>
          </w:p>
        </w:tc>
      </w:tr>
      <w:tr w:rsidR="007B6249" w14:paraId="4D174AAE" w14:textId="77777777" w:rsidTr="00C32340">
        <w:tc>
          <w:tcPr>
            <w:tcW w:w="2972" w:type="dxa"/>
          </w:tcPr>
          <w:p w14:paraId="5C0D880A" w14:textId="77777777" w:rsidR="007B6249" w:rsidRPr="00485993" w:rsidRDefault="007B6249" w:rsidP="00451932">
            <w:pPr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>Government</w:t>
            </w:r>
            <w:r w:rsidRPr="00485993">
              <w:rPr>
                <w:rFonts w:eastAsia="Georgia" w:cstheme="minorHAnsi"/>
                <w:spacing w:val="-5"/>
                <w:kern w:val="0"/>
                <w14:ligatures w14:val="none"/>
              </w:rPr>
              <w:t xml:space="preserve"> e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ffectiveness</w:t>
            </w:r>
          </w:p>
        </w:tc>
        <w:tc>
          <w:tcPr>
            <w:tcW w:w="6378" w:type="dxa"/>
          </w:tcPr>
          <w:p w14:paraId="0E28C4EC" w14:textId="4C7849AA" w:rsidR="007B6249" w:rsidRDefault="00A7756C" w:rsidP="00451932">
            <w:hyperlink r:id="rId16" w:history="1">
              <w:r w:rsidRPr="0096439F">
                <w:rPr>
                  <w:rStyle w:val="Hyperlink"/>
                </w:rPr>
                <w:t>http://info.worldbank.org/governance/wgi/Home/downLoadFile?fileName=wgidataset.xlsx</w:t>
              </w:r>
            </w:hyperlink>
          </w:p>
        </w:tc>
      </w:tr>
      <w:tr w:rsidR="007B6249" w14:paraId="09F8A476" w14:textId="77777777" w:rsidTr="00C32340">
        <w:tc>
          <w:tcPr>
            <w:tcW w:w="2972" w:type="dxa"/>
          </w:tcPr>
          <w:p w14:paraId="1198D0DA" w14:textId="77777777" w:rsidR="007B6249" w:rsidRDefault="007B6249" w:rsidP="00451932">
            <w:r w:rsidRPr="00485993">
              <w:rPr>
                <w:rFonts w:eastAsia="Georgia" w:cstheme="minorHAnsi"/>
                <w:kern w:val="0"/>
                <w14:ligatures w14:val="none"/>
              </w:rPr>
              <w:t>Group</w:t>
            </w:r>
            <w:r w:rsidRPr="00485993">
              <w:rPr>
                <w:rFonts w:eastAsia="Georgia" w:cstheme="minorHAnsi"/>
                <w:spacing w:val="-6"/>
                <w:kern w:val="0"/>
                <w14:ligatures w14:val="none"/>
              </w:rPr>
              <w:t xml:space="preserve"> g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rievance</w:t>
            </w:r>
          </w:p>
        </w:tc>
        <w:tc>
          <w:tcPr>
            <w:tcW w:w="6378" w:type="dxa"/>
          </w:tcPr>
          <w:p w14:paraId="2E90F44B" w14:textId="5CDFBCBB" w:rsidR="007B6249" w:rsidRDefault="00C32340" w:rsidP="00451932">
            <w:hyperlink r:id="rId17" w:history="1">
              <w:r w:rsidRPr="00907F26">
                <w:rPr>
                  <w:rStyle w:val="Hyperlink"/>
                </w:rPr>
                <w:t>http://fundforpeace.org/fsi/indicators/c3/</w:t>
              </w:r>
            </w:hyperlink>
            <w:r>
              <w:t xml:space="preserve"> </w:t>
            </w:r>
            <w:r w:rsidR="008C5797" w:rsidRPr="008C5797">
              <w:t xml:space="preserve"> </w:t>
            </w:r>
          </w:p>
        </w:tc>
      </w:tr>
      <w:tr w:rsidR="007B6249" w14:paraId="314D75CC" w14:textId="77777777" w:rsidTr="00C32340">
        <w:tc>
          <w:tcPr>
            <w:tcW w:w="2972" w:type="dxa"/>
          </w:tcPr>
          <w:p w14:paraId="22C9F3B9" w14:textId="77777777" w:rsidR="007B6249" w:rsidRDefault="007B6249" w:rsidP="00451932">
            <w:r w:rsidRPr="00485993">
              <w:rPr>
                <w:rFonts w:eastAsia="Georgia" w:cstheme="minorHAnsi"/>
                <w:kern w:val="0"/>
                <w14:ligatures w14:val="none"/>
              </w:rPr>
              <w:t>Human</w:t>
            </w:r>
            <w:r w:rsidRPr="00485993">
              <w:rPr>
                <w:rFonts w:eastAsia="Georgia" w:cstheme="minorHAnsi"/>
                <w:spacing w:val="-2"/>
                <w:kern w:val="0"/>
                <w14:ligatures w14:val="none"/>
              </w:rPr>
              <w:t xml:space="preserve"> f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light</w:t>
            </w:r>
            <w:r w:rsidRPr="00485993">
              <w:rPr>
                <w:rFonts w:eastAsia="Georgia" w:cstheme="minorHAnsi"/>
                <w:spacing w:val="-2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and</w:t>
            </w:r>
            <w:r w:rsidRPr="00485993">
              <w:rPr>
                <w:rFonts w:eastAsia="Georgia" w:cstheme="minorHAnsi"/>
                <w:spacing w:val="-1"/>
                <w:kern w:val="0"/>
                <w14:ligatures w14:val="none"/>
              </w:rPr>
              <w:t xml:space="preserve"> b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rain</w:t>
            </w:r>
            <w:r w:rsidRPr="00485993">
              <w:rPr>
                <w:rFonts w:eastAsia="Georgia" w:cstheme="minorHAnsi"/>
                <w:spacing w:val="-3"/>
                <w:kern w:val="0"/>
                <w14:ligatures w14:val="none"/>
              </w:rPr>
              <w:t xml:space="preserve"> d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rain</w:t>
            </w:r>
          </w:p>
        </w:tc>
        <w:tc>
          <w:tcPr>
            <w:tcW w:w="6378" w:type="dxa"/>
          </w:tcPr>
          <w:p w14:paraId="3897C42B" w14:textId="5BF46215" w:rsidR="007B6249" w:rsidRDefault="00C32340" w:rsidP="00451932">
            <w:hyperlink r:id="rId18" w:history="1">
              <w:r w:rsidRPr="00907F26">
                <w:rPr>
                  <w:rStyle w:val="Hyperlink"/>
                </w:rPr>
                <w:t>https://fragilestatesindex.org/indicators/e3/</w:t>
              </w:r>
            </w:hyperlink>
            <w:r>
              <w:t xml:space="preserve"> </w:t>
            </w:r>
            <w:r w:rsidR="00FB0032" w:rsidRPr="00FB0032">
              <w:t xml:space="preserve"> </w:t>
            </w:r>
          </w:p>
        </w:tc>
      </w:tr>
      <w:tr w:rsidR="007B6249" w14:paraId="45127EBF" w14:textId="77777777" w:rsidTr="00C32340">
        <w:tc>
          <w:tcPr>
            <w:tcW w:w="2972" w:type="dxa"/>
          </w:tcPr>
          <w:p w14:paraId="03ACD43A" w14:textId="77777777" w:rsidR="007B6249" w:rsidRDefault="007B6249" w:rsidP="00451932">
            <w:r w:rsidRPr="00485993">
              <w:rPr>
                <w:rFonts w:eastAsia="Georgia" w:cstheme="minorHAnsi"/>
                <w:kern w:val="0"/>
                <w14:ligatures w14:val="none"/>
              </w:rPr>
              <w:t>Human</w:t>
            </w:r>
            <w:r w:rsidRPr="00485993">
              <w:rPr>
                <w:rFonts w:eastAsia="Georgia" w:cstheme="minorHAnsi"/>
                <w:spacing w:val="-4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rights</w:t>
            </w:r>
            <w:r w:rsidRPr="00485993">
              <w:rPr>
                <w:rFonts w:eastAsia="Georgia" w:cstheme="minorHAnsi"/>
                <w:spacing w:val="-2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and</w:t>
            </w:r>
            <w:r w:rsidRPr="00485993">
              <w:rPr>
                <w:rFonts w:eastAsia="Georgia" w:cstheme="minorHAnsi"/>
                <w:spacing w:val="-2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rule</w:t>
            </w:r>
            <w:r w:rsidRPr="00485993">
              <w:rPr>
                <w:rFonts w:eastAsia="Georgia" w:cstheme="minorHAnsi"/>
                <w:spacing w:val="-1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of</w:t>
            </w:r>
            <w:r w:rsidRPr="00485993">
              <w:rPr>
                <w:rFonts w:eastAsia="Georgia" w:cstheme="minorHAnsi"/>
                <w:spacing w:val="-3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law</w:t>
            </w:r>
          </w:p>
        </w:tc>
        <w:tc>
          <w:tcPr>
            <w:tcW w:w="6378" w:type="dxa"/>
          </w:tcPr>
          <w:p w14:paraId="185662A1" w14:textId="17B7F94D" w:rsidR="007B6249" w:rsidRDefault="00C32340" w:rsidP="00451932">
            <w:hyperlink r:id="rId19" w:history="1">
              <w:r w:rsidRPr="00907F26">
                <w:rPr>
                  <w:rStyle w:val="Hyperlink"/>
                </w:rPr>
                <w:t>http://fundforpeace.org/fsi/indicators/p3/</w:t>
              </w:r>
            </w:hyperlink>
            <w:r>
              <w:t xml:space="preserve"> </w:t>
            </w:r>
            <w:r w:rsidR="002E3AC6" w:rsidRPr="002E3AC6">
              <w:t xml:space="preserve"> </w:t>
            </w:r>
            <w:r>
              <w:t xml:space="preserve"> </w:t>
            </w:r>
          </w:p>
        </w:tc>
      </w:tr>
      <w:tr w:rsidR="007B6249" w14:paraId="2ECD86EC" w14:textId="77777777" w:rsidTr="00C32340">
        <w:tc>
          <w:tcPr>
            <w:tcW w:w="2972" w:type="dxa"/>
          </w:tcPr>
          <w:p w14:paraId="7195516E" w14:textId="77777777" w:rsidR="007B6249" w:rsidRPr="00485993" w:rsidRDefault="007B6249" w:rsidP="00451932">
            <w:pPr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 xml:space="preserve">Investor protection index </w:t>
            </w:r>
          </w:p>
        </w:tc>
        <w:tc>
          <w:tcPr>
            <w:tcW w:w="6378" w:type="dxa"/>
          </w:tcPr>
          <w:p w14:paraId="0861E652" w14:textId="1C8F195F" w:rsidR="007B6249" w:rsidRDefault="00C32340" w:rsidP="00451932">
            <w:hyperlink r:id="rId20" w:history="1">
              <w:r w:rsidRPr="00907F26">
                <w:rPr>
                  <w:rStyle w:val="Hyperlink"/>
                </w:rPr>
                <w:t>https://govdata360.worldbank.org/indicators/h0f6d6fc5?country=BRA&amp;indicator=647&amp;viz=line_chart&amp;years=2007,2017</w:t>
              </w:r>
            </w:hyperlink>
            <w:r>
              <w:t xml:space="preserve"> </w:t>
            </w:r>
          </w:p>
        </w:tc>
      </w:tr>
      <w:tr w:rsidR="007B6249" w14:paraId="0EBFE82C" w14:textId="77777777" w:rsidTr="00C32340">
        <w:tc>
          <w:tcPr>
            <w:tcW w:w="2972" w:type="dxa"/>
          </w:tcPr>
          <w:p w14:paraId="1DBDC8E1" w14:textId="77777777" w:rsidR="007B6249" w:rsidRPr="00485993" w:rsidRDefault="007B6249" w:rsidP="00451932">
            <w:pPr>
              <w:widowControl w:val="0"/>
              <w:autoSpaceDE w:val="0"/>
              <w:autoSpaceDN w:val="0"/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>Port infrastructure</w:t>
            </w:r>
          </w:p>
        </w:tc>
        <w:tc>
          <w:tcPr>
            <w:tcW w:w="6378" w:type="dxa"/>
          </w:tcPr>
          <w:p w14:paraId="14D01B9C" w14:textId="722C443B" w:rsidR="007B6249" w:rsidRDefault="00C32340" w:rsidP="00451932">
            <w:hyperlink r:id="rId21" w:history="1">
              <w:r w:rsidRPr="00907F26">
                <w:rPr>
                  <w:rStyle w:val="Hyperlink"/>
                </w:rPr>
                <w:t>https://databank.worldbank.org/metadataglossary/world-development-indicators/series/IQ.WEF.PORT.XQ</w:t>
              </w:r>
            </w:hyperlink>
            <w:r>
              <w:t xml:space="preserve"> </w:t>
            </w:r>
            <w:r w:rsidR="005976EC" w:rsidRPr="005976EC">
              <w:t xml:space="preserve"> </w:t>
            </w:r>
          </w:p>
        </w:tc>
      </w:tr>
      <w:tr w:rsidR="007B6249" w14:paraId="66AD58ED" w14:textId="77777777" w:rsidTr="00C32340">
        <w:tc>
          <w:tcPr>
            <w:tcW w:w="2972" w:type="dxa"/>
          </w:tcPr>
          <w:p w14:paraId="733A91CF" w14:textId="77777777" w:rsidR="007B6249" w:rsidRPr="00485993" w:rsidRDefault="007B6249" w:rsidP="007B6249">
            <w:pPr>
              <w:widowControl w:val="0"/>
              <w:autoSpaceDE w:val="0"/>
              <w:autoSpaceDN w:val="0"/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>Public</w:t>
            </w:r>
            <w:r w:rsidRPr="00485993">
              <w:rPr>
                <w:rFonts w:eastAsia="Georgia" w:cstheme="minorHAnsi"/>
                <w:spacing w:val="-6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services</w:t>
            </w:r>
          </w:p>
        </w:tc>
        <w:tc>
          <w:tcPr>
            <w:tcW w:w="6378" w:type="dxa"/>
          </w:tcPr>
          <w:p w14:paraId="28F8AA63" w14:textId="6FD62A2F" w:rsidR="007B6249" w:rsidRDefault="00C32340" w:rsidP="00451932">
            <w:hyperlink r:id="rId22" w:history="1">
              <w:r w:rsidRPr="00907F26">
                <w:rPr>
                  <w:rStyle w:val="Hyperlink"/>
                </w:rPr>
                <w:t>https://fragilestatesindex.org/indicators/p2/</w:t>
              </w:r>
            </w:hyperlink>
            <w:r>
              <w:t xml:space="preserve"> </w:t>
            </w:r>
            <w:r w:rsidR="003C5350" w:rsidRPr="003C5350">
              <w:t xml:space="preserve"> </w:t>
            </w:r>
          </w:p>
        </w:tc>
      </w:tr>
      <w:tr w:rsidR="007B6249" w14:paraId="064B614F" w14:textId="77777777" w:rsidTr="00C32340">
        <w:tc>
          <w:tcPr>
            <w:tcW w:w="2972" w:type="dxa"/>
          </w:tcPr>
          <w:p w14:paraId="23396872" w14:textId="77777777" w:rsidR="007B6249" w:rsidRPr="00485993" w:rsidRDefault="007B6249" w:rsidP="00451932">
            <w:pPr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>Regulatory</w:t>
            </w:r>
            <w:r w:rsidRPr="00485993">
              <w:rPr>
                <w:rFonts w:eastAsia="Georgia" w:cstheme="minorHAnsi"/>
                <w:spacing w:val="-6"/>
                <w:kern w:val="0"/>
                <w14:ligatures w14:val="none"/>
              </w:rPr>
              <w:t xml:space="preserve"> q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uality</w:t>
            </w:r>
          </w:p>
        </w:tc>
        <w:tc>
          <w:tcPr>
            <w:tcW w:w="6378" w:type="dxa"/>
          </w:tcPr>
          <w:p w14:paraId="6C68A9EA" w14:textId="0984AA91" w:rsidR="007B6249" w:rsidRDefault="00C32340" w:rsidP="00451932">
            <w:hyperlink r:id="rId23" w:history="1">
              <w:r w:rsidRPr="00907F26">
                <w:rPr>
                  <w:rStyle w:val="Hyperlink"/>
                </w:rPr>
                <w:t>http://info.worldbank.org/governance/wgi/</w:t>
              </w:r>
            </w:hyperlink>
            <w:r>
              <w:t xml:space="preserve"> </w:t>
            </w:r>
            <w:r w:rsidR="00453B4E" w:rsidRPr="00453B4E">
              <w:t xml:space="preserve"> </w:t>
            </w:r>
          </w:p>
        </w:tc>
      </w:tr>
      <w:tr w:rsidR="007B6249" w14:paraId="48575215" w14:textId="77777777" w:rsidTr="00C32340">
        <w:tc>
          <w:tcPr>
            <w:tcW w:w="2972" w:type="dxa"/>
          </w:tcPr>
          <w:p w14:paraId="14E0CB60" w14:textId="77777777" w:rsidR="007B6249" w:rsidRPr="00485993" w:rsidRDefault="007B6249" w:rsidP="00451932">
            <w:pPr>
              <w:widowControl w:val="0"/>
              <w:autoSpaceDE w:val="0"/>
              <w:autoSpaceDN w:val="0"/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>Secure internet servers</w:t>
            </w:r>
          </w:p>
        </w:tc>
        <w:tc>
          <w:tcPr>
            <w:tcW w:w="6378" w:type="dxa"/>
          </w:tcPr>
          <w:p w14:paraId="0EE6D3C8" w14:textId="331C6FA7" w:rsidR="007B6249" w:rsidRDefault="00C32340" w:rsidP="00451932">
            <w:hyperlink r:id="rId24" w:history="1">
              <w:r w:rsidRPr="00907F26">
                <w:rPr>
                  <w:rStyle w:val="Hyperlink"/>
                </w:rPr>
                <w:t>https://data.worldbank.org/indicator/it.net.secr.p6</w:t>
              </w:r>
            </w:hyperlink>
            <w:r>
              <w:t xml:space="preserve"> </w:t>
            </w:r>
            <w:r w:rsidR="007228D3" w:rsidRPr="007228D3">
              <w:t xml:space="preserve">  </w:t>
            </w:r>
          </w:p>
        </w:tc>
      </w:tr>
      <w:tr w:rsidR="007B6249" w14:paraId="67AE086C" w14:textId="77777777" w:rsidTr="00C32340">
        <w:tc>
          <w:tcPr>
            <w:tcW w:w="2972" w:type="dxa"/>
          </w:tcPr>
          <w:p w14:paraId="58F4D2D5" w14:textId="77777777" w:rsidR="007B6249" w:rsidRPr="00485993" w:rsidRDefault="007B6249" w:rsidP="00451932">
            <w:pPr>
              <w:widowControl w:val="0"/>
              <w:autoSpaceDE w:val="0"/>
              <w:autoSpaceDN w:val="0"/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>Shipping</w:t>
            </w:r>
            <w:r w:rsidRPr="00485993">
              <w:rPr>
                <w:rFonts w:eastAsia="Georgia" w:cstheme="minorHAnsi"/>
                <w:spacing w:val="-4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connectivity</w:t>
            </w:r>
          </w:p>
        </w:tc>
        <w:tc>
          <w:tcPr>
            <w:tcW w:w="6378" w:type="dxa"/>
          </w:tcPr>
          <w:p w14:paraId="4349221A" w14:textId="7D143562" w:rsidR="007B6249" w:rsidRDefault="00C32340" w:rsidP="00451932">
            <w:hyperlink r:id="rId25" w:history="1">
              <w:r w:rsidRPr="00907F26">
                <w:rPr>
                  <w:rStyle w:val="Hyperlink"/>
                </w:rPr>
                <w:t>https://unctadstat.unctad.org/wds/TableViewer/tableView.aspx?ReportId=92</w:t>
              </w:r>
            </w:hyperlink>
            <w:r>
              <w:t xml:space="preserve"> </w:t>
            </w:r>
            <w:r w:rsidR="00FC50FF" w:rsidRPr="00FC50FF">
              <w:t xml:space="preserve">   </w:t>
            </w:r>
          </w:p>
        </w:tc>
      </w:tr>
      <w:tr w:rsidR="007B6249" w14:paraId="3D6D4467" w14:textId="77777777" w:rsidTr="00C32340">
        <w:tc>
          <w:tcPr>
            <w:tcW w:w="2972" w:type="dxa"/>
          </w:tcPr>
          <w:p w14:paraId="1A86144B" w14:textId="77777777" w:rsidR="007B6249" w:rsidRPr="00485993" w:rsidRDefault="007B6249" w:rsidP="00451932">
            <w:pPr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>State</w:t>
            </w:r>
            <w:r w:rsidRPr="00485993">
              <w:rPr>
                <w:rFonts w:eastAsia="Georgia" w:cstheme="minorHAnsi"/>
                <w:spacing w:val="-4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legitimacy</w:t>
            </w:r>
          </w:p>
        </w:tc>
        <w:tc>
          <w:tcPr>
            <w:tcW w:w="6378" w:type="dxa"/>
          </w:tcPr>
          <w:p w14:paraId="24C53ACB" w14:textId="44BF3F33" w:rsidR="007B6249" w:rsidRDefault="00C32340" w:rsidP="00451932">
            <w:hyperlink r:id="rId26" w:history="1">
              <w:r w:rsidRPr="00907F26">
                <w:rPr>
                  <w:rStyle w:val="Hyperlink"/>
                </w:rPr>
                <w:t>https://fragilestatesindex.org/indicators/p1/</w:t>
              </w:r>
            </w:hyperlink>
            <w:r>
              <w:t xml:space="preserve"> </w:t>
            </w:r>
          </w:p>
        </w:tc>
      </w:tr>
      <w:tr w:rsidR="007B6249" w14:paraId="620EED9F" w14:textId="77777777" w:rsidTr="00C32340">
        <w:tc>
          <w:tcPr>
            <w:tcW w:w="2972" w:type="dxa"/>
          </w:tcPr>
          <w:p w14:paraId="23E60846" w14:textId="77777777" w:rsidR="007B6249" w:rsidRPr="00485993" w:rsidRDefault="007B6249" w:rsidP="00451932">
            <w:pPr>
              <w:rPr>
                <w:rFonts w:eastAsia="Georgia" w:cstheme="minorHAnsi"/>
                <w:kern w:val="0"/>
                <w14:ligatures w14:val="none"/>
              </w:rPr>
            </w:pPr>
            <w:r w:rsidRPr="00485993">
              <w:rPr>
                <w:rFonts w:eastAsia="Georgia" w:cstheme="minorHAnsi"/>
                <w:kern w:val="0"/>
                <w14:ligatures w14:val="none"/>
              </w:rPr>
              <w:t>State</w:t>
            </w:r>
            <w:r w:rsidRPr="00485993">
              <w:rPr>
                <w:rFonts w:eastAsia="Georgia" w:cstheme="minorHAnsi"/>
                <w:spacing w:val="-1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of</w:t>
            </w:r>
            <w:r w:rsidRPr="00485993">
              <w:rPr>
                <w:rFonts w:eastAsia="Georgia" w:cstheme="minorHAnsi"/>
                <w:spacing w:val="-4"/>
                <w:kern w:val="0"/>
                <w14:ligatures w14:val="none"/>
              </w:rPr>
              <w:t xml:space="preserve"> 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the</w:t>
            </w:r>
            <w:r w:rsidRPr="00485993">
              <w:rPr>
                <w:rFonts w:eastAsia="Georgia" w:cstheme="minorHAnsi"/>
                <w:spacing w:val="-3"/>
                <w:kern w:val="0"/>
                <w14:ligatures w14:val="none"/>
              </w:rPr>
              <w:t xml:space="preserve"> e</w:t>
            </w:r>
            <w:r w:rsidRPr="00485993">
              <w:rPr>
                <w:rFonts w:eastAsia="Georgia" w:cstheme="minorHAnsi"/>
                <w:kern w:val="0"/>
                <w14:ligatures w14:val="none"/>
              </w:rPr>
              <w:t>conomy</w:t>
            </w:r>
          </w:p>
        </w:tc>
        <w:tc>
          <w:tcPr>
            <w:tcW w:w="6378" w:type="dxa"/>
          </w:tcPr>
          <w:p w14:paraId="4AD82BA3" w14:textId="32E5AEA1" w:rsidR="007B6249" w:rsidRDefault="00C32340" w:rsidP="00451932">
            <w:hyperlink r:id="rId27" w:history="1">
              <w:r w:rsidRPr="00907F26">
                <w:rPr>
                  <w:rStyle w:val="Hyperlink"/>
                </w:rPr>
                <w:t>https://fragilestatesindex.org/indicators/e1/</w:t>
              </w:r>
            </w:hyperlink>
            <w:r>
              <w:t xml:space="preserve"> </w:t>
            </w:r>
          </w:p>
        </w:tc>
      </w:tr>
    </w:tbl>
    <w:p w14:paraId="1851EB6B" w14:textId="77777777" w:rsidR="00F603CD" w:rsidRDefault="00F603CD"/>
    <w:p w14:paraId="783BB105" w14:textId="1EAA336E" w:rsidR="008D4F22" w:rsidRDefault="0084006A" w:rsidP="008D4F22">
      <w:r>
        <w:rPr>
          <w:noProof/>
        </w:rPr>
        <w:lastRenderedPageBreak/>
        <w:drawing>
          <wp:inline distT="0" distB="0" distL="0" distR="0" wp14:anchorId="486A2B73" wp14:editId="1F7EEF31">
            <wp:extent cx="5937250" cy="4921250"/>
            <wp:effectExtent l="0" t="0" r="6350" b="0"/>
            <wp:docPr id="123772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8846" w14:textId="6569749D" w:rsidR="00B417B6" w:rsidRDefault="008D4F22" w:rsidP="00B417B6">
      <w:pPr>
        <w:spacing w:line="360" w:lineRule="auto"/>
        <w:rPr>
          <w:rFonts w:cstheme="minorHAnsi"/>
          <w:sz w:val="24"/>
          <w:szCs w:val="24"/>
        </w:rPr>
      </w:pPr>
      <w:r>
        <w:t>Figure S1</w:t>
      </w:r>
      <w:r w:rsidR="0084006A">
        <w:t xml:space="preserve">. </w:t>
      </w:r>
      <w:r w:rsidR="00B417B6">
        <w:rPr>
          <w:rFonts w:cstheme="minorHAnsi"/>
          <w:sz w:val="24"/>
          <w:szCs w:val="24"/>
        </w:rPr>
        <w:t xml:space="preserve">Theoretical comparison of time series with and without detrend </w:t>
      </w:r>
    </w:p>
    <w:p w14:paraId="53BACB03" w14:textId="771FC329" w:rsidR="008D4F22" w:rsidRPr="00F603CD" w:rsidRDefault="008D4F22" w:rsidP="008D4F22"/>
    <w:p w14:paraId="77DBDFE4" w14:textId="77777777" w:rsidR="008D4F22" w:rsidRDefault="008D4F22"/>
    <w:p w14:paraId="47C4609A" w14:textId="77777777" w:rsidR="008D4F22" w:rsidRDefault="008D4F22"/>
    <w:sectPr w:rsidR="008D4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A6F9E" w14:textId="77777777" w:rsidR="00C95D87" w:rsidRDefault="00C95D87" w:rsidP="005D29A2">
      <w:pPr>
        <w:spacing w:after="0" w:line="240" w:lineRule="auto"/>
      </w:pPr>
      <w:r>
        <w:separator/>
      </w:r>
    </w:p>
  </w:endnote>
  <w:endnote w:type="continuationSeparator" w:id="0">
    <w:p w14:paraId="462FEABC" w14:textId="77777777" w:rsidR="00C95D87" w:rsidRDefault="00C95D87" w:rsidP="005D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74FFF" w14:textId="77777777" w:rsidR="00C95D87" w:rsidRDefault="00C95D87" w:rsidP="005D29A2">
      <w:pPr>
        <w:spacing w:after="0" w:line="240" w:lineRule="auto"/>
      </w:pPr>
      <w:r>
        <w:separator/>
      </w:r>
    </w:p>
  </w:footnote>
  <w:footnote w:type="continuationSeparator" w:id="0">
    <w:p w14:paraId="16B14F50" w14:textId="77777777" w:rsidR="00C95D87" w:rsidRDefault="00C95D87" w:rsidP="005D2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80592"/>
    <w:multiLevelType w:val="hybridMultilevel"/>
    <w:tmpl w:val="3A0422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2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C4"/>
    <w:rsid w:val="000267AC"/>
    <w:rsid w:val="000D2FFF"/>
    <w:rsid w:val="000F1C1E"/>
    <w:rsid w:val="001E2593"/>
    <w:rsid w:val="002E3AC6"/>
    <w:rsid w:val="00331AC4"/>
    <w:rsid w:val="003B482D"/>
    <w:rsid w:val="003C18BA"/>
    <w:rsid w:val="003C5350"/>
    <w:rsid w:val="003F0D38"/>
    <w:rsid w:val="00422CFC"/>
    <w:rsid w:val="00451932"/>
    <w:rsid w:val="00453B4E"/>
    <w:rsid w:val="004B32F3"/>
    <w:rsid w:val="0055064C"/>
    <w:rsid w:val="005976EC"/>
    <w:rsid w:val="005D29A2"/>
    <w:rsid w:val="005F4627"/>
    <w:rsid w:val="005F50B4"/>
    <w:rsid w:val="006E11BB"/>
    <w:rsid w:val="00720795"/>
    <w:rsid w:val="007228D3"/>
    <w:rsid w:val="00723D32"/>
    <w:rsid w:val="00747A14"/>
    <w:rsid w:val="007847BC"/>
    <w:rsid w:val="007B6249"/>
    <w:rsid w:val="008273ED"/>
    <w:rsid w:val="0084006A"/>
    <w:rsid w:val="00873EEB"/>
    <w:rsid w:val="00883E86"/>
    <w:rsid w:val="008C5797"/>
    <w:rsid w:val="008D4F22"/>
    <w:rsid w:val="009534C8"/>
    <w:rsid w:val="009817E3"/>
    <w:rsid w:val="00A11129"/>
    <w:rsid w:val="00A7756C"/>
    <w:rsid w:val="00A84FB6"/>
    <w:rsid w:val="00A96F3E"/>
    <w:rsid w:val="00AA2188"/>
    <w:rsid w:val="00B278D6"/>
    <w:rsid w:val="00B417B6"/>
    <w:rsid w:val="00B53420"/>
    <w:rsid w:val="00B90845"/>
    <w:rsid w:val="00BF79A5"/>
    <w:rsid w:val="00C32340"/>
    <w:rsid w:val="00C63A21"/>
    <w:rsid w:val="00C95D87"/>
    <w:rsid w:val="00CF2333"/>
    <w:rsid w:val="00DD371A"/>
    <w:rsid w:val="00EE370D"/>
    <w:rsid w:val="00F603CD"/>
    <w:rsid w:val="00FB0032"/>
    <w:rsid w:val="00FB1FCD"/>
    <w:rsid w:val="00FC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644A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FFF"/>
  </w:style>
  <w:style w:type="paragraph" w:styleId="Heading1">
    <w:name w:val="heading 1"/>
    <w:basedOn w:val="Normal"/>
    <w:next w:val="Normal"/>
    <w:link w:val="Heading1Char"/>
    <w:uiPriority w:val="9"/>
    <w:qFormat/>
    <w:rsid w:val="00331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A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1B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5F5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1F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FC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A2"/>
  </w:style>
  <w:style w:type="paragraph" w:styleId="Footer">
    <w:name w:val="footer"/>
    <w:basedOn w:val="Normal"/>
    <w:link w:val="FooterChar"/>
    <w:uiPriority w:val="99"/>
    <w:unhideWhenUsed/>
    <w:rsid w:val="005D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eanhealthindex.org/global-scores/data-download/" TargetMode="External"/><Relationship Id="rId13" Type="http://schemas.openxmlformats.org/officeDocument/2006/relationships/hyperlink" Target="https://fragilestatesindex.org/indicators/e2/" TargetMode="External"/><Relationship Id="rId18" Type="http://schemas.openxmlformats.org/officeDocument/2006/relationships/hyperlink" Target="https://fragilestatesindex.org/indicators/e3/" TargetMode="External"/><Relationship Id="rId26" Type="http://schemas.openxmlformats.org/officeDocument/2006/relationships/hyperlink" Target="https://fragilestatesindex.org/indicators/p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bank.worldbank.org/metadataglossary/world-development-indicators/series/IQ.WEF.PORT.XQ" TargetMode="External"/><Relationship Id="rId7" Type="http://schemas.openxmlformats.org/officeDocument/2006/relationships/hyperlink" Target="https://data.worldbank.org/indicator/IS.AIR.DPRT" TargetMode="External"/><Relationship Id="rId12" Type="http://schemas.openxmlformats.org/officeDocument/2006/relationships/hyperlink" Target="https://info.worldbank.org/governance/wgi" TargetMode="External"/><Relationship Id="rId17" Type="http://schemas.openxmlformats.org/officeDocument/2006/relationships/hyperlink" Target="http://fundforpeace.org/fsi/indicators/c3/" TargetMode="External"/><Relationship Id="rId25" Type="http://schemas.openxmlformats.org/officeDocument/2006/relationships/hyperlink" Target="https://unctadstat.unctad.org/wds/TableViewer/tableView.aspx?ReportId=92" TargetMode="External"/><Relationship Id="rId2" Type="http://schemas.openxmlformats.org/officeDocument/2006/relationships/styles" Target="styles.xml"/><Relationship Id="rId16" Type="http://schemas.openxmlformats.org/officeDocument/2006/relationships/hyperlink" Target="http://info.worldbank.org/governance/wgi/Home/downLoadFile?fileName=wgidataset.xlsx" TargetMode="External"/><Relationship Id="rId20" Type="http://schemas.openxmlformats.org/officeDocument/2006/relationships/hyperlink" Target="https://govdata360.worldbank.org/indicators/h0f6d6fc5?country=BRA&amp;indicator=647&amp;viz=line_chart&amp;years=2007,2017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ceanhealthindex.org/methodology/goals/clean-waters" TargetMode="External"/><Relationship Id="rId24" Type="http://schemas.openxmlformats.org/officeDocument/2006/relationships/hyperlink" Target="https://data.worldbank.org/indicator/it.net.secr.p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dr.undp.org/sites/default/files/2021-22_HDR/HDR21-22_Statistical_Annex_GII_Table.xlsx" TargetMode="External"/><Relationship Id="rId23" Type="http://schemas.openxmlformats.org/officeDocument/2006/relationships/hyperlink" Target="http://info.worldbank.org/governance/wgi/" TargetMode="External"/><Relationship Id="rId28" Type="http://schemas.openxmlformats.org/officeDocument/2006/relationships/image" Target="media/image1.jpeg"/><Relationship Id="rId10" Type="http://schemas.openxmlformats.org/officeDocument/2006/relationships/hyperlink" Target="https://tcdata360-backend.worldbank.org/api/v1/datasets/744/dump.csv" TargetMode="External"/><Relationship Id="rId19" Type="http://schemas.openxmlformats.org/officeDocument/2006/relationships/hyperlink" Target="http://fundforpeace.org/fsi/indicators/p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eanhealthindex.org/global-scores/data-download/" TargetMode="External"/><Relationship Id="rId14" Type="http://schemas.openxmlformats.org/officeDocument/2006/relationships/hyperlink" Target="https://fragilestatesindex.org/indicators/c2/" TargetMode="External"/><Relationship Id="rId22" Type="http://schemas.openxmlformats.org/officeDocument/2006/relationships/hyperlink" Target="https://fragilestatesindex.org/indicators/p2/" TargetMode="External"/><Relationship Id="rId27" Type="http://schemas.openxmlformats.org/officeDocument/2006/relationships/hyperlink" Target="https://fragilestatesindex.org/indicators/e1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2024-10-17T18:52:00Z</dcterms:created>
  <dcterms:modified xsi:type="dcterms:W3CDTF">2024-10-25T03:49:00Z</dcterms:modified>
</cp:coreProperties>
</file>