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b5wcgorb2cd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Tabela de comandos de diagnóstico</w:t>
      </w:r>
    </w:p>
    <w:p w:rsidR="00000000" w:rsidDel="00000000" w:rsidP="00000000" w:rsidRDefault="00000000" w:rsidRPr="00000000" w14:paraId="00000002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 tabela abaixo apresenta os principais comandos utilizados para diagnóstico de rede durante o módulo e alguns outros que podem vir a ser úteis.</w:t>
      </w:r>
    </w:p>
    <w:p w:rsidR="00000000" w:rsidDel="00000000" w:rsidP="00000000" w:rsidRDefault="00000000" w:rsidRPr="00000000" w14:paraId="00000003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1.2649172491695"/>
        <w:gridCol w:w="1820.1136084600653"/>
        <w:gridCol w:w="3227.4179448982604"/>
        <w:gridCol w:w="2706.715340416128"/>
        <w:tblGridChange w:id="0">
          <w:tblGrid>
            <w:gridCol w:w="1271.2649172491695"/>
            <w:gridCol w:w="1820.1136084600653"/>
            <w:gridCol w:w="3227.4179448982604"/>
            <w:gridCol w:w="2706.7153404161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 que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Exemplo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Como interpretar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Testar a conectividade básica entre o computador e outro equipamento ou servidor.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ping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Respostas indicam que o destino está acessível. Observe o tempo de resposta e a perda de pacotes. Latência muito alta ou perda pode indicar problemas na conexão.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tracert</w:t>
            </w:r>
            <w:r w:rsidDel="00000000" w:rsidR="00000000" w:rsidRPr="00000000">
              <w:rPr>
                <w:color w:val="ffffff"/>
                <w:rtl w:val="0"/>
              </w:rPr>
              <w:t xml:space="preserve"> / </w:t>
            </w:r>
            <w:r w:rsidDel="00000000" w:rsidR="00000000" w:rsidRPr="00000000">
              <w:rPr>
                <w:color w:val="ffffff"/>
                <w:rtl w:val="0"/>
              </w:rPr>
              <w:t xml:space="preserve">traceroute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Mostrar o caminho percorrido pelos pacotes até o destino.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tracert google.com</w:t>
            </w:r>
            <w:r w:rsidDel="00000000" w:rsidR="00000000" w:rsidRPr="00000000">
              <w:rPr>
                <w:rtl w:val="0"/>
              </w:rPr>
              <w:t xml:space="preserve"> no Windows ou </w:t>
            </w:r>
            <w:r w:rsidDel="00000000" w:rsidR="00000000" w:rsidRPr="00000000">
              <w:rPr>
                <w:rtl w:val="0"/>
              </w:rPr>
              <w:t xml:space="preserve">traceroute google.com</w:t>
            </w:r>
            <w:r w:rsidDel="00000000" w:rsidR="00000000" w:rsidRPr="00000000">
              <w:rPr>
                <w:rtl w:val="0"/>
              </w:rPr>
              <w:t xml:space="preserve"> no Linux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Cada linha representa um equipamento da rota. A interrupção ou o aumento elevado de latência pode ajudar a identificar onde está ocorrendo a falha.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nslookup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Consultar servidores DNS e verificar a resolução de nomes de domínio.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nslookup sistema.com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Deve retornar o endereço IP relacionado ao domínio. Erros como domínio inexistente ou tempo esgotado podem indicar problema de DNS.</w:t>
            </w:r>
          </w:p>
        </w:tc>
      </w:tr>
      <w:tr>
        <w:trPr>
          <w:cantSplit w:val="0"/>
          <w:trHeight w:val="2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ipconfig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Exibir as configurações de rede no Windows.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ipconfig 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Permite verificar endereço IP, máscara de rede, gateway, DNS, DHCP e endereço físico da interface. Um IP começando com </w:t>
            </w:r>
            <w:r w:rsidDel="00000000" w:rsidR="00000000" w:rsidRPr="00000000">
              <w:rPr>
                <w:rtl w:val="0"/>
              </w:rPr>
              <w:t xml:space="preserve">169.254</w:t>
            </w:r>
            <w:r w:rsidDel="00000000" w:rsidR="00000000" w:rsidRPr="00000000">
              <w:rPr>
                <w:rtl w:val="0"/>
              </w:rPr>
              <w:t xml:space="preserve"> normalmente indica falha ao receber um endereço via DHCP.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ip 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Exibir interfaces e endereços IP no Linux.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ip 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Verifique se a interface está ativa e se possui um endereço IP válido. O estado </w:t>
            </w:r>
            <w:r w:rsidDel="00000000" w:rsidR="00000000" w:rsidRPr="00000000">
              <w:rPr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  <w:t xml:space="preserve"> indica que a interface está habilitada.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ip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Exibir a tabela de rotas do Linux.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ip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 linha iniciada por </w:t>
            </w:r>
            <w:r w:rsidDel="00000000" w:rsidR="00000000" w:rsidRPr="00000000">
              <w:rPr>
                <w:rtl w:val="0"/>
              </w:rPr>
              <w:t xml:space="preserve">default via</w:t>
            </w:r>
            <w:r w:rsidDel="00000000" w:rsidR="00000000" w:rsidRPr="00000000">
              <w:rPr>
                <w:rtl w:val="0"/>
              </w:rPr>
              <w:t xml:space="preserve"> mostra o gateway padrão utilizado para acessar outras redes ou a internet.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netstat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Exibir conexões de rede, portas abertas e serviços em escuta.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netstat -ano</w:t>
            </w:r>
            <w:r w:rsidDel="00000000" w:rsidR="00000000" w:rsidRPr="00000000">
              <w:rPr>
                <w:rtl w:val="0"/>
              </w:rPr>
              <w:t xml:space="preserve"> no Windows ou </w:t>
            </w:r>
            <w:r w:rsidDel="00000000" w:rsidR="00000000" w:rsidRPr="00000000">
              <w:rPr>
                <w:rtl w:val="0"/>
              </w:rPr>
              <w:t xml:space="preserve">netstat -tulnp</w:t>
            </w:r>
            <w:r w:rsidDel="00000000" w:rsidR="00000000" w:rsidRPr="00000000">
              <w:rPr>
                <w:rtl w:val="0"/>
              </w:rPr>
              <w:t xml:space="preserve"> no Linux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Permite verificar quais portas estão abertas, quais conexões estão ativas e qual processo está utilizando cada porta.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Exibir conexões e portas de rede no Linux.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ss -tulnp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 coluna </w:t>
            </w:r>
            <w:r w:rsidDel="00000000" w:rsidR="00000000" w:rsidRPr="00000000">
              <w:rPr>
                <w:rtl w:val="0"/>
              </w:rPr>
              <w:t xml:space="preserve">LISTEN</w:t>
            </w:r>
            <w:r w:rsidDel="00000000" w:rsidR="00000000" w:rsidRPr="00000000">
              <w:rPr>
                <w:rtl w:val="0"/>
              </w:rPr>
              <w:t xml:space="preserve"> indica serviços aguardando conexões. O endereço e a porta mostram onde o serviço está disponível.</w:t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telnet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Testar se uma porta TCP está acessível em um servidor.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telnet sistema.com 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Se a conexão for estabelecida, a porta está acessível. Mensagens de conexão recusada ou tempo esgotado podem indicar bloqueio, serviço parado ou firewall.</w:t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Testar conexões TCP ou UDP e verificar portas.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nc -zv sistema.com 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 mensagem de sucesso indica que a porta está aberta e acessível. </w:t>
            </w:r>
            <w:r w:rsidDel="00000000" w:rsidR="00000000" w:rsidRPr="00000000">
              <w:rPr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  <w:t xml:space="preserve"> indica que o destino respondeu, mas não há serviço aceitando conexões naquela porta.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Exibir a tabela que relaciona endereços IP e endereços MAC da rede local.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arp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Ajuda a identificar equipamentos encontrados na rede local e verificar se um IP está associado a um endereço MAC.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Exibir o nome do computador.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O resultado apresenta o nome utilizado para identificar o equipamento na rede.</w:t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hostname 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Exibir os endereços IP do computador Linux.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hostname 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Mostra os endereços IP associados ao equipamento. Caso apareçam vários endereços, eles podem pertencer a interfaces físicas, virtuais ou VPNs.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route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Exibir a tabela de rotas no Windows.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route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Permite verificar o gateway padrão e os caminhos utilizados para acessar diferentes redes.</w:t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