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Tabela de Comandos - Linux</w:t>
      </w: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725"/>
        <w:gridCol w:w="1740"/>
        <w:gridCol w:w="2160"/>
        <w:gridCol w:w="1755"/>
        <w:tblGridChange w:id="0">
          <w:tblGrid>
            <w:gridCol w:w="1635"/>
            <w:gridCol w:w="1725"/>
            <w:gridCol w:w="1740"/>
            <w:gridCol w:w="2160"/>
            <w:gridCol w:w="17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Funcionalidade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Comando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Para que serve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Exemplo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Quando utilizar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Navegação entre diretórios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pwd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Mostra o diretório atual.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pwd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Quando precisar confirmar em qual pasta o terminal está operando.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Navegação entre diretórios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Lista arquivos e diretórios.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ls -lah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Para visualizar o conteúdo da pasta, incluindo arquivos ocultos, tamanhos e permissões.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Navegação entre diretórios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Altera o diretório atual.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cd /var/log</w:t>
              <w:br w:type="textWrapping"/>
              <w:t xml:space="preserve">cd ..</w:t>
              <w:br w:type="textWrapping"/>
              <w:t xml:space="preserve">cd ~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Para entrar em uma pasta, voltar um nível ou retornar à pasta pessoal.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Criação, cópia, movimentação e remoção de arquivos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touch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Cria um arquivo vazio ou atualiza sua data de modificação.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touch teste.txt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Para criar rapidamente um arquivo de teste ou marcador.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Criação, cópia, movimentação e remoção de arquivos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mkdir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Cria diretórios.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mkdir -p /home/usuario/projeto/logs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Para criar uma ou várias pastas, inclusive uma estrutura completa.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Criação, cópia, movimentação e remoção de arquivos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Copia arquivos ou diretórios.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cp arquivo.txt /tmp/</w:t>
              <w:br w:type="textWrapping"/>
              <w:t xml:space="preserve">cp -r pasta/ /backup/pasta/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Para criar cópias de arquivos ou fazer backup de diretórios.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Criação, cópia, movimentação e remoção de arquivos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Move ou renomeia arquivos e diretórios.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mv arquivo.txt arquivo-antigo.txt</w:t>
              <w:br w:type="textWrapping"/>
              <w:t xml:space="preserve">mv arquivo.txt /tmp/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Para reorganizar arquivos ou alterar nomes.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Criação, cópia, movimentação e remoção de arquivos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Remove arquivos e diretórios.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rm arquivo.txt</w:t>
              <w:br w:type="textWrapping"/>
              <w:t xml:space="preserve">rm -r pasta/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Para apagar arquivos ou pastas que não são mais necessários.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Leitura de arquivos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Exibe todo o conteúdo de um arquivo.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cat /etc/os-release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Para arquivos pequenos e consultas rápidas.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Leitura de arquivos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Abre um arquivo com navegação por páginas.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less /var/log/syslog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Para consultar logs e arquivos extensos.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Leitura de arquivos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head / tail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Exibe o início ou o final de um arquivo.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head -n 20 arquivo.log</w:t>
              <w:br w:type="textWrapping"/>
              <w:t xml:space="preserve">tail -n 50 arquivo.log</w:t>
              <w:br w:type="textWrapping"/>
              <w:t xml:space="preserve">tail -f arquivo.log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Para verificar cabeçalhos, últimas ocorrências ou acompanhar logs em tempo real.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Busca por arquivos e textos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find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Localiza arquivos e diretórios por nome, tipo ou outras características.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find /var/log -type f -name "*.log"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Para descobrir onde um arquivo está armazenado.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Busca por arquivos e textos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grep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Procura textos dentro de arquivos ou saídas de comandos.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grep -i "erro" /var/log/syslog</w:t>
              <w:br w:type="textWrapping"/>
              <w:t xml:space="preserve">grep -Rni "servidor" /etc/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Para encontrar mensagens, parâmetros ou ocorrências específicas.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Busca por arquivos e textos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which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Mostra o caminho de um comando instalado.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which ssh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Para confirmar se um programa está instalado e disponível no PATH.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Consulta de serviços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systemctl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Mostra o estado de um serviço.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systemctl status ssh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Para confirmar se um serviço está ativo e visualizar erros recentes.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Consulta de serviços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systemctl start/stop/restart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Inicia, para ou reinicia um serviço.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sudo systemctl restart nginx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Para aplicar mudanças ou recuperar um serviço com falha.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Consulta de serviços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systemctl enable/disable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Configura a inicialização automática de um serviço.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sudo systemctl enable --now ssh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Para garantir que um serviço inicie com o sistema.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Instalação de pacotes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apt update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Atualiza a lista de pacotes disponíveis.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sudo apt update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Antes de instalar ou atualizar programas em Debian/Ubuntu.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Instalação de pacotes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apt install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Instala um pacote.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sudo apt install curl -y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Para adicionar programas e dependências pelos repositórios configurados.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Instalação de pacotes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apt remove / purge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Remove um pacote.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sudo apt remove pacote</w:t>
              <w:br w:type="textWrapping"/>
              <w:t xml:space="preserve">sudo apt purge pacote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Para desinstalar programas.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Instalação de pacotes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dpkg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Consulta ou instala pacotes .deb.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dpkg -l | grep openssh</w:t>
              <w:br w:type="textWrapping"/>
              <w:t xml:space="preserve">sudo dpkg -i pacote.deb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Para verificar pacotes instalados ou instalar arquivos locais.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Permissões de arquivos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ls -l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Mostra proprietário, grupo e permissões.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ls -l script.sh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Para verificar quem pode ler, escrever ou executar um arquivo.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Permissões de arquivos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sudo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Executa um comando com privilégios elevados.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sudo systemctl restart ssh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Quando a ação exige permissão administrativa.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Acesso remoto via SSH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Abre uma sessão remota segura.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ssh usuario@192.168.1.50</w:t>
              <w:br w:type="textWrapping"/>
              <w:t xml:space="preserve">ssh -p 2222 usuario@servidor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Para administrar servidores e computadores Linux remotamente.</w:t>
            </w:r>
          </w:p>
        </w:tc>
      </w:tr>
    </w:tbl>
    <w:p w:rsidR="00000000" w:rsidDel="00000000" w:rsidP="00000000" w:rsidRDefault="00000000" w:rsidRPr="00000000" w14:paraId="0000007F">
      <w:pPr>
        <w:spacing w:after="0" w:before="0" w:lineRule="auto"/>
        <w:rPr>
          <w:b w:val="1"/>
          <w:bCs w:val="1"/>
          <w:sz w:val="52"/>
          <w:szCs w:val="52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