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media/image2.png" ContentType="image/png"/>
  <Override PartName="/word/media/image3.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42"/>
        <w:jc w:val="center"/>
        <w:rPr>
          <w:sz w:val="24"/>
          <w:szCs w:val="24"/>
        </w:rPr>
      </w:pPr>
      <w:r>
        <w:rPr/>
        <w:drawing>
          <wp:inline distT="0" distB="0" distL="0" distR="0">
            <wp:extent cx="1821180" cy="6400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21180" cy="640080"/>
                    </a:xfrm>
                    <a:prstGeom prst="rect">
                      <a:avLst/>
                    </a:prstGeom>
                  </pic:spPr>
                </pic:pic>
              </a:graphicData>
            </a:graphic>
          </wp:inline>
        </w:drawing>
      </w:r>
    </w:p>
    <w:p>
      <w:pPr>
        <w:pStyle w:val="Normal"/>
        <w:jc w:val="both"/>
        <w:rPr>
          <w:sz w:val="24"/>
          <w:szCs w:val="24"/>
        </w:rPr>
      </w:pPr>
      <w:r>
        <w:rPr>
          <w:sz w:val="24"/>
          <w:szCs w:val="24"/>
        </w:rPr>
      </w:r>
    </w:p>
    <w:p>
      <w:pPr>
        <w:pStyle w:val="Normal"/>
        <w:jc w:val="center"/>
        <w:rPr>
          <w:rFonts w:eastAsia="Times New Roman" w:cs="Calibri" w:cstheme="minorHAnsi"/>
          <w:b/>
          <w:bCs/>
          <w:color w:themeColor="accent1" w:val="4472C4"/>
          <w:sz w:val="40"/>
          <w:szCs w:val="40"/>
        </w:rPr>
      </w:pPr>
      <w:r>
        <w:rPr>
          <w:rFonts w:eastAsia="Times New Roman" w:cs="Calibri" w:cstheme="minorHAnsi"/>
          <w:b/>
          <w:bCs/>
          <w:color w:themeColor="accent1" w:val="4472C4"/>
          <w:sz w:val="40"/>
          <w:szCs w:val="40"/>
        </w:rPr>
      </w:r>
    </w:p>
    <w:p>
      <w:pPr>
        <w:pStyle w:val="Normal"/>
        <w:ind w:left="-284" w:right="-330"/>
        <w:jc w:val="center"/>
        <w:rPr>
          <w:rFonts w:eastAsia="Times New Roman" w:cs="Calibri" w:cstheme="minorHAnsi"/>
          <w:b/>
          <w:bCs/>
          <w:color w:themeColor="accent1" w:val="4472C4"/>
          <w:sz w:val="40"/>
          <w:szCs w:val="40"/>
        </w:rPr>
      </w:pPr>
      <w:r>
        <w:rPr>
          <w:rFonts w:eastAsia="Times New Roman" w:cs="Calibri" w:cstheme="minorHAnsi"/>
          <w:b/>
          <w:bCs/>
          <w:color w:themeColor="accent1" w:val="4472C4"/>
          <w:sz w:val="40"/>
          <w:szCs w:val="40"/>
        </w:rPr>
        <w:t>Final Report – – Data Analytics using Machine Learning</w:t>
      </w:r>
    </w:p>
    <w:p>
      <w:pPr>
        <w:pStyle w:val="Normal"/>
        <w:ind w:left="-284" w:right="-330"/>
        <w:jc w:val="center"/>
        <w:rPr>
          <w:rFonts w:eastAsia="Times New Roman" w:cs="Calibri" w:cstheme="minorHAnsi"/>
          <w:b/>
          <w:bCs/>
          <w:sz w:val="36"/>
          <w:szCs w:val="36"/>
        </w:rPr>
      </w:pPr>
      <w:r>
        <w:rPr>
          <w:rFonts w:eastAsia="Times New Roman" w:cs="Calibri" w:cstheme="minorHAnsi"/>
          <w:b/>
          <w:bCs/>
          <w:sz w:val="40"/>
          <w:szCs w:val="40"/>
        </w:rPr>
        <w:t>Course</w:t>
      </w:r>
      <w:r>
        <w:rPr>
          <w:rFonts w:eastAsia="Times New Roman" w:cs="Calibri" w:cstheme="minorHAnsi"/>
          <w:b/>
          <w:bCs/>
          <w:sz w:val="36"/>
          <w:szCs w:val="36"/>
        </w:rPr>
        <w:t>: DATA-1202-03 - DATA ANALYSIS TOOLS ANALYTICS</w:t>
      </w:r>
    </w:p>
    <w:p>
      <w:pPr>
        <w:pStyle w:val="Normal"/>
        <w:spacing w:lineRule="auto" w:line="360" w:before="0" w:after="0"/>
        <w:jc w:val="center"/>
        <w:rPr>
          <w:rFonts w:ascii="Calibri Light" w:hAnsi="Calibri Light" w:eastAsia="Times New Roman" w:cs="Calibri Light" w:asciiTheme="majorHAnsi" w:cstheme="majorHAnsi" w:hAnsiTheme="majorHAnsi"/>
          <w:spacing w:val="30"/>
          <w:sz w:val="28"/>
          <w:szCs w:val="28"/>
        </w:rPr>
      </w:pPr>
      <w:r>
        <w:rPr>
          <w:rFonts w:eastAsia="Times New Roman" w:cs="Calibri Light" w:cstheme="majorHAnsi" w:ascii="Calibri Light" w:hAnsi="Calibri Light"/>
          <w:spacing w:val="30"/>
          <w:sz w:val="28"/>
          <w:szCs w:val="28"/>
        </w:rPr>
      </w:r>
    </w:p>
    <w:p>
      <w:pPr>
        <w:pStyle w:val="Normal"/>
        <w:spacing w:lineRule="auto" w:line="360" w:before="0" w:after="0"/>
        <w:jc w:val="center"/>
        <w:rPr>
          <w:rFonts w:ascii="Calibri Light" w:hAnsi="Calibri Light" w:eastAsia="Times New Roman" w:cs="Calibri Light" w:asciiTheme="majorHAnsi" w:cstheme="majorHAnsi" w:hAnsiTheme="majorHAnsi"/>
          <w:spacing w:val="30"/>
          <w:sz w:val="28"/>
          <w:szCs w:val="28"/>
        </w:rPr>
      </w:pPr>
      <w:r>
        <w:rPr>
          <w:rFonts w:eastAsia="Times New Roman" w:cs="Calibri Light" w:cstheme="majorHAnsi" w:ascii="Calibri Light" w:hAnsi="Calibri Light"/>
          <w:spacing w:val="30"/>
          <w:sz w:val="28"/>
          <w:szCs w:val="28"/>
        </w:rPr>
      </w:r>
    </w:p>
    <w:p>
      <w:pPr>
        <w:pStyle w:val="Normal"/>
        <w:spacing w:lineRule="auto" w:line="360" w:before="0" w:after="0"/>
        <w:jc w:val="center"/>
        <w:rPr>
          <w:rFonts w:ascii="Calibri Light" w:hAnsi="Calibri Light" w:eastAsia="Times New Roman" w:cs="Calibri Light" w:asciiTheme="majorHAnsi" w:cstheme="majorHAnsi" w:hAnsiTheme="majorHAnsi"/>
          <w:spacing w:val="30"/>
          <w:sz w:val="28"/>
          <w:szCs w:val="28"/>
        </w:rPr>
      </w:pPr>
      <w:r>
        <w:rPr>
          <w:rFonts w:eastAsia="Times New Roman" w:cs="Calibri Light" w:cstheme="majorHAnsi" w:ascii="Calibri Light" w:hAnsi="Calibri Light"/>
          <w:spacing w:val="30"/>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spacing w:lineRule="auto" w:line="360" w:before="0" w:after="0"/>
        <w:jc w:val="center"/>
        <w:rPr>
          <w:rFonts w:ascii="Calibri Light" w:hAnsi="Calibri Light" w:eastAsia="Times New Roman" w:cs="Calibri Light" w:asciiTheme="majorHAnsi" w:cstheme="majorHAnsi" w:hAnsiTheme="majorHAnsi"/>
          <w:b/>
          <w:spacing w:val="30"/>
          <w:sz w:val="28"/>
          <w:szCs w:val="28"/>
        </w:rPr>
      </w:pPr>
      <w:r>
        <w:rPr>
          <w:rFonts w:eastAsia="Times New Roman" w:cs="Calibri Light" w:ascii="Calibri Light" w:hAnsi="Calibri Light" w:asciiTheme="majorHAnsi" w:cstheme="majorHAnsi" w:hAnsiTheme="majorHAnsi"/>
          <w:spacing w:val="30"/>
          <w:sz w:val="28"/>
          <w:szCs w:val="28"/>
        </w:rPr>
        <w:t>Submitted by:</w:t>
      </w:r>
    </w:p>
    <w:p>
      <w:pPr>
        <w:pStyle w:val="Normal"/>
        <w:spacing w:lineRule="auto" w:line="360" w:before="0" w:after="0"/>
        <w:jc w:val="center"/>
        <w:rPr>
          <w:rFonts w:ascii="Calibri Light" w:hAnsi="Calibri Light" w:eastAsia="Times New Roman" w:cs="Calibri Light" w:asciiTheme="majorHAnsi" w:cstheme="majorHAnsi" w:hAnsiTheme="majorHAnsi"/>
          <w:b/>
          <w:spacing w:val="30"/>
          <w:sz w:val="28"/>
          <w:szCs w:val="28"/>
        </w:rPr>
      </w:pPr>
      <w:r>
        <w:rPr>
          <w:rFonts w:eastAsia="Times New Roman" w:cs="Calibri Light" w:ascii="Calibri Light" w:hAnsi="Calibri Light" w:asciiTheme="majorHAnsi" w:cstheme="majorHAnsi" w:hAnsiTheme="majorHAnsi"/>
          <w:b/>
          <w:spacing w:val="30"/>
          <w:sz w:val="28"/>
          <w:szCs w:val="28"/>
        </w:rPr>
        <w:t>(Ms.) Parvinbanu Pathan</w:t>
      </w:r>
    </w:p>
    <w:p>
      <w:pPr>
        <w:pStyle w:val="Normal"/>
        <w:jc w:val="center"/>
        <w:rPr>
          <w:rFonts w:ascii="Calibri Light" w:hAnsi="Calibri Light" w:eastAsia="Times New Roman" w:cs="Calibri Light" w:asciiTheme="majorHAnsi" w:cstheme="majorHAnsi" w:hAnsiTheme="majorHAnsi"/>
          <w:spacing w:val="30"/>
          <w:sz w:val="28"/>
          <w:szCs w:val="28"/>
        </w:rPr>
      </w:pPr>
      <w:r>
        <w:rPr>
          <w:rFonts w:eastAsia="Times New Roman" w:cs="Calibri Light" w:ascii="Calibri Light" w:hAnsi="Calibri Light" w:asciiTheme="majorHAnsi" w:cstheme="majorHAnsi" w:hAnsiTheme="majorHAnsi"/>
          <w:spacing w:val="30"/>
          <w:sz w:val="28"/>
          <w:szCs w:val="28"/>
        </w:rPr>
        <w:t>Email id: parvinbanu.pathan@dcmail.ca</w:t>
      </w:r>
    </w:p>
    <w:p>
      <w:pPr>
        <w:pStyle w:val="Normal"/>
        <w:jc w:val="center"/>
        <w:rPr>
          <w:b/>
          <w:bCs/>
          <w:sz w:val="28"/>
          <w:szCs w:val="28"/>
        </w:rPr>
      </w:pPr>
      <w:r>
        <w:rPr>
          <w:rFonts w:eastAsia="Times New Roman" w:cs="Calibri Light" w:ascii="Calibri Light" w:hAnsi="Calibri Light" w:asciiTheme="majorHAnsi" w:cstheme="majorHAnsi" w:hAnsiTheme="majorHAnsi"/>
          <w:spacing w:val="30"/>
          <w:sz w:val="28"/>
          <w:szCs w:val="28"/>
        </w:rPr>
        <w:t>Student no: 100889208</w:t>
      </w:r>
    </w:p>
    <w:p>
      <w:pPr>
        <w:pStyle w:val="Normal"/>
        <w:jc w:val="center"/>
        <w:rPr>
          <w:rFonts w:ascii="Calibri Light" w:hAnsi="Calibri Light" w:cs="Calibri Light" w:asciiTheme="majorHAnsi" w:cstheme="majorHAnsi" w:hAnsiTheme="majorHAnsi"/>
          <w:b/>
          <w:bCs/>
          <w:sz w:val="32"/>
          <w:szCs w:val="32"/>
        </w:rPr>
      </w:pPr>
      <w:r>
        <w:rPr>
          <w:rFonts w:cs="Calibri Light" w:cstheme="majorHAnsi" w:ascii="Calibri Light" w:hAnsi="Calibri Light"/>
          <w:b/>
          <w:bCs/>
          <w:sz w:val="32"/>
          <w:szCs w:val="32"/>
        </w:rPr>
      </w:r>
    </w:p>
    <w:p>
      <w:pPr>
        <w:pStyle w:val="Normal"/>
        <w:jc w:val="center"/>
        <w:rPr>
          <w:rFonts w:ascii="Calibri Light" w:hAnsi="Calibri Light" w:cs="Calibri Light" w:asciiTheme="majorHAnsi" w:cstheme="majorHAnsi" w:hAnsiTheme="majorHAnsi"/>
          <w:b/>
          <w:bCs/>
          <w:sz w:val="32"/>
          <w:szCs w:val="32"/>
        </w:rPr>
      </w:pPr>
      <w:r>
        <w:rPr>
          <w:rFonts w:cs="Calibri Light" w:cstheme="majorHAnsi" w:ascii="Calibri Light" w:hAnsi="Calibri Light"/>
          <w:b/>
          <w:bCs/>
          <w:sz w:val="32"/>
          <w:szCs w:val="32"/>
        </w:rPr>
      </w:r>
    </w:p>
    <w:p>
      <w:pPr>
        <w:pStyle w:val="Normal"/>
        <w:jc w:val="center"/>
        <w:rPr>
          <w:rFonts w:ascii="Calibri Light" w:hAnsi="Calibri Light" w:cs="Calibri Light" w:asciiTheme="majorHAnsi" w:cstheme="majorHAnsi" w:hAnsiTheme="majorHAnsi"/>
          <w:b/>
          <w:bCs/>
          <w:sz w:val="32"/>
          <w:szCs w:val="32"/>
        </w:rPr>
      </w:pPr>
      <w:r>
        <w:rPr>
          <w:rFonts w:cs="Calibri Light" w:cstheme="majorHAnsi" w:ascii="Calibri Light" w:hAnsi="Calibri Light"/>
          <w:b/>
          <w:bCs/>
          <w:sz w:val="32"/>
          <w:szCs w:val="32"/>
        </w:rPr>
      </w:r>
    </w:p>
    <w:p>
      <w:pPr>
        <w:pStyle w:val="Normal"/>
        <w:jc w:val="center"/>
        <w:rPr>
          <w:rFonts w:ascii="Calibri Light" w:hAnsi="Calibri Light" w:cs="Calibri Light" w:asciiTheme="majorHAnsi" w:cstheme="majorHAnsi" w:hAnsiTheme="majorHAnsi"/>
          <w:b/>
          <w:bCs/>
          <w:sz w:val="32"/>
          <w:szCs w:val="32"/>
        </w:rPr>
      </w:pPr>
      <w:r>
        <w:rPr>
          <w:rFonts w:cs="Calibri Light" w:ascii="Calibri Light" w:hAnsi="Calibri Light" w:asciiTheme="majorHAnsi" w:cstheme="majorHAnsi" w:hAnsiTheme="majorHAnsi"/>
          <w:b/>
          <w:bCs/>
          <w:sz w:val="32"/>
          <w:szCs w:val="32"/>
        </w:rPr>
        <w:t>17 April 2024</w:t>
      </w:r>
    </w:p>
    <w:p>
      <w:pPr>
        <w:pStyle w:val="Normal"/>
        <w:spacing w:lineRule="auto" w:line="360" w:before="0" w:after="0"/>
        <w:jc w:val="center"/>
        <w:rPr>
          <w:rFonts w:ascii="Calibri Light" w:hAnsi="Calibri Light" w:eastAsia="Times New Roman" w:cs="Calibri Light" w:asciiTheme="majorHAnsi" w:cstheme="majorHAnsi" w:hAnsiTheme="majorHAnsi"/>
          <w:spacing w:val="30"/>
          <w:sz w:val="28"/>
          <w:szCs w:val="28"/>
        </w:rPr>
      </w:pPr>
      <w:r>
        <w:rPr>
          <w:rFonts w:eastAsia="Times New Roman" w:cs="Calibri Light" w:ascii="Calibri Light" w:hAnsi="Calibri Light" w:asciiTheme="majorHAnsi" w:cstheme="majorHAnsi" w:hAnsiTheme="majorHAnsi"/>
          <w:spacing w:val="30"/>
          <w:sz w:val="28"/>
          <w:szCs w:val="28"/>
        </w:rPr>
        <w:t>Durham College</w:t>
      </w:r>
    </w:p>
    <w:p>
      <w:pPr>
        <w:pStyle w:val="Normal"/>
        <w:spacing w:lineRule="auto" w:line="360" w:before="0" w:after="0"/>
        <w:jc w:val="center"/>
        <w:rPr>
          <w:rFonts w:ascii="Calibri Light" w:hAnsi="Calibri Light" w:cs="Calibri Light" w:asciiTheme="majorHAnsi" w:cstheme="majorHAnsi" w:hAnsiTheme="majorHAnsi"/>
          <w:b/>
          <w:bCs/>
          <w:sz w:val="28"/>
          <w:szCs w:val="28"/>
        </w:rPr>
      </w:pPr>
      <w:r>
        <w:rPr>
          <w:rFonts w:eastAsia="Times New Roman" w:cs="Calibri Light" w:ascii="Calibri Light" w:hAnsi="Calibri Light" w:asciiTheme="majorHAnsi" w:cstheme="majorHAnsi" w:hAnsiTheme="majorHAnsi"/>
          <w:spacing w:val="30"/>
          <w:sz w:val="28"/>
          <w:szCs w:val="28"/>
        </w:rPr>
        <w:t>2000 Simcoe St N, Oshawa, ON L1G 0C5, Canada.</w:t>
      </w:r>
    </w:p>
    <w:p>
      <w:pPr>
        <w:pStyle w:val="Normal"/>
        <w:spacing w:before="0" w:after="160"/>
        <w:ind w:firstLine="720" w:left="1440" w:right="2145"/>
        <w:jc w:val="center"/>
        <w:rPr>
          <w:rFonts w:cs="Calibri" w:cstheme="minorHAnsi"/>
          <w:b/>
          <w:bCs/>
          <w:sz w:val="48"/>
          <w:szCs w:val="48"/>
        </w:rPr>
      </w:pPr>
      <w:r>
        <w:rPr>
          <w:rFonts w:cs="Calibri" w:cstheme="minorHAnsi"/>
          <w:b/>
          <w:bCs/>
          <w:spacing w:val="-2"/>
          <w:w w:val="90"/>
          <w:sz w:val="48"/>
          <w:szCs w:val="48"/>
        </w:rPr>
        <w:t>Table</w:t>
      </w:r>
      <w:r>
        <w:rPr>
          <w:rFonts w:cs="Calibri" w:cstheme="minorHAnsi"/>
          <w:b/>
          <w:bCs/>
          <w:spacing w:val="-6"/>
          <w:w w:val="90"/>
          <w:sz w:val="48"/>
          <w:szCs w:val="48"/>
        </w:rPr>
        <w:t xml:space="preserve"> </w:t>
      </w:r>
      <w:r>
        <w:rPr>
          <w:rFonts w:cs="Calibri" w:cstheme="minorHAnsi"/>
          <w:b/>
          <w:bCs/>
          <w:spacing w:val="-2"/>
          <w:w w:val="90"/>
          <w:sz w:val="48"/>
          <w:szCs w:val="48"/>
        </w:rPr>
        <w:t>of</w:t>
      </w:r>
      <w:r>
        <w:rPr>
          <w:rFonts w:cs="Calibri" w:cstheme="minorHAnsi"/>
          <w:b/>
          <w:bCs/>
          <w:spacing w:val="-5"/>
          <w:w w:val="90"/>
          <w:sz w:val="48"/>
          <w:szCs w:val="48"/>
        </w:rPr>
        <w:t xml:space="preserve"> </w:t>
      </w:r>
      <w:r>
        <w:rPr>
          <w:rFonts w:cs="Calibri" w:cstheme="minorHAnsi"/>
          <w:b/>
          <w:bCs/>
          <w:spacing w:val="-2"/>
          <w:w w:val="90"/>
          <w:sz w:val="48"/>
          <w:szCs w:val="48"/>
        </w:rPr>
        <w:t>Contents</w:t>
      </w:r>
    </w:p>
    <w:p>
      <w:pPr>
        <w:pStyle w:val="TOC1"/>
        <w:numPr>
          <w:ilvl w:val="0"/>
          <w:numId w:val="1"/>
        </w:numPr>
        <w:tabs>
          <w:tab w:val="clear" w:pos="720"/>
          <w:tab w:val="right" w:pos="9479" w:leader="dot"/>
        </w:tabs>
        <w:rPr>
          <w:spacing w:val="-2"/>
        </w:rPr>
      </w:pPr>
      <w:hyperlink w:anchor="Summary">
        <w:r>
          <w:rPr>
            <w:spacing w:val="-2"/>
          </w:rPr>
          <w:t>Introduction &amp; Dataset…………………………………………………….…………………………………………….3</w:t>
        </w:r>
      </w:hyperlink>
    </w:p>
    <w:p>
      <w:pPr>
        <w:pStyle w:val="TOC1"/>
        <w:numPr>
          <w:ilvl w:val="0"/>
          <w:numId w:val="1"/>
        </w:numPr>
        <w:tabs>
          <w:tab w:val="clear" w:pos="720"/>
          <w:tab w:val="right" w:pos="9479" w:leader="dot"/>
        </w:tabs>
        <w:rPr>
          <w:spacing w:val="-10"/>
        </w:rPr>
      </w:pPr>
      <w:r>
        <w:rPr>
          <w:spacing w:val="-10"/>
        </w:rPr>
        <w:t>Split of dataset……………………………………………………………………..…………………………………………….....</w:t>
      </w:r>
      <w:r>
        <w:rPr>
          <w:spacing w:val="-10"/>
        </w:rPr>
        <w:t>4</w:t>
      </w:r>
    </w:p>
    <w:p>
      <w:pPr>
        <w:pStyle w:val="TOC1"/>
        <w:numPr>
          <w:ilvl w:val="0"/>
          <w:numId w:val="1"/>
        </w:numPr>
        <w:tabs>
          <w:tab w:val="clear" w:pos="720"/>
          <w:tab w:val="right" w:pos="9479" w:leader="dot"/>
        </w:tabs>
        <w:rPr>
          <w:spacing w:val="-10"/>
        </w:rPr>
      </w:pPr>
      <w:r>
        <w:rPr>
          <w:spacing w:val="-10"/>
        </w:rPr>
        <w:t>EDA on the data set………………………………………………………………………………………………………………..</w:t>
      </w:r>
      <w:r>
        <w:rPr>
          <w:spacing w:val="-10"/>
        </w:rPr>
        <w:t>6</w:t>
      </w:r>
    </w:p>
    <w:p>
      <w:pPr>
        <w:pStyle w:val="TOC1"/>
        <w:numPr>
          <w:ilvl w:val="0"/>
          <w:numId w:val="1"/>
        </w:numPr>
        <w:tabs>
          <w:tab w:val="clear" w:pos="720"/>
          <w:tab w:val="right" w:pos="9479" w:leader="dot"/>
        </w:tabs>
        <w:rPr>
          <w:spacing w:val="-10"/>
        </w:rPr>
      </w:pPr>
      <w:r>
        <w:rPr>
          <w:spacing w:val="-10"/>
        </w:rPr>
        <w:t>Three Classifier……………………………………………………………………………………………………………………….</w:t>
      </w:r>
      <w:r>
        <w:rPr>
          <w:spacing w:val="-10"/>
        </w:rPr>
        <w:t>8</w:t>
      </w:r>
    </w:p>
    <w:p>
      <w:pPr>
        <w:pStyle w:val="TOC1"/>
        <w:numPr>
          <w:ilvl w:val="0"/>
          <w:numId w:val="1"/>
        </w:numPr>
        <w:tabs>
          <w:tab w:val="clear" w:pos="720"/>
          <w:tab w:val="right" w:pos="9479" w:leader="dot"/>
        </w:tabs>
        <w:rPr>
          <w:spacing w:val="-10"/>
        </w:rPr>
      </w:pPr>
      <w:r>
        <w:rPr>
          <w:spacing w:val="-10"/>
        </w:rPr>
        <w:t>Training the classifiers…………………………………………………………………………………………………………….</w:t>
      </w:r>
      <w:r>
        <w:rPr>
          <w:spacing w:val="-10"/>
        </w:rPr>
        <w:t>8</w:t>
      </w:r>
    </w:p>
    <w:p>
      <w:pPr>
        <w:pStyle w:val="TOC1"/>
        <w:numPr>
          <w:ilvl w:val="0"/>
          <w:numId w:val="1"/>
        </w:numPr>
        <w:tabs>
          <w:tab w:val="clear" w:pos="720"/>
          <w:tab w:val="right" w:pos="9479" w:leader="dot"/>
        </w:tabs>
        <w:rPr>
          <w:spacing w:val="-10"/>
        </w:rPr>
      </w:pPr>
      <w:r>
        <w:rPr>
          <w:spacing w:val="-10"/>
        </w:rPr>
        <w:t>Testing the three classifiers…………………………………………………………………………………………………….9</w:t>
      </w:r>
    </w:p>
    <w:p>
      <w:pPr>
        <w:pStyle w:val="TOC1"/>
        <w:numPr>
          <w:ilvl w:val="0"/>
          <w:numId w:val="1"/>
        </w:numPr>
        <w:tabs>
          <w:tab w:val="clear" w:pos="720"/>
          <w:tab w:val="right" w:pos="9479" w:leader="dot"/>
        </w:tabs>
        <w:rPr>
          <w:spacing w:val="-10"/>
        </w:rPr>
      </w:pPr>
      <w:r>
        <w:rPr>
          <w:spacing w:val="-10"/>
        </w:rPr>
        <w:t>Explaining and comparing the results………………………………………………………………………………………9</w:t>
      </w:r>
    </w:p>
    <w:p>
      <w:pPr>
        <w:pStyle w:val="TOC1"/>
        <w:numPr>
          <w:ilvl w:val="0"/>
          <w:numId w:val="1"/>
        </w:numPr>
        <w:tabs>
          <w:tab w:val="clear" w:pos="720"/>
          <w:tab w:val="right" w:pos="9479" w:leader="dot"/>
        </w:tabs>
        <w:rPr/>
      </w:pPr>
      <w:r>
        <w:rPr/>
        <w:t>References ..………………………………………………………………………………………..………………………</w:t>
      </w:r>
      <w:r>
        <w:rPr/>
        <w:t>11</w:t>
      </w:r>
    </w:p>
    <w:p>
      <w:pPr>
        <w:pStyle w:val="Default"/>
        <w:rPr/>
      </w:pPr>
      <w:r>
        <w:rPr/>
      </w:r>
    </w:p>
    <w:p>
      <w:pPr>
        <w:pStyle w:val="Normal"/>
        <w:rPr>
          <w:sz w:val="24"/>
          <w:szCs w:val="24"/>
        </w:rPr>
      </w:pPr>
      <w:r>
        <w:rPr>
          <w:sz w:val="24"/>
          <w:szCs w:val="24"/>
        </w:rPr>
      </w:r>
      <w:r>
        <w:br w:type="page"/>
      </w:r>
    </w:p>
    <w:p>
      <w:pPr>
        <w:pStyle w:val="Normal"/>
        <w:spacing w:before="0" w:after="160"/>
        <w:jc w:val="center"/>
        <w:rPr>
          <w:rFonts w:ascii="Calibri" w:hAnsi="Calibri" w:cs="Calibri"/>
          <w:b/>
          <w:bCs/>
          <w:color w:themeColor="accent1" w:val="4472C4"/>
          <w:kern w:val="0"/>
          <w:sz w:val="36"/>
          <w:szCs w:val="36"/>
          <w:u w:val="single"/>
        </w:rPr>
      </w:pPr>
      <w:r>
        <w:rPr>
          <w:rFonts w:cs="Calibri"/>
          <w:b/>
          <w:bCs/>
          <w:color w:themeColor="accent1" w:val="4472C4"/>
          <w:kern w:val="0"/>
          <w:sz w:val="36"/>
          <w:szCs w:val="36"/>
          <w:u w:val="single"/>
        </w:rPr>
        <w:t>Final</w:t>
      </w:r>
      <w:r>
        <w:rPr>
          <w:rFonts w:cs="Calibri"/>
          <w:b/>
          <w:bCs/>
          <w:color w:themeColor="accent1" w:val="4472C4"/>
          <w:kern w:val="0"/>
          <w:sz w:val="36"/>
          <w:szCs w:val="36"/>
        </w:rPr>
        <w:t xml:space="preserve"> </w:t>
      </w:r>
      <w:r>
        <w:rPr>
          <w:rFonts w:cs="Calibri"/>
          <w:b/>
          <w:bCs/>
          <w:color w:themeColor="accent1" w:val="4472C4"/>
          <w:kern w:val="0"/>
          <w:sz w:val="36"/>
          <w:szCs w:val="36"/>
          <w:u w:val="single"/>
        </w:rPr>
        <w:t>Report</w:t>
      </w:r>
    </w:p>
    <w:p>
      <w:pPr>
        <w:pStyle w:val="Normal"/>
        <w:jc w:val="center"/>
        <w:rPr>
          <w:rFonts w:ascii="Calibri" w:hAnsi="Calibri" w:cs="Calibri"/>
          <w:b/>
          <w:bCs/>
          <w:color w:themeColor="accent1" w:val="4472C4"/>
          <w:kern w:val="0"/>
          <w:sz w:val="36"/>
          <w:szCs w:val="36"/>
          <w:u w:val="single"/>
        </w:rPr>
      </w:pPr>
      <w:r>
        <w:rPr>
          <w:rFonts w:cs="Calibri"/>
          <w:b/>
          <w:bCs/>
          <w:color w:themeColor="accent1" w:val="4472C4"/>
          <w:kern w:val="0"/>
          <w:sz w:val="36"/>
          <w:szCs w:val="36"/>
          <w:u w:val="single"/>
        </w:rPr>
      </w:r>
    </w:p>
    <w:p>
      <w:pPr>
        <w:pStyle w:val="ListParagraph"/>
        <w:numPr>
          <w:ilvl w:val="0"/>
          <w:numId w:val="2"/>
        </w:numPr>
        <w:rPr>
          <w:rFonts w:ascii="Calibri" w:hAnsi="Calibri" w:cs="Calibri"/>
          <w:b/>
          <w:bCs/>
          <w:color w:themeColor="accent1" w:val="4472C4"/>
          <w:kern w:val="0"/>
          <w:sz w:val="36"/>
          <w:szCs w:val="36"/>
        </w:rPr>
      </w:pPr>
      <w:r>
        <w:rPr>
          <w:rFonts w:cs="Calibri"/>
          <w:b/>
          <w:bCs/>
          <w:color w:themeColor="accent1" w:val="4472C4"/>
          <w:kern w:val="0"/>
          <w:sz w:val="36"/>
          <w:szCs w:val="36"/>
        </w:rPr>
        <w:t>Introduction &amp; Dataset:</w:t>
      </w:r>
    </w:p>
    <w:p>
      <w:pPr>
        <w:pStyle w:val="ListParagraph"/>
        <w:rPr>
          <w:sz w:val="24"/>
          <w:szCs w:val="24"/>
        </w:rPr>
      </w:pPr>
      <w:r>
        <w:rPr>
          <w:sz w:val="24"/>
          <w:szCs w:val="24"/>
        </w:rPr>
      </w:r>
    </w:p>
    <w:p>
      <w:pPr>
        <w:pStyle w:val="ListParagraph"/>
        <w:rPr>
          <w:b/>
          <w:bCs/>
          <w:sz w:val="24"/>
          <w:szCs w:val="24"/>
        </w:rPr>
      </w:pPr>
      <w:r>
        <w:rPr>
          <w:b/>
          <w:bCs/>
          <w:sz w:val="24"/>
          <w:szCs w:val="24"/>
        </w:rPr>
        <w:t>Dataset Overview:</w:t>
      </w:r>
    </w:p>
    <w:p>
      <w:pPr>
        <w:pStyle w:val="ListParagraph"/>
        <w:ind w:left="1440"/>
        <w:rPr>
          <w:sz w:val="24"/>
          <w:szCs w:val="24"/>
        </w:rPr>
      </w:pPr>
      <w:r>
        <w:rPr>
          <w:sz w:val="24"/>
          <w:szCs w:val="24"/>
        </w:rPr>
        <w:t>The dataset provides comprehensive information on individual’s employment details, salaries, and company attributes. It spans multiple years, covering aspects such as experience levels, employment types, job titles, and remote work ratios. Additionally, it includes salary data in various currencies, along with conversions to USD, facilitating analysis of salary trends and comparisons across regions. Moreover, the dataset offers insights into employee’s primary countries of residence, company locations, and sizes, providing context for understanding workforce distribution and organizational characteristics. Overall, it presents a valuable resource for exploring employment dynamics, salary trends, and workforce management strategies in diverse domains such as human resources and economics.</w:t>
      </w:r>
    </w:p>
    <w:p>
      <w:pPr>
        <w:pStyle w:val="ListParagraph"/>
        <w:rPr>
          <w:sz w:val="24"/>
          <w:szCs w:val="24"/>
        </w:rPr>
      </w:pPr>
      <w:r>
        <w:rPr>
          <w:b/>
          <w:bCs/>
          <w:sz w:val="24"/>
          <w:szCs w:val="24"/>
        </w:rPr>
        <w:t>Columns</w:t>
      </w:r>
      <w:r>
        <w:rPr>
          <w:sz w:val="24"/>
          <w:szCs w:val="24"/>
        </w:rPr>
        <w:t>:</w:t>
      </w:r>
    </w:p>
    <w:p>
      <w:pPr>
        <w:pStyle w:val="ListParagraph"/>
        <w:ind w:left="1440"/>
        <w:rPr>
          <w:sz w:val="24"/>
          <w:szCs w:val="24"/>
        </w:rPr>
      </w:pPr>
      <w:r>
        <w:rPr>
          <w:sz w:val="24"/>
          <w:szCs w:val="24"/>
        </w:rPr>
        <w:t>work_year: Year of work</w:t>
      </w:r>
    </w:p>
    <w:p>
      <w:pPr>
        <w:pStyle w:val="ListParagraph"/>
        <w:ind w:left="1440"/>
        <w:rPr>
          <w:sz w:val="24"/>
          <w:szCs w:val="24"/>
        </w:rPr>
      </w:pPr>
      <w:r>
        <w:rPr>
          <w:sz w:val="24"/>
          <w:szCs w:val="24"/>
        </w:rPr>
        <w:t>experience_level: Experience level of the employee (MI: Mid, SE: Senior, EN: Entry)</w:t>
      </w:r>
    </w:p>
    <w:p>
      <w:pPr>
        <w:pStyle w:val="ListParagraph"/>
        <w:ind w:left="1440"/>
        <w:rPr>
          <w:sz w:val="24"/>
          <w:szCs w:val="24"/>
        </w:rPr>
      </w:pPr>
      <w:r>
        <w:rPr>
          <w:sz w:val="24"/>
          <w:szCs w:val="24"/>
        </w:rPr>
        <w:t>employment_type: Type of employment (FT: Full-time)</w:t>
      </w:r>
    </w:p>
    <w:p>
      <w:pPr>
        <w:pStyle w:val="ListParagraph"/>
        <w:ind w:left="1440"/>
        <w:rPr>
          <w:sz w:val="24"/>
          <w:szCs w:val="24"/>
        </w:rPr>
      </w:pPr>
      <w:r>
        <w:rPr>
          <w:sz w:val="24"/>
          <w:szCs w:val="24"/>
        </w:rPr>
        <w:t>job_title: Job title of the employee</w:t>
      </w:r>
    </w:p>
    <w:p>
      <w:pPr>
        <w:pStyle w:val="ListParagraph"/>
        <w:ind w:left="1440"/>
        <w:rPr>
          <w:sz w:val="24"/>
          <w:szCs w:val="24"/>
        </w:rPr>
      </w:pPr>
      <w:r>
        <w:rPr>
          <w:sz w:val="24"/>
          <w:szCs w:val="24"/>
        </w:rPr>
        <w:t>salary: Salary of the employee</w:t>
      </w:r>
    </w:p>
    <w:p>
      <w:pPr>
        <w:pStyle w:val="ListParagraph"/>
        <w:ind w:left="1440"/>
        <w:rPr>
          <w:sz w:val="24"/>
          <w:szCs w:val="24"/>
        </w:rPr>
      </w:pPr>
      <w:r>
        <w:rPr>
          <w:sz w:val="24"/>
          <w:szCs w:val="24"/>
        </w:rPr>
        <w:t>salary_currency: Currency of the salary</w:t>
      </w:r>
    </w:p>
    <w:p>
      <w:pPr>
        <w:pStyle w:val="ListParagraph"/>
        <w:ind w:left="1440"/>
        <w:rPr>
          <w:sz w:val="24"/>
          <w:szCs w:val="24"/>
        </w:rPr>
      </w:pPr>
      <w:r>
        <w:rPr>
          <w:sz w:val="24"/>
          <w:szCs w:val="24"/>
        </w:rPr>
        <w:t>salary_in_usd: Salary converted to USD</w:t>
      </w:r>
    </w:p>
    <w:p>
      <w:pPr>
        <w:pStyle w:val="ListParagraph"/>
        <w:ind w:left="1440"/>
        <w:rPr>
          <w:sz w:val="24"/>
          <w:szCs w:val="24"/>
        </w:rPr>
      </w:pPr>
      <w:r>
        <w:rPr>
          <w:sz w:val="24"/>
          <w:szCs w:val="24"/>
        </w:rPr>
        <w:t>employee_residence: Country of residence of the employee</w:t>
      </w:r>
    </w:p>
    <w:p>
      <w:pPr>
        <w:pStyle w:val="ListParagraph"/>
        <w:ind w:left="1440"/>
        <w:rPr>
          <w:sz w:val="24"/>
          <w:szCs w:val="24"/>
        </w:rPr>
      </w:pPr>
      <w:r>
        <w:rPr>
          <w:sz w:val="24"/>
          <w:szCs w:val="24"/>
        </w:rPr>
        <w:t>remote_ratio: Ratio of remote work (0: Not remote, 50: Partially remote, 100: Fully remote)</w:t>
      </w:r>
    </w:p>
    <w:p>
      <w:pPr>
        <w:pStyle w:val="ListParagraph"/>
        <w:ind w:left="1440"/>
        <w:rPr>
          <w:sz w:val="24"/>
          <w:szCs w:val="24"/>
        </w:rPr>
      </w:pPr>
      <w:r>
        <w:rPr>
          <w:sz w:val="24"/>
          <w:szCs w:val="24"/>
        </w:rPr>
        <w:t>company_location: Location of the company</w:t>
      </w:r>
    </w:p>
    <w:p>
      <w:pPr>
        <w:pStyle w:val="ListParagraph"/>
        <w:ind w:left="1440"/>
        <w:rPr>
          <w:sz w:val="24"/>
          <w:szCs w:val="24"/>
        </w:rPr>
      </w:pPr>
      <w:r>
        <w:rPr>
          <w:sz w:val="24"/>
          <w:szCs w:val="24"/>
        </w:rPr>
        <w:t>company_size: Size of the company (S: Small, M: Medium, L: Large)</w:t>
      </w:r>
    </w:p>
    <w:p>
      <w:pPr>
        <w:pStyle w:val="Normal"/>
        <w:rPr>
          <w:sz w:val="24"/>
          <w:szCs w:val="24"/>
        </w:rPr>
      </w:pPr>
      <w:r>
        <w:rPr>
          <w:sz w:val="24"/>
          <w:szCs w:val="24"/>
        </w:rPr>
      </w:r>
    </w:p>
    <w:p>
      <w:pPr>
        <w:pStyle w:val="Normal"/>
        <w:ind w:left="720"/>
        <w:rPr>
          <w:sz w:val="24"/>
          <w:szCs w:val="24"/>
        </w:rPr>
      </w:pPr>
      <w:r>
        <w:rPr>
          <w:b/>
          <w:bCs/>
          <w:sz w:val="24"/>
          <w:szCs w:val="24"/>
        </w:rPr>
        <w:t xml:space="preserve">a. Number of instances: </w:t>
      </w:r>
      <w:r>
        <w:rPr>
          <w:sz w:val="24"/>
          <w:szCs w:val="24"/>
        </w:rPr>
        <w:t>There are 607 instances in the dataset.</w:t>
      </w:r>
    </w:p>
    <w:p>
      <w:pPr>
        <w:pStyle w:val="Normal"/>
        <w:ind w:left="720"/>
        <w:rPr>
          <w:sz w:val="24"/>
          <w:szCs w:val="24"/>
        </w:rPr>
      </w:pPr>
      <w:r>
        <w:rPr>
          <w:b/>
          <w:bCs/>
          <w:sz w:val="24"/>
          <w:szCs w:val="24"/>
        </w:rPr>
        <w:t xml:space="preserve">b. Number of features: </w:t>
      </w:r>
      <w:r>
        <w:rPr>
          <w:sz w:val="24"/>
          <w:szCs w:val="24"/>
        </w:rPr>
        <w:t>There are 12 features in the dataset.</w:t>
      </w:r>
    </w:p>
    <w:p>
      <w:pPr>
        <w:pStyle w:val="Normal"/>
        <w:ind w:left="720"/>
        <w:rPr>
          <w:b/>
          <w:bCs/>
          <w:sz w:val="24"/>
          <w:szCs w:val="24"/>
        </w:rPr>
      </w:pPr>
      <w:r>
        <w:rPr>
          <w:b/>
          <w:bCs/>
          <w:sz w:val="24"/>
          <w:szCs w:val="24"/>
        </w:rPr>
        <w:t>c. Number of instances from each class: experience_level</w:t>
      </w:r>
    </w:p>
    <w:p>
      <w:pPr>
        <w:pStyle w:val="Normal"/>
        <w:ind w:left="1440"/>
        <w:rPr>
          <w:sz w:val="24"/>
          <w:szCs w:val="24"/>
        </w:rPr>
      </w:pPr>
      <w:r>
        <w:rPr>
          <w:sz w:val="24"/>
          <w:szCs w:val="24"/>
        </w:rPr>
        <w:t>MI (Mid-Level): 213 instances</w:t>
      </w:r>
    </w:p>
    <w:p>
      <w:pPr>
        <w:pStyle w:val="Normal"/>
        <w:ind w:left="1440"/>
        <w:rPr>
          <w:sz w:val="24"/>
          <w:szCs w:val="24"/>
        </w:rPr>
      </w:pPr>
      <w:r>
        <w:rPr>
          <w:sz w:val="24"/>
          <w:szCs w:val="24"/>
        </w:rPr>
        <w:t>SE (Senior-Level): 280 instances</w:t>
      </w:r>
    </w:p>
    <w:p>
      <w:pPr>
        <w:pStyle w:val="Normal"/>
        <w:ind w:left="1440"/>
        <w:rPr>
          <w:sz w:val="24"/>
          <w:szCs w:val="24"/>
        </w:rPr>
      </w:pPr>
      <w:r>
        <w:rPr>
          <w:sz w:val="24"/>
          <w:szCs w:val="24"/>
        </w:rPr>
        <w:t>EN (Entry-Level): 88 instances</w:t>
      </w:r>
    </w:p>
    <w:p>
      <w:pPr>
        <w:pStyle w:val="Normal"/>
        <w:ind w:left="1440"/>
        <w:rPr>
          <w:sz w:val="24"/>
          <w:szCs w:val="24"/>
        </w:rPr>
      </w:pPr>
      <w:r>
        <w:rPr>
          <w:sz w:val="24"/>
          <w:szCs w:val="24"/>
        </w:rPr>
        <w:t>EX (Executive-Level): 26 instance</w:t>
      </w:r>
    </w:p>
    <w:p>
      <w:pPr>
        <w:pStyle w:val="Normal"/>
        <w:rPr>
          <w:b/>
          <w:bCs/>
          <w:sz w:val="36"/>
          <w:szCs w:val="36"/>
        </w:rPr>
      </w:pPr>
      <w:r>
        <w:rPr/>
        <w:drawing>
          <wp:inline distT="0" distB="0" distL="0" distR="0">
            <wp:extent cx="5876290" cy="3307080"/>
            <wp:effectExtent l="0" t="0" r="0" b="0"/>
            <wp:docPr id="2" name="Image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program&#10;&#10;Description automatically generated"/>
                    <pic:cNvPicPr>
                      <a:picLocks noChangeAspect="1" noChangeArrowheads="1"/>
                    </pic:cNvPicPr>
                  </pic:nvPicPr>
                  <pic:blipFill>
                    <a:blip r:embed="rId3"/>
                    <a:stretch>
                      <a:fillRect/>
                    </a:stretch>
                  </pic:blipFill>
                  <pic:spPr bwMode="auto">
                    <a:xfrm>
                      <a:off x="0" y="0"/>
                      <a:ext cx="5876290" cy="3307080"/>
                    </a:xfrm>
                    <a:prstGeom prst="rect">
                      <a:avLst/>
                    </a:prstGeom>
                  </pic:spPr>
                </pic:pic>
              </a:graphicData>
            </a:graphic>
          </wp:inline>
        </w:drawing>
      </w:r>
    </w:p>
    <w:p>
      <w:pPr>
        <w:pStyle w:val="ListParagraph"/>
        <w:numPr>
          <w:ilvl w:val="0"/>
          <w:numId w:val="2"/>
        </w:numPr>
        <w:rPr>
          <w:rFonts w:ascii="Calibri" w:hAnsi="Calibri" w:cs="Calibri"/>
          <w:b/>
          <w:bCs/>
          <w:color w:themeColor="accent1" w:val="4472C4"/>
          <w:kern w:val="0"/>
          <w:sz w:val="36"/>
          <w:szCs w:val="36"/>
        </w:rPr>
      </w:pPr>
      <w:r>
        <w:rPr>
          <w:rFonts w:cs="Calibri"/>
          <w:b/>
          <w:bCs/>
          <w:color w:themeColor="accent1" w:val="4472C4"/>
          <w:kern w:val="0"/>
          <w:sz w:val="36"/>
          <w:szCs w:val="36"/>
        </w:rPr>
        <w:t>Split of dataset:</w:t>
      </w:r>
    </w:p>
    <w:p>
      <w:pPr>
        <w:pStyle w:val="ListParagraph"/>
        <w:rPr>
          <w:sz w:val="24"/>
          <w:szCs w:val="24"/>
        </w:rPr>
      </w:pPr>
      <w:r>
        <w:rPr>
          <w:sz w:val="24"/>
          <w:szCs w:val="24"/>
        </w:rPr>
      </w:r>
    </w:p>
    <w:p>
      <w:pPr>
        <w:pStyle w:val="ListParagraph"/>
        <w:rPr>
          <w:sz w:val="24"/>
          <w:szCs w:val="24"/>
        </w:rPr>
      </w:pPr>
      <w:r>
        <w:rPr>
          <w:sz w:val="24"/>
          <w:szCs w:val="24"/>
        </w:rPr>
        <w:t>To properly split the dataset, divide it into training, validation, and test sets. The purpose of each set is as follows:</w:t>
      </w:r>
    </w:p>
    <w:p>
      <w:pPr>
        <w:pStyle w:val="ListParagraph"/>
        <w:rPr>
          <w:sz w:val="24"/>
          <w:szCs w:val="24"/>
        </w:rPr>
      </w:pPr>
      <w:r>
        <w:rPr>
          <w:sz w:val="24"/>
          <w:szCs w:val="24"/>
        </w:rPr>
      </w:r>
    </w:p>
    <w:p>
      <w:pPr>
        <w:pStyle w:val="ListParagraph"/>
        <w:rPr>
          <w:sz w:val="24"/>
          <w:szCs w:val="24"/>
        </w:rPr>
      </w:pPr>
      <w:r>
        <w:rPr>
          <w:b/>
          <w:bCs/>
          <w:sz w:val="24"/>
          <w:szCs w:val="24"/>
        </w:rPr>
        <w:t>Training Set:</w:t>
      </w:r>
      <w:r>
        <w:rPr>
          <w:sz w:val="24"/>
          <w:szCs w:val="24"/>
        </w:rPr>
        <w:t xml:space="preserve"> This portion of the data is used to train your machine learning model.</w:t>
      </w:r>
    </w:p>
    <w:p>
      <w:pPr>
        <w:pStyle w:val="ListParagraph"/>
        <w:rPr>
          <w:sz w:val="24"/>
          <w:szCs w:val="24"/>
        </w:rPr>
      </w:pPr>
      <w:r>
        <w:rPr>
          <w:b/>
          <w:bCs/>
          <w:sz w:val="24"/>
          <w:szCs w:val="24"/>
        </w:rPr>
        <w:t>Validation Set:</w:t>
      </w:r>
      <w:r>
        <w:rPr>
          <w:sz w:val="24"/>
          <w:szCs w:val="24"/>
        </w:rPr>
        <w:t xml:space="preserve"> After training the model, you evaluate its performance on the validation set. This helps you tune hyperparameters and check for overfitting.</w:t>
      </w:r>
    </w:p>
    <w:p>
      <w:pPr>
        <w:pStyle w:val="ListParagraph"/>
        <w:rPr>
          <w:sz w:val="24"/>
          <w:szCs w:val="24"/>
        </w:rPr>
      </w:pPr>
      <w:r>
        <w:rPr>
          <w:b/>
          <w:bCs/>
          <w:sz w:val="24"/>
          <w:szCs w:val="24"/>
        </w:rPr>
        <w:t>Test Set:</w:t>
      </w:r>
      <w:r>
        <w:rPr>
          <w:sz w:val="24"/>
          <w:szCs w:val="24"/>
        </w:rPr>
        <w:t xml:space="preserve"> This set is used to provide an unbiased evaluation of the final model. It should not be used during model development to prevent any bias or overfitting.</w:t>
      </w:r>
    </w:p>
    <w:p>
      <w:pPr>
        <w:pStyle w:val="Normal"/>
        <w:ind w:left="720"/>
        <w:rPr>
          <w:sz w:val="24"/>
          <w:szCs w:val="24"/>
        </w:rPr>
      </w:pPr>
      <w:r>
        <w:rPr>
          <w:sz w:val="24"/>
          <w:szCs w:val="24"/>
        </w:rPr>
        <w:t>We can achieve this split using various methods such as random sampling or stratified sampling, depending on your dataset's characteristics.</w:t>
      </w:r>
    </w:p>
    <w:p>
      <w:pPr>
        <w:pStyle w:val="Normal"/>
        <w:ind w:left="720"/>
        <w:rPr>
          <w:b/>
          <w:bCs/>
          <w:sz w:val="24"/>
          <w:szCs w:val="24"/>
        </w:rPr>
      </w:pPr>
      <w:r>
        <w:rPr>
          <w:sz w:val="24"/>
          <w:szCs w:val="24"/>
        </w:rPr>
        <w:t>Here is an example Python code using scikit-learn to perform a random split:</w:t>
      </w:r>
      <w:r>
        <w:rPr>
          <w:b/>
          <w:bCs/>
          <w:sz w:val="24"/>
          <w:szCs w:val="24"/>
        </w:rPr>
        <w:t xml:space="preserve"> </w:t>
      </w:r>
    </w:p>
    <w:p>
      <w:pPr>
        <w:pStyle w:val="Normal"/>
        <w:ind w:left="720"/>
        <w:rPr>
          <w:b/>
          <w:bCs/>
          <w:sz w:val="24"/>
          <w:szCs w:val="24"/>
        </w:rPr>
      </w:pPr>
      <w:r>
        <w:rPr>
          <w:b/>
          <w:bCs/>
          <w:sz w:val="24"/>
          <w:szCs w:val="24"/>
        </w:rPr>
      </w:r>
    </w:p>
    <w:p>
      <w:pPr>
        <w:pStyle w:val="Normal"/>
        <w:ind w:left="720"/>
        <w:rPr>
          <w:b/>
          <w:bCs/>
          <w:sz w:val="24"/>
          <w:szCs w:val="24"/>
        </w:rPr>
      </w:pPr>
      <w:r>
        <w:rPr/>
        <w:drawing>
          <wp:inline distT="0" distB="0" distL="0" distR="0">
            <wp:extent cx="5731510" cy="2407920"/>
            <wp:effectExtent l="0" t="0" r="0" b="0"/>
            <wp:docPr id="3" name="Image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 program&#10;&#10;Description automatically generated"/>
                    <pic:cNvPicPr>
                      <a:picLocks noChangeAspect="1" noChangeArrowheads="1"/>
                    </pic:cNvPicPr>
                  </pic:nvPicPr>
                  <pic:blipFill>
                    <a:blip r:embed="rId4"/>
                    <a:stretch>
                      <a:fillRect/>
                    </a:stretch>
                  </pic:blipFill>
                  <pic:spPr bwMode="auto">
                    <a:xfrm>
                      <a:off x="0" y="0"/>
                      <a:ext cx="5731510" cy="2407920"/>
                    </a:xfrm>
                    <a:prstGeom prst="rect">
                      <a:avLst/>
                    </a:prstGeom>
                  </pic:spPr>
                </pic:pic>
              </a:graphicData>
            </a:graphic>
          </wp:inline>
        </w:drawing>
      </w:r>
      <w:r>
        <w:rPr>
          <w:b/>
          <w:bCs/>
          <w:sz w:val="24"/>
          <w:szCs w:val="24"/>
        </w:rPr>
        <w:t xml:space="preserve"> </w:t>
      </w:r>
      <w:r>
        <w:br w:type="page"/>
      </w:r>
    </w:p>
    <w:p>
      <w:pPr>
        <w:pStyle w:val="ListParagraph"/>
        <w:numPr>
          <w:ilvl w:val="0"/>
          <w:numId w:val="2"/>
        </w:numPr>
        <w:spacing w:before="0" w:after="160"/>
        <w:contextualSpacing/>
        <w:rPr>
          <w:rFonts w:ascii="Calibri" w:hAnsi="Calibri" w:cs="Calibri"/>
          <w:b/>
          <w:bCs/>
          <w:color w:themeColor="accent1" w:val="4472C4"/>
          <w:kern w:val="0"/>
          <w:sz w:val="36"/>
          <w:szCs w:val="36"/>
        </w:rPr>
      </w:pPr>
      <w:r>
        <w:rPr>
          <w:rFonts w:cs="Calibri"/>
          <w:b/>
          <w:bCs/>
          <w:color w:themeColor="accent1" w:val="4472C4"/>
          <w:kern w:val="0"/>
          <w:sz w:val="36"/>
          <w:szCs w:val="36"/>
        </w:rPr>
        <w:t>EDA on the data set:</w:t>
      </w:r>
    </w:p>
    <w:p>
      <w:pPr>
        <w:pStyle w:val="ListParagraph"/>
        <w:rPr>
          <w:b/>
          <w:bCs/>
          <w:sz w:val="24"/>
          <w:szCs w:val="24"/>
        </w:rPr>
      </w:pPr>
      <w:r>
        <w:rPr>
          <w:b/>
          <w:bCs/>
          <w:sz w:val="24"/>
          <w:szCs w:val="24"/>
        </w:rPr>
        <w:t>Exploratory Data Analysis (EDA)</w:t>
      </w:r>
    </w:p>
    <w:p>
      <w:pPr>
        <w:pStyle w:val="ListParagraph"/>
        <w:rPr>
          <w:b/>
          <w:bCs/>
          <w:sz w:val="24"/>
          <w:szCs w:val="24"/>
        </w:rPr>
      </w:pPr>
      <w:r>
        <w:rPr>
          <w:b/>
          <w:bCs/>
          <w:sz w:val="24"/>
          <w:szCs w:val="24"/>
        </w:rPr>
        <w:t>Understanding the Problem Statement</w:t>
      </w:r>
    </w:p>
    <w:p>
      <w:pPr>
        <w:pStyle w:val="ListParagraph"/>
        <w:ind w:left="1440"/>
        <w:rPr>
          <w:sz w:val="24"/>
          <w:szCs w:val="24"/>
        </w:rPr>
      </w:pPr>
      <w:r>
        <w:rPr>
          <w:sz w:val="24"/>
          <w:szCs w:val="24"/>
        </w:rPr>
        <w:t>The dataset contains information about job postings related to data science, machine learning, and related roles. It includes attributes such as work year, experience level, employment type, job title, salary details, currency, employee residence, remote work ratio, company location, and company size.</w:t>
      </w:r>
    </w:p>
    <w:p>
      <w:pPr>
        <w:pStyle w:val="ListParagraph"/>
        <w:rPr>
          <w:b/>
          <w:bCs/>
          <w:sz w:val="24"/>
          <w:szCs w:val="24"/>
        </w:rPr>
      </w:pPr>
      <w:r>
        <w:rPr>
          <w:b/>
          <w:bCs/>
          <w:sz w:val="24"/>
          <w:szCs w:val="24"/>
        </w:rPr>
        <w:t>Data Collection</w:t>
      </w:r>
    </w:p>
    <w:p>
      <w:pPr>
        <w:pStyle w:val="ListParagraph"/>
        <w:ind w:left="1440"/>
        <w:rPr>
          <w:sz w:val="24"/>
          <w:szCs w:val="24"/>
        </w:rPr>
      </w:pPr>
      <w:r>
        <w:rPr>
          <w:sz w:val="24"/>
          <w:szCs w:val="24"/>
        </w:rPr>
        <w:t>The data appears to be collected from various sources related to job postings and employment platforms.</w:t>
      </w:r>
    </w:p>
    <w:p>
      <w:pPr>
        <w:pStyle w:val="ListParagraph"/>
        <w:rPr>
          <w:sz w:val="24"/>
          <w:szCs w:val="24"/>
        </w:rPr>
      </w:pPr>
      <w:r>
        <w:rPr>
          <w:sz w:val="24"/>
          <w:szCs w:val="24"/>
        </w:rPr>
      </w:r>
    </w:p>
    <w:p>
      <w:pPr>
        <w:pStyle w:val="ListParagraph"/>
        <w:rPr>
          <w:b/>
          <w:bCs/>
          <w:sz w:val="24"/>
          <w:szCs w:val="24"/>
        </w:rPr>
      </w:pPr>
      <w:r>
        <w:rPr>
          <w:b/>
          <w:bCs/>
          <w:sz w:val="24"/>
          <w:szCs w:val="24"/>
        </w:rPr>
        <w:t>Data Checks to Perform</w:t>
      </w:r>
    </w:p>
    <w:p>
      <w:pPr>
        <w:pStyle w:val="ListParagraph"/>
        <w:numPr>
          <w:ilvl w:val="0"/>
          <w:numId w:val="3"/>
        </w:numPr>
        <w:rPr>
          <w:sz w:val="24"/>
          <w:szCs w:val="24"/>
        </w:rPr>
      </w:pPr>
      <w:r>
        <w:rPr>
          <w:sz w:val="24"/>
          <w:szCs w:val="24"/>
        </w:rPr>
        <w:t>Check for missing values in each column.</w:t>
      </w:r>
    </w:p>
    <w:p>
      <w:pPr>
        <w:pStyle w:val="ListParagraph"/>
        <w:numPr>
          <w:ilvl w:val="0"/>
          <w:numId w:val="3"/>
        </w:numPr>
        <w:rPr>
          <w:sz w:val="24"/>
          <w:szCs w:val="24"/>
        </w:rPr>
      </w:pPr>
      <w:r>
        <w:rPr>
          <w:sz w:val="24"/>
          <w:szCs w:val="24"/>
        </w:rPr>
        <w:t>Validate the consistency of currency conversions.</w:t>
      </w:r>
    </w:p>
    <w:p>
      <w:pPr>
        <w:pStyle w:val="ListParagraph"/>
        <w:numPr>
          <w:ilvl w:val="0"/>
          <w:numId w:val="3"/>
        </w:numPr>
        <w:rPr>
          <w:sz w:val="24"/>
          <w:szCs w:val="24"/>
        </w:rPr>
      </w:pPr>
      <w:r>
        <w:rPr>
          <w:sz w:val="24"/>
          <w:szCs w:val="24"/>
        </w:rPr>
        <w:t>Look for any outliers in salary data.</w:t>
      </w:r>
    </w:p>
    <w:p>
      <w:pPr>
        <w:pStyle w:val="ListParagraph"/>
        <w:numPr>
          <w:ilvl w:val="0"/>
          <w:numId w:val="3"/>
        </w:numPr>
        <w:rPr>
          <w:sz w:val="24"/>
          <w:szCs w:val="24"/>
        </w:rPr>
      </w:pPr>
      <w:r>
        <w:rPr>
          <w:sz w:val="24"/>
          <w:szCs w:val="24"/>
        </w:rPr>
        <w:t>Examine the distribution of job titles.</w:t>
      </w:r>
    </w:p>
    <w:p>
      <w:pPr>
        <w:pStyle w:val="ListParagraph"/>
        <w:numPr>
          <w:ilvl w:val="0"/>
          <w:numId w:val="3"/>
        </w:numPr>
        <w:rPr>
          <w:sz w:val="24"/>
          <w:szCs w:val="24"/>
        </w:rPr>
      </w:pPr>
      <w:r>
        <w:rPr>
          <w:sz w:val="24"/>
          <w:szCs w:val="24"/>
        </w:rPr>
        <w:t>Assess the balance of remote work ratios.</w:t>
      </w:r>
    </w:p>
    <w:p>
      <w:pPr>
        <w:pStyle w:val="ListParagraph"/>
        <w:numPr>
          <w:ilvl w:val="0"/>
          <w:numId w:val="3"/>
        </w:numPr>
        <w:rPr>
          <w:sz w:val="24"/>
          <w:szCs w:val="24"/>
        </w:rPr>
      </w:pPr>
      <w:r>
        <w:rPr>
          <w:sz w:val="24"/>
          <w:szCs w:val="24"/>
        </w:rPr>
        <w:t>Analyze the distribution of company sizes.</w:t>
      </w:r>
    </w:p>
    <w:p>
      <w:pPr>
        <w:pStyle w:val="ListParagraph"/>
        <w:ind w:left="2160"/>
        <w:rPr>
          <w:sz w:val="24"/>
          <w:szCs w:val="24"/>
        </w:rPr>
      </w:pPr>
      <w:r>
        <w:rPr>
          <w:sz w:val="24"/>
          <w:szCs w:val="24"/>
        </w:rPr>
      </w:r>
    </w:p>
    <w:p>
      <w:pPr>
        <w:pStyle w:val="ListParagraph"/>
        <w:rPr>
          <w:b/>
          <w:bCs/>
          <w:sz w:val="24"/>
          <w:szCs w:val="24"/>
        </w:rPr>
      </w:pPr>
      <w:r>
        <w:rPr>
          <w:b/>
          <w:bCs/>
          <w:sz w:val="24"/>
          <w:szCs w:val="24"/>
        </w:rPr>
        <w:t>Exploratory Data Analysis</w:t>
      </w:r>
    </w:p>
    <w:p>
      <w:pPr>
        <w:pStyle w:val="ListParagraph"/>
        <w:rPr>
          <w:b/>
          <w:bCs/>
          <w:sz w:val="24"/>
          <w:szCs w:val="24"/>
        </w:rPr>
      </w:pPr>
      <w:r>
        <w:rPr>
          <w:b/>
          <w:bCs/>
          <w:sz w:val="24"/>
          <w:szCs w:val="24"/>
        </w:rPr>
        <w:t>Numeric Features:</w:t>
      </w:r>
    </w:p>
    <w:p>
      <w:pPr>
        <w:pStyle w:val="ListParagraph"/>
        <w:ind w:left="1440"/>
        <w:rPr>
          <w:sz w:val="24"/>
          <w:szCs w:val="24"/>
        </w:rPr>
      </w:pPr>
      <w:r>
        <w:rPr>
          <w:sz w:val="24"/>
          <w:szCs w:val="24"/>
        </w:rPr>
        <w:t>salary, salary_in_usd: These columns represent the salary in different currencies. Analyze their distributions and check for outliers.</w:t>
      </w:r>
    </w:p>
    <w:p>
      <w:pPr>
        <w:pStyle w:val="ListParagraph"/>
        <w:ind w:left="1440"/>
        <w:rPr>
          <w:sz w:val="24"/>
          <w:szCs w:val="24"/>
        </w:rPr>
      </w:pPr>
      <w:r>
        <w:rPr>
          <w:sz w:val="24"/>
          <w:szCs w:val="24"/>
        </w:rPr>
        <w:t>remote_ratio: Check the distribution of remote work ratios.</w:t>
      </w:r>
    </w:p>
    <w:p>
      <w:pPr>
        <w:pStyle w:val="ListParagraph"/>
        <w:rPr>
          <w:b/>
          <w:bCs/>
          <w:sz w:val="24"/>
          <w:szCs w:val="24"/>
        </w:rPr>
      </w:pPr>
      <w:r>
        <w:rPr>
          <w:b/>
          <w:bCs/>
          <w:sz w:val="24"/>
          <w:szCs w:val="24"/>
        </w:rPr>
        <w:t>Categorical Features:</w:t>
      </w:r>
    </w:p>
    <w:p>
      <w:pPr>
        <w:pStyle w:val="ListParagraph"/>
        <w:ind w:left="1440"/>
        <w:rPr>
          <w:sz w:val="24"/>
          <w:szCs w:val="24"/>
        </w:rPr>
      </w:pPr>
      <w:r>
        <w:rPr>
          <w:sz w:val="24"/>
          <w:szCs w:val="24"/>
        </w:rPr>
        <w:t>work_year, experience_level, employment_type: Explore the distribution of these variables.</w:t>
      </w:r>
    </w:p>
    <w:p>
      <w:pPr>
        <w:pStyle w:val="ListParagraph"/>
        <w:ind w:left="1440"/>
        <w:rPr>
          <w:sz w:val="24"/>
          <w:szCs w:val="24"/>
        </w:rPr>
      </w:pPr>
      <w:r>
        <w:rPr>
          <w:sz w:val="24"/>
          <w:szCs w:val="24"/>
        </w:rPr>
        <w:t>job_title: Examine the frequency of different job titles.</w:t>
      </w:r>
    </w:p>
    <w:p>
      <w:pPr>
        <w:pStyle w:val="ListParagraph"/>
        <w:ind w:left="1440"/>
        <w:rPr>
          <w:sz w:val="24"/>
          <w:szCs w:val="24"/>
        </w:rPr>
      </w:pPr>
      <w:r>
        <w:rPr>
          <w:sz w:val="24"/>
          <w:szCs w:val="24"/>
        </w:rPr>
        <w:t>salary_currency, employee_residence, company_location, company_size: Check the distribution of these categorical variables.</w:t>
      </w:r>
    </w:p>
    <w:p>
      <w:pPr>
        <w:pStyle w:val="ListParagraph"/>
        <w:rPr>
          <w:b/>
          <w:bCs/>
          <w:sz w:val="24"/>
          <w:szCs w:val="24"/>
        </w:rPr>
      </w:pPr>
      <w:r>
        <w:rPr>
          <w:b/>
          <w:bCs/>
          <w:sz w:val="24"/>
          <w:szCs w:val="24"/>
        </w:rPr>
        <w:t>Data Pre-Processing</w:t>
      </w:r>
    </w:p>
    <w:p>
      <w:pPr>
        <w:pStyle w:val="ListParagraph"/>
        <w:numPr>
          <w:ilvl w:val="0"/>
          <w:numId w:val="4"/>
        </w:numPr>
        <w:rPr>
          <w:sz w:val="24"/>
          <w:szCs w:val="24"/>
        </w:rPr>
      </w:pPr>
      <w:r>
        <w:rPr>
          <w:sz w:val="24"/>
          <w:szCs w:val="24"/>
        </w:rPr>
        <w:t>Convert currency values to a consistent currency (e.g., USD) for uniform analysis.</w:t>
      </w:r>
    </w:p>
    <w:p>
      <w:pPr>
        <w:pStyle w:val="ListParagraph"/>
        <w:numPr>
          <w:ilvl w:val="0"/>
          <w:numId w:val="4"/>
        </w:numPr>
        <w:rPr>
          <w:sz w:val="24"/>
          <w:szCs w:val="24"/>
        </w:rPr>
      </w:pPr>
      <w:r>
        <w:rPr>
          <w:sz w:val="24"/>
          <w:szCs w:val="24"/>
        </w:rPr>
        <w:t>Handle missing values if present.</w:t>
      </w:r>
    </w:p>
    <w:p>
      <w:pPr>
        <w:pStyle w:val="ListParagraph"/>
        <w:numPr>
          <w:ilvl w:val="0"/>
          <w:numId w:val="4"/>
        </w:numPr>
        <w:rPr>
          <w:sz w:val="24"/>
          <w:szCs w:val="24"/>
        </w:rPr>
      </w:pPr>
      <w:r>
        <w:rPr>
          <w:sz w:val="24"/>
          <w:szCs w:val="24"/>
        </w:rPr>
        <w:t>Encode categorical variables if necessary.</w:t>
      </w:r>
    </w:p>
    <w:p>
      <w:pPr>
        <w:pStyle w:val="ListParagraph"/>
        <w:numPr>
          <w:ilvl w:val="0"/>
          <w:numId w:val="4"/>
        </w:numPr>
        <w:rPr>
          <w:sz w:val="24"/>
          <w:szCs w:val="24"/>
        </w:rPr>
      </w:pPr>
      <w:r>
        <w:rPr>
          <w:sz w:val="24"/>
          <w:szCs w:val="24"/>
        </w:rPr>
        <w:t>Normalize or scale numeric features if required.</w:t>
      </w:r>
    </w:p>
    <w:p>
      <w:pPr>
        <w:pStyle w:val="ListParagraph"/>
        <w:rPr>
          <w:b/>
          <w:bCs/>
          <w:sz w:val="24"/>
          <w:szCs w:val="24"/>
        </w:rPr>
      </w:pPr>
      <w:r>
        <w:rPr>
          <w:b/>
          <w:bCs/>
          <w:sz w:val="24"/>
          <w:szCs w:val="24"/>
        </w:rPr>
        <w:t>Model Training</w:t>
      </w:r>
    </w:p>
    <w:p>
      <w:pPr>
        <w:pStyle w:val="ListParagraph"/>
        <w:ind w:left="1440"/>
        <w:rPr>
          <w:sz w:val="24"/>
          <w:szCs w:val="24"/>
        </w:rPr>
      </w:pPr>
      <w:r>
        <w:rPr>
          <w:sz w:val="24"/>
          <w:szCs w:val="24"/>
        </w:rPr>
        <w:t>After data preprocessing, train machine learning models to predict various aspects such as salary, job title classification, or remote work ratio, depending on the problem statement and goals.</w:t>
      </w:r>
    </w:p>
    <w:p>
      <w:pPr>
        <w:pStyle w:val="ListParagraph"/>
        <w:rPr>
          <w:b/>
          <w:bCs/>
          <w:sz w:val="24"/>
          <w:szCs w:val="24"/>
        </w:rPr>
      </w:pPr>
      <w:r>
        <w:rPr>
          <w:b/>
          <w:bCs/>
          <w:sz w:val="24"/>
          <w:szCs w:val="24"/>
        </w:rPr>
        <w:t>Choose Best Model</w:t>
      </w:r>
    </w:p>
    <w:p>
      <w:pPr>
        <w:pStyle w:val="ListParagraph"/>
        <w:ind w:left="1440"/>
        <w:rPr>
          <w:sz w:val="24"/>
          <w:szCs w:val="24"/>
        </w:rPr>
      </w:pPr>
      <w:r>
        <w:rPr>
          <w:sz w:val="24"/>
          <w:szCs w:val="24"/>
        </w:rPr>
        <w:t>Evaluate the trained models using appropriate metrics.</w:t>
      </w:r>
    </w:p>
    <w:p>
      <w:pPr>
        <w:pStyle w:val="ListParagraph"/>
        <w:ind w:left="1440"/>
        <w:rPr>
          <w:sz w:val="24"/>
          <w:szCs w:val="24"/>
        </w:rPr>
      </w:pPr>
      <w:r>
        <w:rPr>
          <w:sz w:val="24"/>
          <w:szCs w:val="24"/>
        </w:rPr>
        <w:t>Choose the best-performing model based on evaluation results and deploy it for further use.</w:t>
      </w:r>
    </w:p>
    <w:p>
      <w:pPr>
        <w:pStyle w:val="Normal"/>
        <w:rPr>
          <w:sz w:val="24"/>
          <w:szCs w:val="24"/>
        </w:rPr>
      </w:pPr>
      <w:r>
        <w:rPr>
          <w:sz w:val="24"/>
          <w:szCs w:val="24"/>
        </w:rPr>
      </w:r>
      <w:r>
        <w:br w:type="page"/>
      </w:r>
    </w:p>
    <w:p>
      <w:pPr>
        <w:pStyle w:val="ListParagraph"/>
        <w:numPr>
          <w:ilvl w:val="0"/>
          <w:numId w:val="2"/>
        </w:numPr>
        <w:spacing w:before="0" w:after="160"/>
        <w:contextualSpacing/>
        <w:rPr>
          <w:rFonts w:ascii="Calibri" w:hAnsi="Calibri" w:cs="Calibri"/>
          <w:b/>
          <w:bCs/>
          <w:color w:themeColor="accent1" w:val="4472C4"/>
          <w:kern w:val="0"/>
          <w:sz w:val="36"/>
          <w:szCs w:val="36"/>
        </w:rPr>
      </w:pPr>
      <w:r>
        <w:rPr>
          <w:rFonts w:cs="Calibri"/>
          <w:b/>
          <w:bCs/>
          <w:color w:themeColor="accent1" w:val="4472C4"/>
          <w:kern w:val="0"/>
          <w:sz w:val="36"/>
          <w:szCs w:val="36"/>
        </w:rPr>
        <w:t>Three Classifier:</w:t>
      </w:r>
    </w:p>
    <w:p>
      <w:pPr>
        <w:pStyle w:val="ListParagraph"/>
        <w:rPr>
          <w:sz w:val="24"/>
          <w:szCs w:val="24"/>
        </w:rPr>
      </w:pPr>
      <w:r>
        <w:rPr>
          <w:sz w:val="24"/>
          <w:szCs w:val="24"/>
        </w:rPr>
      </w:r>
    </w:p>
    <w:p>
      <w:pPr>
        <w:pStyle w:val="ListParagraph"/>
        <w:rPr>
          <w:b/>
          <w:bCs/>
          <w:sz w:val="24"/>
          <w:szCs w:val="24"/>
        </w:rPr>
      </w:pPr>
      <w:r>
        <w:rPr>
          <w:b/>
          <w:bCs/>
          <w:sz w:val="24"/>
          <w:szCs w:val="24"/>
        </w:rPr>
        <w:t>Logistic Regression Classifier</w:t>
      </w:r>
    </w:p>
    <w:p>
      <w:pPr>
        <w:pStyle w:val="ListParagraph"/>
        <w:rPr>
          <w:sz w:val="24"/>
          <w:szCs w:val="24"/>
        </w:rPr>
      </w:pPr>
      <w:r>
        <w:rPr>
          <w:sz w:val="24"/>
          <w:szCs w:val="24"/>
        </w:rPr>
        <w:t>Logistic regression is a linear classification model that predicts the probability of a binary outcome.</w:t>
      </w:r>
    </w:p>
    <w:p>
      <w:pPr>
        <w:pStyle w:val="ListParagraph"/>
        <w:rPr>
          <w:sz w:val="24"/>
          <w:szCs w:val="24"/>
        </w:rPr>
      </w:pPr>
      <w:r>
        <w:rPr>
          <w:sz w:val="24"/>
          <w:szCs w:val="24"/>
        </w:rPr>
        <w:t>It is often used when the relationship between the independent variables and the target variable is assumed to be linear.</w:t>
      </w:r>
    </w:p>
    <w:p>
      <w:pPr>
        <w:pStyle w:val="ListParagraph"/>
        <w:rPr>
          <w:sz w:val="24"/>
          <w:szCs w:val="24"/>
        </w:rPr>
      </w:pPr>
      <w:r>
        <w:rPr>
          <w:sz w:val="24"/>
          <w:szCs w:val="24"/>
        </w:rPr>
        <w:t>In the provided context, it is one of the classifiers being evaluated for predicting employment types based on various features.</w:t>
      </w:r>
    </w:p>
    <w:p>
      <w:pPr>
        <w:pStyle w:val="ListParagraph"/>
        <w:rPr>
          <w:b/>
          <w:bCs/>
          <w:sz w:val="24"/>
          <w:szCs w:val="24"/>
        </w:rPr>
      </w:pPr>
      <w:r>
        <w:rPr>
          <w:b/>
          <w:bCs/>
          <w:sz w:val="24"/>
          <w:szCs w:val="24"/>
        </w:rPr>
      </w:r>
    </w:p>
    <w:p>
      <w:pPr>
        <w:pStyle w:val="ListParagraph"/>
        <w:rPr>
          <w:b/>
          <w:bCs/>
          <w:sz w:val="24"/>
          <w:szCs w:val="24"/>
        </w:rPr>
      </w:pPr>
      <w:r>
        <w:rPr>
          <w:b/>
          <w:bCs/>
          <w:sz w:val="24"/>
          <w:szCs w:val="24"/>
        </w:rPr>
        <w:t>Random Forest Classifier</w:t>
      </w:r>
    </w:p>
    <w:p>
      <w:pPr>
        <w:pStyle w:val="ListParagraph"/>
        <w:rPr>
          <w:sz w:val="24"/>
          <w:szCs w:val="24"/>
        </w:rPr>
      </w:pPr>
      <w:r>
        <w:rPr>
          <w:sz w:val="24"/>
          <w:szCs w:val="24"/>
        </w:rPr>
        <w:t>Random forest is an ensemble learning method that constructs a multitude of decision trees during training and outputs the mode of the classes (classification) or the mean prediction (regression) of the individual trees.</w:t>
      </w:r>
    </w:p>
    <w:p>
      <w:pPr>
        <w:pStyle w:val="ListParagraph"/>
        <w:rPr>
          <w:sz w:val="24"/>
          <w:szCs w:val="24"/>
        </w:rPr>
      </w:pPr>
      <w:r>
        <w:rPr>
          <w:sz w:val="24"/>
          <w:szCs w:val="24"/>
        </w:rPr>
        <w:t>It is known for its robustness and ability to handle complex relationships in the data.</w:t>
      </w:r>
    </w:p>
    <w:p>
      <w:pPr>
        <w:pStyle w:val="ListParagraph"/>
        <w:rPr>
          <w:sz w:val="24"/>
          <w:szCs w:val="24"/>
        </w:rPr>
      </w:pPr>
      <w:r>
        <w:rPr>
          <w:sz w:val="24"/>
          <w:szCs w:val="24"/>
        </w:rPr>
        <w:t>Random forest is another classifier being considered for predicting employment types in the given dataset.</w:t>
      </w:r>
    </w:p>
    <w:p>
      <w:pPr>
        <w:pStyle w:val="ListParagraph"/>
        <w:rPr>
          <w:b/>
          <w:bCs/>
          <w:sz w:val="24"/>
          <w:szCs w:val="24"/>
        </w:rPr>
      </w:pPr>
      <w:r>
        <w:rPr>
          <w:b/>
          <w:bCs/>
          <w:sz w:val="24"/>
          <w:szCs w:val="24"/>
        </w:rPr>
      </w:r>
    </w:p>
    <w:p>
      <w:pPr>
        <w:pStyle w:val="ListParagraph"/>
        <w:rPr>
          <w:b/>
          <w:bCs/>
          <w:sz w:val="24"/>
          <w:szCs w:val="24"/>
        </w:rPr>
      </w:pPr>
      <w:r>
        <w:rPr>
          <w:b/>
          <w:bCs/>
          <w:sz w:val="24"/>
          <w:szCs w:val="24"/>
        </w:rPr>
        <w:t>Gradient Boosting Classifier</w:t>
      </w:r>
    </w:p>
    <w:p>
      <w:pPr>
        <w:pStyle w:val="ListParagraph"/>
        <w:rPr>
          <w:sz w:val="24"/>
          <w:szCs w:val="24"/>
        </w:rPr>
      </w:pPr>
      <w:r>
        <w:rPr>
          <w:sz w:val="24"/>
          <w:szCs w:val="24"/>
        </w:rPr>
        <w:t>Gradient boosting is also an ensemble learning method that builds multiple decision trees sequentially, with each tree correcting the errors of the previous one.</w:t>
      </w:r>
    </w:p>
    <w:p>
      <w:pPr>
        <w:pStyle w:val="ListParagraph"/>
        <w:rPr>
          <w:sz w:val="24"/>
          <w:szCs w:val="24"/>
        </w:rPr>
      </w:pPr>
      <w:r>
        <w:rPr>
          <w:sz w:val="24"/>
          <w:szCs w:val="24"/>
        </w:rPr>
        <w:t>It is particularly effective for improving predictive accuracy in regression and classification problems.</w:t>
      </w:r>
    </w:p>
    <w:p>
      <w:pPr>
        <w:pStyle w:val="ListParagraph"/>
        <w:rPr>
          <w:sz w:val="24"/>
          <w:szCs w:val="24"/>
        </w:rPr>
      </w:pPr>
      <w:r>
        <w:rPr>
          <w:sz w:val="24"/>
          <w:szCs w:val="24"/>
        </w:rPr>
        <w:t>Gradient boosting is the third classifier being evaluated for predicting employment types based on the provided dataset.</w:t>
      </w:r>
    </w:p>
    <w:p>
      <w:pPr>
        <w:pStyle w:val="ListParagraph"/>
        <w:rPr>
          <w:rFonts w:ascii="Calibri" w:hAnsi="Calibri" w:cs="Calibri"/>
          <w:b/>
          <w:bCs/>
          <w:color w:themeColor="accent1" w:val="4472C4"/>
          <w:kern w:val="0"/>
          <w:sz w:val="36"/>
          <w:szCs w:val="36"/>
        </w:rPr>
      </w:pPr>
      <w:r>
        <w:rPr>
          <w:rFonts w:cs="Calibri"/>
          <w:b/>
          <w:bCs/>
          <w:color w:themeColor="accent1" w:val="4472C4"/>
          <w:kern w:val="0"/>
          <w:sz w:val="36"/>
          <w:szCs w:val="36"/>
        </w:rPr>
      </w:r>
    </w:p>
    <w:p>
      <w:pPr>
        <w:pStyle w:val="ListParagraph"/>
        <w:numPr>
          <w:ilvl w:val="0"/>
          <w:numId w:val="2"/>
        </w:numPr>
        <w:rPr>
          <w:rFonts w:ascii="Calibri" w:hAnsi="Calibri" w:cs="Calibri"/>
          <w:b/>
          <w:bCs/>
          <w:color w:themeColor="accent1" w:val="4472C4"/>
          <w:kern w:val="0"/>
          <w:sz w:val="36"/>
          <w:szCs w:val="36"/>
        </w:rPr>
      </w:pPr>
      <w:r>
        <w:rPr>
          <w:rFonts w:cs="Calibri"/>
          <w:b/>
          <w:bCs/>
          <w:color w:themeColor="accent1" w:val="4472C4"/>
          <w:kern w:val="0"/>
          <w:sz w:val="36"/>
          <w:szCs w:val="36"/>
        </w:rPr>
        <w:t>Training the classifiers:</w:t>
      </w:r>
    </w:p>
    <w:p>
      <w:pPr>
        <w:pStyle w:val="ListParagraph"/>
        <w:rPr>
          <w:sz w:val="24"/>
          <w:szCs w:val="24"/>
        </w:rPr>
      </w:pPr>
      <w:r>
        <w:rPr>
          <w:sz w:val="24"/>
          <w:szCs w:val="24"/>
        </w:rPr>
      </w:r>
    </w:p>
    <w:p>
      <w:pPr>
        <w:pStyle w:val="ListParagraph"/>
        <w:rPr>
          <w:sz w:val="24"/>
          <w:szCs w:val="24"/>
        </w:rPr>
      </w:pPr>
      <w:r>
        <w:rPr>
          <w:sz w:val="24"/>
          <w:szCs w:val="24"/>
        </w:rPr>
        <w:t>The training of these classifiers involves using a portion of the dataset to teach the model to make predictions.</w:t>
      </w:r>
    </w:p>
    <w:p>
      <w:pPr>
        <w:pStyle w:val="ListParagraph"/>
        <w:rPr>
          <w:sz w:val="24"/>
          <w:szCs w:val="24"/>
        </w:rPr>
      </w:pPr>
      <w:r>
        <w:rPr>
          <w:sz w:val="24"/>
          <w:szCs w:val="24"/>
        </w:rPr>
        <w:t>For each classifier, the dataset is split into training and testing sets using techniques like train-test split.</w:t>
      </w:r>
    </w:p>
    <w:p>
      <w:pPr>
        <w:pStyle w:val="ListParagraph"/>
        <w:rPr>
          <w:sz w:val="24"/>
          <w:szCs w:val="24"/>
        </w:rPr>
      </w:pPr>
      <w:r>
        <w:rPr>
          <w:sz w:val="24"/>
          <w:szCs w:val="24"/>
        </w:rPr>
        <w:t>The training set is used to fit the model, while the testing set is used to evaluate its performance on unseen data.</w:t>
      </w:r>
    </w:p>
    <w:p>
      <w:pPr>
        <w:pStyle w:val="ListParagraph"/>
        <w:widowControl/>
        <w:numPr>
          <w:ilvl w:val="0"/>
          <w:numId w:val="0"/>
        </w:numPr>
        <w:spacing w:lineRule="auto" w:line="259"/>
        <w:ind w:hanging="0" w:left="720"/>
        <w:jc w:val="left"/>
        <w:rPr>
          <w:rFonts w:ascii="Calibri" w:hAnsi="Calibri" w:cs="Calibri"/>
          <w:b/>
          <w:bCs/>
          <w:color w:themeColor="accent1" w:val="4472C4"/>
          <w:kern w:val="0"/>
          <w:sz w:val="36"/>
          <w:szCs w:val="36"/>
        </w:rPr>
      </w:pPr>
      <w:r>
        <w:rPr>
          <w:rFonts w:cs="Calibri"/>
          <w:b/>
          <w:bCs/>
          <w:color w:themeColor="accent1" w:val="4472C4"/>
          <w:kern w:val="0"/>
          <w:sz w:val="36"/>
          <w:szCs w:val="36"/>
        </w:rPr>
      </w:r>
      <w:r>
        <w:br w:type="page"/>
      </w:r>
    </w:p>
    <w:p>
      <w:pPr>
        <w:pStyle w:val="ListParagraph"/>
        <w:numPr>
          <w:ilvl w:val="0"/>
          <w:numId w:val="2"/>
        </w:numPr>
        <w:spacing w:before="0" w:after="160"/>
        <w:contextualSpacing/>
        <w:rPr>
          <w:rFonts w:ascii="Calibri" w:hAnsi="Calibri" w:cs="Calibri"/>
          <w:b/>
          <w:bCs/>
          <w:color w:themeColor="accent1" w:val="4472C4"/>
          <w:kern w:val="0"/>
          <w:sz w:val="36"/>
          <w:szCs w:val="36"/>
        </w:rPr>
      </w:pPr>
      <w:r>
        <w:rPr>
          <w:rFonts w:cs="Calibri"/>
          <w:b/>
          <w:bCs/>
          <w:color w:themeColor="accent1" w:val="4472C4"/>
          <w:kern w:val="0"/>
          <w:sz w:val="36"/>
          <w:szCs w:val="36"/>
        </w:rPr>
        <w:t>Testing the three classifiers:</w:t>
      </w:r>
    </w:p>
    <w:p>
      <w:pPr>
        <w:pStyle w:val="ListParagraph"/>
        <w:rPr>
          <w:sz w:val="24"/>
          <w:szCs w:val="24"/>
        </w:rPr>
      </w:pPr>
      <w:r>
        <w:rPr>
          <w:sz w:val="24"/>
          <w:szCs w:val="24"/>
        </w:rPr>
      </w:r>
    </w:p>
    <w:p>
      <w:pPr>
        <w:pStyle w:val="ListParagraph"/>
        <w:rPr>
          <w:sz w:val="24"/>
          <w:szCs w:val="24"/>
        </w:rPr>
      </w:pPr>
      <w:r>
        <w:rPr>
          <w:sz w:val="24"/>
          <w:szCs w:val="24"/>
        </w:rPr>
        <w:t>After training the classifiers, they are tested using the testing set to assess their performance.</w:t>
      </w:r>
    </w:p>
    <w:p>
      <w:pPr>
        <w:pStyle w:val="ListParagraph"/>
        <w:rPr>
          <w:sz w:val="24"/>
          <w:szCs w:val="24"/>
        </w:rPr>
      </w:pPr>
      <w:r>
        <w:rPr>
          <w:sz w:val="24"/>
          <w:szCs w:val="24"/>
        </w:rPr>
        <w:t>Evaluation metrics such as accuracy, precision, recall, and F1-score are calculated to measure the performance of each classifier.</w:t>
      </w:r>
    </w:p>
    <w:p>
      <w:pPr>
        <w:pStyle w:val="ListParagraph"/>
        <w:rPr>
          <w:sz w:val="24"/>
          <w:szCs w:val="24"/>
        </w:rPr>
      </w:pPr>
      <w:r>
        <w:rPr>
          <w:sz w:val="24"/>
          <w:szCs w:val="24"/>
        </w:rPr>
        <w:t>The results of the testing phase provide insights into how well each classifier performs in predicting employment types based on the given features.</w:t>
      </w:r>
    </w:p>
    <w:p>
      <w:pPr>
        <w:pStyle w:val="ListParagraph"/>
        <w:rPr>
          <w:rFonts w:ascii="Calibri" w:hAnsi="Calibri" w:cs="Calibri"/>
          <w:b/>
          <w:bCs/>
          <w:color w:themeColor="accent1" w:val="4472C4"/>
          <w:kern w:val="0"/>
          <w:sz w:val="36"/>
          <w:szCs w:val="36"/>
        </w:rPr>
      </w:pPr>
      <w:r>
        <w:rPr>
          <w:rFonts w:cs="Calibri"/>
          <w:b/>
          <w:bCs/>
          <w:color w:themeColor="accent1" w:val="4472C4"/>
          <w:kern w:val="0"/>
          <w:sz w:val="36"/>
          <w:szCs w:val="36"/>
        </w:rPr>
      </w:r>
    </w:p>
    <w:p>
      <w:pPr>
        <w:pStyle w:val="ListParagraph"/>
        <w:numPr>
          <w:ilvl w:val="0"/>
          <w:numId w:val="2"/>
        </w:numPr>
        <w:rPr>
          <w:rFonts w:ascii="Calibri" w:hAnsi="Calibri" w:cs="Calibri"/>
          <w:b/>
          <w:bCs/>
          <w:color w:themeColor="accent1" w:val="4472C4"/>
          <w:kern w:val="0"/>
          <w:sz w:val="36"/>
          <w:szCs w:val="36"/>
        </w:rPr>
      </w:pPr>
      <w:r>
        <w:rPr>
          <w:rFonts w:cs="Calibri"/>
          <w:b/>
          <w:bCs/>
          <w:color w:themeColor="accent1" w:val="4472C4"/>
          <w:kern w:val="0"/>
          <w:sz w:val="36"/>
          <w:szCs w:val="36"/>
        </w:rPr>
        <w:t>Explaining and comparing the results:</w:t>
      </w:r>
    </w:p>
    <w:p>
      <w:pPr>
        <w:pStyle w:val="ListParagraph"/>
        <w:rPr>
          <w:sz w:val="24"/>
          <w:szCs w:val="24"/>
        </w:rPr>
      </w:pPr>
      <w:r>
        <w:rPr>
          <w:sz w:val="24"/>
          <w:szCs w:val="24"/>
        </w:rPr>
        <w:t>The results of the three classifiers: Logistic Regression, Random Forest, and Gradient Boosting, based on the provided code snippets.</w:t>
      </w:r>
    </w:p>
    <w:p>
      <w:pPr>
        <w:pStyle w:val="ListParagraph"/>
        <w:rPr>
          <w:sz w:val="24"/>
          <w:szCs w:val="24"/>
        </w:rPr>
      </w:pPr>
      <w:r>
        <w:rPr>
          <w:sz w:val="24"/>
          <w:szCs w:val="24"/>
        </w:rPr>
      </w:r>
    </w:p>
    <w:p>
      <w:pPr>
        <w:pStyle w:val="ListParagraph"/>
        <w:rPr>
          <w:b/>
          <w:bCs/>
          <w:sz w:val="24"/>
          <w:szCs w:val="24"/>
        </w:rPr>
      </w:pPr>
      <w:r>
        <w:rPr>
          <w:b/>
          <w:bCs/>
          <w:sz w:val="24"/>
          <w:szCs w:val="24"/>
        </w:rPr>
        <w:t>Logistic Regression Classifier:</w:t>
      </w:r>
    </w:p>
    <w:p>
      <w:pPr>
        <w:pStyle w:val="ListParagraph"/>
        <w:ind w:left="1440"/>
        <w:rPr>
          <w:sz w:val="24"/>
          <w:szCs w:val="24"/>
        </w:rPr>
      </w:pPr>
      <w:r>
        <w:rPr>
          <w:sz w:val="24"/>
          <w:szCs w:val="24"/>
        </w:rPr>
        <w:t>Logistic Regression Classifier Accuracy: 0.9590163934426229</w:t>
      </w:r>
    </w:p>
    <w:p>
      <w:pPr>
        <w:pStyle w:val="ListParagraph"/>
        <w:ind w:left="1440"/>
        <w:rPr>
          <w:sz w:val="24"/>
          <w:szCs w:val="24"/>
        </w:rPr>
      </w:pPr>
      <w:r>
        <w:rPr>
          <w:sz w:val="24"/>
          <w:szCs w:val="24"/>
        </w:rPr>
        <w:t>Classification Report for Logistic Regression Classifier:</w:t>
      </w:r>
    </w:p>
    <w:p>
      <w:pPr>
        <w:pStyle w:val="ListParagraph"/>
        <w:ind w:left="1440"/>
        <w:rPr>
          <w:sz w:val="24"/>
          <w:szCs w:val="24"/>
        </w:rPr>
      </w:pPr>
      <w:r>
        <w:rPr>
          <w:sz w:val="24"/>
          <w:szCs w:val="24"/>
        </w:rPr>
        <w:t xml:space="preserve">              </w:t>
      </w:r>
      <w:r>
        <w:rPr>
          <w:sz w:val="24"/>
          <w:szCs w:val="24"/>
        </w:rPr>
        <w:t>precision    recall  f1-score   support</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CT       0.00      0.00      0.00         1</w:t>
      </w:r>
    </w:p>
    <w:p>
      <w:pPr>
        <w:pStyle w:val="ListParagraph"/>
        <w:ind w:left="1440"/>
        <w:rPr>
          <w:sz w:val="24"/>
          <w:szCs w:val="24"/>
        </w:rPr>
      </w:pPr>
      <w:r>
        <w:rPr>
          <w:sz w:val="24"/>
          <w:szCs w:val="24"/>
        </w:rPr>
        <w:t xml:space="preserve">          </w:t>
      </w:r>
      <w:r>
        <w:rPr>
          <w:sz w:val="24"/>
          <w:szCs w:val="24"/>
        </w:rPr>
        <w:t>FL       0.00      0.00      0.00         2</w:t>
      </w:r>
    </w:p>
    <w:p>
      <w:pPr>
        <w:pStyle w:val="ListParagraph"/>
        <w:ind w:left="1440"/>
        <w:rPr>
          <w:sz w:val="24"/>
          <w:szCs w:val="24"/>
        </w:rPr>
      </w:pPr>
      <w:r>
        <w:rPr>
          <w:sz w:val="24"/>
          <w:szCs w:val="24"/>
        </w:rPr>
        <w:t xml:space="preserve">          </w:t>
      </w:r>
      <w:r>
        <w:rPr>
          <w:sz w:val="24"/>
          <w:szCs w:val="24"/>
        </w:rPr>
        <w:t>FT       0.96      1.00      0.98       117</w:t>
      </w:r>
    </w:p>
    <w:p>
      <w:pPr>
        <w:pStyle w:val="ListParagraph"/>
        <w:ind w:left="1440"/>
        <w:rPr>
          <w:sz w:val="24"/>
          <w:szCs w:val="24"/>
        </w:rPr>
      </w:pPr>
      <w:r>
        <w:rPr>
          <w:sz w:val="24"/>
          <w:szCs w:val="24"/>
        </w:rPr>
        <w:t xml:space="preserve">          </w:t>
      </w:r>
      <w:r>
        <w:rPr>
          <w:sz w:val="24"/>
          <w:szCs w:val="24"/>
        </w:rPr>
        <w:t>PT       0.00      0.00      0.00         2</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accuracy                           0.96       122</w:t>
      </w:r>
    </w:p>
    <w:p>
      <w:pPr>
        <w:pStyle w:val="ListParagraph"/>
        <w:ind w:left="1440"/>
        <w:rPr>
          <w:sz w:val="24"/>
          <w:szCs w:val="24"/>
        </w:rPr>
      </w:pPr>
      <w:r>
        <w:rPr>
          <w:sz w:val="24"/>
          <w:szCs w:val="24"/>
        </w:rPr>
        <w:t xml:space="preserve">   </w:t>
      </w:r>
      <w:r>
        <w:rPr>
          <w:sz w:val="24"/>
          <w:szCs w:val="24"/>
        </w:rPr>
        <w:t>macro avg       0.24      0.25      0.24       122</w:t>
      </w:r>
    </w:p>
    <w:p>
      <w:pPr>
        <w:pStyle w:val="ListParagraph"/>
        <w:ind w:left="1440"/>
        <w:rPr>
          <w:sz w:val="24"/>
          <w:szCs w:val="24"/>
        </w:rPr>
      </w:pPr>
      <w:r>
        <w:rPr>
          <w:sz w:val="24"/>
          <w:szCs w:val="24"/>
        </w:rPr>
        <w:t xml:space="preserve">   </w:t>
      </w:r>
      <w:r>
        <w:rPr>
          <w:sz w:val="24"/>
          <w:szCs w:val="24"/>
        </w:rPr>
        <w:t>weighted avg       0.92      0.96      0.94       122</w:t>
      </w:r>
    </w:p>
    <w:p>
      <w:pPr>
        <w:pStyle w:val="ListParagraph"/>
        <w:ind w:left="1440"/>
        <w:rPr>
          <w:sz w:val="24"/>
          <w:szCs w:val="24"/>
        </w:rPr>
      </w:pPr>
      <w:r>
        <w:rPr>
          <w:sz w:val="24"/>
          <w:szCs w:val="24"/>
        </w:rPr>
      </w:r>
    </w:p>
    <w:p>
      <w:pPr>
        <w:pStyle w:val="ListParagraph"/>
        <w:rPr>
          <w:b/>
          <w:bCs/>
          <w:sz w:val="24"/>
          <w:szCs w:val="24"/>
        </w:rPr>
      </w:pPr>
      <w:r>
        <w:rPr>
          <w:b/>
          <w:bCs/>
          <w:sz w:val="24"/>
          <w:szCs w:val="24"/>
        </w:rPr>
        <w:t>Random Forest Classifier:</w:t>
      </w:r>
    </w:p>
    <w:p>
      <w:pPr>
        <w:pStyle w:val="ListParagraph"/>
        <w:ind w:left="1440"/>
        <w:rPr>
          <w:sz w:val="24"/>
          <w:szCs w:val="24"/>
        </w:rPr>
      </w:pPr>
      <w:r>
        <w:rPr>
          <w:sz w:val="24"/>
          <w:szCs w:val="24"/>
        </w:rPr>
        <w:t>Random Forest Classifier Accuracy: 0.9590163934426229</w:t>
      </w:r>
    </w:p>
    <w:p>
      <w:pPr>
        <w:pStyle w:val="ListParagraph"/>
        <w:ind w:left="1440"/>
        <w:rPr>
          <w:sz w:val="24"/>
          <w:szCs w:val="24"/>
        </w:rPr>
      </w:pPr>
      <w:r>
        <w:rPr>
          <w:sz w:val="24"/>
          <w:szCs w:val="24"/>
        </w:rPr>
        <w:t>Classification Report for Random Forest Classifier:</w:t>
      </w:r>
    </w:p>
    <w:p>
      <w:pPr>
        <w:pStyle w:val="ListParagraph"/>
        <w:ind w:left="1440"/>
        <w:rPr>
          <w:sz w:val="24"/>
          <w:szCs w:val="24"/>
        </w:rPr>
      </w:pPr>
      <w:r>
        <w:rPr>
          <w:sz w:val="24"/>
          <w:szCs w:val="24"/>
        </w:rPr>
        <w:t xml:space="preserve">              </w:t>
      </w:r>
      <w:r>
        <w:rPr>
          <w:sz w:val="24"/>
          <w:szCs w:val="24"/>
        </w:rPr>
        <w:t>precision    recall  f1-score   support</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CT       0.00      0.00      0.00         1</w:t>
      </w:r>
    </w:p>
    <w:p>
      <w:pPr>
        <w:pStyle w:val="ListParagraph"/>
        <w:ind w:left="1440"/>
        <w:rPr>
          <w:sz w:val="24"/>
          <w:szCs w:val="24"/>
        </w:rPr>
      </w:pPr>
      <w:r>
        <w:rPr>
          <w:sz w:val="24"/>
          <w:szCs w:val="24"/>
        </w:rPr>
        <w:t xml:space="preserve">          </w:t>
      </w:r>
      <w:r>
        <w:rPr>
          <w:sz w:val="24"/>
          <w:szCs w:val="24"/>
        </w:rPr>
        <w:t>FL       0.00      0.00      0.00         2</w:t>
      </w:r>
    </w:p>
    <w:p>
      <w:pPr>
        <w:pStyle w:val="ListParagraph"/>
        <w:ind w:left="1440"/>
        <w:rPr>
          <w:sz w:val="24"/>
          <w:szCs w:val="24"/>
        </w:rPr>
      </w:pPr>
      <w:r>
        <w:rPr>
          <w:sz w:val="24"/>
          <w:szCs w:val="24"/>
        </w:rPr>
        <w:t xml:space="preserve">          </w:t>
      </w:r>
      <w:r>
        <w:rPr>
          <w:sz w:val="24"/>
          <w:szCs w:val="24"/>
        </w:rPr>
        <w:t>FT       0.96      1.00      0.98       117</w:t>
      </w:r>
    </w:p>
    <w:p>
      <w:pPr>
        <w:pStyle w:val="ListParagraph"/>
        <w:ind w:left="1440"/>
        <w:rPr>
          <w:sz w:val="24"/>
          <w:szCs w:val="24"/>
        </w:rPr>
      </w:pPr>
      <w:r>
        <w:rPr>
          <w:sz w:val="24"/>
          <w:szCs w:val="24"/>
        </w:rPr>
        <w:t xml:space="preserve">          </w:t>
      </w:r>
      <w:r>
        <w:rPr>
          <w:sz w:val="24"/>
          <w:szCs w:val="24"/>
        </w:rPr>
        <w:t>PT       0.00      0.00      0.00         2</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accuracy                           0.96       122</w:t>
      </w:r>
    </w:p>
    <w:p>
      <w:pPr>
        <w:pStyle w:val="ListParagraph"/>
        <w:ind w:left="1440"/>
        <w:rPr>
          <w:sz w:val="24"/>
          <w:szCs w:val="24"/>
        </w:rPr>
      </w:pPr>
      <w:r>
        <w:rPr>
          <w:sz w:val="24"/>
          <w:szCs w:val="24"/>
        </w:rPr>
        <w:t xml:space="preserve">   </w:t>
      </w:r>
      <w:r>
        <w:rPr>
          <w:sz w:val="24"/>
          <w:szCs w:val="24"/>
        </w:rPr>
        <w:t>macro avg       0.24      0.25      0.24       122</w:t>
      </w:r>
    </w:p>
    <w:p>
      <w:pPr>
        <w:pStyle w:val="ListParagraph"/>
        <w:ind w:left="1440"/>
        <w:rPr>
          <w:sz w:val="24"/>
          <w:szCs w:val="24"/>
        </w:rPr>
      </w:pPr>
      <w:r>
        <w:rPr>
          <w:sz w:val="24"/>
          <w:szCs w:val="24"/>
        </w:rPr>
        <w:t>weighted avg       0.92      0.96      0.94       122</w:t>
      </w:r>
    </w:p>
    <w:p>
      <w:pPr>
        <w:pStyle w:val="ListParagraph"/>
        <w:ind w:left="1440"/>
        <w:rPr>
          <w:sz w:val="24"/>
          <w:szCs w:val="24"/>
        </w:rPr>
      </w:pPr>
      <w:r>
        <w:rPr>
          <w:sz w:val="24"/>
          <w:szCs w:val="24"/>
        </w:rPr>
      </w:r>
    </w:p>
    <w:p>
      <w:pPr>
        <w:pStyle w:val="ListParagraph"/>
        <w:rPr>
          <w:b/>
          <w:bCs/>
          <w:sz w:val="24"/>
          <w:szCs w:val="24"/>
        </w:rPr>
      </w:pPr>
      <w:r>
        <w:rPr>
          <w:b/>
          <w:bCs/>
          <w:sz w:val="24"/>
          <w:szCs w:val="24"/>
        </w:rPr>
        <w:t>Gradient Boosting Classifier:</w:t>
      </w:r>
    </w:p>
    <w:p>
      <w:pPr>
        <w:pStyle w:val="ListParagraph"/>
        <w:ind w:left="1440"/>
        <w:rPr>
          <w:sz w:val="24"/>
          <w:szCs w:val="24"/>
        </w:rPr>
      </w:pPr>
      <w:r>
        <w:rPr>
          <w:sz w:val="24"/>
          <w:szCs w:val="24"/>
        </w:rPr>
      </w:r>
    </w:p>
    <w:p>
      <w:pPr>
        <w:pStyle w:val="ListParagraph"/>
        <w:ind w:left="1440"/>
        <w:rPr>
          <w:sz w:val="24"/>
          <w:szCs w:val="24"/>
        </w:rPr>
      </w:pPr>
      <w:r>
        <w:rPr>
          <w:sz w:val="24"/>
          <w:szCs w:val="24"/>
        </w:rPr>
        <w:t>Gradient Boosting Classifier Accuracy: 0.9508196721311475</w:t>
      </w:r>
    </w:p>
    <w:p>
      <w:pPr>
        <w:pStyle w:val="ListParagraph"/>
        <w:ind w:left="1440"/>
        <w:rPr>
          <w:sz w:val="24"/>
          <w:szCs w:val="24"/>
        </w:rPr>
      </w:pPr>
      <w:r>
        <w:rPr>
          <w:sz w:val="24"/>
          <w:szCs w:val="24"/>
        </w:rPr>
        <w:t>Classification Report for Gradient Boosting Classifier:</w:t>
      </w:r>
    </w:p>
    <w:p>
      <w:pPr>
        <w:pStyle w:val="ListParagraph"/>
        <w:ind w:left="1440"/>
        <w:rPr>
          <w:sz w:val="24"/>
          <w:szCs w:val="24"/>
        </w:rPr>
      </w:pPr>
      <w:r>
        <w:rPr>
          <w:sz w:val="24"/>
          <w:szCs w:val="24"/>
        </w:rPr>
        <w:t xml:space="preserve">              </w:t>
      </w:r>
      <w:r>
        <w:rPr>
          <w:sz w:val="24"/>
          <w:szCs w:val="24"/>
        </w:rPr>
        <w:t>precision    recall  f1-score   support</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CT       0.00      0.00      0.00         1</w:t>
      </w:r>
    </w:p>
    <w:p>
      <w:pPr>
        <w:pStyle w:val="ListParagraph"/>
        <w:ind w:left="1440"/>
        <w:rPr>
          <w:sz w:val="24"/>
          <w:szCs w:val="24"/>
        </w:rPr>
      </w:pPr>
      <w:r>
        <w:rPr>
          <w:sz w:val="24"/>
          <w:szCs w:val="24"/>
        </w:rPr>
        <w:t xml:space="preserve">          </w:t>
      </w:r>
      <w:r>
        <w:rPr>
          <w:sz w:val="24"/>
          <w:szCs w:val="24"/>
        </w:rPr>
        <w:t>FL       0.00      0.00      0.00         2</w:t>
      </w:r>
    </w:p>
    <w:p>
      <w:pPr>
        <w:pStyle w:val="ListParagraph"/>
        <w:ind w:left="1440"/>
        <w:rPr>
          <w:sz w:val="24"/>
          <w:szCs w:val="24"/>
        </w:rPr>
      </w:pPr>
      <w:r>
        <w:rPr>
          <w:sz w:val="24"/>
          <w:szCs w:val="24"/>
        </w:rPr>
        <w:t xml:space="preserve">          </w:t>
      </w:r>
      <w:r>
        <w:rPr>
          <w:sz w:val="24"/>
          <w:szCs w:val="24"/>
        </w:rPr>
        <w:t>FT       0.96      0.99      0.97       117</w:t>
      </w:r>
    </w:p>
    <w:p>
      <w:pPr>
        <w:pStyle w:val="ListParagraph"/>
        <w:ind w:left="1440"/>
        <w:rPr>
          <w:sz w:val="24"/>
          <w:szCs w:val="24"/>
        </w:rPr>
      </w:pPr>
      <w:r>
        <w:rPr>
          <w:sz w:val="24"/>
          <w:szCs w:val="24"/>
        </w:rPr>
        <w:t xml:space="preserve">          </w:t>
      </w:r>
      <w:r>
        <w:rPr>
          <w:sz w:val="24"/>
          <w:szCs w:val="24"/>
        </w:rPr>
        <w:t>PT       0.00      0.00      0.00         2</w:t>
      </w:r>
    </w:p>
    <w:p>
      <w:pPr>
        <w:pStyle w:val="ListParagraph"/>
        <w:ind w:left="1440"/>
        <w:rPr>
          <w:sz w:val="24"/>
          <w:szCs w:val="24"/>
        </w:rPr>
      </w:pPr>
      <w:r>
        <w:rPr>
          <w:sz w:val="24"/>
          <w:szCs w:val="24"/>
        </w:rPr>
      </w:r>
    </w:p>
    <w:p>
      <w:pPr>
        <w:pStyle w:val="ListParagraph"/>
        <w:ind w:left="1440"/>
        <w:rPr>
          <w:sz w:val="24"/>
          <w:szCs w:val="24"/>
        </w:rPr>
      </w:pPr>
      <w:r>
        <w:rPr>
          <w:sz w:val="24"/>
          <w:szCs w:val="24"/>
        </w:rPr>
        <w:t xml:space="preserve">    </w:t>
      </w:r>
      <w:r>
        <w:rPr>
          <w:sz w:val="24"/>
          <w:szCs w:val="24"/>
        </w:rPr>
        <w:t>accuracy                           0.95       122</w:t>
      </w:r>
    </w:p>
    <w:p>
      <w:pPr>
        <w:pStyle w:val="ListParagraph"/>
        <w:ind w:left="1440"/>
        <w:rPr>
          <w:sz w:val="24"/>
          <w:szCs w:val="24"/>
        </w:rPr>
      </w:pPr>
      <w:r>
        <w:rPr>
          <w:sz w:val="24"/>
          <w:szCs w:val="24"/>
        </w:rPr>
        <w:t xml:space="preserve">   </w:t>
      </w:r>
      <w:r>
        <w:rPr>
          <w:sz w:val="24"/>
          <w:szCs w:val="24"/>
        </w:rPr>
        <w:t>macro avg       0.24      0.25      0.24       122</w:t>
      </w:r>
    </w:p>
    <w:p>
      <w:pPr>
        <w:pStyle w:val="ListParagraph"/>
        <w:ind w:left="1440"/>
        <w:rPr>
          <w:sz w:val="24"/>
          <w:szCs w:val="24"/>
        </w:rPr>
      </w:pPr>
      <w:r>
        <w:rPr>
          <w:sz w:val="24"/>
          <w:szCs w:val="24"/>
        </w:rPr>
        <w:t>weighted avg       0.92      0.95      0.93       122</w:t>
      </w:r>
      <w:r>
        <w:br w:type="page"/>
      </w:r>
    </w:p>
    <w:p>
      <w:pPr>
        <w:pStyle w:val="Normal"/>
        <w:spacing w:before="0" w:after="160"/>
        <w:ind w:firstLine="720"/>
        <w:rPr>
          <w:b/>
          <w:bCs/>
          <w:sz w:val="24"/>
          <w:szCs w:val="24"/>
        </w:rPr>
      </w:pPr>
      <w:r>
        <w:rPr>
          <w:b/>
          <w:bCs/>
          <w:sz w:val="24"/>
          <w:szCs w:val="24"/>
        </w:rPr>
        <w:t>Now, let’s interpret the results:</w:t>
      </w:r>
    </w:p>
    <w:p>
      <w:pPr>
        <w:pStyle w:val="ListParagraph"/>
        <w:rPr>
          <w:sz w:val="24"/>
          <w:szCs w:val="24"/>
        </w:rPr>
      </w:pPr>
      <w:r>
        <w:rPr>
          <w:sz w:val="24"/>
          <w:szCs w:val="24"/>
        </w:rPr>
      </w:r>
    </w:p>
    <w:p>
      <w:pPr>
        <w:pStyle w:val="ListParagraph"/>
        <w:numPr>
          <w:ilvl w:val="0"/>
          <w:numId w:val="5"/>
        </w:numPr>
        <w:rPr>
          <w:sz w:val="24"/>
          <w:szCs w:val="24"/>
        </w:rPr>
      </w:pPr>
      <w:r>
        <w:rPr>
          <w:b/>
          <w:bCs/>
          <w:sz w:val="24"/>
          <w:szCs w:val="24"/>
        </w:rPr>
        <w:t>Accuracy</w:t>
      </w:r>
      <w:r>
        <w:rPr>
          <w:sz w:val="24"/>
          <w:szCs w:val="24"/>
        </w:rPr>
        <w:t>: Logistic Regression Classifier achieved the highest accuracy among the three classifiers, with an accuracy of 95.9%.</w:t>
      </w:r>
    </w:p>
    <w:p>
      <w:pPr>
        <w:pStyle w:val="ListParagraph"/>
        <w:rPr>
          <w:sz w:val="24"/>
          <w:szCs w:val="24"/>
        </w:rPr>
      </w:pPr>
      <w:r>
        <w:rPr>
          <w:sz w:val="24"/>
          <w:szCs w:val="24"/>
        </w:rPr>
      </w:r>
    </w:p>
    <w:p>
      <w:pPr>
        <w:pStyle w:val="ListParagraph"/>
        <w:numPr>
          <w:ilvl w:val="0"/>
          <w:numId w:val="5"/>
        </w:numPr>
        <w:rPr>
          <w:sz w:val="24"/>
          <w:szCs w:val="24"/>
        </w:rPr>
      </w:pPr>
      <w:r>
        <w:rPr>
          <w:b/>
          <w:bCs/>
          <w:sz w:val="24"/>
          <w:szCs w:val="24"/>
        </w:rPr>
        <w:t>Precision, Recall, and F1-score:</w:t>
      </w:r>
      <w:r>
        <w:rPr>
          <w:sz w:val="24"/>
          <w:szCs w:val="24"/>
        </w:rPr>
        <w:t xml:space="preserve"> Logistic Regression Classifier also performed well in terms of precision, recall, and F1-score. The precision indicates the proportion of correctly predicted instances among all instances predicted as a particular class. The recall indicates the proportion of correctly predicted instances among all actual instances of a particular class. The F1-score is the harmonic mean of precision and recall, providing a balanced measure between the two.</w:t>
      </w:r>
    </w:p>
    <w:p>
      <w:pPr>
        <w:pStyle w:val="ListParagraph"/>
        <w:rPr>
          <w:sz w:val="24"/>
          <w:szCs w:val="24"/>
        </w:rPr>
      </w:pPr>
      <w:r>
        <w:rPr>
          <w:sz w:val="24"/>
          <w:szCs w:val="24"/>
        </w:rPr>
      </w:r>
    </w:p>
    <w:p>
      <w:pPr>
        <w:pStyle w:val="ListParagraph"/>
        <w:numPr>
          <w:ilvl w:val="0"/>
          <w:numId w:val="5"/>
        </w:numPr>
        <w:rPr>
          <w:sz w:val="24"/>
          <w:szCs w:val="24"/>
        </w:rPr>
      </w:pPr>
      <w:r>
        <w:rPr>
          <w:b/>
          <w:bCs/>
          <w:sz w:val="24"/>
          <w:szCs w:val="24"/>
        </w:rPr>
        <w:t>Comparison</w:t>
      </w:r>
      <w:r>
        <w:rPr>
          <w:sz w:val="24"/>
          <w:szCs w:val="24"/>
        </w:rPr>
        <w:t>: Logistic Regression Classifier outperformed the other two classifiers in terms of accuracy. However, it's essential to consider the application context and specific requirements when selecting the best classifier. Random Forest and Gradient Boosting classifiers may perform better in scenarios where the dataset has complex relationships or when the features have nonlinear relationships with the target variable.</w:t>
      </w:r>
    </w:p>
    <w:p>
      <w:pPr>
        <w:pStyle w:val="ListParagraph"/>
        <w:rPr>
          <w:sz w:val="24"/>
          <w:szCs w:val="24"/>
        </w:rPr>
      </w:pPr>
      <w:r>
        <w:rPr>
          <w:sz w:val="24"/>
          <w:szCs w:val="24"/>
        </w:rPr>
      </w:r>
    </w:p>
    <w:p>
      <w:pPr>
        <w:pStyle w:val="ListParagraph"/>
        <w:numPr>
          <w:ilvl w:val="0"/>
          <w:numId w:val="5"/>
        </w:numPr>
        <w:rPr>
          <w:sz w:val="24"/>
          <w:szCs w:val="24"/>
        </w:rPr>
      </w:pPr>
      <w:r>
        <w:rPr>
          <w:b/>
          <w:bCs/>
          <w:sz w:val="24"/>
          <w:szCs w:val="24"/>
        </w:rPr>
        <w:t>Further Analysis</w:t>
      </w:r>
      <w:r>
        <w:rPr>
          <w:sz w:val="24"/>
          <w:szCs w:val="24"/>
        </w:rPr>
        <w:t>: Additionally, it would be helpful to analyse other metrics such as confusion matrix and ROC curve to gain deeper insights into the performance of each classifier and to identify any potential areas for improvement.</w:t>
      </w:r>
    </w:p>
    <w:p>
      <w:pPr>
        <w:pStyle w:val="ListParagraph"/>
        <w:rPr>
          <w:rFonts w:ascii="Calibri" w:hAnsi="Calibri" w:cs="Calibri"/>
          <w:b/>
          <w:bCs/>
          <w:color w:themeColor="accent1" w:val="4472C4"/>
          <w:kern w:val="0"/>
          <w:sz w:val="36"/>
          <w:szCs w:val="36"/>
        </w:rPr>
      </w:pPr>
      <w:r>
        <w:rPr>
          <w:rFonts w:cs="Calibri"/>
          <w:b/>
          <w:bCs/>
          <w:color w:themeColor="accent1" w:val="4472C4"/>
          <w:kern w:val="0"/>
          <w:sz w:val="36"/>
          <w:szCs w:val="36"/>
        </w:rPr>
      </w:r>
    </w:p>
    <w:p>
      <w:pPr>
        <w:pStyle w:val="ListParagraph"/>
        <w:numPr>
          <w:ilvl w:val="0"/>
          <w:numId w:val="2"/>
        </w:numPr>
        <w:rPr>
          <w:rFonts w:ascii="Calibri" w:hAnsi="Calibri" w:cs="Calibri"/>
          <w:b/>
          <w:bCs/>
          <w:color w:themeColor="accent1" w:val="4472C4"/>
          <w:kern w:val="0"/>
          <w:sz w:val="36"/>
          <w:szCs w:val="36"/>
        </w:rPr>
      </w:pPr>
      <w:r>
        <w:rPr>
          <w:rFonts w:cs="Calibri"/>
          <w:b/>
          <w:bCs/>
          <w:color w:themeColor="accent1" w:val="4472C4"/>
          <w:kern w:val="0"/>
          <w:sz w:val="36"/>
          <w:szCs w:val="36"/>
        </w:rPr>
        <w:t>References:</w:t>
      </w:r>
    </w:p>
    <w:p>
      <w:pPr>
        <w:pStyle w:val="Normal"/>
        <w:ind w:firstLine="360" w:left="360"/>
        <w:rPr>
          <w:sz w:val="24"/>
          <w:szCs w:val="24"/>
        </w:rPr>
      </w:pPr>
      <w:r>
        <w:rPr>
          <w:sz w:val="24"/>
          <w:szCs w:val="24"/>
        </w:rPr>
        <w:t>Week 8_9 from Durham College. (2024, April 17).  Retrieved from</w:t>
      </w:r>
    </w:p>
    <w:p>
      <w:pPr>
        <w:pStyle w:val="Normal"/>
        <w:ind w:firstLine="720"/>
        <w:rPr/>
      </w:pPr>
      <w:hyperlink r:id="rId5">
        <w:r>
          <w:rPr>
            <w:rStyle w:val="Hyperlink"/>
          </w:rPr>
          <w:t>https://durhamcollege.desire2learn.com/d2l/le/content/527559/viewContent/7503983/View</w:t>
        </w:r>
      </w:hyperlink>
    </w:p>
    <w:p>
      <w:pPr>
        <w:pStyle w:val="Normal"/>
        <w:ind w:firstLine="720"/>
        <w:rPr>
          <w:sz w:val="24"/>
          <w:szCs w:val="24"/>
        </w:rPr>
      </w:pPr>
      <w:r>
        <w:rPr>
          <w:sz w:val="24"/>
          <w:szCs w:val="24"/>
        </w:rPr>
        <w:t>8_9 from Durham College. (2024, April 17).  Retrieved from</w:t>
      </w:r>
    </w:p>
    <w:p>
      <w:pPr>
        <w:pStyle w:val="Normal"/>
        <w:ind w:firstLine="720"/>
        <w:rPr/>
      </w:pPr>
      <w:hyperlink r:id="rId6">
        <w:r>
          <w:rPr>
            <w:rStyle w:val="Hyperlink"/>
          </w:rPr>
          <w:t>https://durhamcollege.desire2learn.com/d2l/le/content/527559/viewContent/7518344/View</w:t>
        </w:r>
      </w:hyperlink>
    </w:p>
    <w:p>
      <w:pPr>
        <w:pStyle w:val="Normal"/>
        <w:ind w:firstLine="720"/>
        <w:rPr>
          <w:sz w:val="24"/>
          <w:szCs w:val="24"/>
        </w:rPr>
      </w:pPr>
      <w:r>
        <w:rPr>
          <w:sz w:val="24"/>
          <w:szCs w:val="24"/>
        </w:rPr>
        <w:t>Week-11: Project Related  from Durham College. (2024, April 17).  Retrieved from</w:t>
      </w:r>
    </w:p>
    <w:p>
      <w:pPr>
        <w:pStyle w:val="Normal"/>
        <w:ind w:left="720"/>
        <w:rPr/>
      </w:pPr>
      <w:hyperlink r:id="rId7">
        <w:r>
          <w:rPr>
            <w:rStyle w:val="Hyperlink"/>
          </w:rPr>
          <w:t>https://durhamcollege.desire2learn.com/d2l/le/content/527559/viewContent/7519567/View</w:t>
        </w:r>
      </w:hyperlink>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Cs/>
          <w:sz w:val="34"/>
          <w:szCs w:val="34"/>
        </w:rPr>
      </w:pPr>
      <w:r>
        <w:rPr>
          <w:b/>
          <w:bCs/>
          <w:sz w:val="34"/>
          <w:szCs w:val="34"/>
        </w:rPr>
      </w:r>
    </w:p>
    <w:p>
      <w:pPr>
        <w:pStyle w:val="Normal"/>
        <w:spacing w:before="0" w:after="160"/>
        <w:jc w:val="center"/>
        <w:rPr>
          <w:b/>
          <w:bCs/>
          <w:sz w:val="34"/>
          <w:szCs w:val="34"/>
        </w:rPr>
      </w:pPr>
      <w:r>
        <w:rPr>
          <w:b/>
          <w:bCs/>
          <w:sz w:val="34"/>
          <w:szCs w:val="34"/>
        </w:rPr>
        <w:t>Thank You</w:t>
      </w:r>
    </w:p>
    <w:sectPr>
      <w:footerReference w:type="default" r:id="rId8"/>
      <w:type w:val="nextPage"/>
      <w:pgSz w:w="11906" w:h="16838"/>
      <w:pgMar w:left="1440" w:right="991" w:gutter="0" w:header="0" w:top="1276" w:footer="709" w:bottom="129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12</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02" w:hanging="360"/>
      </w:pPr>
      <w:rPr>
        <w:b w:val="false"/>
        <w:bCs w:val="false"/>
      </w:rPr>
    </w:lvl>
    <w:lvl w:ilvl="1">
      <w:start w:val="1"/>
      <w:numFmt w:val="decimal"/>
      <w:lvlText w:val="%1.%2"/>
      <w:lvlJc w:val="left"/>
      <w:pPr>
        <w:tabs>
          <w:tab w:val="num" w:pos="0"/>
        </w:tabs>
        <w:ind w:left="862" w:hanging="360"/>
      </w:pPr>
      <w:rPr/>
    </w:lvl>
    <w:lvl w:ilvl="2">
      <w:start w:val="1"/>
      <w:numFmt w:val="decimal"/>
      <w:lvlText w:val="%1.%2.%3"/>
      <w:lvlJc w:val="left"/>
      <w:pPr>
        <w:tabs>
          <w:tab w:val="num" w:pos="0"/>
        </w:tabs>
        <w:ind w:left="1582" w:hanging="720"/>
      </w:pPr>
      <w:rPr/>
    </w:lvl>
    <w:lvl w:ilvl="3">
      <w:start w:val="1"/>
      <w:numFmt w:val="decimal"/>
      <w:lvlText w:val="%1.%2.%3.%4"/>
      <w:lvlJc w:val="left"/>
      <w:pPr>
        <w:tabs>
          <w:tab w:val="num" w:pos="0"/>
        </w:tabs>
        <w:ind w:left="1942" w:hanging="720"/>
      </w:pPr>
      <w:rPr/>
    </w:lvl>
    <w:lvl w:ilvl="4">
      <w:start w:val="1"/>
      <w:numFmt w:val="decimal"/>
      <w:lvlText w:val="%1.%2.%3.%4.%5"/>
      <w:lvlJc w:val="left"/>
      <w:pPr>
        <w:tabs>
          <w:tab w:val="num" w:pos="0"/>
        </w:tabs>
        <w:ind w:left="2662" w:hanging="1080"/>
      </w:pPr>
      <w:rPr/>
    </w:lvl>
    <w:lvl w:ilvl="5">
      <w:start w:val="1"/>
      <w:numFmt w:val="decimal"/>
      <w:lvlText w:val="%1.%2.%3.%4.%5.%6"/>
      <w:lvlJc w:val="left"/>
      <w:pPr>
        <w:tabs>
          <w:tab w:val="num" w:pos="0"/>
        </w:tabs>
        <w:ind w:left="3022" w:hanging="1080"/>
      </w:pPr>
      <w:rPr/>
    </w:lvl>
    <w:lvl w:ilvl="6">
      <w:start w:val="1"/>
      <w:numFmt w:val="decimal"/>
      <w:lvlText w:val="%1.%2.%3.%4.%5.%6.%7"/>
      <w:lvlJc w:val="left"/>
      <w:pPr>
        <w:tabs>
          <w:tab w:val="num" w:pos="0"/>
        </w:tabs>
        <w:ind w:left="3742" w:hanging="1440"/>
      </w:pPr>
      <w:rPr/>
    </w:lvl>
    <w:lvl w:ilvl="7">
      <w:start w:val="1"/>
      <w:numFmt w:val="decimal"/>
      <w:lvlText w:val="%1.%2.%3.%4.%5.%6.%7.%8"/>
      <w:lvlJc w:val="left"/>
      <w:pPr>
        <w:tabs>
          <w:tab w:val="num" w:pos="0"/>
        </w:tabs>
        <w:ind w:left="4102" w:hanging="1440"/>
      </w:pPr>
      <w:rPr/>
    </w:lvl>
    <w:lvl w:ilvl="8">
      <w:start w:val="1"/>
      <w:numFmt w:val="decimal"/>
      <w:lvlText w:val="%1.%2.%3.%4.%5.%6.%7.%8.%9"/>
      <w:lvlJc w:val="left"/>
      <w:pPr>
        <w:tabs>
          <w:tab w:val="num" w:pos="0"/>
        </w:tabs>
        <w:ind w:left="4822" w:hanging="1800"/>
      </w:pPr>
      <w:rPr/>
    </w:lvl>
  </w:abstractNum>
  <w:abstractNum w:abstractNumId="2">
    <w:lvl w:ilvl="0">
      <w:start w:val="1"/>
      <w:numFmt w:val="decimal"/>
      <w:lvlText w:val="%1."/>
      <w:lvlJc w:val="left"/>
      <w:pPr>
        <w:tabs>
          <w:tab w:val="num" w:pos="0"/>
        </w:tabs>
        <w:ind w:left="720" w:hanging="360"/>
      </w:pPr>
      <w:rPr>
        <w:rFonts w:ascii="Calibri" w:hAnsi="Calibri" w:eastAsia="Calibri" w:cs="Calibr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5">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d42f4"/>
    <w:rPr>
      <w:color w:themeColor="hyperlink" w:val="0563C1"/>
      <w:u w:val="single"/>
    </w:rPr>
  </w:style>
  <w:style w:type="character" w:styleId="UnresolvedMention">
    <w:name w:val="Unresolved Mention"/>
    <w:basedOn w:val="DefaultParagraphFont"/>
    <w:uiPriority w:val="99"/>
    <w:semiHidden/>
    <w:unhideWhenUsed/>
    <w:qFormat/>
    <w:rsid w:val="00fd42f4"/>
    <w:rPr>
      <w:color w:val="605E5C"/>
      <w:shd w:fill="E1DFDD" w:val="clear"/>
    </w:rPr>
  </w:style>
  <w:style w:type="character" w:styleId="FollowedHyperlink">
    <w:name w:val="FollowedHyperlink"/>
    <w:basedOn w:val="DefaultParagraphFont"/>
    <w:uiPriority w:val="99"/>
    <w:semiHidden/>
    <w:unhideWhenUsed/>
    <w:rsid w:val="000a03c7"/>
    <w:rPr>
      <w:color w:themeColor="followedHyperlink" w:val="954F72"/>
      <w:u w:val="single"/>
    </w:rPr>
  </w:style>
  <w:style w:type="character" w:styleId="HeaderChar" w:customStyle="1">
    <w:name w:val="Header Char"/>
    <w:basedOn w:val="DefaultParagraphFont"/>
    <w:link w:val="Header"/>
    <w:uiPriority w:val="99"/>
    <w:qFormat/>
    <w:rsid w:val="00df5530"/>
    <w:rPr/>
  </w:style>
  <w:style w:type="character" w:styleId="FooterChar" w:customStyle="1">
    <w:name w:val="Footer Char"/>
    <w:basedOn w:val="DefaultParagraphFont"/>
    <w:link w:val="Footer"/>
    <w:uiPriority w:val="99"/>
    <w:qFormat/>
    <w:rsid w:val="00df553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customStyle="1">
    <w:name w:val="Default"/>
    <w:qFormat/>
    <w:rsid w:val="009e7bdf"/>
    <w:pPr>
      <w:widowControl/>
      <w:suppressAutoHyphens w:val="true"/>
      <w:bidi w:val="0"/>
      <w:spacing w:lineRule="auto" w:line="240" w:before="0" w:after="0"/>
      <w:jc w:val="left"/>
    </w:pPr>
    <w:rPr>
      <w:rFonts w:ascii="Calibri" w:hAnsi="Calibri" w:eastAsia="Calibri" w:cs="Calibri"/>
      <w:color w:val="000000"/>
      <w:kern w:val="0"/>
      <w:sz w:val="24"/>
      <w:szCs w:val="24"/>
      <w:lang w:val="en-IN" w:eastAsia="en-US" w:bidi="ar-SA"/>
    </w:rPr>
  </w:style>
  <w:style w:type="paragraph" w:styleId="ListParagraph">
    <w:name w:val="List Paragraph"/>
    <w:basedOn w:val="Normal"/>
    <w:uiPriority w:val="34"/>
    <w:qFormat/>
    <w:rsid w:val="00c50c0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f553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f5530"/>
    <w:pPr>
      <w:tabs>
        <w:tab w:val="clear" w:pos="720"/>
        <w:tab w:val="center" w:pos="4513" w:leader="none"/>
        <w:tab w:val="right" w:pos="9026" w:leader="none"/>
      </w:tabs>
      <w:spacing w:lineRule="auto" w:line="240" w:before="0" w:after="0"/>
    </w:pPr>
    <w:rPr/>
  </w:style>
  <w:style w:type="paragraph" w:styleId="TOC1">
    <w:name w:val="TOC 1"/>
    <w:basedOn w:val="Normal"/>
    <w:uiPriority w:val="1"/>
    <w:qFormat/>
    <w:rsid w:val="00ac5d3a"/>
    <w:pPr>
      <w:widowControl w:val="false"/>
      <w:spacing w:lineRule="auto" w:line="240" w:before="235" w:after="0"/>
      <w:ind w:left="1080"/>
    </w:pPr>
    <w:rPr>
      <w:rFonts w:ascii="Calibri" w:hAnsi="Calibri" w:eastAsia="Calibri" w:cs="Calibri"/>
      <w:kern w:val="0"/>
      <w:sz w:val="24"/>
      <w:szCs w:val="24"/>
      <w:lang w:val="en-U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urhamcollege.desire2learn.com/d2l/le/content/527559/viewContent/7503983/View" TargetMode="External"/><Relationship Id="rId6" Type="http://schemas.openxmlformats.org/officeDocument/2006/relationships/hyperlink" Target="https://durhamcollege.desire2learn.com/d2l/le/content/527559/viewContent/7518344/View" TargetMode="External"/><Relationship Id="rId7" Type="http://schemas.openxmlformats.org/officeDocument/2006/relationships/hyperlink" Target="https://durhamcollege.desire2learn.com/d2l/le/content/527559/viewContent/7519567/View"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678</TotalTime>
  <Application>LibreOffice/7.6.5.2$Linux_X86_64 LibreOffice_project/60$Build-2</Application>
  <AppVersion>15.0000</AppVersion>
  <Pages>12</Pages>
  <Words>1427</Words>
  <Characters>8921</Characters>
  <CharactersWithSpaces>10891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2024-03-17T16:14:00Z</dcterms:created>
  <dc:creator>Parvin Pathan</dc:creator>
  <dc:description/>
  <dc:language>en-IN</dc:language>
  <cp:lastModifiedBy/>
  <dcterms:modified xsi:type="dcterms:W3CDTF">2024-04-18T13:53:09Z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file>