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color w:val="2e7d32"/>
          <w:sz w:val="32"/>
          <w:szCs w:val="32"/>
          <w:rtl w:val="0"/>
        </w:rPr>
        <w:t xml:space="preserve">GeeksforGeeks</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b w:val="1"/>
          <w:bCs w:val="1"/>
          <w:sz w:val="26"/>
          <w:szCs w:val="26"/>
          <w:rtl w:val="0"/>
        </w:rPr>
        <w:t xml:space="preserve">Requirement Review, Code Walkthrough, Inspection &amp; Peer Review</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b w:val="1"/>
          <w:bCs w:val="1"/>
          <w:color w:val="1b5e20"/>
          <w:sz w:val="22"/>
          <w:szCs w:val="22"/>
          <w:rtl w:val="0"/>
        </w:rPr>
        <w:t xml:space="preserve">Module Name: </w:t>
      </w:r>
      <w:r w:rsidDel="00000000" w:rsidR="00000000" w:rsidRPr="00000000">
        <w:rPr>
          <w:sz w:val="22"/>
          <w:szCs w:val="22"/>
          <w:rtl w:val="0"/>
        </w:rPr>
        <w:t xml:space="preserve">GeeksforGeeks – Requirement Review, Code Walkthrough, Inspection &amp; Peer Review</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b w:val="1"/>
          <w:bCs w:val="1"/>
          <w:color w:val="1b5e20"/>
          <w:sz w:val="22"/>
          <w:szCs w:val="22"/>
          <w:rtl w:val="0"/>
        </w:rPr>
        <w:t xml:space="preserve">Test Case ID: </w:t>
      </w:r>
      <w:r w:rsidDel="00000000" w:rsidR="00000000" w:rsidRPr="00000000">
        <w:rPr>
          <w:sz w:val="22"/>
          <w:szCs w:val="22"/>
          <w:rtl w:val="0"/>
        </w:rPr>
        <w:t xml:space="preserve">TC_REVIEW_001</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b w:val="1"/>
          <w:bCs w:val="1"/>
          <w:color w:val="1b5e20"/>
          <w:sz w:val="22"/>
          <w:szCs w:val="22"/>
          <w:rtl w:val="0"/>
        </w:rPr>
        <w:t xml:space="preserve">Webpage URL: </w:t>
      </w:r>
      <w:r w:rsidDel="00000000" w:rsidR="00000000" w:rsidRPr="00000000">
        <w:rPr>
          <w:sz w:val="22"/>
          <w:szCs w:val="22"/>
          <w:rtl w:val="0"/>
        </w:rPr>
        <w:t xml:space="preserve">https://www.geeksforgeeks.org/</w:t>
      </w:r>
      <w:r w:rsidDel="00000000" w:rsidR="00000000" w:rsidRPr="00000000">
        <w:rPr>
          <w:rtl w:val="0"/>
        </w:rPr>
      </w:r>
    </w:p>
    <w:p w:rsidR="00000000" w:rsidDel="00000000" w:rsidP="00000000" w:rsidRDefault="00000000" w:rsidRPr="00000000" w14:paraId="00000006">
      <w:pPr>
        <w:shd w:fill="2e7d32" w:val="clear"/>
        <w:spacing w:after="200" w:before="240" w:lineRule="auto"/>
        <w:rPr/>
      </w:pPr>
      <w:r w:rsidDel="00000000" w:rsidR="00000000" w:rsidRPr="00000000">
        <w:rPr>
          <w:b w:val="1"/>
          <w:bCs w:val="1"/>
          <w:color w:val="ffffff"/>
          <w:sz w:val="26"/>
          <w:szCs w:val="26"/>
          <w:rtl w:val="0"/>
        </w:rPr>
        <w:t xml:space="preserve">Review &amp; Inspection Scenarios</w:t>
      </w:r>
      <w:r w:rsidDel="00000000" w:rsidR="00000000" w:rsidRPr="00000000">
        <w:rPr>
          <w:rtl w:val="0"/>
        </w:rPr>
      </w:r>
    </w:p>
    <w:p w:rsidR="00000000" w:rsidDel="00000000" w:rsidP="00000000" w:rsidRDefault="00000000" w:rsidRPr="00000000" w14:paraId="00000007">
      <w:pPr>
        <w:shd w:fill="e8f5e9" w:val="clear"/>
        <w:spacing w:after="120" w:before="300" w:lineRule="auto"/>
        <w:rPr/>
      </w:pPr>
      <w:r w:rsidDel="00000000" w:rsidR="00000000" w:rsidRPr="00000000">
        <w:rPr>
          <w:b w:val="1"/>
          <w:bCs w:val="1"/>
          <w:color w:val="2e7d32"/>
          <w:sz w:val="24"/>
          <w:szCs w:val="24"/>
          <w:rtl w:val="0"/>
        </w:rPr>
        <w:t xml:space="preserve">SCN-001 — Verify Requirement Review</w:t>
      </w:r>
      <w:r w:rsidDel="00000000" w:rsidR="00000000" w:rsidRPr="00000000">
        <w:rPr>
          <w:rtl w:val="0"/>
        </w:rPr>
      </w:r>
    </w:p>
    <w:p w:rsidR="00000000" w:rsidDel="00000000" w:rsidP="00000000" w:rsidRDefault="00000000" w:rsidRPr="00000000" w14:paraId="00000008">
      <w:pPr>
        <w:spacing w:after="80" w:lineRule="auto"/>
        <w:ind w:left="360" w:firstLine="0"/>
        <w:rPr/>
      </w:pPr>
      <w:r w:rsidDel="00000000" w:rsidR="00000000" w:rsidRPr="00000000">
        <w:rPr>
          <w:sz w:val="22"/>
          <w:szCs w:val="22"/>
          <w:rtl w:val="0"/>
        </w:rPr>
        <w:t xml:space="preserve">1. Open the GeeksforGeeks Software Requirement Specification (SRS).</w:t>
      </w:r>
      <w:r w:rsidDel="00000000" w:rsidR="00000000" w:rsidRPr="00000000">
        <w:rPr>
          <w:rtl w:val="0"/>
        </w:rPr>
      </w:r>
    </w:p>
    <w:p w:rsidR="00000000" w:rsidDel="00000000" w:rsidP="00000000" w:rsidRDefault="00000000" w:rsidRPr="00000000" w14:paraId="00000009">
      <w:pPr>
        <w:spacing w:after="80" w:lineRule="auto"/>
        <w:ind w:left="360" w:firstLine="0"/>
        <w:rPr/>
      </w:pPr>
      <w:r w:rsidDel="00000000" w:rsidR="00000000" w:rsidRPr="00000000">
        <w:rPr>
          <w:sz w:val="22"/>
          <w:szCs w:val="22"/>
          <w:rtl w:val="0"/>
        </w:rPr>
        <w:t xml:space="preserve">2. Review all defined functional requirements.</w:t>
      </w:r>
      <w:r w:rsidDel="00000000" w:rsidR="00000000" w:rsidRPr="00000000">
        <w:rPr>
          <w:rtl w:val="0"/>
        </w:rPr>
      </w:r>
    </w:p>
    <w:p w:rsidR="00000000" w:rsidDel="00000000" w:rsidP="00000000" w:rsidRDefault="00000000" w:rsidRPr="00000000" w14:paraId="0000000A">
      <w:pPr>
        <w:spacing w:after="80" w:lineRule="auto"/>
        <w:ind w:left="360" w:firstLine="0"/>
        <w:rPr/>
      </w:pPr>
      <w:r w:rsidDel="00000000" w:rsidR="00000000" w:rsidRPr="00000000">
        <w:rPr>
          <w:sz w:val="22"/>
          <w:szCs w:val="22"/>
          <w:rtl w:val="0"/>
        </w:rPr>
        <w:t xml:space="preserve">3. Verify that the requirements are complete, clear and understandable.</w:t>
      </w:r>
      <w:r w:rsidDel="00000000" w:rsidR="00000000" w:rsidRPr="00000000">
        <w:rPr>
          <w:rtl w:val="0"/>
        </w:rPr>
      </w:r>
    </w:p>
    <w:p w:rsidR="00000000" w:rsidDel="00000000" w:rsidP="00000000" w:rsidRDefault="00000000" w:rsidRPr="00000000" w14:paraId="0000000B">
      <w:pPr>
        <w:spacing w:after="120" w:before="120" w:lineRule="auto"/>
        <w:rPr/>
      </w:pPr>
      <w:r w:rsidDel="00000000" w:rsidR="00000000" w:rsidRPr="00000000">
        <w:rPr>
          <w:b w:val="1"/>
          <w:bCs w:val="1"/>
          <w:sz w:val="22"/>
          <w:szCs w:val="22"/>
          <w:rtl w:val="0"/>
        </w:rPr>
        <w:t xml:space="preserve">Status: </w:t>
      </w:r>
      <w:r w:rsidDel="00000000" w:rsidR="00000000" w:rsidRPr="00000000">
        <w:rPr>
          <w:b w:val="1"/>
          <w:bCs w:val="1"/>
          <w:color w:val="2e7d32"/>
          <w:sz w:val="22"/>
          <w:szCs w:val="22"/>
          <w:rtl w:val="0"/>
        </w:rPr>
        <w:t xml:space="preserve">Pass</w:t>
      </w:r>
      <w:r w:rsidDel="00000000" w:rsidR="00000000" w:rsidRPr="00000000">
        <w:rPr>
          <w:rtl w:val="0"/>
        </w:rPr>
      </w:r>
    </w:p>
    <w:p w:rsidR="00000000" w:rsidDel="00000000" w:rsidP="00000000" w:rsidRDefault="00000000" w:rsidRPr="00000000" w14:paraId="0000000C">
      <w:pPr>
        <w:spacing w:after="60" w:before="60" w:lineRule="auto"/>
        <w:rPr/>
      </w:pPr>
      <w:r w:rsidDel="00000000" w:rsidR="00000000" w:rsidRPr="00000000">
        <w:rPr>
          <w:b w:val="1"/>
          <w:bCs w:val="1"/>
          <w:i w:val="1"/>
          <w:iCs w:val="1"/>
          <w:sz w:val="20"/>
          <w:szCs w:val="20"/>
          <w:rtl w:val="0"/>
        </w:rPr>
        <w:t xml:space="preserve">Screenshot:</w:t>
      </w:r>
      <w:r w:rsidDel="00000000" w:rsidR="00000000" w:rsidRPr="00000000">
        <w:rPr>
          <w:rtl w:val="0"/>
        </w:rPr>
      </w:r>
    </w:p>
    <w:p w:rsidR="00000000" w:rsidDel="00000000" w:rsidP="00000000" w:rsidRDefault="00000000" w:rsidRPr="00000000" w14:paraId="0000000D">
      <w:pPr>
        <w:spacing w:after="240" w:lineRule="auto"/>
        <w:rPr/>
      </w:pPr>
      <w:r w:rsidDel="00000000" w:rsidR="00000000" w:rsidRPr="00000000">
        <w:rPr/>
        <w:drawing>
          <wp:inline distB="114300" distT="114300" distL="114300" distR="114300">
            <wp:extent cx="3313113" cy="1870068"/>
            <wp:effectExtent b="0" l="0" r="0" t="0"/>
            <wp:docPr id="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313113" cy="1870068"/>
                    </a:xfrm>
                    <a:prstGeom prst="rect"/>
                    <a:ln/>
                  </pic:spPr>
                </pic:pic>
              </a:graphicData>
            </a:graphic>
          </wp:inline>
        </w:drawing>
      </w:r>
      <w:r w:rsidDel="00000000" w:rsidR="00000000" w:rsidRPr="00000000">
        <w:rPr/>
        <w:drawing>
          <wp:inline distB="114300" distT="114300" distL="114300" distR="114300">
            <wp:extent cx="3313113" cy="1870068"/>
            <wp:effectExtent b="0" l="0" r="0" t="0"/>
            <wp:docPr id="3"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3313113" cy="1870068"/>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lineRule="auto"/>
        <w:rPr/>
      </w:pPr>
      <w:r w:rsidDel="00000000" w:rsidR="00000000" w:rsidRPr="00000000">
        <w:rPr/>
        <w:drawing>
          <wp:inline distB="114300" distT="114300" distL="114300" distR="114300">
            <wp:extent cx="3399837" cy="1922940"/>
            <wp:effectExtent b="0" l="0" r="0" t="0"/>
            <wp:docPr id="23"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3399837" cy="192294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lineRule="auto"/>
        <w:rPr/>
      </w:pPr>
      <w:r w:rsidDel="00000000" w:rsidR="00000000" w:rsidRPr="00000000">
        <w:rPr>
          <w:rtl w:val="0"/>
        </w:rPr>
      </w:r>
    </w:p>
    <w:p w:rsidR="00000000" w:rsidDel="00000000" w:rsidP="00000000" w:rsidRDefault="00000000" w:rsidRPr="00000000" w14:paraId="00000010">
      <w:pPr>
        <w:shd w:fill="e8f5e9" w:val="clear"/>
        <w:spacing w:after="120" w:before="300" w:lineRule="auto"/>
        <w:rPr/>
      </w:pPr>
      <w:r w:rsidDel="00000000" w:rsidR="00000000" w:rsidRPr="00000000">
        <w:rPr>
          <w:b w:val="1"/>
          <w:bCs w:val="1"/>
          <w:color w:val="2e7d32"/>
          <w:sz w:val="24"/>
          <w:szCs w:val="24"/>
          <w:rtl w:val="0"/>
        </w:rPr>
        <w:t xml:space="preserve">SCN-002 — Verify Search Module Requirements</w:t>
      </w:r>
      <w:r w:rsidDel="00000000" w:rsidR="00000000" w:rsidRPr="00000000">
        <w:rPr>
          <w:rtl w:val="0"/>
        </w:rPr>
      </w:r>
    </w:p>
    <w:p w:rsidR="00000000" w:rsidDel="00000000" w:rsidP="00000000" w:rsidRDefault="00000000" w:rsidRPr="00000000" w14:paraId="00000011">
      <w:pPr>
        <w:spacing w:after="80" w:lineRule="auto"/>
        <w:ind w:left="360" w:firstLine="0"/>
        <w:rPr/>
      </w:pPr>
      <w:r w:rsidDel="00000000" w:rsidR="00000000" w:rsidRPr="00000000">
        <w:rPr>
          <w:sz w:val="22"/>
          <w:szCs w:val="22"/>
          <w:rtl w:val="0"/>
        </w:rPr>
        <w:t xml:space="preserve">1. Open the Search Module requirements.</w:t>
      </w:r>
      <w:r w:rsidDel="00000000" w:rsidR="00000000" w:rsidRPr="00000000">
        <w:rPr>
          <w:rtl w:val="0"/>
        </w:rPr>
      </w:r>
    </w:p>
    <w:p w:rsidR="00000000" w:rsidDel="00000000" w:rsidP="00000000" w:rsidRDefault="00000000" w:rsidRPr="00000000" w14:paraId="00000012">
      <w:pPr>
        <w:spacing w:after="80" w:lineRule="auto"/>
        <w:ind w:left="360" w:firstLine="0"/>
        <w:rPr/>
      </w:pPr>
      <w:r w:rsidDel="00000000" w:rsidR="00000000" w:rsidRPr="00000000">
        <w:rPr>
          <w:sz w:val="22"/>
          <w:szCs w:val="22"/>
          <w:rtl w:val="0"/>
        </w:rPr>
        <w:t xml:space="preserve">2. Review the search functionality requirements.</w:t>
      </w:r>
      <w:r w:rsidDel="00000000" w:rsidR="00000000" w:rsidRPr="00000000">
        <w:rPr>
          <w:rtl w:val="0"/>
        </w:rPr>
      </w:r>
    </w:p>
    <w:p w:rsidR="00000000" w:rsidDel="00000000" w:rsidP="00000000" w:rsidRDefault="00000000" w:rsidRPr="00000000" w14:paraId="00000013">
      <w:pPr>
        <w:spacing w:after="80" w:lineRule="auto"/>
        <w:ind w:left="360" w:firstLine="0"/>
        <w:rPr/>
      </w:pPr>
      <w:r w:rsidDel="00000000" w:rsidR="00000000" w:rsidRPr="00000000">
        <w:rPr>
          <w:sz w:val="22"/>
          <w:szCs w:val="22"/>
          <w:rtl w:val="0"/>
        </w:rPr>
        <w:t xml:space="preserve">3. Verify that the requirements are correct and complete.</w:t>
      </w:r>
      <w:r w:rsidDel="00000000" w:rsidR="00000000" w:rsidRPr="00000000">
        <w:rPr>
          <w:rtl w:val="0"/>
        </w:rPr>
      </w:r>
    </w:p>
    <w:p w:rsidR="00000000" w:rsidDel="00000000" w:rsidP="00000000" w:rsidRDefault="00000000" w:rsidRPr="00000000" w14:paraId="00000014">
      <w:pPr>
        <w:spacing w:after="120" w:before="120" w:lineRule="auto"/>
        <w:rPr/>
      </w:pPr>
      <w:r w:rsidDel="00000000" w:rsidR="00000000" w:rsidRPr="00000000">
        <w:rPr>
          <w:b w:val="1"/>
          <w:bCs w:val="1"/>
          <w:sz w:val="22"/>
          <w:szCs w:val="22"/>
          <w:rtl w:val="0"/>
        </w:rPr>
        <w:t xml:space="preserve">Status: </w:t>
      </w:r>
      <w:r w:rsidDel="00000000" w:rsidR="00000000" w:rsidRPr="00000000">
        <w:rPr>
          <w:b w:val="1"/>
          <w:bCs w:val="1"/>
          <w:color w:val="2e7d32"/>
          <w:sz w:val="22"/>
          <w:szCs w:val="22"/>
          <w:rtl w:val="0"/>
        </w:rPr>
        <w:t xml:space="preserve">Pass</w:t>
      </w:r>
      <w:r w:rsidDel="00000000" w:rsidR="00000000" w:rsidRPr="00000000">
        <w:rPr>
          <w:rtl w:val="0"/>
        </w:rPr>
      </w:r>
    </w:p>
    <w:p w:rsidR="00000000" w:rsidDel="00000000" w:rsidP="00000000" w:rsidRDefault="00000000" w:rsidRPr="00000000" w14:paraId="00000015">
      <w:pPr>
        <w:spacing w:after="60" w:before="60" w:lineRule="auto"/>
        <w:rPr/>
      </w:pPr>
      <w:r w:rsidDel="00000000" w:rsidR="00000000" w:rsidRPr="00000000">
        <w:rPr>
          <w:b w:val="1"/>
          <w:bCs w:val="1"/>
          <w:i w:val="1"/>
          <w:iCs w:val="1"/>
          <w:sz w:val="20"/>
          <w:szCs w:val="20"/>
          <w:rtl w:val="0"/>
        </w:rPr>
        <w:t xml:space="preserve">Screenshot:</w:t>
      </w:r>
      <w:r w:rsidDel="00000000" w:rsidR="00000000" w:rsidRPr="00000000">
        <w:rPr>
          <w:rtl w:val="0"/>
        </w:rPr>
      </w:r>
    </w:p>
    <w:p w:rsidR="00000000" w:rsidDel="00000000" w:rsidP="00000000" w:rsidRDefault="00000000" w:rsidRPr="00000000" w14:paraId="00000016">
      <w:pPr>
        <w:spacing w:after="240" w:lineRule="auto"/>
        <w:rPr/>
      </w:pPr>
      <w:r w:rsidDel="00000000" w:rsidR="00000000" w:rsidRPr="00000000">
        <w:rPr/>
        <w:drawing>
          <wp:inline distB="0" distT="0" distL="0" distR="0">
            <wp:extent cx="4286250" cy="2381250"/>
            <wp:effectExtent b="0" l="0" r="0" t="0"/>
            <wp:docPr id="9" name="image2.png"/>
            <a:graphic>
              <a:graphicData uri="http://schemas.openxmlformats.org/drawingml/2006/picture">
                <pic:pic>
                  <pic:nvPicPr>
                    <pic:cNvPr id="0" name="image2.png"/>
                    <pic:cNvPicPr preferRelativeResize="0"/>
                  </pic:nvPicPr>
                  <pic:blipFill>
                    <a:blip r:embed="rId10"/>
                    <a:srcRect b="617" l="0" r="0" t="617"/>
                    <a:stretch>
                      <a:fillRect/>
                    </a:stretch>
                  </pic:blipFill>
                  <pic:spPr>
                    <a:xfrm>
                      <a:off x="0" y="0"/>
                      <a:ext cx="428625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lineRule="auto"/>
        <w:rPr/>
      </w:pPr>
      <w:r w:rsidDel="00000000" w:rsidR="00000000" w:rsidRPr="00000000">
        <w:rPr/>
        <w:drawing>
          <wp:inline distB="0" distT="0" distL="0" distR="0">
            <wp:extent cx="4286250" cy="2381250"/>
            <wp:effectExtent b="0" l="0" r="0" t="0"/>
            <wp:docPr id="4" name="image9.png"/>
            <a:graphic>
              <a:graphicData uri="http://schemas.openxmlformats.org/drawingml/2006/picture">
                <pic:pic>
                  <pic:nvPicPr>
                    <pic:cNvPr id="0" name="image9.png"/>
                    <pic:cNvPicPr preferRelativeResize="0"/>
                  </pic:nvPicPr>
                  <pic:blipFill>
                    <a:blip r:embed="rId11"/>
                    <a:srcRect b="617" l="0" r="0" t="617"/>
                    <a:stretch>
                      <a:fillRect/>
                    </a:stretch>
                  </pic:blipFill>
                  <pic:spPr>
                    <a:xfrm>
                      <a:off x="0" y="0"/>
                      <a:ext cx="428625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color w:val="2e7d32"/>
          <w:sz w:val="24"/>
          <w:szCs w:val="24"/>
          <w:rtl w:val="0"/>
        </w:rPr>
        <w:t xml:space="preserve">SCN-003 — Verify Tutorial Module Requirements</w:t>
      </w:r>
      <w:r w:rsidDel="00000000" w:rsidR="00000000" w:rsidRPr="00000000">
        <w:rPr>
          <w:rtl w:val="0"/>
        </w:rPr>
      </w:r>
    </w:p>
    <w:p w:rsidR="00000000" w:rsidDel="00000000" w:rsidP="00000000" w:rsidRDefault="00000000" w:rsidRPr="00000000" w14:paraId="0000001B">
      <w:pPr>
        <w:spacing w:after="80" w:lineRule="auto"/>
        <w:ind w:left="360" w:firstLine="0"/>
        <w:rPr/>
      </w:pPr>
      <w:r w:rsidDel="00000000" w:rsidR="00000000" w:rsidRPr="00000000">
        <w:rPr>
          <w:sz w:val="22"/>
          <w:szCs w:val="22"/>
          <w:rtl w:val="0"/>
        </w:rPr>
        <w:t xml:space="preserve">1. Open the Tutorial Module requirements.</w:t>
      </w:r>
      <w:r w:rsidDel="00000000" w:rsidR="00000000" w:rsidRPr="00000000">
        <w:rPr>
          <w:rtl w:val="0"/>
        </w:rPr>
      </w:r>
    </w:p>
    <w:p w:rsidR="00000000" w:rsidDel="00000000" w:rsidP="00000000" w:rsidRDefault="00000000" w:rsidRPr="00000000" w14:paraId="0000001C">
      <w:pPr>
        <w:spacing w:after="80" w:lineRule="auto"/>
        <w:ind w:left="360" w:firstLine="0"/>
        <w:rPr/>
      </w:pPr>
      <w:r w:rsidDel="00000000" w:rsidR="00000000" w:rsidRPr="00000000">
        <w:rPr>
          <w:sz w:val="22"/>
          <w:szCs w:val="22"/>
          <w:rtl w:val="0"/>
        </w:rPr>
        <w:t xml:space="preserve">2. Review the tutorial functionality requirements.</w:t>
      </w:r>
      <w:r w:rsidDel="00000000" w:rsidR="00000000" w:rsidRPr="00000000">
        <w:rPr>
          <w:rtl w:val="0"/>
        </w:rPr>
      </w:r>
    </w:p>
    <w:p w:rsidR="00000000" w:rsidDel="00000000" w:rsidP="00000000" w:rsidRDefault="00000000" w:rsidRPr="00000000" w14:paraId="0000001D">
      <w:pPr>
        <w:spacing w:after="80" w:lineRule="auto"/>
        <w:ind w:left="360" w:firstLine="0"/>
        <w:rPr/>
      </w:pPr>
      <w:r w:rsidDel="00000000" w:rsidR="00000000" w:rsidRPr="00000000">
        <w:rPr>
          <w:sz w:val="22"/>
          <w:szCs w:val="22"/>
          <w:rtl w:val="0"/>
        </w:rPr>
        <w:t xml:space="preserve">3. Verify that the requirements are complete and understandable.</w:t>
      </w:r>
      <w:r w:rsidDel="00000000" w:rsidR="00000000" w:rsidRPr="00000000">
        <w:rPr>
          <w:rtl w:val="0"/>
        </w:rPr>
      </w:r>
    </w:p>
    <w:p w:rsidR="00000000" w:rsidDel="00000000" w:rsidP="00000000" w:rsidRDefault="00000000" w:rsidRPr="00000000" w14:paraId="0000001E">
      <w:pPr>
        <w:spacing w:after="120" w:before="120" w:lineRule="auto"/>
        <w:rPr/>
      </w:pPr>
      <w:r w:rsidDel="00000000" w:rsidR="00000000" w:rsidRPr="00000000">
        <w:rPr>
          <w:b w:val="1"/>
          <w:bCs w:val="1"/>
          <w:sz w:val="22"/>
          <w:szCs w:val="22"/>
          <w:rtl w:val="0"/>
        </w:rPr>
        <w:t xml:space="preserve">Status: </w:t>
      </w:r>
      <w:r w:rsidDel="00000000" w:rsidR="00000000" w:rsidRPr="00000000">
        <w:rPr>
          <w:b w:val="1"/>
          <w:bCs w:val="1"/>
          <w:color w:val="2e7d32"/>
          <w:sz w:val="22"/>
          <w:szCs w:val="22"/>
          <w:rtl w:val="0"/>
        </w:rPr>
        <w:t xml:space="preserve">Pass</w:t>
      </w:r>
      <w:r w:rsidDel="00000000" w:rsidR="00000000" w:rsidRPr="00000000">
        <w:rPr>
          <w:rtl w:val="0"/>
        </w:rPr>
      </w:r>
    </w:p>
    <w:p w:rsidR="00000000" w:rsidDel="00000000" w:rsidP="00000000" w:rsidRDefault="00000000" w:rsidRPr="00000000" w14:paraId="0000001F">
      <w:pPr>
        <w:spacing w:after="60" w:before="60" w:lineRule="auto"/>
        <w:rPr/>
      </w:pPr>
      <w:r w:rsidDel="00000000" w:rsidR="00000000" w:rsidRPr="00000000">
        <w:rPr>
          <w:b w:val="1"/>
          <w:bCs w:val="1"/>
          <w:i w:val="1"/>
          <w:iCs w:val="1"/>
          <w:sz w:val="20"/>
          <w:szCs w:val="20"/>
          <w:rtl w:val="0"/>
        </w:rPr>
        <w:t xml:space="preserve">Screenshot:</w:t>
      </w:r>
      <w:r w:rsidDel="00000000" w:rsidR="00000000" w:rsidRPr="00000000">
        <w:rPr>
          <w:rtl w:val="0"/>
        </w:rPr>
      </w:r>
    </w:p>
    <w:p w:rsidR="00000000" w:rsidDel="00000000" w:rsidP="00000000" w:rsidRDefault="00000000" w:rsidRPr="00000000" w14:paraId="00000020">
      <w:pPr>
        <w:spacing w:after="240" w:lineRule="auto"/>
        <w:rPr/>
      </w:pPr>
      <w:r w:rsidDel="00000000" w:rsidR="00000000" w:rsidRPr="00000000">
        <w:rPr/>
        <w:drawing>
          <wp:inline distB="0" distT="0" distL="0" distR="0">
            <wp:extent cx="4286250" cy="2381250"/>
            <wp:effectExtent b="0" l="0" r="0" t="0"/>
            <wp:docPr id="7" name="image7.png"/>
            <a:graphic>
              <a:graphicData uri="http://schemas.openxmlformats.org/drawingml/2006/picture">
                <pic:pic>
                  <pic:nvPicPr>
                    <pic:cNvPr id="0" name="image7.png"/>
                    <pic:cNvPicPr preferRelativeResize="0"/>
                  </pic:nvPicPr>
                  <pic:blipFill>
                    <a:blip r:embed="rId12"/>
                    <a:srcRect b="617" l="0" r="0" t="617"/>
                    <a:stretch>
                      <a:fillRect/>
                    </a:stretch>
                  </pic:blipFill>
                  <pic:spPr>
                    <a:xfrm>
                      <a:off x="0" y="0"/>
                      <a:ext cx="428625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lineRule="auto"/>
        <w:rPr/>
      </w:pPr>
      <w:r w:rsidDel="00000000" w:rsidR="00000000" w:rsidRPr="00000000">
        <w:rPr/>
        <w:drawing>
          <wp:inline distB="114300" distT="114300" distL="114300" distR="114300">
            <wp:extent cx="4302803" cy="2425216"/>
            <wp:effectExtent b="0" l="0" r="0" t="0"/>
            <wp:docPr id="22"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4302803" cy="2425216"/>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hd w:fill="e8f5e9" w:val="clear"/>
        <w:spacing w:after="120" w:before="300" w:lineRule="auto"/>
        <w:rPr/>
      </w:pPr>
      <w:r w:rsidDel="00000000" w:rsidR="00000000" w:rsidRPr="00000000">
        <w:rPr>
          <w:b w:val="1"/>
          <w:bCs w:val="1"/>
          <w:color w:val="2e7d32"/>
          <w:sz w:val="24"/>
          <w:szCs w:val="24"/>
          <w:rtl w:val="0"/>
        </w:rPr>
        <w:t xml:space="preserve">SCN-004 — Verify Practice Module Requirements</w:t>
      </w:r>
      <w:r w:rsidDel="00000000" w:rsidR="00000000" w:rsidRPr="00000000">
        <w:rPr>
          <w:rtl w:val="0"/>
        </w:rPr>
      </w:r>
    </w:p>
    <w:p w:rsidR="00000000" w:rsidDel="00000000" w:rsidP="00000000" w:rsidRDefault="00000000" w:rsidRPr="00000000" w14:paraId="00000023">
      <w:pPr>
        <w:spacing w:after="80" w:lineRule="auto"/>
        <w:ind w:left="360" w:firstLine="0"/>
        <w:rPr/>
      </w:pPr>
      <w:r w:rsidDel="00000000" w:rsidR="00000000" w:rsidRPr="00000000">
        <w:rPr>
          <w:sz w:val="22"/>
          <w:szCs w:val="22"/>
          <w:rtl w:val="0"/>
        </w:rPr>
        <w:t xml:space="preserve">1. Open the Practice Module requirements.</w:t>
      </w:r>
      <w:r w:rsidDel="00000000" w:rsidR="00000000" w:rsidRPr="00000000">
        <w:rPr>
          <w:rtl w:val="0"/>
        </w:rPr>
      </w:r>
    </w:p>
    <w:p w:rsidR="00000000" w:rsidDel="00000000" w:rsidP="00000000" w:rsidRDefault="00000000" w:rsidRPr="00000000" w14:paraId="00000024">
      <w:pPr>
        <w:spacing w:after="80" w:lineRule="auto"/>
        <w:ind w:left="360" w:firstLine="0"/>
        <w:rPr/>
      </w:pPr>
      <w:r w:rsidDel="00000000" w:rsidR="00000000" w:rsidRPr="00000000">
        <w:rPr>
          <w:sz w:val="22"/>
          <w:szCs w:val="22"/>
          <w:rtl w:val="0"/>
        </w:rPr>
        <w:t xml:space="preserve">2. Review the coding practice functionality requirements.</w:t>
      </w:r>
      <w:r w:rsidDel="00000000" w:rsidR="00000000" w:rsidRPr="00000000">
        <w:rPr>
          <w:rtl w:val="0"/>
        </w:rPr>
      </w:r>
    </w:p>
    <w:p w:rsidR="00000000" w:rsidDel="00000000" w:rsidP="00000000" w:rsidRDefault="00000000" w:rsidRPr="00000000" w14:paraId="00000025">
      <w:pPr>
        <w:spacing w:after="80" w:lineRule="auto"/>
        <w:ind w:left="360" w:firstLine="0"/>
        <w:rPr/>
      </w:pPr>
      <w:r w:rsidDel="00000000" w:rsidR="00000000" w:rsidRPr="00000000">
        <w:rPr>
          <w:sz w:val="22"/>
          <w:szCs w:val="22"/>
          <w:rtl w:val="0"/>
        </w:rPr>
        <w:t xml:space="preserve">3. Verify that the requirements are complete and accurate.</w:t>
      </w:r>
      <w:r w:rsidDel="00000000" w:rsidR="00000000" w:rsidRPr="00000000">
        <w:rPr>
          <w:rtl w:val="0"/>
        </w:rPr>
      </w:r>
    </w:p>
    <w:p w:rsidR="00000000" w:rsidDel="00000000" w:rsidP="00000000" w:rsidRDefault="00000000" w:rsidRPr="00000000" w14:paraId="00000026">
      <w:pPr>
        <w:spacing w:after="120" w:before="120" w:lineRule="auto"/>
        <w:rPr/>
      </w:pPr>
      <w:r w:rsidDel="00000000" w:rsidR="00000000" w:rsidRPr="00000000">
        <w:rPr>
          <w:b w:val="1"/>
          <w:bCs w:val="1"/>
          <w:sz w:val="22"/>
          <w:szCs w:val="22"/>
          <w:rtl w:val="0"/>
        </w:rPr>
        <w:t xml:space="preserve">Status: </w:t>
      </w:r>
      <w:r w:rsidDel="00000000" w:rsidR="00000000" w:rsidRPr="00000000">
        <w:rPr>
          <w:b w:val="1"/>
          <w:bCs w:val="1"/>
          <w:color w:val="2e7d32"/>
          <w:sz w:val="22"/>
          <w:szCs w:val="22"/>
          <w:rtl w:val="0"/>
        </w:rPr>
        <w:t xml:space="preserve">Pass</w:t>
      </w:r>
      <w:r w:rsidDel="00000000" w:rsidR="00000000" w:rsidRPr="00000000">
        <w:rPr>
          <w:rtl w:val="0"/>
        </w:rPr>
      </w:r>
    </w:p>
    <w:p w:rsidR="00000000" w:rsidDel="00000000" w:rsidP="00000000" w:rsidRDefault="00000000" w:rsidRPr="00000000" w14:paraId="00000027">
      <w:pPr>
        <w:spacing w:after="60" w:before="60" w:lineRule="auto"/>
        <w:rPr/>
      </w:pPr>
      <w:r w:rsidDel="00000000" w:rsidR="00000000" w:rsidRPr="00000000">
        <w:rPr>
          <w:b w:val="1"/>
          <w:bCs w:val="1"/>
          <w:i w:val="1"/>
          <w:iCs w:val="1"/>
          <w:sz w:val="20"/>
          <w:szCs w:val="20"/>
          <w:rtl w:val="0"/>
        </w:rPr>
        <w:t xml:space="preserve">Screenshot:</w:t>
      </w:r>
      <w:r w:rsidDel="00000000" w:rsidR="00000000" w:rsidRPr="00000000">
        <w:rPr>
          <w:rtl w:val="0"/>
        </w:rPr>
      </w:r>
    </w:p>
    <w:p w:rsidR="00000000" w:rsidDel="00000000" w:rsidP="00000000" w:rsidRDefault="00000000" w:rsidRPr="00000000" w14:paraId="00000028">
      <w:pPr>
        <w:spacing w:after="240" w:lineRule="auto"/>
        <w:rPr/>
      </w:pPr>
      <w:r w:rsidDel="00000000" w:rsidR="00000000" w:rsidRPr="00000000">
        <w:rPr/>
        <w:drawing>
          <wp:inline distB="0" distT="0" distL="0" distR="0">
            <wp:extent cx="4286250" cy="2381250"/>
            <wp:effectExtent b="0" l="0" r="0" t="0"/>
            <wp:docPr id="12" name="image10.png"/>
            <a:graphic>
              <a:graphicData uri="http://schemas.openxmlformats.org/drawingml/2006/picture">
                <pic:pic>
                  <pic:nvPicPr>
                    <pic:cNvPr id="0" name="image10.png"/>
                    <pic:cNvPicPr preferRelativeResize="0"/>
                  </pic:nvPicPr>
                  <pic:blipFill>
                    <a:blip r:embed="rId14"/>
                    <a:srcRect b="617" l="0" r="0" t="617"/>
                    <a:stretch>
                      <a:fillRect/>
                    </a:stretch>
                  </pic:blipFill>
                  <pic:spPr>
                    <a:xfrm>
                      <a:off x="0" y="0"/>
                      <a:ext cx="428625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lineRule="auto"/>
        <w:rPr/>
      </w:pPr>
      <w:r w:rsidDel="00000000" w:rsidR="00000000" w:rsidRPr="00000000">
        <w:rPr>
          <w:rtl w:val="0"/>
        </w:rPr>
      </w:r>
    </w:p>
    <w:p w:rsidR="00000000" w:rsidDel="00000000" w:rsidP="00000000" w:rsidRDefault="00000000" w:rsidRPr="00000000" w14:paraId="0000002A">
      <w:pPr>
        <w:spacing w:after="240" w:lineRule="auto"/>
        <w:rPr/>
      </w:pPr>
      <w:r w:rsidDel="00000000" w:rsidR="00000000" w:rsidRPr="00000000">
        <w:rPr/>
        <w:drawing>
          <wp:inline distB="114300" distT="114300" distL="114300" distR="114300">
            <wp:extent cx="4222205" cy="2386013"/>
            <wp:effectExtent b="0" l="0" r="0" t="0"/>
            <wp:docPr id="24"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4222205" cy="2386013"/>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hd w:fill="e8f5e9" w:val="clear"/>
        <w:spacing w:after="120" w:before="300" w:lineRule="auto"/>
        <w:rPr/>
      </w:pPr>
      <w:r w:rsidDel="00000000" w:rsidR="00000000" w:rsidRPr="00000000">
        <w:rPr>
          <w:b w:val="1"/>
          <w:bCs w:val="1"/>
          <w:color w:val="2e7d32"/>
          <w:sz w:val="24"/>
          <w:szCs w:val="24"/>
          <w:rtl w:val="0"/>
        </w:rPr>
        <w:t xml:space="preserve">SCN-005 — Verify Code Walkthrough</w:t>
      </w:r>
      <w:r w:rsidDel="00000000" w:rsidR="00000000" w:rsidRPr="00000000">
        <w:rPr>
          <w:rtl w:val="0"/>
        </w:rPr>
      </w:r>
    </w:p>
    <w:p w:rsidR="00000000" w:rsidDel="00000000" w:rsidP="00000000" w:rsidRDefault="00000000" w:rsidRPr="00000000" w14:paraId="0000002C">
      <w:pPr>
        <w:spacing w:after="80" w:lineRule="auto"/>
        <w:ind w:left="360" w:firstLine="0"/>
        <w:rPr/>
      </w:pPr>
      <w:r w:rsidDel="00000000" w:rsidR="00000000" w:rsidRPr="00000000">
        <w:rPr>
          <w:sz w:val="22"/>
          <w:szCs w:val="22"/>
          <w:rtl w:val="0"/>
        </w:rPr>
        <w:t xml:space="preserve">1. Open the GeeksforGeeks-based project source code.</w:t>
      </w:r>
      <w:r w:rsidDel="00000000" w:rsidR="00000000" w:rsidRPr="00000000">
        <w:rPr>
          <w:rtl w:val="0"/>
        </w:rPr>
      </w:r>
    </w:p>
    <w:p w:rsidR="00000000" w:rsidDel="00000000" w:rsidP="00000000" w:rsidRDefault="00000000" w:rsidRPr="00000000" w14:paraId="0000002D">
      <w:pPr>
        <w:spacing w:after="80" w:lineRule="auto"/>
        <w:ind w:left="360" w:firstLine="0"/>
        <w:rPr/>
      </w:pPr>
      <w:r w:rsidDel="00000000" w:rsidR="00000000" w:rsidRPr="00000000">
        <w:rPr>
          <w:sz w:val="22"/>
          <w:szCs w:val="22"/>
          <w:rtl w:val="0"/>
        </w:rPr>
        <w:t xml:space="preserve">2. Review the code structure and major modules.</w:t>
      </w:r>
      <w:r w:rsidDel="00000000" w:rsidR="00000000" w:rsidRPr="00000000">
        <w:rPr>
          <w:rtl w:val="0"/>
        </w:rPr>
      </w:r>
    </w:p>
    <w:p w:rsidR="00000000" w:rsidDel="00000000" w:rsidP="00000000" w:rsidRDefault="00000000" w:rsidRPr="00000000" w14:paraId="0000002E">
      <w:pPr>
        <w:spacing w:after="80" w:lineRule="auto"/>
        <w:ind w:left="360" w:firstLine="0"/>
        <w:rPr/>
      </w:pPr>
      <w:r w:rsidDel="00000000" w:rsidR="00000000" w:rsidRPr="00000000">
        <w:rPr>
          <w:sz w:val="22"/>
          <w:szCs w:val="22"/>
          <w:rtl w:val="0"/>
        </w:rPr>
        <w:t xml:space="preserve">3. Verify the code logic and workflow.</w:t>
      </w:r>
      <w:r w:rsidDel="00000000" w:rsidR="00000000" w:rsidRPr="00000000">
        <w:rPr>
          <w:rtl w:val="0"/>
        </w:rPr>
      </w:r>
    </w:p>
    <w:p w:rsidR="00000000" w:rsidDel="00000000" w:rsidP="00000000" w:rsidRDefault="00000000" w:rsidRPr="00000000" w14:paraId="0000002F">
      <w:pPr>
        <w:spacing w:after="120" w:before="120" w:lineRule="auto"/>
        <w:rPr/>
      </w:pPr>
      <w:r w:rsidDel="00000000" w:rsidR="00000000" w:rsidRPr="00000000">
        <w:rPr>
          <w:b w:val="1"/>
          <w:bCs w:val="1"/>
          <w:sz w:val="22"/>
          <w:szCs w:val="22"/>
          <w:rtl w:val="0"/>
        </w:rPr>
        <w:t xml:space="preserve">Status: </w:t>
      </w:r>
      <w:r w:rsidDel="00000000" w:rsidR="00000000" w:rsidRPr="00000000">
        <w:rPr>
          <w:b w:val="1"/>
          <w:bCs w:val="1"/>
          <w:color w:val="2e7d32"/>
          <w:sz w:val="22"/>
          <w:szCs w:val="22"/>
          <w:rtl w:val="0"/>
        </w:rPr>
        <w:t xml:space="preserve">Pass</w:t>
      </w:r>
      <w:r w:rsidDel="00000000" w:rsidR="00000000" w:rsidRPr="00000000">
        <w:rPr>
          <w:rtl w:val="0"/>
        </w:rPr>
      </w:r>
    </w:p>
    <w:p w:rsidR="00000000" w:rsidDel="00000000" w:rsidP="00000000" w:rsidRDefault="00000000" w:rsidRPr="00000000" w14:paraId="00000030">
      <w:pPr>
        <w:spacing w:after="60" w:before="60" w:lineRule="auto"/>
        <w:rPr/>
      </w:pPr>
      <w:r w:rsidDel="00000000" w:rsidR="00000000" w:rsidRPr="00000000">
        <w:rPr>
          <w:b w:val="1"/>
          <w:bCs w:val="1"/>
          <w:i w:val="1"/>
          <w:iCs w:val="1"/>
          <w:sz w:val="20"/>
          <w:szCs w:val="20"/>
          <w:rtl w:val="0"/>
        </w:rPr>
        <w:t xml:space="preserve">Screenshot:</w:t>
      </w:r>
      <w:r w:rsidDel="00000000" w:rsidR="00000000" w:rsidRPr="00000000">
        <w:rPr>
          <w:rtl w:val="0"/>
        </w:rPr>
      </w:r>
    </w:p>
    <w:p w:rsidR="00000000" w:rsidDel="00000000" w:rsidP="00000000" w:rsidRDefault="00000000" w:rsidRPr="00000000" w14:paraId="00000031">
      <w:pPr>
        <w:spacing w:after="240" w:lineRule="auto"/>
        <w:rPr/>
      </w:pPr>
      <w:r w:rsidDel="00000000" w:rsidR="00000000" w:rsidRPr="00000000">
        <w:rPr/>
        <w:drawing>
          <wp:inline distB="0" distT="0" distL="0" distR="0">
            <wp:extent cx="4286250" cy="2381250"/>
            <wp:effectExtent b="0" l="0" r="0" t="0"/>
            <wp:docPr id="10" name="image1.png"/>
            <a:graphic>
              <a:graphicData uri="http://schemas.openxmlformats.org/drawingml/2006/picture">
                <pic:pic>
                  <pic:nvPicPr>
                    <pic:cNvPr id="0" name="image1.png"/>
                    <pic:cNvPicPr preferRelativeResize="0"/>
                  </pic:nvPicPr>
                  <pic:blipFill>
                    <a:blip r:embed="rId16"/>
                    <a:srcRect b="617" l="0" r="0" t="617"/>
                    <a:stretch>
                      <a:fillRect/>
                    </a:stretch>
                  </pic:blipFill>
                  <pic:spPr>
                    <a:xfrm>
                      <a:off x="0" y="0"/>
                      <a:ext cx="428625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lineRule="auto"/>
        <w:rPr/>
      </w:pPr>
      <w:r w:rsidDel="00000000" w:rsidR="00000000" w:rsidRPr="00000000">
        <w:rPr/>
        <w:drawing>
          <wp:inline distB="114300" distT="114300" distL="114300" distR="114300">
            <wp:extent cx="4284663" cy="2414992"/>
            <wp:effectExtent b="0" l="0" r="0" t="0"/>
            <wp:docPr id="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4284663" cy="2414992"/>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hd w:fill="e8f5e9" w:val="clear"/>
        <w:spacing w:after="120" w:before="300" w:lineRule="auto"/>
        <w:rPr/>
      </w:pPr>
      <w:r w:rsidDel="00000000" w:rsidR="00000000" w:rsidRPr="00000000">
        <w:rPr>
          <w:b w:val="1"/>
          <w:bCs w:val="1"/>
          <w:color w:val="2e7d32"/>
          <w:sz w:val="24"/>
          <w:szCs w:val="24"/>
          <w:rtl w:val="0"/>
        </w:rPr>
        <w:t xml:space="preserve">SCN-006 — Verify Document Inspection</w:t>
      </w:r>
      <w:r w:rsidDel="00000000" w:rsidR="00000000" w:rsidRPr="00000000">
        <w:rPr>
          <w:rtl w:val="0"/>
        </w:rPr>
      </w:r>
    </w:p>
    <w:p w:rsidR="00000000" w:rsidDel="00000000" w:rsidP="00000000" w:rsidRDefault="00000000" w:rsidRPr="00000000" w14:paraId="00000034">
      <w:pPr>
        <w:spacing w:after="80" w:lineRule="auto"/>
        <w:ind w:left="360" w:firstLine="0"/>
        <w:rPr/>
      </w:pPr>
      <w:r w:rsidDel="00000000" w:rsidR="00000000" w:rsidRPr="00000000">
        <w:rPr>
          <w:sz w:val="22"/>
          <w:szCs w:val="22"/>
          <w:rtl w:val="0"/>
        </w:rPr>
        <w:t xml:space="preserve">1. Inspect the project documents.</w:t>
      </w:r>
      <w:r w:rsidDel="00000000" w:rsidR="00000000" w:rsidRPr="00000000">
        <w:rPr>
          <w:rtl w:val="0"/>
        </w:rPr>
      </w:r>
    </w:p>
    <w:p w:rsidR="00000000" w:rsidDel="00000000" w:rsidP="00000000" w:rsidRDefault="00000000" w:rsidRPr="00000000" w14:paraId="00000035">
      <w:pPr>
        <w:spacing w:after="80" w:lineRule="auto"/>
        <w:ind w:left="360" w:firstLine="0"/>
        <w:rPr/>
      </w:pPr>
      <w:r w:rsidDel="00000000" w:rsidR="00000000" w:rsidRPr="00000000">
        <w:rPr>
          <w:sz w:val="22"/>
          <w:szCs w:val="22"/>
          <w:rtl w:val="0"/>
        </w:rPr>
        <w:t xml:space="preserve">2. Identify missing, unclear or inconsistent information.</w:t>
      </w:r>
      <w:r w:rsidDel="00000000" w:rsidR="00000000" w:rsidRPr="00000000">
        <w:rPr>
          <w:rtl w:val="0"/>
        </w:rPr>
      </w:r>
    </w:p>
    <w:p w:rsidR="00000000" w:rsidDel="00000000" w:rsidP="00000000" w:rsidRDefault="00000000" w:rsidRPr="00000000" w14:paraId="00000036">
      <w:pPr>
        <w:spacing w:after="80" w:lineRule="auto"/>
        <w:ind w:left="360" w:firstLine="0"/>
        <w:rPr/>
      </w:pPr>
      <w:r w:rsidDel="00000000" w:rsidR="00000000" w:rsidRPr="00000000">
        <w:rPr>
          <w:sz w:val="22"/>
          <w:szCs w:val="22"/>
          <w:rtl w:val="0"/>
        </w:rPr>
        <w:t xml:space="preserve">3. Record the observations.</w:t>
      </w:r>
      <w:r w:rsidDel="00000000" w:rsidR="00000000" w:rsidRPr="00000000">
        <w:rPr>
          <w:rtl w:val="0"/>
        </w:rPr>
      </w:r>
    </w:p>
    <w:p w:rsidR="00000000" w:rsidDel="00000000" w:rsidP="00000000" w:rsidRDefault="00000000" w:rsidRPr="00000000" w14:paraId="00000037">
      <w:pPr>
        <w:spacing w:after="120" w:before="120" w:lineRule="auto"/>
        <w:rPr/>
      </w:pPr>
      <w:r w:rsidDel="00000000" w:rsidR="00000000" w:rsidRPr="00000000">
        <w:rPr>
          <w:b w:val="1"/>
          <w:bCs w:val="1"/>
          <w:sz w:val="22"/>
          <w:szCs w:val="22"/>
          <w:rtl w:val="0"/>
        </w:rPr>
        <w:t xml:space="preserve">Status: </w:t>
      </w:r>
      <w:r w:rsidDel="00000000" w:rsidR="00000000" w:rsidRPr="00000000">
        <w:rPr>
          <w:b w:val="1"/>
          <w:bCs w:val="1"/>
          <w:color w:val="2e7d32"/>
          <w:sz w:val="22"/>
          <w:szCs w:val="22"/>
          <w:rtl w:val="0"/>
        </w:rPr>
        <w:t xml:space="preserve">Pass</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b w:val="1"/>
          <w:bCs w:val="1"/>
          <w:i w:val="1"/>
          <w:iCs w:val="1"/>
          <w:sz w:val="20"/>
          <w:szCs w:val="20"/>
          <w:rtl w:val="0"/>
        </w:rPr>
        <w:t xml:space="preserve">Screenshot:</w:t>
      </w:r>
      <w:r w:rsidDel="00000000" w:rsidR="00000000" w:rsidRPr="00000000">
        <w:rPr>
          <w:rtl w:val="0"/>
        </w:rPr>
      </w:r>
    </w:p>
    <w:p w:rsidR="00000000" w:rsidDel="00000000" w:rsidP="00000000" w:rsidRDefault="00000000" w:rsidRPr="00000000" w14:paraId="00000039">
      <w:pPr>
        <w:spacing w:after="240" w:lineRule="auto"/>
        <w:rPr/>
      </w:pPr>
      <w:r w:rsidDel="00000000" w:rsidR="00000000" w:rsidRPr="00000000">
        <w:rPr/>
        <w:drawing>
          <wp:inline distB="0" distT="0" distL="0" distR="0">
            <wp:extent cx="4286250" cy="2381250"/>
            <wp:effectExtent b="0" l="0" r="0" t="0"/>
            <wp:docPr id="14" name="image13.png"/>
            <a:graphic>
              <a:graphicData uri="http://schemas.openxmlformats.org/drawingml/2006/picture">
                <pic:pic>
                  <pic:nvPicPr>
                    <pic:cNvPr id="0" name="image13.png"/>
                    <pic:cNvPicPr preferRelativeResize="0"/>
                  </pic:nvPicPr>
                  <pic:blipFill>
                    <a:blip r:embed="rId18"/>
                    <a:srcRect b="644" l="0" r="0" t="644"/>
                    <a:stretch>
                      <a:fillRect/>
                    </a:stretch>
                  </pic:blipFill>
                  <pic:spPr>
                    <a:xfrm>
                      <a:off x="0" y="0"/>
                      <a:ext cx="428625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lineRule="auto"/>
        <w:rPr/>
      </w:pPr>
      <w:r w:rsidDel="00000000" w:rsidR="00000000" w:rsidRPr="00000000">
        <w:rPr/>
        <w:drawing>
          <wp:inline distB="0" distT="0" distL="0" distR="0">
            <wp:extent cx="4286250" cy="2381250"/>
            <wp:effectExtent b="0" l="0" r="0" t="0"/>
            <wp:docPr id="16" name="image15.png"/>
            <a:graphic>
              <a:graphicData uri="http://schemas.openxmlformats.org/drawingml/2006/picture">
                <pic:pic>
                  <pic:nvPicPr>
                    <pic:cNvPr id="0" name="image15.png"/>
                    <pic:cNvPicPr preferRelativeResize="0"/>
                  </pic:nvPicPr>
                  <pic:blipFill>
                    <a:blip r:embed="rId19"/>
                    <a:srcRect b="644" l="0" r="0" t="644"/>
                    <a:stretch>
                      <a:fillRect/>
                    </a:stretch>
                  </pic:blipFill>
                  <pic:spPr>
                    <a:xfrm>
                      <a:off x="0" y="0"/>
                      <a:ext cx="428625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lineRule="auto"/>
        <w:rPr/>
      </w:pPr>
      <w:r w:rsidDel="00000000" w:rsidR="00000000" w:rsidRPr="00000000">
        <w:rPr/>
        <w:drawing>
          <wp:inline distB="0" distT="0" distL="0" distR="0">
            <wp:extent cx="4286250" cy="2381250"/>
            <wp:effectExtent b="0" l="0" r="0" t="0"/>
            <wp:docPr id="21" name="image18.png"/>
            <a:graphic>
              <a:graphicData uri="http://schemas.openxmlformats.org/drawingml/2006/picture">
                <pic:pic>
                  <pic:nvPicPr>
                    <pic:cNvPr id="0" name="image18.png"/>
                    <pic:cNvPicPr preferRelativeResize="0"/>
                  </pic:nvPicPr>
                  <pic:blipFill>
                    <a:blip r:embed="rId20"/>
                    <a:srcRect b="644" l="0" r="0" t="644"/>
                    <a:stretch>
                      <a:fillRect/>
                    </a:stretch>
                  </pic:blipFill>
                  <pic:spPr>
                    <a:xfrm>
                      <a:off x="0" y="0"/>
                      <a:ext cx="428625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shd w:fill="e8f5e9" w:val="clear"/>
        <w:spacing w:after="120" w:before="300" w:lineRule="auto"/>
        <w:rPr/>
      </w:pPr>
      <w:r w:rsidDel="00000000" w:rsidR="00000000" w:rsidRPr="00000000">
        <w:rPr>
          <w:b w:val="1"/>
          <w:bCs w:val="1"/>
          <w:color w:val="2e7d32"/>
          <w:sz w:val="24"/>
          <w:szCs w:val="24"/>
          <w:rtl w:val="0"/>
        </w:rPr>
        <w:t xml:space="preserve">SCN-007 — Verify Peer Review</w:t>
      </w:r>
      <w:r w:rsidDel="00000000" w:rsidR="00000000" w:rsidRPr="00000000">
        <w:rPr>
          <w:rtl w:val="0"/>
        </w:rPr>
      </w:r>
    </w:p>
    <w:p w:rsidR="00000000" w:rsidDel="00000000" w:rsidP="00000000" w:rsidRDefault="00000000" w:rsidRPr="00000000" w14:paraId="0000003E">
      <w:pPr>
        <w:spacing w:after="80" w:lineRule="auto"/>
        <w:ind w:left="360" w:firstLine="0"/>
        <w:rPr/>
      </w:pPr>
      <w:r w:rsidDel="00000000" w:rsidR="00000000" w:rsidRPr="00000000">
        <w:rPr>
          <w:sz w:val="22"/>
          <w:szCs w:val="22"/>
          <w:rtl w:val="0"/>
        </w:rPr>
        <w:t xml:space="preserve">1. Conduct a peer review of the project documents.</w:t>
      </w:r>
      <w:r w:rsidDel="00000000" w:rsidR="00000000" w:rsidRPr="00000000">
        <w:rPr>
          <w:rtl w:val="0"/>
        </w:rPr>
      </w:r>
    </w:p>
    <w:p w:rsidR="00000000" w:rsidDel="00000000" w:rsidP="00000000" w:rsidRDefault="00000000" w:rsidRPr="00000000" w14:paraId="0000003F">
      <w:pPr>
        <w:spacing w:after="80" w:lineRule="auto"/>
        <w:ind w:left="360" w:firstLine="0"/>
        <w:rPr/>
      </w:pPr>
      <w:r w:rsidDel="00000000" w:rsidR="00000000" w:rsidRPr="00000000">
        <w:rPr>
          <w:sz w:val="22"/>
          <w:szCs w:val="22"/>
          <w:rtl w:val="0"/>
        </w:rPr>
        <w:t xml:space="preserve">2. Discuss the review comments and observations.</w:t>
      </w:r>
      <w:r w:rsidDel="00000000" w:rsidR="00000000" w:rsidRPr="00000000">
        <w:rPr>
          <w:rtl w:val="0"/>
        </w:rPr>
      </w:r>
    </w:p>
    <w:p w:rsidR="00000000" w:rsidDel="00000000" w:rsidP="00000000" w:rsidRDefault="00000000" w:rsidRPr="00000000" w14:paraId="00000040">
      <w:pPr>
        <w:spacing w:after="80" w:lineRule="auto"/>
        <w:ind w:left="360" w:firstLine="0"/>
        <w:rPr/>
      </w:pPr>
      <w:r w:rsidDel="00000000" w:rsidR="00000000" w:rsidRPr="00000000">
        <w:rPr>
          <w:sz w:val="22"/>
          <w:szCs w:val="22"/>
          <w:rtl w:val="0"/>
        </w:rPr>
        <w:t xml:space="preserve">3. Document the review findings and recommendations.</w:t>
      </w:r>
      <w:r w:rsidDel="00000000" w:rsidR="00000000" w:rsidRPr="00000000">
        <w:rPr>
          <w:rtl w:val="0"/>
        </w:rPr>
      </w:r>
    </w:p>
    <w:p w:rsidR="00000000" w:rsidDel="00000000" w:rsidP="00000000" w:rsidRDefault="00000000" w:rsidRPr="00000000" w14:paraId="00000041">
      <w:pPr>
        <w:spacing w:after="120" w:before="120" w:lineRule="auto"/>
        <w:rPr/>
      </w:pPr>
      <w:r w:rsidDel="00000000" w:rsidR="00000000" w:rsidRPr="00000000">
        <w:rPr>
          <w:b w:val="1"/>
          <w:bCs w:val="1"/>
          <w:sz w:val="22"/>
          <w:szCs w:val="22"/>
          <w:rtl w:val="0"/>
        </w:rPr>
        <w:t xml:space="preserve">Status: </w:t>
      </w:r>
      <w:r w:rsidDel="00000000" w:rsidR="00000000" w:rsidRPr="00000000">
        <w:rPr>
          <w:b w:val="1"/>
          <w:bCs w:val="1"/>
          <w:color w:val="2e7d32"/>
          <w:sz w:val="22"/>
          <w:szCs w:val="22"/>
          <w:rtl w:val="0"/>
        </w:rPr>
        <w:t xml:space="preserve">Pass</w:t>
      </w:r>
      <w:r w:rsidDel="00000000" w:rsidR="00000000" w:rsidRPr="00000000">
        <w:rPr>
          <w:rtl w:val="0"/>
        </w:rPr>
      </w:r>
    </w:p>
    <w:p w:rsidR="00000000" w:rsidDel="00000000" w:rsidP="00000000" w:rsidRDefault="00000000" w:rsidRPr="00000000" w14:paraId="00000042">
      <w:pPr>
        <w:spacing w:after="60" w:before="60" w:lineRule="auto"/>
        <w:rPr/>
      </w:pPr>
      <w:r w:rsidDel="00000000" w:rsidR="00000000" w:rsidRPr="00000000">
        <w:rPr>
          <w:b w:val="1"/>
          <w:bCs w:val="1"/>
          <w:i w:val="1"/>
          <w:iCs w:val="1"/>
          <w:sz w:val="20"/>
          <w:szCs w:val="20"/>
          <w:rtl w:val="0"/>
        </w:rPr>
        <w:t xml:space="preserve">Screenshot:</w:t>
      </w:r>
      <w:r w:rsidDel="00000000" w:rsidR="00000000" w:rsidRPr="00000000">
        <w:rPr>
          <w:rtl w:val="0"/>
        </w:rPr>
      </w:r>
    </w:p>
    <w:p w:rsidR="00000000" w:rsidDel="00000000" w:rsidP="00000000" w:rsidRDefault="00000000" w:rsidRPr="00000000" w14:paraId="00000043">
      <w:pPr>
        <w:spacing w:after="240" w:lineRule="auto"/>
        <w:rPr/>
      </w:pPr>
      <w:r w:rsidDel="00000000" w:rsidR="00000000" w:rsidRPr="00000000">
        <w:rPr/>
        <w:drawing>
          <wp:inline distB="0" distT="0" distL="0" distR="0">
            <wp:extent cx="4286250" cy="2381250"/>
            <wp:effectExtent b="0" l="0" r="0" t="0"/>
            <wp:docPr id="13" name="image11.png"/>
            <a:graphic>
              <a:graphicData uri="http://schemas.openxmlformats.org/drawingml/2006/picture">
                <pic:pic>
                  <pic:nvPicPr>
                    <pic:cNvPr id="0" name="image11.png"/>
                    <pic:cNvPicPr preferRelativeResize="0"/>
                  </pic:nvPicPr>
                  <pic:blipFill>
                    <a:blip r:embed="rId21"/>
                    <a:srcRect b="617" l="0" r="0" t="617"/>
                    <a:stretch>
                      <a:fillRect/>
                    </a:stretch>
                  </pic:blipFill>
                  <pic:spPr>
                    <a:xfrm>
                      <a:off x="0" y="0"/>
                      <a:ext cx="428625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lineRule="auto"/>
        <w:rPr/>
      </w:pPr>
      <w:r w:rsidDel="00000000" w:rsidR="00000000" w:rsidRPr="00000000">
        <w:rPr/>
        <w:drawing>
          <wp:inline distB="0" distT="0" distL="0" distR="0">
            <wp:extent cx="4286250" cy="2381250"/>
            <wp:effectExtent b="0" l="0" r="0" t="0"/>
            <wp:docPr id="19" name="image6.png"/>
            <a:graphic>
              <a:graphicData uri="http://schemas.openxmlformats.org/drawingml/2006/picture">
                <pic:pic>
                  <pic:nvPicPr>
                    <pic:cNvPr id="0" name="image6.png"/>
                    <pic:cNvPicPr preferRelativeResize="0"/>
                  </pic:nvPicPr>
                  <pic:blipFill>
                    <a:blip r:embed="rId22"/>
                    <a:srcRect b="617" l="0" r="0" t="617"/>
                    <a:stretch>
                      <a:fillRect/>
                    </a:stretch>
                  </pic:blipFill>
                  <pic:spPr>
                    <a:xfrm>
                      <a:off x="0" y="0"/>
                      <a:ext cx="428625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lineRule="auto"/>
        <w:rPr/>
      </w:pPr>
      <w:r w:rsidDel="00000000" w:rsidR="00000000" w:rsidRPr="00000000">
        <w:rPr/>
        <w:drawing>
          <wp:inline distB="0" distT="0" distL="0" distR="0">
            <wp:extent cx="4286250" cy="2381250"/>
            <wp:effectExtent b="0" l="0" r="0" t="0"/>
            <wp:docPr id="17" name="image3.png"/>
            <a:graphic>
              <a:graphicData uri="http://schemas.openxmlformats.org/drawingml/2006/picture">
                <pic:pic>
                  <pic:nvPicPr>
                    <pic:cNvPr id="0" name="image3.png"/>
                    <pic:cNvPicPr preferRelativeResize="0"/>
                  </pic:nvPicPr>
                  <pic:blipFill>
                    <a:blip r:embed="rId23"/>
                    <a:srcRect b="617" l="0" r="0" t="617"/>
                    <a:stretch>
                      <a:fillRect/>
                    </a:stretch>
                  </pic:blipFill>
                  <pic:spPr>
                    <a:xfrm>
                      <a:off x="0" y="0"/>
                      <a:ext cx="428625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lineRule="auto"/>
        <w:rPr/>
      </w:pPr>
      <w:r w:rsidDel="00000000" w:rsidR="00000000" w:rsidRPr="00000000">
        <w:rPr/>
        <w:drawing>
          <wp:inline distB="0" distT="0" distL="0" distR="0">
            <wp:extent cx="4286250" cy="2381250"/>
            <wp:effectExtent b="0" l="0" r="0" t="0"/>
            <wp:docPr id="8" name="image5.png"/>
            <a:graphic>
              <a:graphicData uri="http://schemas.openxmlformats.org/drawingml/2006/picture">
                <pic:pic>
                  <pic:nvPicPr>
                    <pic:cNvPr id="0" name="image5.png"/>
                    <pic:cNvPicPr preferRelativeResize="0"/>
                  </pic:nvPicPr>
                  <pic:blipFill>
                    <a:blip r:embed="rId24"/>
                    <a:srcRect b="617" l="0" r="0" t="617"/>
                    <a:stretch>
                      <a:fillRect/>
                    </a:stretch>
                  </pic:blipFill>
                  <pic:spPr>
                    <a:xfrm>
                      <a:off x="0" y="0"/>
                      <a:ext cx="428625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hd w:fill="e8f5e9" w:val="clear"/>
        <w:spacing w:after="120" w:before="300" w:lineRule="auto"/>
        <w:rPr/>
      </w:pPr>
      <w:r w:rsidDel="00000000" w:rsidR="00000000" w:rsidRPr="00000000">
        <w:rPr>
          <w:b w:val="1"/>
          <w:bCs w:val="1"/>
          <w:color w:val="2e7d32"/>
          <w:sz w:val="24"/>
          <w:szCs w:val="24"/>
          <w:rtl w:val="0"/>
        </w:rPr>
        <w:t xml:space="preserve">SCN-008 — Verify Review Findings</w:t>
      </w:r>
      <w:r w:rsidDel="00000000" w:rsidR="00000000" w:rsidRPr="00000000">
        <w:rPr>
          <w:rtl w:val="0"/>
        </w:rPr>
      </w:r>
    </w:p>
    <w:p w:rsidR="00000000" w:rsidDel="00000000" w:rsidP="00000000" w:rsidRDefault="00000000" w:rsidRPr="00000000" w14:paraId="00000048">
      <w:pPr>
        <w:spacing w:after="80" w:lineRule="auto"/>
        <w:ind w:left="360" w:firstLine="0"/>
        <w:rPr/>
      </w:pPr>
      <w:r w:rsidDel="00000000" w:rsidR="00000000" w:rsidRPr="00000000">
        <w:rPr>
          <w:sz w:val="22"/>
          <w:szCs w:val="22"/>
          <w:rtl w:val="0"/>
        </w:rPr>
        <w:t xml:space="preserve">1. Collect all review observations.</w:t>
      </w:r>
      <w:r w:rsidDel="00000000" w:rsidR="00000000" w:rsidRPr="00000000">
        <w:rPr>
          <w:rtl w:val="0"/>
        </w:rPr>
      </w:r>
    </w:p>
    <w:p w:rsidR="00000000" w:rsidDel="00000000" w:rsidP="00000000" w:rsidRDefault="00000000" w:rsidRPr="00000000" w14:paraId="00000049">
      <w:pPr>
        <w:spacing w:after="80" w:lineRule="auto"/>
        <w:ind w:left="360" w:firstLine="0"/>
        <w:rPr/>
      </w:pPr>
      <w:r w:rsidDel="00000000" w:rsidR="00000000" w:rsidRPr="00000000">
        <w:rPr>
          <w:sz w:val="22"/>
          <w:szCs w:val="22"/>
          <w:rtl w:val="0"/>
        </w:rPr>
        <w:t xml:space="preserve">2. Document the identified findings.</w:t>
      </w:r>
      <w:r w:rsidDel="00000000" w:rsidR="00000000" w:rsidRPr="00000000">
        <w:rPr>
          <w:rtl w:val="0"/>
        </w:rPr>
      </w:r>
    </w:p>
    <w:p w:rsidR="00000000" w:rsidDel="00000000" w:rsidP="00000000" w:rsidRDefault="00000000" w:rsidRPr="00000000" w14:paraId="0000004A">
      <w:pPr>
        <w:spacing w:after="80" w:lineRule="auto"/>
        <w:ind w:left="360" w:firstLine="0"/>
        <w:rPr/>
      </w:pPr>
      <w:r w:rsidDel="00000000" w:rsidR="00000000" w:rsidRPr="00000000">
        <w:rPr>
          <w:sz w:val="22"/>
          <w:szCs w:val="22"/>
          <w:rtl w:val="0"/>
        </w:rPr>
        <w:t xml:space="preserve">3. Verify that all findings are properly recorded.</w:t>
      </w:r>
      <w:r w:rsidDel="00000000" w:rsidR="00000000" w:rsidRPr="00000000">
        <w:rPr>
          <w:rtl w:val="0"/>
        </w:rPr>
      </w:r>
    </w:p>
    <w:p w:rsidR="00000000" w:rsidDel="00000000" w:rsidP="00000000" w:rsidRDefault="00000000" w:rsidRPr="00000000" w14:paraId="0000004B">
      <w:pPr>
        <w:spacing w:after="120" w:before="120" w:lineRule="auto"/>
        <w:rPr/>
      </w:pPr>
      <w:r w:rsidDel="00000000" w:rsidR="00000000" w:rsidRPr="00000000">
        <w:rPr>
          <w:b w:val="1"/>
          <w:bCs w:val="1"/>
          <w:sz w:val="22"/>
          <w:szCs w:val="22"/>
          <w:rtl w:val="0"/>
        </w:rPr>
        <w:t xml:space="preserve">Status: </w:t>
      </w:r>
      <w:r w:rsidDel="00000000" w:rsidR="00000000" w:rsidRPr="00000000">
        <w:rPr>
          <w:b w:val="1"/>
          <w:bCs w:val="1"/>
          <w:color w:val="2e7d32"/>
          <w:sz w:val="22"/>
          <w:szCs w:val="22"/>
          <w:rtl w:val="0"/>
        </w:rPr>
        <w:t xml:space="preserve">Pass</w:t>
      </w:r>
      <w:r w:rsidDel="00000000" w:rsidR="00000000" w:rsidRPr="00000000">
        <w:rPr>
          <w:rtl w:val="0"/>
        </w:rPr>
      </w:r>
    </w:p>
    <w:p w:rsidR="00000000" w:rsidDel="00000000" w:rsidP="00000000" w:rsidRDefault="00000000" w:rsidRPr="00000000" w14:paraId="0000004C">
      <w:pPr>
        <w:spacing w:after="60" w:before="60" w:lineRule="auto"/>
        <w:rPr/>
      </w:pPr>
      <w:r w:rsidDel="00000000" w:rsidR="00000000" w:rsidRPr="00000000">
        <w:rPr>
          <w:b w:val="1"/>
          <w:bCs w:val="1"/>
          <w:i w:val="1"/>
          <w:iCs w:val="1"/>
          <w:sz w:val="20"/>
          <w:szCs w:val="20"/>
          <w:rtl w:val="0"/>
        </w:rPr>
        <w:t xml:space="preserve">Screenshot:</w:t>
      </w:r>
      <w:r w:rsidDel="00000000" w:rsidR="00000000" w:rsidRPr="00000000">
        <w:rPr>
          <w:rtl w:val="0"/>
        </w:rPr>
      </w:r>
    </w:p>
    <w:p w:rsidR="00000000" w:rsidDel="00000000" w:rsidP="00000000" w:rsidRDefault="00000000" w:rsidRPr="00000000" w14:paraId="0000004D">
      <w:pPr>
        <w:spacing w:after="240" w:lineRule="auto"/>
        <w:rPr/>
      </w:pPr>
      <w:r w:rsidDel="00000000" w:rsidR="00000000" w:rsidRPr="00000000">
        <w:rPr/>
        <w:drawing>
          <wp:inline distB="0" distT="0" distL="0" distR="0">
            <wp:extent cx="4286250" cy="2381250"/>
            <wp:effectExtent b="0" l="0" r="0" t="0"/>
            <wp:docPr id="18" name="image22.png"/>
            <a:graphic>
              <a:graphicData uri="http://schemas.openxmlformats.org/drawingml/2006/picture">
                <pic:pic>
                  <pic:nvPicPr>
                    <pic:cNvPr id="0" name="image22.png"/>
                    <pic:cNvPicPr preferRelativeResize="0"/>
                  </pic:nvPicPr>
                  <pic:blipFill>
                    <a:blip r:embed="rId25"/>
                    <a:srcRect b="617" l="0" r="0" t="617"/>
                    <a:stretch>
                      <a:fillRect/>
                    </a:stretch>
                  </pic:blipFill>
                  <pic:spPr>
                    <a:xfrm>
                      <a:off x="0" y="0"/>
                      <a:ext cx="428625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lineRule="auto"/>
        <w:rPr/>
      </w:pPr>
      <w:r w:rsidDel="00000000" w:rsidR="00000000" w:rsidRPr="00000000">
        <w:rPr/>
        <w:drawing>
          <wp:inline distB="0" distT="0" distL="0" distR="0">
            <wp:extent cx="4286250" cy="2381250"/>
            <wp:effectExtent b="0" l="0" r="0" t="0"/>
            <wp:docPr id="11" name="image21.png"/>
            <a:graphic>
              <a:graphicData uri="http://schemas.openxmlformats.org/drawingml/2006/picture">
                <pic:pic>
                  <pic:nvPicPr>
                    <pic:cNvPr id="0" name="image21.png"/>
                    <pic:cNvPicPr preferRelativeResize="0"/>
                  </pic:nvPicPr>
                  <pic:blipFill>
                    <a:blip r:embed="rId26"/>
                    <a:srcRect b="617" l="0" r="0" t="617"/>
                    <a:stretch>
                      <a:fillRect/>
                    </a:stretch>
                  </pic:blipFill>
                  <pic:spPr>
                    <a:xfrm>
                      <a:off x="0" y="0"/>
                      <a:ext cx="428625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shd w:fill="e8f5e9" w:val="clear"/>
        <w:spacing w:after="120" w:before="300" w:lineRule="auto"/>
        <w:rPr/>
      </w:pPr>
      <w:r w:rsidDel="00000000" w:rsidR="00000000" w:rsidRPr="00000000">
        <w:rPr>
          <w:b w:val="1"/>
          <w:bCs w:val="1"/>
          <w:color w:val="2e7d32"/>
          <w:sz w:val="24"/>
          <w:szCs w:val="24"/>
          <w:rtl w:val="0"/>
        </w:rPr>
        <w:t xml:space="preserve">SCN-009 — Verify Issue Communication</w:t>
      </w:r>
      <w:r w:rsidDel="00000000" w:rsidR="00000000" w:rsidRPr="00000000">
        <w:rPr>
          <w:rtl w:val="0"/>
        </w:rPr>
      </w:r>
    </w:p>
    <w:p w:rsidR="00000000" w:rsidDel="00000000" w:rsidP="00000000" w:rsidRDefault="00000000" w:rsidRPr="00000000" w14:paraId="00000051">
      <w:pPr>
        <w:spacing w:after="80" w:lineRule="auto"/>
        <w:ind w:left="360" w:firstLine="0"/>
        <w:rPr/>
      </w:pPr>
      <w:r w:rsidDel="00000000" w:rsidR="00000000" w:rsidRPr="00000000">
        <w:rPr>
          <w:sz w:val="22"/>
          <w:szCs w:val="22"/>
          <w:rtl w:val="0"/>
        </w:rPr>
        <w:t xml:space="preserve">1. Prepare the review findings report.</w:t>
      </w:r>
      <w:r w:rsidDel="00000000" w:rsidR="00000000" w:rsidRPr="00000000">
        <w:rPr>
          <w:rtl w:val="0"/>
        </w:rPr>
      </w:r>
    </w:p>
    <w:p w:rsidR="00000000" w:rsidDel="00000000" w:rsidP="00000000" w:rsidRDefault="00000000" w:rsidRPr="00000000" w14:paraId="00000052">
      <w:pPr>
        <w:spacing w:after="80" w:lineRule="auto"/>
        <w:ind w:left="360" w:firstLine="0"/>
        <w:rPr/>
      </w:pPr>
      <w:r w:rsidDel="00000000" w:rsidR="00000000" w:rsidRPr="00000000">
        <w:rPr>
          <w:sz w:val="22"/>
          <w:szCs w:val="22"/>
          <w:rtl w:val="0"/>
        </w:rPr>
        <w:t xml:space="preserve">2. Share the findings with the concerned project/development team.</w:t>
      </w:r>
      <w:r w:rsidDel="00000000" w:rsidR="00000000" w:rsidRPr="00000000">
        <w:rPr>
          <w:rtl w:val="0"/>
        </w:rPr>
      </w:r>
    </w:p>
    <w:p w:rsidR="00000000" w:rsidDel="00000000" w:rsidP="00000000" w:rsidRDefault="00000000" w:rsidRPr="00000000" w14:paraId="00000053">
      <w:pPr>
        <w:spacing w:after="80" w:lineRule="auto"/>
        <w:ind w:left="360" w:firstLine="0"/>
        <w:rPr/>
      </w:pPr>
      <w:r w:rsidDel="00000000" w:rsidR="00000000" w:rsidRPr="00000000">
        <w:rPr>
          <w:sz w:val="22"/>
          <w:szCs w:val="22"/>
          <w:rtl w:val="0"/>
        </w:rPr>
        <w:t xml:space="preserve">3. Verify that all identified issues are communicated.</w:t>
      </w:r>
      <w:r w:rsidDel="00000000" w:rsidR="00000000" w:rsidRPr="00000000">
        <w:rPr>
          <w:rtl w:val="0"/>
        </w:rPr>
      </w:r>
    </w:p>
    <w:p w:rsidR="00000000" w:rsidDel="00000000" w:rsidP="00000000" w:rsidRDefault="00000000" w:rsidRPr="00000000" w14:paraId="00000054">
      <w:pPr>
        <w:spacing w:after="120" w:before="120" w:lineRule="auto"/>
        <w:rPr/>
      </w:pPr>
      <w:r w:rsidDel="00000000" w:rsidR="00000000" w:rsidRPr="00000000">
        <w:rPr>
          <w:b w:val="1"/>
          <w:bCs w:val="1"/>
          <w:sz w:val="22"/>
          <w:szCs w:val="22"/>
          <w:rtl w:val="0"/>
        </w:rPr>
        <w:t xml:space="preserve">Status: </w:t>
      </w:r>
      <w:r w:rsidDel="00000000" w:rsidR="00000000" w:rsidRPr="00000000">
        <w:rPr>
          <w:b w:val="1"/>
          <w:bCs w:val="1"/>
          <w:color w:val="2e7d32"/>
          <w:sz w:val="22"/>
          <w:szCs w:val="22"/>
          <w:rtl w:val="0"/>
        </w:rPr>
        <w:t xml:space="preserve">Pass</w:t>
      </w:r>
      <w:r w:rsidDel="00000000" w:rsidR="00000000" w:rsidRPr="00000000">
        <w:rPr>
          <w:rtl w:val="0"/>
        </w:rPr>
      </w:r>
    </w:p>
    <w:p w:rsidR="00000000" w:rsidDel="00000000" w:rsidP="00000000" w:rsidRDefault="00000000" w:rsidRPr="00000000" w14:paraId="00000055">
      <w:pPr>
        <w:spacing w:after="60" w:before="60" w:lineRule="auto"/>
        <w:rPr/>
      </w:pPr>
      <w:r w:rsidDel="00000000" w:rsidR="00000000" w:rsidRPr="00000000">
        <w:rPr>
          <w:b w:val="1"/>
          <w:bCs w:val="1"/>
          <w:i w:val="1"/>
          <w:iCs w:val="1"/>
          <w:sz w:val="20"/>
          <w:szCs w:val="20"/>
          <w:rtl w:val="0"/>
        </w:rPr>
        <w:t xml:space="preserve">Screenshot:</w:t>
      </w:r>
      <w:r w:rsidDel="00000000" w:rsidR="00000000" w:rsidRPr="00000000">
        <w:rPr>
          <w:rtl w:val="0"/>
        </w:rPr>
      </w:r>
    </w:p>
    <w:p w:rsidR="00000000" w:rsidDel="00000000" w:rsidP="00000000" w:rsidRDefault="00000000" w:rsidRPr="00000000" w14:paraId="00000056">
      <w:pPr>
        <w:spacing w:after="240" w:lineRule="auto"/>
        <w:rPr/>
      </w:pPr>
      <w:r w:rsidDel="00000000" w:rsidR="00000000" w:rsidRPr="00000000">
        <w:rPr/>
        <w:drawing>
          <wp:inline distB="0" distT="0" distL="0" distR="0">
            <wp:extent cx="4286250" cy="2381250"/>
            <wp:effectExtent b="0" l="0" r="0" t="0"/>
            <wp:docPr id="15" name="image23.png"/>
            <a:graphic>
              <a:graphicData uri="http://schemas.openxmlformats.org/drawingml/2006/picture">
                <pic:pic>
                  <pic:nvPicPr>
                    <pic:cNvPr id="0" name="image23.png"/>
                    <pic:cNvPicPr preferRelativeResize="0"/>
                  </pic:nvPicPr>
                  <pic:blipFill>
                    <a:blip r:embed="rId27"/>
                    <a:srcRect b="617" l="0" r="0" t="617"/>
                    <a:stretch>
                      <a:fillRect/>
                    </a:stretch>
                  </pic:blipFill>
                  <pic:spPr>
                    <a:xfrm>
                      <a:off x="0" y="0"/>
                      <a:ext cx="428625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lineRule="auto"/>
        <w:rPr/>
      </w:pPr>
      <w:r w:rsidDel="00000000" w:rsidR="00000000" w:rsidRPr="00000000">
        <w:rPr/>
        <w:drawing>
          <wp:inline distB="0" distT="0" distL="0" distR="0">
            <wp:extent cx="4286250" cy="2381250"/>
            <wp:effectExtent b="0" l="0" r="0" t="0"/>
            <wp:docPr id="6" name="image20.png"/>
            <a:graphic>
              <a:graphicData uri="http://schemas.openxmlformats.org/drawingml/2006/picture">
                <pic:pic>
                  <pic:nvPicPr>
                    <pic:cNvPr id="0" name="image20.png"/>
                    <pic:cNvPicPr preferRelativeResize="0"/>
                  </pic:nvPicPr>
                  <pic:blipFill>
                    <a:blip r:embed="rId28"/>
                    <a:srcRect b="617" l="0" r="0" t="617"/>
                    <a:stretch>
                      <a:fillRect/>
                    </a:stretch>
                  </pic:blipFill>
                  <pic:spPr>
                    <a:xfrm>
                      <a:off x="0" y="0"/>
                      <a:ext cx="428625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lineRule="auto"/>
        <w:rPr/>
      </w:pPr>
      <w:r w:rsidDel="00000000" w:rsidR="00000000" w:rsidRPr="00000000">
        <w:rPr>
          <w:rtl w:val="0"/>
        </w:rPr>
      </w:r>
    </w:p>
    <w:p w:rsidR="00000000" w:rsidDel="00000000" w:rsidP="00000000" w:rsidRDefault="00000000" w:rsidRPr="00000000" w14:paraId="00000059">
      <w:pPr>
        <w:shd w:fill="e8f5e9" w:val="clear"/>
        <w:spacing w:after="120" w:before="300" w:lineRule="auto"/>
        <w:rPr/>
      </w:pPr>
      <w:r w:rsidDel="00000000" w:rsidR="00000000" w:rsidRPr="00000000">
        <w:rPr>
          <w:b w:val="1"/>
          <w:bCs w:val="1"/>
          <w:color w:val="2e7d32"/>
          <w:sz w:val="24"/>
          <w:szCs w:val="24"/>
          <w:rtl w:val="0"/>
        </w:rPr>
        <w:t xml:space="preserve">SCN-010 — Verify Final Review Report</w:t>
      </w:r>
      <w:r w:rsidDel="00000000" w:rsidR="00000000" w:rsidRPr="00000000">
        <w:rPr>
          <w:rtl w:val="0"/>
        </w:rPr>
      </w:r>
    </w:p>
    <w:p w:rsidR="00000000" w:rsidDel="00000000" w:rsidP="00000000" w:rsidRDefault="00000000" w:rsidRPr="00000000" w14:paraId="0000005A">
      <w:pPr>
        <w:spacing w:after="80" w:lineRule="auto"/>
        <w:ind w:left="360" w:firstLine="0"/>
        <w:rPr/>
      </w:pPr>
      <w:r w:rsidDel="00000000" w:rsidR="00000000" w:rsidRPr="00000000">
        <w:rPr>
          <w:sz w:val="22"/>
          <w:szCs w:val="22"/>
          <w:rtl w:val="0"/>
        </w:rPr>
        <w:t xml:space="preserve">1. Compile all review observations and findings.</w:t>
      </w:r>
      <w:r w:rsidDel="00000000" w:rsidR="00000000" w:rsidRPr="00000000">
        <w:rPr>
          <w:rtl w:val="0"/>
        </w:rPr>
      </w:r>
    </w:p>
    <w:p w:rsidR="00000000" w:rsidDel="00000000" w:rsidP="00000000" w:rsidRDefault="00000000" w:rsidRPr="00000000" w14:paraId="0000005B">
      <w:pPr>
        <w:spacing w:after="80" w:lineRule="auto"/>
        <w:ind w:left="360" w:firstLine="0"/>
        <w:rPr/>
      </w:pPr>
      <w:r w:rsidDel="00000000" w:rsidR="00000000" w:rsidRPr="00000000">
        <w:rPr>
          <w:sz w:val="22"/>
          <w:szCs w:val="22"/>
          <w:rtl w:val="0"/>
        </w:rPr>
        <w:t xml:space="preserve">2. Prepare the final review report.</w:t>
      </w:r>
      <w:r w:rsidDel="00000000" w:rsidR="00000000" w:rsidRPr="00000000">
        <w:rPr>
          <w:rtl w:val="0"/>
        </w:rPr>
      </w:r>
    </w:p>
    <w:p w:rsidR="00000000" w:rsidDel="00000000" w:rsidP="00000000" w:rsidRDefault="00000000" w:rsidRPr="00000000" w14:paraId="0000005C">
      <w:pPr>
        <w:spacing w:after="80" w:lineRule="auto"/>
        <w:ind w:left="360" w:firstLine="0"/>
        <w:rPr/>
      </w:pPr>
      <w:r w:rsidDel="00000000" w:rsidR="00000000" w:rsidRPr="00000000">
        <w:rPr>
          <w:sz w:val="22"/>
          <w:szCs w:val="22"/>
          <w:rtl w:val="0"/>
        </w:rPr>
        <w:t xml:space="preserve">3. Verify that the report is complete.</w:t>
      </w:r>
      <w:r w:rsidDel="00000000" w:rsidR="00000000" w:rsidRPr="00000000">
        <w:rPr>
          <w:rtl w:val="0"/>
        </w:rPr>
      </w:r>
    </w:p>
    <w:p w:rsidR="00000000" w:rsidDel="00000000" w:rsidP="00000000" w:rsidRDefault="00000000" w:rsidRPr="00000000" w14:paraId="0000005D">
      <w:pPr>
        <w:spacing w:after="120" w:before="120" w:lineRule="auto"/>
        <w:rPr/>
      </w:pPr>
      <w:r w:rsidDel="00000000" w:rsidR="00000000" w:rsidRPr="00000000">
        <w:rPr>
          <w:b w:val="1"/>
          <w:bCs w:val="1"/>
          <w:sz w:val="22"/>
          <w:szCs w:val="22"/>
          <w:rtl w:val="0"/>
        </w:rPr>
        <w:t xml:space="preserve">Status: </w:t>
      </w:r>
      <w:r w:rsidDel="00000000" w:rsidR="00000000" w:rsidRPr="00000000">
        <w:rPr>
          <w:b w:val="1"/>
          <w:bCs w:val="1"/>
          <w:color w:val="2e7d32"/>
          <w:sz w:val="22"/>
          <w:szCs w:val="22"/>
          <w:rtl w:val="0"/>
        </w:rPr>
        <w:t xml:space="preserve">Pass</w:t>
      </w:r>
      <w:r w:rsidDel="00000000" w:rsidR="00000000" w:rsidRPr="00000000">
        <w:rPr>
          <w:rtl w:val="0"/>
        </w:rPr>
      </w:r>
    </w:p>
    <w:p w:rsidR="00000000" w:rsidDel="00000000" w:rsidP="00000000" w:rsidRDefault="00000000" w:rsidRPr="00000000" w14:paraId="0000005E">
      <w:pPr>
        <w:spacing w:after="60" w:before="60" w:lineRule="auto"/>
        <w:rPr/>
      </w:pPr>
      <w:r w:rsidDel="00000000" w:rsidR="00000000" w:rsidRPr="00000000">
        <w:rPr>
          <w:b w:val="1"/>
          <w:bCs w:val="1"/>
          <w:i w:val="1"/>
          <w:iCs w:val="1"/>
          <w:sz w:val="20"/>
          <w:szCs w:val="20"/>
          <w:rtl w:val="0"/>
        </w:rPr>
        <w:t xml:space="preserve">Screenshot:</w:t>
      </w:r>
      <w:r w:rsidDel="00000000" w:rsidR="00000000" w:rsidRPr="00000000">
        <w:rPr>
          <w:rtl w:val="0"/>
        </w:rPr>
      </w:r>
    </w:p>
    <w:p w:rsidR="00000000" w:rsidDel="00000000" w:rsidP="00000000" w:rsidRDefault="00000000" w:rsidRPr="00000000" w14:paraId="0000005F">
      <w:pPr>
        <w:spacing w:after="240" w:lineRule="auto"/>
        <w:rPr/>
      </w:pPr>
      <w:r w:rsidDel="00000000" w:rsidR="00000000" w:rsidRPr="00000000">
        <w:rPr/>
        <w:drawing>
          <wp:inline distB="0" distT="0" distL="0" distR="0">
            <wp:extent cx="6084888" cy="3839439"/>
            <wp:effectExtent b="0" l="0" r="0" t="0"/>
            <wp:docPr id="20" name="image19.png"/>
            <a:graphic>
              <a:graphicData uri="http://schemas.openxmlformats.org/drawingml/2006/picture">
                <pic:pic>
                  <pic:nvPicPr>
                    <pic:cNvPr id="0" name="image19.png"/>
                    <pic:cNvPicPr preferRelativeResize="0"/>
                  </pic:nvPicPr>
                  <pic:blipFill>
                    <a:blip r:embed="rId29"/>
                    <a:srcRect b="21549" l="0" r="30595" t="617"/>
                    <a:stretch>
                      <a:fillRect/>
                    </a:stretch>
                  </pic:blipFill>
                  <pic:spPr>
                    <a:xfrm>
                      <a:off x="0" y="0"/>
                      <a:ext cx="6084888" cy="3839439"/>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hd w:fill="2e7d32" w:val="clear"/>
        <w:spacing w:after="200" w:before="0" w:lineRule="auto"/>
        <w:rPr/>
      </w:pPr>
      <w:r w:rsidDel="00000000" w:rsidR="00000000" w:rsidRPr="00000000">
        <w:rPr>
          <w:b w:val="1"/>
          <w:bCs w:val="1"/>
          <w:color w:val="ffffff"/>
          <w:sz w:val="26"/>
          <w:szCs w:val="26"/>
          <w:rtl w:val="0"/>
        </w:rPr>
        <w:t xml:space="preserve">Summary of Review Results</w:t>
      </w:r>
      <w:r w:rsidDel="00000000" w:rsidR="00000000" w:rsidRPr="00000000">
        <w:rPr>
          <w:rtl w:val="0"/>
        </w:rPr>
      </w:r>
    </w:p>
    <w:tbl>
      <w:tblPr>
        <w:tblStyle w:val="Table1"/>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5000"/>
        <w:tblGridChange w:id="0">
          <w:tblGrid>
            <w:gridCol w:w="5000"/>
            <w:gridCol w:w="5000"/>
          </w:tblGrid>
        </w:tblGridChange>
      </w:tblGrid>
      <w:tr>
        <w:trPr>
          <w:cantSplit w:val="0"/>
          <w:tblHeader w:val="0"/>
        </w:trPr>
        <w:tc>
          <w:tcPr>
            <w:shd w:fill="2e7d32" w:val="clear"/>
            <w:vAlign w:val="center"/>
          </w:tcPr>
          <w:p w:rsidR="00000000" w:rsidDel="00000000" w:rsidP="00000000" w:rsidRDefault="00000000" w:rsidRPr="00000000" w14:paraId="00000061">
            <w:pPr>
              <w:rPr/>
            </w:pPr>
            <w:r w:rsidDel="00000000" w:rsidR="00000000" w:rsidRPr="00000000">
              <w:rPr>
                <w:b w:val="1"/>
                <w:bCs w:val="1"/>
                <w:color w:val="ffffff"/>
                <w:sz w:val="22"/>
                <w:szCs w:val="22"/>
                <w:rtl w:val="0"/>
              </w:rPr>
              <w:t xml:space="preserve">Result</w:t>
            </w:r>
            <w:r w:rsidDel="00000000" w:rsidR="00000000" w:rsidRPr="00000000">
              <w:rPr>
                <w:rtl w:val="0"/>
              </w:rPr>
            </w:r>
          </w:p>
        </w:tc>
        <w:tc>
          <w:tcPr>
            <w:vAlign w:val="center"/>
          </w:tcPr>
          <w:p w:rsidR="00000000" w:rsidDel="00000000" w:rsidP="00000000" w:rsidRDefault="00000000" w:rsidRPr="00000000" w14:paraId="00000062">
            <w:pPr>
              <w:rPr/>
            </w:pPr>
            <w:r w:rsidDel="00000000" w:rsidR="00000000" w:rsidRPr="00000000">
              <w:rPr>
                <w:b w:val="1"/>
                <w:bCs w:val="1"/>
                <w:color w:val="ffffff"/>
                <w:sz w:val="22"/>
                <w:szCs w:val="22"/>
                <w:rtl w:val="0"/>
              </w:rPr>
              <w:t xml:space="preserve">Value</w:t>
            </w:r>
            <w:r w:rsidDel="00000000" w:rsidR="00000000" w:rsidRPr="00000000">
              <w:rPr>
                <w:rtl w:val="0"/>
              </w:rPr>
            </w:r>
          </w:p>
        </w:tc>
      </w:tr>
      <w:tr>
        <w:trPr>
          <w:cantSplit w:val="0"/>
          <w:tblHeader w:val="0"/>
        </w:trPr>
        <w:tc>
          <w:tcPr>
            <w:shd w:fill="e8f5e9" w:val="clear"/>
            <w:vAlign w:val="center"/>
          </w:tcPr>
          <w:p w:rsidR="00000000" w:rsidDel="00000000" w:rsidP="00000000" w:rsidRDefault="00000000" w:rsidRPr="00000000" w14:paraId="00000063">
            <w:pPr>
              <w:rPr/>
            </w:pPr>
            <w:r w:rsidDel="00000000" w:rsidR="00000000" w:rsidRPr="00000000">
              <w:rPr>
                <w:b w:val="1"/>
                <w:bCs w:val="1"/>
                <w:color w:val="1b5e20"/>
                <w:sz w:val="22"/>
                <w:szCs w:val="22"/>
                <w:rtl w:val="0"/>
              </w:rPr>
              <w:t xml:space="preserve">Total Review Scenarios</w:t>
            </w:r>
            <w:r w:rsidDel="00000000" w:rsidR="00000000" w:rsidRPr="00000000">
              <w:rPr>
                <w:rtl w:val="0"/>
              </w:rPr>
            </w:r>
          </w:p>
        </w:tc>
        <w:tc>
          <w:tcPr>
            <w:vAlign w:val="center"/>
          </w:tcPr>
          <w:p w:rsidR="00000000" w:rsidDel="00000000" w:rsidP="00000000" w:rsidRDefault="00000000" w:rsidRPr="00000000" w14:paraId="00000064">
            <w:pPr>
              <w:rPr/>
            </w:pPr>
            <w:r w:rsidDel="00000000" w:rsidR="00000000" w:rsidRPr="00000000">
              <w:rPr>
                <w:b w:val="0"/>
                <w:bCs w:val="0"/>
                <w:color w:val="000000"/>
                <w:sz w:val="22"/>
                <w:szCs w:val="22"/>
                <w:rtl w:val="0"/>
              </w:rPr>
              <w:t xml:space="preserve">10</w:t>
            </w:r>
            <w:r w:rsidDel="00000000" w:rsidR="00000000" w:rsidRPr="00000000">
              <w:rPr>
                <w:rtl w:val="0"/>
              </w:rPr>
            </w:r>
          </w:p>
        </w:tc>
      </w:tr>
      <w:tr>
        <w:trPr>
          <w:cantSplit w:val="0"/>
          <w:tblHeader w:val="0"/>
        </w:trPr>
        <w:tc>
          <w:tcPr>
            <w:shd w:fill="e8f5e9" w:val="clear"/>
            <w:vAlign w:val="center"/>
          </w:tcPr>
          <w:p w:rsidR="00000000" w:rsidDel="00000000" w:rsidP="00000000" w:rsidRDefault="00000000" w:rsidRPr="00000000" w14:paraId="00000065">
            <w:pPr>
              <w:rPr/>
            </w:pPr>
            <w:r w:rsidDel="00000000" w:rsidR="00000000" w:rsidRPr="00000000">
              <w:rPr>
                <w:b w:val="1"/>
                <w:bCs w:val="1"/>
                <w:color w:val="1b5e20"/>
                <w:sz w:val="22"/>
                <w:szCs w:val="22"/>
                <w:rtl w:val="0"/>
              </w:rPr>
              <w:t xml:space="preserve">Passed</w:t>
            </w:r>
            <w:r w:rsidDel="00000000" w:rsidR="00000000" w:rsidRPr="00000000">
              <w:rPr>
                <w:rtl w:val="0"/>
              </w:rPr>
            </w:r>
          </w:p>
        </w:tc>
        <w:tc>
          <w:tcPr>
            <w:vAlign w:val="center"/>
          </w:tcPr>
          <w:p w:rsidR="00000000" w:rsidDel="00000000" w:rsidP="00000000" w:rsidRDefault="00000000" w:rsidRPr="00000000" w14:paraId="00000066">
            <w:pPr>
              <w:rPr/>
            </w:pPr>
            <w:r w:rsidDel="00000000" w:rsidR="00000000" w:rsidRPr="00000000">
              <w:rPr>
                <w:b w:val="0"/>
                <w:bCs w:val="0"/>
                <w:color w:val="000000"/>
                <w:sz w:val="22"/>
                <w:szCs w:val="22"/>
                <w:rtl w:val="0"/>
              </w:rPr>
              <w:t xml:space="preserve">10</w:t>
            </w:r>
            <w:r w:rsidDel="00000000" w:rsidR="00000000" w:rsidRPr="00000000">
              <w:rPr>
                <w:rtl w:val="0"/>
              </w:rPr>
            </w:r>
          </w:p>
        </w:tc>
      </w:tr>
      <w:tr>
        <w:trPr>
          <w:cantSplit w:val="0"/>
          <w:tblHeader w:val="0"/>
        </w:trPr>
        <w:tc>
          <w:tcPr>
            <w:shd w:fill="e8f5e9" w:val="clear"/>
            <w:vAlign w:val="center"/>
          </w:tcPr>
          <w:p w:rsidR="00000000" w:rsidDel="00000000" w:rsidP="00000000" w:rsidRDefault="00000000" w:rsidRPr="00000000" w14:paraId="00000067">
            <w:pPr>
              <w:rPr/>
            </w:pPr>
            <w:r w:rsidDel="00000000" w:rsidR="00000000" w:rsidRPr="00000000">
              <w:rPr>
                <w:b w:val="1"/>
                <w:bCs w:val="1"/>
                <w:color w:val="1b5e20"/>
                <w:sz w:val="22"/>
                <w:szCs w:val="22"/>
                <w:rtl w:val="0"/>
              </w:rPr>
              <w:t xml:space="preserve">Failed</w:t>
            </w:r>
            <w:r w:rsidDel="00000000" w:rsidR="00000000" w:rsidRPr="00000000">
              <w:rPr>
                <w:rtl w:val="0"/>
              </w:rPr>
            </w:r>
          </w:p>
        </w:tc>
        <w:tc>
          <w:tcPr>
            <w:vAlign w:val="center"/>
          </w:tcPr>
          <w:p w:rsidR="00000000" w:rsidDel="00000000" w:rsidP="00000000" w:rsidRDefault="00000000" w:rsidRPr="00000000" w14:paraId="00000068">
            <w:pPr>
              <w:rPr/>
            </w:pPr>
            <w:r w:rsidDel="00000000" w:rsidR="00000000" w:rsidRPr="00000000">
              <w:rPr>
                <w:b w:val="0"/>
                <w:bCs w:val="0"/>
                <w:color w:val="000000"/>
                <w:sz w:val="22"/>
                <w:szCs w:val="22"/>
                <w:rtl w:val="0"/>
              </w:rPr>
              <w:t xml:space="preserve">0</w:t>
            </w:r>
            <w:r w:rsidDel="00000000" w:rsidR="00000000" w:rsidRPr="00000000">
              <w:rPr>
                <w:rtl w:val="0"/>
              </w:rPr>
            </w:r>
          </w:p>
        </w:tc>
      </w:tr>
      <w:tr>
        <w:trPr>
          <w:cantSplit w:val="0"/>
          <w:tblHeader w:val="0"/>
        </w:trPr>
        <w:tc>
          <w:tcPr>
            <w:shd w:fill="e8f5e9" w:val="clear"/>
            <w:vAlign w:val="center"/>
          </w:tcPr>
          <w:p w:rsidR="00000000" w:rsidDel="00000000" w:rsidP="00000000" w:rsidRDefault="00000000" w:rsidRPr="00000000" w14:paraId="00000069">
            <w:pPr>
              <w:rPr/>
            </w:pPr>
            <w:r w:rsidDel="00000000" w:rsidR="00000000" w:rsidRPr="00000000">
              <w:rPr>
                <w:b w:val="1"/>
                <w:bCs w:val="1"/>
                <w:color w:val="1b5e20"/>
                <w:sz w:val="22"/>
                <w:szCs w:val="22"/>
                <w:rtl w:val="0"/>
              </w:rPr>
              <w:t xml:space="preserve">Pass Percentage</w:t>
            </w:r>
            <w:r w:rsidDel="00000000" w:rsidR="00000000" w:rsidRPr="00000000">
              <w:rPr>
                <w:rtl w:val="0"/>
              </w:rPr>
            </w:r>
          </w:p>
        </w:tc>
        <w:tc>
          <w:tcPr>
            <w:vAlign w:val="center"/>
          </w:tcPr>
          <w:p w:rsidR="00000000" w:rsidDel="00000000" w:rsidP="00000000" w:rsidRDefault="00000000" w:rsidRPr="00000000" w14:paraId="0000006A">
            <w:pPr>
              <w:rPr/>
            </w:pPr>
            <w:r w:rsidDel="00000000" w:rsidR="00000000" w:rsidRPr="00000000">
              <w:rPr>
                <w:b w:val="0"/>
                <w:bCs w:val="0"/>
                <w:color w:val="000000"/>
                <w:sz w:val="22"/>
                <w:szCs w:val="22"/>
                <w:rtl w:val="0"/>
              </w:rPr>
              <w:t xml:space="preserve">100%</w:t>
            </w:r>
            <w:r w:rsidDel="00000000" w:rsidR="00000000" w:rsidRPr="00000000">
              <w:rPr>
                <w:rtl w:val="0"/>
              </w:rPr>
            </w:r>
          </w:p>
        </w:tc>
      </w:tr>
    </w:tbl>
    <w:p w:rsidR="00000000" w:rsidDel="00000000" w:rsidP="00000000" w:rsidRDefault="00000000" w:rsidRPr="00000000" w14:paraId="0000006B">
      <w:pPr>
        <w:spacing w:after="120" w:before="300" w:lineRule="auto"/>
        <w:rPr/>
      </w:pPr>
      <w:r w:rsidDel="00000000" w:rsidR="00000000" w:rsidRPr="00000000">
        <w:rPr>
          <w:b w:val="1"/>
          <w:bCs w:val="1"/>
          <w:color w:val="2e7d32"/>
          <w:sz w:val="24"/>
          <w:szCs w:val="24"/>
          <w:rtl w:val="0"/>
        </w:rPr>
        <w:t xml:space="preserve">Final Conclusion</w:t>
      </w: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sz w:val="22"/>
          <w:szCs w:val="22"/>
          <w:rtl w:val="0"/>
        </w:rPr>
        <w:t xml:space="preserve">All 10 planned requirement review, code walkthrough, inspection and peer review scenarios were completed successfully. The requirements, source code and project documents were reviewed systematically. Review observations and findings were documented, communicated to the concerned team, and included in the final review report.</w:t>
      </w:r>
      <w:r w:rsidDel="00000000" w:rsidR="00000000" w:rsidRPr="00000000">
        <w:rPr>
          <w:rtl w:val="0"/>
        </w:rPr>
      </w:r>
    </w:p>
    <w:sectPr>
      <w:pgSz w:h="16838" w:w="11906" w:orient="portrait"/>
      <w:pgMar w:bottom="900" w:top="9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6.png"/><Relationship Id="rId21" Type="http://schemas.openxmlformats.org/officeDocument/2006/relationships/image" Target="media/image11.png"/><Relationship Id="rId24" Type="http://schemas.openxmlformats.org/officeDocument/2006/relationships/image" Target="media/image5.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21.png"/><Relationship Id="rId25" Type="http://schemas.openxmlformats.org/officeDocument/2006/relationships/image" Target="media/image22.png"/><Relationship Id="rId28" Type="http://schemas.openxmlformats.org/officeDocument/2006/relationships/image" Target="media/image20.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9.png"/><Relationship Id="rId7" Type="http://schemas.openxmlformats.org/officeDocument/2006/relationships/image" Target="media/image8.png"/><Relationship Id="rId8" Type="http://schemas.openxmlformats.org/officeDocument/2006/relationships/image" Target="media/image12.png"/><Relationship Id="rId11" Type="http://schemas.openxmlformats.org/officeDocument/2006/relationships/image" Target="media/image9.png"/><Relationship Id="rId10" Type="http://schemas.openxmlformats.org/officeDocument/2006/relationships/image" Target="media/image2.png"/><Relationship Id="rId13" Type="http://schemas.openxmlformats.org/officeDocument/2006/relationships/image" Target="media/image14.png"/><Relationship Id="rId12" Type="http://schemas.openxmlformats.org/officeDocument/2006/relationships/image" Target="media/image7.png"/><Relationship Id="rId15" Type="http://schemas.openxmlformats.org/officeDocument/2006/relationships/image" Target="media/image16.png"/><Relationship Id="rId14" Type="http://schemas.openxmlformats.org/officeDocument/2006/relationships/image" Target="media/image10.png"/><Relationship Id="rId17" Type="http://schemas.openxmlformats.org/officeDocument/2006/relationships/image" Target="media/image4.png"/><Relationship Id="rId16" Type="http://schemas.openxmlformats.org/officeDocument/2006/relationships/image" Target="media/image1.png"/><Relationship Id="rId19" Type="http://schemas.openxmlformats.org/officeDocument/2006/relationships/image" Target="media/image15.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OD4sLxiuRHk0ioOPwUvcpCb9jA==">CgMxLjA4AHIhMUUzWlZkY3RkZml0RU1LS0lwQkxTNURwUXF0cEF4QVJu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2026-08-09T06:12:30.551Z</dcterms:created>
  <dc:creator>Un-named</dc:creator>
</cp:coreProperties>
</file>

<file path=docProps/custom.xml><?xml version="1.0" encoding="utf-8"?>
<Properties xmlns="http://schemas.openxmlformats.org/officeDocument/2006/custom-properties" xmlns:vt="http://schemas.openxmlformats.org/officeDocument/2006/docPropsVTypes"/>
</file>