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greeshma-chowdary-peddineni"/>
    <w:p>
      <w:pPr>
        <w:pStyle w:val="Heading1"/>
      </w:pPr>
      <w:r>
        <w:t xml:space="preserve">Greeshma Chowdary Peddineni</w:t>
      </w:r>
    </w:p>
    <w:p>
      <w:pPr>
        <w:pStyle w:val="SourceCode"/>
      </w:pPr>
      <w:r>
        <w:rPr>
          <w:rStyle w:val="NormalTok"/>
        </w:rPr>
        <w:t xml:space="preserve">mcu_ethics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"C:/Users/Dell/Downloads/mcu_ethics.rds"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</w:p>
    <w:p>
      <w:pPr>
        <w:pStyle w:val="SourceCode"/>
      </w:pPr>
      <w:r>
        <w:rPr>
          <w:rStyle w:val="VerbatimChar"/>
        </w:rPr>
        <w:t xml:space="preserve">## Warning: package 'tidytext'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(textdata)</w:t>
      </w:r>
    </w:p>
    <w:p>
      <w:pPr>
        <w:pStyle w:val="SourceCode"/>
      </w:pPr>
      <w:r>
        <w:rPr>
          <w:rStyle w:val="VerbatimChar"/>
        </w:rPr>
        <w:t xml:space="preserve">## Warning: package 'textdata'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 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(tm) 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(widyr)</w:t>
      </w:r>
    </w:p>
    <w:p>
      <w:pPr>
        <w:pStyle w:val="SourceCode"/>
      </w:pPr>
      <w:r>
        <w:rPr>
          <w:rStyle w:val="VerbatimChar"/>
        </w:rPr>
        <w:t xml:space="preserve">## Warning: package 'widyr' was built under R version 4.4.3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4.4.3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'igraph'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crossing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as_data_frame, groups,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decompose, spectrum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</w:p>
    <w:p>
      <w:pPr>
        <w:pStyle w:val="SourceCode"/>
      </w:pPr>
      <w:r>
        <w:rPr>
          <w:rStyle w:val="VerbatimChar"/>
        </w:rPr>
        <w:t xml:space="preserve">## Warning: package 'ggraph' was built under R version 4.4.3</w:t>
      </w:r>
    </w:p>
    <w:p>
      <w:pPr>
        <w:pStyle w:val="SourceCode"/>
      </w:pP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13,872 × 2</w:t>
      </w:r>
      <w:r>
        <w:br/>
      </w:r>
      <w:r>
        <w:rPr>
          <w:rStyle w:val="VerbatimChar"/>
        </w:rPr>
        <w:t xml:space="preserve"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abacus      trust    </w:t>
      </w:r>
      <w:r>
        <w:br/>
      </w:r>
      <w:r>
        <w:rPr>
          <w:rStyle w:val="VerbatimChar"/>
        </w:rPr>
        <w:t xml:space="preserve">##  2 abandon     fear     </w:t>
      </w:r>
      <w:r>
        <w:br/>
      </w:r>
      <w:r>
        <w:rPr>
          <w:rStyle w:val="VerbatimChar"/>
        </w:rPr>
        <w:t xml:space="preserve">##  3 abandon     negative </w:t>
      </w:r>
      <w:r>
        <w:br/>
      </w:r>
      <w:r>
        <w:rPr>
          <w:rStyle w:val="VerbatimChar"/>
        </w:rPr>
        <w:t xml:space="preserve">##  4 abandon     sadness  </w:t>
      </w:r>
      <w:r>
        <w:br/>
      </w:r>
      <w:r>
        <w:rPr>
          <w:rStyle w:val="VerbatimChar"/>
        </w:rPr>
        <w:t xml:space="preserve">##  5 abandoned   anger    </w:t>
      </w:r>
      <w:r>
        <w:br/>
      </w:r>
      <w:r>
        <w:rPr>
          <w:rStyle w:val="VerbatimChar"/>
        </w:rPr>
        <w:t xml:space="preserve">##  6 abandoned   fear     </w:t>
      </w:r>
      <w:r>
        <w:br/>
      </w:r>
      <w:r>
        <w:rPr>
          <w:rStyle w:val="VerbatimChar"/>
        </w:rPr>
        <w:t xml:space="preserve">##  7 abandoned   negative </w:t>
      </w:r>
      <w:r>
        <w:br/>
      </w:r>
      <w:r>
        <w:rPr>
          <w:rStyle w:val="VerbatimChar"/>
        </w:rPr>
        <w:t xml:space="preserve">##  8 abandoned   sadness  </w:t>
      </w:r>
      <w:r>
        <w:br/>
      </w:r>
      <w:r>
        <w:rPr>
          <w:rStyle w:val="VerbatimChar"/>
        </w:rPr>
        <w:t xml:space="preserve">##  9 abandonment anger    </w:t>
      </w:r>
      <w:r>
        <w:br/>
      </w:r>
      <w:r>
        <w:rPr>
          <w:rStyle w:val="VerbatimChar"/>
        </w:rPr>
        <w:t xml:space="preserve">## 10 abandonment fear     </w:t>
      </w:r>
      <w:r>
        <w:br/>
      </w:r>
      <w:r>
        <w:rPr>
          <w:rStyle w:val="VerbatimChar"/>
        </w:rPr>
        <w:t xml:space="preserve">## # ℹ 13,862 more rows</w:t>
      </w:r>
    </w:p>
    <w:p>
      <w:pPr>
        <w:pStyle w:val="SourceCode"/>
      </w:pP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6,786 × 2</w:t>
      </w:r>
      <w:r>
        <w:br/>
      </w:r>
      <w:r>
        <w:rPr>
          <w:rStyle w:val="VerbatimChar"/>
        </w:rPr>
        <w:t xml:space="preserve"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2-faces     negative </w:t>
      </w:r>
      <w:r>
        <w:br/>
      </w:r>
      <w:r>
        <w:rPr>
          <w:rStyle w:val="VerbatimChar"/>
        </w:rPr>
        <w:t xml:space="preserve">##  2 abnormal    negative </w:t>
      </w:r>
      <w:r>
        <w:br/>
      </w:r>
      <w:r>
        <w:rPr>
          <w:rStyle w:val="VerbatimChar"/>
        </w:rPr>
        <w:t xml:space="preserve">##  3 abolish     negative </w:t>
      </w:r>
      <w:r>
        <w:br/>
      </w:r>
      <w:r>
        <w:rPr>
          <w:rStyle w:val="VerbatimChar"/>
        </w:rPr>
        <w:t xml:space="preserve">##  4 abominable  negative </w:t>
      </w:r>
      <w:r>
        <w:br/>
      </w:r>
      <w:r>
        <w:rPr>
          <w:rStyle w:val="VerbatimChar"/>
        </w:rPr>
        <w:t xml:space="preserve">##  5 abominably  negative </w:t>
      </w:r>
      <w:r>
        <w:br/>
      </w:r>
      <w:r>
        <w:rPr>
          <w:rStyle w:val="VerbatimChar"/>
        </w:rPr>
        <w:t xml:space="preserve">##  6 abominate   negative </w:t>
      </w:r>
      <w:r>
        <w:br/>
      </w:r>
      <w:r>
        <w:rPr>
          <w:rStyle w:val="VerbatimChar"/>
        </w:rPr>
        <w:t xml:space="preserve">##  7 abomination negative </w:t>
      </w:r>
      <w:r>
        <w:br/>
      </w:r>
      <w:r>
        <w:rPr>
          <w:rStyle w:val="VerbatimChar"/>
        </w:rPr>
        <w:t xml:space="preserve">##  8 abort       negative </w:t>
      </w:r>
      <w:r>
        <w:br/>
      </w:r>
      <w:r>
        <w:rPr>
          <w:rStyle w:val="VerbatimChar"/>
        </w:rPr>
        <w:t xml:space="preserve">##  9 aborted     negative </w:t>
      </w:r>
      <w:r>
        <w:br/>
      </w:r>
      <w:r>
        <w:rPr>
          <w:rStyle w:val="VerbatimChar"/>
        </w:rPr>
        <w:t xml:space="preserve">## 10 aborts      negative </w:t>
      </w:r>
      <w:r>
        <w:br/>
      </w:r>
      <w:r>
        <w:rPr>
          <w:rStyle w:val="VerbatimChar"/>
        </w:rPr>
        <w:t xml:space="preserve">## # ℹ 6,776 more rows</w:t>
      </w:r>
    </w:p>
    <w:p>
      <w:pPr>
        <w:pStyle w:val="SourceCode"/>
      </w:pP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2,477 × 2</w:t>
      </w:r>
      <w:r>
        <w:br/>
      </w:r>
      <w:r>
        <w:rPr>
          <w:rStyle w:val="VerbatimChar"/>
        </w:rPr>
        <w:t xml:space="preserve">##    word       value</w:t>
      </w:r>
      <w:r>
        <w:br/>
      </w:r>
      <w:r>
        <w:rPr>
          <w:rStyle w:val="VerbatimChar"/>
        </w:rPr>
        <w:t xml:space="preserve">##    &lt;chr&gt;      &lt;dbl&gt;</w:t>
      </w:r>
      <w:r>
        <w:br/>
      </w:r>
      <w:r>
        <w:rPr>
          <w:rStyle w:val="VerbatimChar"/>
        </w:rPr>
        <w:t xml:space="preserve">##  1 abandon       -2</w:t>
      </w:r>
      <w:r>
        <w:br/>
      </w:r>
      <w:r>
        <w:rPr>
          <w:rStyle w:val="VerbatimChar"/>
        </w:rPr>
        <w:t xml:space="preserve">##  2 abandoned     -2</w:t>
      </w:r>
      <w:r>
        <w:br/>
      </w:r>
      <w:r>
        <w:rPr>
          <w:rStyle w:val="VerbatimChar"/>
        </w:rPr>
        <w:t xml:space="preserve">##  3 abandons      -2</w:t>
      </w:r>
      <w:r>
        <w:br/>
      </w:r>
      <w:r>
        <w:rPr>
          <w:rStyle w:val="VerbatimChar"/>
        </w:rPr>
        <w:t xml:space="preserve">##  4 abducted      -2</w:t>
      </w:r>
      <w:r>
        <w:br/>
      </w:r>
      <w:r>
        <w:rPr>
          <w:rStyle w:val="VerbatimChar"/>
        </w:rPr>
        <w:t xml:space="preserve">##  5 abduction     -2</w:t>
      </w:r>
      <w:r>
        <w:br/>
      </w:r>
      <w:r>
        <w:rPr>
          <w:rStyle w:val="VerbatimChar"/>
        </w:rPr>
        <w:t xml:space="preserve">##  6 abductions    -2</w:t>
      </w:r>
      <w:r>
        <w:br/>
      </w:r>
      <w:r>
        <w:rPr>
          <w:rStyle w:val="VerbatimChar"/>
        </w:rPr>
        <w:t xml:space="preserve">##  7 abhor         -3</w:t>
      </w:r>
      <w:r>
        <w:br/>
      </w:r>
      <w:r>
        <w:rPr>
          <w:rStyle w:val="VerbatimChar"/>
        </w:rPr>
        <w:t xml:space="preserve">##  8 abhorred      -3</w:t>
      </w:r>
      <w:r>
        <w:br/>
      </w:r>
      <w:r>
        <w:rPr>
          <w:rStyle w:val="VerbatimChar"/>
        </w:rPr>
        <w:t xml:space="preserve">##  9 abhorrent     -3</w:t>
      </w:r>
      <w:r>
        <w:br/>
      </w:r>
      <w:r>
        <w:rPr>
          <w:rStyle w:val="VerbatimChar"/>
        </w:rPr>
        <w:t xml:space="preserve">## 10 abhors        -3</w:t>
      </w:r>
      <w:r>
        <w:br/>
      </w:r>
      <w:r>
        <w:rPr>
          <w:rStyle w:val="VerbatimChar"/>
        </w:rPr>
        <w:t xml:space="preserve">## # ℹ 2,467 more rows</w:t>
      </w:r>
    </w:p>
    <w:p>
      <w:pPr>
        <w:pStyle w:val="SourceCode"/>
      </w:pPr>
      <w:r>
        <w:rPr>
          <w:rStyle w:val="CommentTok"/>
        </w:rPr>
        <w:t xml:space="preserve"># Let's find how many English tweets are there? </w:t>
      </w:r>
      <w:r>
        <w:br/>
      </w:r>
      <w:r>
        <w:rPr>
          <w:rStyle w:val="NormalTok"/>
        </w:rPr>
        <w:t xml:space="preserve">mcuEN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(lang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"en"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 tweets are"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(mcuEN)))</w:t>
      </w:r>
    </w:p>
    <w:p>
      <w:pPr>
        <w:pStyle w:val="SourceCode"/>
      </w:pPr>
      <w:r>
        <w:rPr>
          <w:rStyle w:val="VerbatimChar"/>
        </w:rPr>
        <w:t xml:space="preserve">## [1] "English tweets are 49859"</w:t>
      </w:r>
    </w:p>
    <w:p>
      <w:pPr>
        <w:pStyle w:val="SourceCode"/>
      </w:pPr>
      <w:r>
        <w:rPr>
          <w:rStyle w:val="CommentTok"/>
        </w:rPr>
        <w:t xml:space="preserve"># What is the ratio of retweets to total tweets?</w:t>
      </w:r>
      <w:r>
        <w:br/>
      </w:r>
      <w:r>
        <w:rPr>
          <w:rStyle w:val="NormalTok"/>
        </w:rPr>
        <w:t xml:space="preserve">retweets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"^RT"</w:t>
      </w:r>
      <w:r>
        <w:rPr>
          <w:rStyle w:val="NormalTok"/>
        </w:rPr>
        <w:t xml:space="preserve">, msg))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total_tweets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(mcu_ethics)</w:t>
      </w:r>
      <w:r>
        <w:br/>
      </w:r>
      <w:r>
        <w:rPr>
          <w:rStyle w:val="NormalTok"/>
        </w:rPr>
        <w:t xml:space="preserve">retweet_ratio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retweets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total_tweets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 of retweets to total tweets:"</w:t>
      </w:r>
      <w:r>
        <w:rPr>
          <w:rStyle w:val="NormalTok"/>
        </w:rPr>
        <w:t xml:space="preserve">, retweet_ratio))</w:t>
      </w:r>
    </w:p>
    <w:p>
      <w:pPr>
        <w:pStyle w:val="SourceCode"/>
      </w:pPr>
      <w:r>
        <w:rPr>
          <w:rStyle w:val="VerbatimChar"/>
        </w:rPr>
        <w:t xml:space="preserve">## [1] "Ratio of retweets to total tweets: 0.65786"</w:t>
      </w:r>
    </w:p>
    <w:p>
      <w:pPr>
        <w:pStyle w:val="SourceCode"/>
      </w:pPr>
      <w:r>
        <w:rPr>
          <w:rStyle w:val="CommentTok"/>
        </w:rPr>
        <w:t xml:space="preserve"># How many tweets contain a hyperlink?</w:t>
      </w:r>
      <w:r>
        <w:br/>
      </w:r>
      <w:r>
        <w:rPr>
          <w:rStyle w:val="NormalTok"/>
        </w:rPr>
        <w:t xml:space="preserve">hyperlink_tweets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"http[s]?://"</w:t>
      </w:r>
      <w:r>
        <w:rPr>
          <w:rStyle w:val="NormalTok"/>
        </w:rPr>
        <w:t xml:space="preserve">, source))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tweets containing a hyperlink:"</w:t>
      </w:r>
      <w:r>
        <w:rPr>
          <w:rStyle w:val="NormalTok"/>
        </w:rPr>
        <w:t xml:space="preserve">, hyperlink_tweets))</w:t>
      </w:r>
    </w:p>
    <w:p>
      <w:pPr>
        <w:pStyle w:val="SourceCode"/>
      </w:pPr>
      <w:r>
        <w:rPr>
          <w:rStyle w:val="VerbatimChar"/>
        </w:rPr>
        <w:t xml:space="preserve">## [1] "Number of tweets containing a hyperlink: 49857"</w:t>
      </w:r>
    </w:p>
    <w:p>
      <w:pPr>
        <w:pStyle w:val="SourceCode"/>
      </w:pPr>
      <w:r>
        <w:rPr>
          <w:rStyle w:val="CommentTok"/>
        </w:rPr>
        <w:t xml:space="preserve"># what is the most popular “source” used to post? </w:t>
      </w:r>
      <w:r>
        <w:br/>
      </w:r>
      <w:r>
        <w:br/>
      </w:r>
      <w:r>
        <w:rPr>
          <w:rStyle w:val="NormalTok"/>
        </w:rPr>
        <w:t xml:space="preserve">most_popular_source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(source,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popular source:"</w:t>
      </w:r>
      <w:r>
        <w:rPr>
          <w:rStyle w:val="NormalTok"/>
        </w:rPr>
        <w:t xml:space="preserve">, most_popular_source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Most popular source: &lt;a href=http://twitter.com/download/iphone&gt;Twitter for iPhone&lt;/a&gt;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"Count:"</w:t>
      </w:r>
      <w:r>
        <w:rPr>
          <w:rStyle w:val="NormalTok"/>
        </w:rPr>
        <w:t xml:space="preserve">, most_popular_source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Count: 19351</w:t>
      </w:r>
    </w:p>
    <w:p>
      <w:pPr>
        <w:pStyle w:val="SourceCode"/>
      </w:pPr>
      <w:r>
        <w:rPr>
          <w:rStyle w:val="CommentTok"/>
        </w:rPr>
        <w:t xml:space="preserve"># Create a bar graph of most frequent Positive and Negative words (using BING)</w:t>
      </w:r>
      <w:r>
        <w:br/>
      </w:r>
      <w:r>
        <w:rPr>
          <w:rStyle w:val="CommentTok"/>
        </w:rPr>
        <w:t xml:space="preserve"># Load the Bing sentiment lexicon</w:t>
      </w:r>
      <w:r>
        <w:br/>
      </w:r>
      <w:r>
        <w:rPr>
          <w:rStyle w:val="NormalTok"/>
        </w:rPr>
        <w:t xml:space="preserve">bing_lexicon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tweet_words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msg)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"marvel"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the word "marvel, because we cannot say it is a positive or negative word."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(bing_lexicon,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 in inner_join(., bing_lexicon, by = "word"): Detected an unexpected many-to-many relationship between `x` and `y`.</w:t>
      </w:r>
      <w:r>
        <w:br/>
      </w:r>
      <w:r>
        <w:rPr>
          <w:rStyle w:val="VerbatimChar"/>
        </w:rPr>
        <w:t xml:space="preserve">## ℹ Row 292916 of `x` matches multiple rows in `y`.</w:t>
      </w:r>
      <w:r>
        <w:br/>
      </w:r>
      <w:r>
        <w:rPr>
          <w:rStyle w:val="VerbatimChar"/>
        </w:rPr>
        <w:t xml:space="preserve">## ℹ Row 3805 of `y` matches multiple rows in `x`.</w:t>
      </w:r>
      <w:r>
        <w:br/>
      </w:r>
      <w:r>
        <w:rPr>
          <w:rStyle w:val="VerbatimChar"/>
        </w:rPr>
        <w:t xml:space="preserve">## ℹ If a many-to-many relationship is expected, set `relationship =</w:t>
      </w:r>
      <w:r>
        <w:br/>
      </w:r>
      <w:r>
        <w:rPr>
          <w:rStyle w:val="VerbatimChar"/>
        </w:rPr>
        <w:t xml:space="preserve">##   "many-to-many"` to silence this warning.</w:t>
      </w:r>
    </w:p>
    <w:p>
      <w:pPr>
        <w:pStyle w:val="SourceCode"/>
      </w:pPr>
      <w:r>
        <w:rPr>
          <w:rStyle w:val="CommentTok"/>
        </w:rPr>
        <w:t xml:space="preserve"># Get top 10 positive and negative words separately</w:t>
      </w:r>
      <w:r>
        <w:br/>
      </w:r>
      <w:r>
        <w:rPr>
          <w:rStyle w:val="NormalTok"/>
        </w:rPr>
        <w:t xml:space="preserve">top_positive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NormalTok"/>
        </w:rPr>
        <w:t xml:space="preserve">top_negative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n)</w:t>
      </w:r>
      <w:r>
        <w:br/>
      </w:r>
      <w:r>
        <w:br/>
      </w:r>
      <w:r>
        <w:rPr>
          <w:rStyle w:val="CommentTok"/>
        </w:rPr>
        <w:t xml:space="preserve"># Combine both into one dataframe</w:t>
      </w:r>
      <w:r>
        <w:br/>
      </w:r>
      <w:r>
        <w:rPr>
          <w:rStyle w:val="NormalTok"/>
        </w:rPr>
        <w:t xml:space="preserve">top_words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(top_positive, top_negative)</w:t>
      </w:r>
      <w:r>
        <w:br/>
      </w:r>
      <w:r>
        <w:br/>
      </w:r>
      <w:r>
        <w:rPr>
          <w:rStyle w:val="CommentTok"/>
        </w:rPr>
        <w:t xml:space="preserve"># Ensure sentiment is a factor to avoid issues in facet_wrap</w:t>
      </w:r>
      <w:r>
        <w:br/>
      </w:r>
      <w:r>
        <w:rPr>
          <w:rStyle w:val="NormalTok"/>
        </w:rPr>
        <w:t xml:space="preserve">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(top_words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bar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(top_words,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Frequent Positive and Negative Words"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ntiment_analysis_assignment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Let's create a wordcloud to get most frequent positive and negative words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(textdata)</w:t>
      </w:r>
      <w:r>
        <w:br/>
      </w:r>
      <w:r>
        <w:br/>
      </w:r>
      <w:r>
        <w:rPr>
          <w:rStyle w:val="NormalTok"/>
        </w:rPr>
        <w:t xml:space="preserve">tweet_words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sentiment, </w:t>
      </w:r>
      <w:r>
        <w:rPr>
          <w:rStyle w:val="Attribut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refreshing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overloaded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dark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disrespectful could not be fit on page. It will not be plotted.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entiment_analysis_assignment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happy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breaking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available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comparison.cloud(., colors = c("red", "blue"), scale = c(4, 1), :</w:t>
      </w:r>
      <w:r>
        <w:br/>
      </w:r>
      <w:r>
        <w:rPr>
          <w:rStyle w:val="VerbatimChar"/>
        </w:rPr>
        <w:t xml:space="preserve">## obsession could not be fit on page. It will not be plotted.</w:t>
      </w:r>
    </w:p>
    <w:p>
      <w:pPr>
        <w:pStyle w:val="SourceCode"/>
      </w:pPr>
      <w:r>
        <w:rPr>
          <w:rStyle w:val="CommentTok"/>
        </w:rPr>
        <w:t xml:space="preserve"># Let's do create a network diagram (adjust the filter so that individual words are legible. ie: don't have a tangled mess of a plot) </w:t>
      </w:r>
      <w:r>
        <w:br/>
      </w:r>
      <w:r>
        <w:rPr>
          <w:rStyle w:val="NormalTok"/>
        </w:rPr>
        <w:t xml:space="preserve">tweet_bigrams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mcu_ethics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(bigram, msg, </w:t>
      </w:r>
      <w:r>
        <w:rPr>
          <w:rStyle w:val="Attribut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"ngrams"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(bigram,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(word1)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(word2))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for frequent bigrams </w:t>
      </w:r>
      <w:r>
        <w:br/>
      </w:r>
      <w:r>
        <w:rPr>
          <w:rStyle w:val="NormalTok"/>
        </w:rPr>
        <w:t xml:space="preserve">sotuBigramCount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tweet_bigrams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to graph object</w:t>
      </w:r>
      <w:r>
        <w:br/>
      </w:r>
      <w:r>
        <w:rPr>
          <w:rStyle w:val="NormalTok"/>
        </w:rPr>
        <w:t xml:space="preserve">graph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graph_from_data_frame</w:t>
      </w:r>
      <w:r>
        <w:rPr>
          <w:rStyle w:val="NormalTok"/>
        </w:rPr>
        <w:t xml:space="preserve">(sotuBigramCount)</w:t>
      </w:r>
      <w:r>
        <w:br/>
      </w:r>
      <w:r>
        <w:br/>
      </w:r>
      <w:r>
        <w:rPr>
          <w:rStyle w:val="CommentTok"/>
        </w:rPr>
        <w:t xml:space="preserve"># Create network plot</w:t>
      </w:r>
      <w:r>
        <w:br/>
      </w:r>
      <w:r>
        <w:rPr>
          <w:rStyle w:val="FunctionTok"/>
        </w:rPr>
        <w:t xml:space="preserve">ggraph</w:t>
      </w:r>
      <w:r>
        <w:rPr>
          <w:rStyle w:val="NormalTok"/>
        </w:rPr>
        <w:t xml:space="preserve">(graph,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geom_edge_link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edge_alpha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edge_width =</w:t>
      </w:r>
      <w:r>
        <w:rPr>
          <w:rStyle w:val="NormalTok"/>
        </w:rPr>
        <w:t xml:space="preserve"> n),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"darkslategray4"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geom_node_text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name),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Network: Tweets"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 Mining of Tweet Bigrams"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The `trans` argument of `continuous_scale()` is deprecated as of ggplot2 3.5.0.</w:t>
      </w:r>
      <w:r>
        <w:br/>
      </w:r>
      <w:r>
        <w:rPr>
          <w:rStyle w:val="VerbatimChar"/>
        </w:rPr>
        <w:t xml:space="preserve">## ℹ Please use the `transform`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entiment_analysis_assignment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2025-05-18T00:58:09Z</dcterms:created>
  <dcterms:modified xsi:type="dcterms:W3CDTF">2025-05-18T00:58:09Z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