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3965" w14:textId="77777777" w:rsidR="00572F0B" w:rsidRDefault="00661B93">
      <w:pPr>
        <w:spacing w:after="98"/>
        <w:ind w:left="-1" w:right="4205"/>
        <w:jc w:val="center"/>
      </w:pPr>
      <w:r>
        <w:rPr>
          <w:noProof/>
        </w:rPr>
        <w:drawing>
          <wp:inline distT="0" distB="0" distL="0" distR="0" wp14:anchorId="70511D61" wp14:editId="72E0F8BD">
            <wp:extent cx="3780028" cy="5302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5F827" w14:textId="087DE1DF" w:rsidR="00572F0B" w:rsidRDefault="00661B93" w:rsidP="00661B93">
      <w:pPr>
        <w:spacing w:after="207"/>
        <w:jc w:val="center"/>
      </w:pPr>
      <w:r>
        <w:rPr>
          <w:b/>
          <w:sz w:val="24"/>
          <w:u w:val="single" w:color="000000"/>
        </w:rPr>
        <w:t>ΠΑΡΑΡΤΗΜΑ 3: ΣΧΕΔΙΟ ΔΕΙΓΜΑΤΟΣ</w:t>
      </w:r>
      <w:r>
        <w:rPr>
          <w:b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BB35715" wp14:editId="6A20942C">
            <wp:simplePos x="0" y="0"/>
            <wp:positionH relativeFrom="page">
              <wp:posOffset>1800225</wp:posOffset>
            </wp:positionH>
            <wp:positionV relativeFrom="page">
              <wp:posOffset>9966884</wp:posOffset>
            </wp:positionV>
            <wp:extent cx="3999865" cy="552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16" w:type="dxa"/>
        <w:tblInd w:w="1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572F0B" w14:paraId="49512E97" w14:textId="77777777">
        <w:trPr>
          <w:trHeight w:val="4525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A91C" w14:textId="776986C5" w:rsidR="00572F0B" w:rsidRPr="00DD6B95" w:rsidRDefault="00661B93" w:rsidP="00D70D20">
            <w:pPr>
              <w:spacing w:after="271" w:line="240" w:lineRule="auto"/>
              <w:rPr>
                <w:bCs/>
              </w:rPr>
            </w:pPr>
            <w:r>
              <w:rPr>
                <w:b/>
              </w:rPr>
              <w:t>Δημιουργός</w:t>
            </w:r>
            <w:r w:rsidR="00DD6B95" w:rsidRPr="00DD6B95">
              <w:rPr>
                <w:b/>
              </w:rPr>
              <w:t xml:space="preserve">: </w:t>
            </w:r>
            <w:r w:rsidR="00DD6B95" w:rsidRPr="00FC4C82">
              <w:rPr>
                <w:bCs/>
                <w:color w:val="0070C0"/>
              </w:rPr>
              <w:t>Παναγιώτης Γροντάς</w:t>
            </w:r>
          </w:p>
          <w:p w14:paraId="080D992D" w14:textId="7F69E0A3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Χρονολογία: </w:t>
            </w:r>
            <w:r w:rsidR="00DD6B95" w:rsidRPr="00FC4C82">
              <w:rPr>
                <w:bCs/>
                <w:color w:val="0070C0"/>
              </w:rPr>
              <w:t>2024</w:t>
            </w:r>
          </w:p>
          <w:p w14:paraId="0CBA0C85" w14:textId="5034481B" w:rsidR="00572F0B" w:rsidRPr="0026211F" w:rsidRDefault="00661B93" w:rsidP="00D70D20">
            <w:pPr>
              <w:spacing w:after="271" w:line="240" w:lineRule="auto"/>
            </w:pPr>
            <w:proofErr w:type="spellStart"/>
            <w:r>
              <w:rPr>
                <w:b/>
              </w:rPr>
              <w:t>Υπερσύνδεσμος</w:t>
            </w:r>
            <w:proofErr w:type="spellEnd"/>
            <w:r>
              <w:rPr>
                <w:b/>
              </w:rPr>
              <w:t xml:space="preserve"> πρόσβασης του OER (Παρακαλούμε, όπου αυτό χρειάζεται, για τη χρήση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shortener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  <w:r w:rsidR="0026211F" w:rsidRPr="0026211F">
              <w:t xml:space="preserve"> </w:t>
            </w:r>
          </w:p>
          <w:p w14:paraId="79901E2C" w14:textId="238D6B0A" w:rsidR="0026211F" w:rsidRPr="0026211F" w:rsidRDefault="002075A7" w:rsidP="00D70D20">
            <w:pPr>
              <w:spacing w:after="271" w:line="240" w:lineRule="auto"/>
            </w:pPr>
            <w:hyperlink r:id="rId6" w:history="1">
              <w:r w:rsidR="0026211F" w:rsidRPr="0026211F">
                <w:rPr>
                  <w:rStyle w:val="Hyperlink"/>
                  <w:lang w:val="en-US"/>
                </w:rPr>
                <w:t>https</w:t>
              </w:r>
              <w:r w:rsidR="0026211F" w:rsidRPr="0026211F">
                <w:rPr>
                  <w:rStyle w:val="Hyperlink"/>
                </w:rPr>
                <w:t>://</w:t>
              </w:r>
              <w:proofErr w:type="spellStart"/>
              <w:r w:rsidR="0026211F" w:rsidRPr="0026211F">
                <w:rPr>
                  <w:rStyle w:val="Hyperlink"/>
                  <w:lang w:val="en-US"/>
                </w:rPr>
                <w:t>github</w:t>
              </w:r>
              <w:proofErr w:type="spellEnd"/>
              <w:r w:rsidR="0026211F" w:rsidRPr="0026211F">
                <w:rPr>
                  <w:rStyle w:val="Hyperlink"/>
                </w:rPr>
                <w:t>.</w:t>
              </w:r>
              <w:r w:rsidR="0026211F" w:rsidRPr="0026211F">
                <w:rPr>
                  <w:rStyle w:val="Hyperlink"/>
                  <w:lang w:val="en-US"/>
                </w:rPr>
                <w:t>com</w:t>
              </w:r>
              <w:r w:rsidR="0026211F" w:rsidRPr="0026211F">
                <w:rPr>
                  <w:rStyle w:val="Hyperlink"/>
                </w:rPr>
                <w:t>/</w:t>
              </w:r>
              <w:proofErr w:type="spellStart"/>
              <w:r w:rsidR="0026211F" w:rsidRPr="0026211F">
                <w:rPr>
                  <w:rStyle w:val="Hyperlink"/>
                  <w:lang w:val="en-US"/>
                </w:rPr>
                <w:t>pgrontas</w:t>
              </w:r>
              <w:proofErr w:type="spellEnd"/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OER</w:t>
              </w:r>
            </w:hyperlink>
            <w:r w:rsidR="0026211F" w:rsidRPr="0026211F">
              <w:t xml:space="preserve"> </w:t>
            </w:r>
            <w:r w:rsidR="0026211F" w:rsidRPr="00FC4C82">
              <w:rPr>
                <w:color w:val="0070C0"/>
              </w:rPr>
              <w:t xml:space="preserve">Αρχείο </w:t>
            </w:r>
            <w:r w:rsidR="0026211F" w:rsidRPr="00FC4C82">
              <w:rPr>
                <w:color w:val="0070C0"/>
                <w:lang w:val="en-US"/>
              </w:rPr>
              <w:t>OER</w:t>
            </w:r>
            <w:r w:rsidR="0026211F" w:rsidRPr="00FC4C82">
              <w:rPr>
                <w:color w:val="0070C0"/>
              </w:rPr>
              <w:t>1.</w:t>
            </w:r>
            <w:r w:rsidR="0026211F" w:rsidRPr="00FC4C82">
              <w:rPr>
                <w:color w:val="0070C0"/>
                <w:lang w:val="en-US"/>
              </w:rPr>
              <w:t>html</w:t>
            </w:r>
          </w:p>
          <w:p w14:paraId="587F147F" w14:textId="7777777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Σκοπός/πλαίσιο δημιουργίας του OER: </w:t>
            </w:r>
          </w:p>
          <w:p w14:paraId="1E421F3C" w14:textId="3AA424D5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Γνωστικό Αντικείμενο : </w:t>
            </w:r>
            <w:r w:rsidR="00B53DD9" w:rsidRPr="00B53DD9">
              <w:rPr>
                <w:bCs/>
              </w:rPr>
              <w:t>Πληροφορική</w:t>
            </w:r>
          </w:p>
          <w:p w14:paraId="69B50521" w14:textId="2B3B5145" w:rsidR="00572F0B" w:rsidRPr="00FC4C82" w:rsidRDefault="00661B93" w:rsidP="00D70D20">
            <w:pPr>
              <w:spacing w:after="273" w:line="240" w:lineRule="auto"/>
              <w:rPr>
                <w:color w:val="0070C0"/>
              </w:rPr>
            </w:pPr>
            <w:r>
              <w:rPr>
                <w:b/>
              </w:rPr>
              <w:t xml:space="preserve">Βαθμίδα Εκπαίδευσης:  </w:t>
            </w:r>
            <w:r w:rsidR="00F94353" w:rsidRPr="00FC4C82">
              <w:rPr>
                <w:bCs/>
                <w:color w:val="0070C0"/>
              </w:rPr>
              <w:t>Δευτεροβάθμια</w:t>
            </w:r>
            <w:r w:rsidR="00FC4C82" w:rsidRPr="00FC4C82">
              <w:rPr>
                <w:bCs/>
                <w:color w:val="0070C0"/>
              </w:rPr>
              <w:t xml:space="preserve"> / Γυμνάσιο</w:t>
            </w:r>
          </w:p>
          <w:p w14:paraId="6092B600" w14:textId="6F668D29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Όνομα/Τίτλος OER:  </w:t>
            </w:r>
            <w:r w:rsidR="001D5686" w:rsidRPr="00FC4C82">
              <w:rPr>
                <w:bCs/>
                <w:color w:val="0070C0"/>
              </w:rPr>
              <w:t>Πληροφορική Γ Γυμνασίου</w:t>
            </w:r>
          </w:p>
          <w:p w14:paraId="775D173B" w14:textId="4767E1D2" w:rsidR="00572F0B" w:rsidRPr="00B53312" w:rsidRDefault="00661B93" w:rsidP="00D70D20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Λέξεις κλειδιά:   </w:t>
            </w:r>
            <w:r w:rsidR="00B53312" w:rsidRPr="00FC4C82">
              <w:rPr>
                <w:bCs/>
                <w:color w:val="0070C0"/>
              </w:rPr>
              <w:t>γλώσσες προγραμματισμού, μεταγλωττιστές, προβλήματα, αλγόριθμοι</w:t>
            </w:r>
          </w:p>
        </w:tc>
      </w:tr>
      <w:tr w:rsidR="00572F0B" w14:paraId="5C330413" w14:textId="77777777">
        <w:trPr>
          <w:trHeight w:val="795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2FF2" w14:textId="5FA71B3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>Σύντομη περιγραφή:</w:t>
            </w:r>
          </w:p>
          <w:p w14:paraId="323D1D0D" w14:textId="079B23D1" w:rsidR="00572F0B" w:rsidRPr="00FC4C82" w:rsidRDefault="005F286C" w:rsidP="00D70D20">
            <w:pPr>
              <w:spacing w:after="271" w:line="240" w:lineRule="auto"/>
              <w:rPr>
                <w:color w:val="0070C0"/>
              </w:rPr>
            </w:pPr>
            <w:r w:rsidRPr="00FC4C82">
              <w:rPr>
                <w:color w:val="0070C0"/>
              </w:rPr>
              <w:t>Οι μαθητές</w:t>
            </w:r>
            <w:r w:rsidR="0061539A">
              <w:rPr>
                <w:color w:val="0070C0"/>
                <w:kern w:val="0"/>
                <w14:ligatures w14:val="none"/>
              </w:rPr>
              <w:t>\</w:t>
            </w:r>
            <w:proofErr w:type="spellStart"/>
            <w:r w:rsidR="0061539A">
              <w:rPr>
                <w:color w:val="0070C0"/>
                <w:kern w:val="0"/>
                <w14:ligatures w14:val="none"/>
              </w:rPr>
              <w:t>ριες</w:t>
            </w:r>
            <w:proofErr w:type="spellEnd"/>
            <w:r w:rsidR="0061539A">
              <w:rPr>
                <w:color w:val="0070C0"/>
                <w:kern w:val="0"/>
                <w14:ligatures w14:val="none"/>
              </w:rPr>
              <w:t xml:space="preserve"> </w:t>
            </w:r>
            <w:r w:rsidRPr="00FC4C82">
              <w:rPr>
                <w:color w:val="0070C0"/>
              </w:rPr>
              <w:t xml:space="preserve"> καλούνται</w:t>
            </w:r>
            <w:r w:rsidR="00116F42" w:rsidRPr="00FC4C82">
              <w:rPr>
                <w:color w:val="0070C0"/>
              </w:rPr>
              <w:t xml:space="preserve"> να απαντήσουν σε ερωτήσεις πολλαπλής επιλογής και συμπλήρωσης κενών για να ανακεφαλαιώσουν τη θεωρία </w:t>
            </w:r>
            <w:r w:rsidR="00FC4C82" w:rsidRPr="00FC4C82">
              <w:rPr>
                <w:color w:val="0070C0"/>
              </w:rPr>
              <w:t>στο μάθημα της Πληροφορικής Γ Γυμνασίου.</w:t>
            </w:r>
            <w:r w:rsidRPr="00FC4C82">
              <w:rPr>
                <w:color w:val="0070C0"/>
              </w:rPr>
              <w:t xml:space="preserve"> </w:t>
            </w:r>
          </w:p>
          <w:p w14:paraId="6D904453" w14:textId="340EF92F" w:rsidR="00572F0B" w:rsidRDefault="00661B93" w:rsidP="00D70D20">
            <w:pPr>
              <w:spacing w:line="240" w:lineRule="auto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>):</w:t>
            </w:r>
          </w:p>
          <w:tbl>
            <w:tblPr>
              <w:tblStyle w:val="TableGrid"/>
              <w:tblW w:w="8028" w:type="dxa"/>
              <w:tblInd w:w="7" w:type="dxa"/>
              <w:tblCellMar>
                <w:top w:w="50" w:type="dxa"/>
                <w:left w:w="10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3601"/>
            </w:tblGrid>
            <w:tr w:rsidR="00572F0B" w14:paraId="0BF758C8" w14:textId="77777777">
              <w:trPr>
                <w:trHeight w:val="56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29A24BA" w14:textId="3D7A43BC" w:rsidR="00572F0B" w:rsidRDefault="00661B93" w:rsidP="00D70D20">
                  <w:pPr>
                    <w:spacing w:line="240" w:lineRule="auto"/>
                  </w:pPr>
                  <w:r>
                    <w:rPr>
                      <w:b/>
                    </w:rPr>
                    <w:t>Τύπος OER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7E7FE815" w14:textId="16855DF7" w:rsidR="00572F0B" w:rsidRDefault="00661B93" w:rsidP="00D70D20">
                  <w:pPr>
                    <w:spacing w:line="240" w:lineRule="auto"/>
                    <w:jc w:val="both"/>
                  </w:pPr>
                  <w:r>
                    <w:rPr>
                      <w:b/>
                    </w:rPr>
                    <w:t xml:space="preserve">Αριθμός </w:t>
                  </w:r>
                  <w:proofErr w:type="spellStart"/>
                  <w:r>
                    <w:rPr>
                      <w:b/>
                    </w:rPr>
                    <w:t>OERs</w:t>
                  </w:r>
                  <w:proofErr w:type="spellEnd"/>
                  <w:r>
                    <w:rPr>
                      <w:b/>
                    </w:rPr>
                    <w:t xml:space="preserve"> ανά Τύπο (5</w:t>
                  </w:r>
                  <w:r>
                    <w:rPr>
                      <w:b/>
                      <w:i/>
                    </w:rPr>
                    <w:t xml:space="preserve"> μονάδες ανά OER με μέγιστο το 20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572F0B" w14:paraId="20289391" w14:textId="77777777">
              <w:trPr>
                <w:trHeight w:val="566"/>
              </w:trPr>
              <w:tc>
                <w:tcPr>
                  <w:tcW w:w="4427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159A8B" w14:textId="157277F8" w:rsidR="00572F0B" w:rsidRDefault="00661B93" w:rsidP="00D70D20">
                  <w:pPr>
                    <w:spacing w:line="240" w:lineRule="auto"/>
                  </w:pPr>
                  <w:proofErr w:type="spellStart"/>
                  <w:r>
                    <w:t>Οπτικοποιήσεις</w:t>
                  </w:r>
                  <w:proofErr w:type="spellEnd"/>
                  <w:r>
                    <w:t>/Μοντέλα-Προσομοιώσεις  (Δυναμικές ή/και Αλληλεπιδραστικές)</w:t>
                  </w:r>
                </w:p>
              </w:tc>
              <w:tc>
                <w:tcPr>
                  <w:tcW w:w="360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68E93" w14:textId="114A04CE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12ED65A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1E662" w14:textId="63711126" w:rsidR="00572F0B" w:rsidRDefault="00661B93" w:rsidP="00D70D20">
                  <w:pPr>
                    <w:spacing w:line="240" w:lineRule="auto"/>
                  </w:pPr>
                  <w:r>
                    <w:t>Δυναμικοί/Αλληλεπιδραστικοί Χάρτες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E02D18" w14:textId="03ABD785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7F2F747B" w14:textId="77777777">
              <w:trPr>
                <w:trHeight w:val="28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E1EC13" w14:textId="7277AE54" w:rsidR="00572F0B" w:rsidRDefault="00661B93" w:rsidP="00D70D20">
                  <w:pPr>
                    <w:spacing w:line="240" w:lineRule="auto"/>
                  </w:pPr>
                  <w:r>
                    <w:t>Εκπαιδευτικά Παιχνίδια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2A6348" w14:textId="60CE515D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826725D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47CC8" w14:textId="4B98D270" w:rsidR="00572F0B" w:rsidRDefault="00661B93" w:rsidP="00D70D20">
                  <w:pPr>
                    <w:spacing w:line="240" w:lineRule="auto"/>
                  </w:pPr>
                  <w:r>
                    <w:t>Εφαρμογές Λογισμικού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83E64B" w14:textId="40CDEC60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0398BC1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FE0638" w14:textId="36F208F9" w:rsidR="00572F0B" w:rsidRDefault="00661B93" w:rsidP="00D70D20">
                  <w:pPr>
                    <w:spacing w:line="240" w:lineRule="auto"/>
                  </w:pPr>
                  <w:r>
                    <w:t>Εφαρμογές Πρακτικής και Εξάσκησης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41612B" w14:textId="3C790BA8" w:rsidR="00572F0B" w:rsidRDefault="00DD6B95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3C48DED4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B362DA" w14:textId="3BA8B1D5" w:rsidR="00572F0B" w:rsidRDefault="00661B93" w:rsidP="00D70D20">
                  <w:pPr>
                    <w:spacing w:line="240" w:lineRule="auto"/>
                  </w:pPr>
                  <w:r>
                    <w:t>AR/VR/MR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E402B5" w14:textId="51BB0B53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5304290" w14:textId="77777777">
              <w:trPr>
                <w:trHeight w:val="284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993545" w14:textId="0FAE4BEB" w:rsidR="00572F0B" w:rsidRDefault="00661B93" w:rsidP="00D70D20">
                  <w:pPr>
                    <w:spacing w:line="240" w:lineRule="auto"/>
                  </w:pPr>
                  <w:r>
                    <w:t>3D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D7221" w14:textId="2CA324E7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</w:tbl>
          <w:p w14:paraId="077681B5" w14:textId="09CB840B" w:rsidR="00572F0B" w:rsidRDefault="00572F0B" w:rsidP="00D70D20">
            <w:pPr>
              <w:spacing w:line="240" w:lineRule="auto"/>
            </w:pPr>
          </w:p>
          <w:p w14:paraId="18B14D1D" w14:textId="2E3A4919" w:rsidR="00DD6B95" w:rsidRDefault="00661B93" w:rsidP="00D70D20">
            <w:pPr>
              <w:spacing w:after="273" w:line="240" w:lineRule="auto"/>
            </w:pP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14:paraId="2F5070DA" w14:textId="35472500" w:rsidR="00626259" w:rsidRPr="00FC4C82" w:rsidRDefault="00626259" w:rsidP="00D70D20">
            <w:pPr>
              <w:spacing w:after="273" w:line="240" w:lineRule="auto"/>
              <w:rPr>
                <w:rStyle w:val="fontstyle01"/>
                <w:color w:val="0070C0"/>
                <w:szCs w:val="24"/>
              </w:rPr>
            </w:pPr>
            <w:r w:rsidRPr="00FC4C82">
              <w:rPr>
                <w:rStyle w:val="fontstyle01"/>
                <w:color w:val="0070C0"/>
              </w:rPr>
              <w:t xml:space="preserve">Απλή στην χρήση, </w:t>
            </w:r>
            <w:r w:rsidRPr="00D70D20">
              <w:rPr>
                <w:rStyle w:val="fontstyle01"/>
                <w:color w:val="0070C0"/>
              </w:rPr>
              <w:t xml:space="preserve">εύκολη </w:t>
            </w:r>
            <w:r w:rsidRPr="00FC4C82">
              <w:rPr>
                <w:rStyle w:val="fontstyle01"/>
                <w:color w:val="0070C0"/>
              </w:rPr>
              <w:t>στην κατανόηση,</w:t>
            </w:r>
            <w:r w:rsidR="00116F42" w:rsidRPr="00FC4C82">
              <w:rPr>
                <w:rStyle w:val="fontstyle01"/>
                <w:color w:val="0070C0"/>
              </w:rPr>
              <w:t xml:space="preserve"> ελκυστική στην εμφάνιση</w:t>
            </w:r>
            <w:r w:rsidRPr="00FC4C82">
              <w:rPr>
                <w:rStyle w:val="fontstyle01"/>
                <w:color w:val="0070C0"/>
              </w:rPr>
              <w:t xml:space="preserve"> κατάλληλη για μαθητές γυμνασίου</w:t>
            </w:r>
          </w:p>
          <w:p w14:paraId="09E6CBBA" w14:textId="647286FC" w:rsidR="00DD6B95" w:rsidRDefault="00DD6B95" w:rsidP="00D70D20">
            <w:p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Αξιοποίηση στην Εκπαίδευση:</w:t>
            </w:r>
          </w:p>
          <w:p w14:paraId="0F086940" w14:textId="77777777" w:rsidR="00D70D20" w:rsidRDefault="00D70D20" w:rsidP="00D70D2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2B819A7B" w14:textId="41C4E225" w:rsidR="00DD6B95" w:rsidRPr="00D70D20" w:rsidRDefault="005F286C" w:rsidP="00D70D20">
            <w:pPr>
              <w:spacing w:after="271" w:line="240" w:lineRule="auto"/>
              <w:rPr>
                <w:color w:val="0070C0"/>
              </w:rPr>
            </w:pP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56F70D" wp14:editId="3FA191F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335280</wp:posOffset>
                      </wp:positionV>
                      <wp:extent cx="358140" cy="228600"/>
                      <wp:effectExtent l="0" t="0" r="22860" b="19050"/>
                      <wp:wrapNone/>
                      <wp:docPr id="14574093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E1A7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6.4pt" to="375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3D673A" wp14:editId="077C115D">
                      <wp:simplePos x="0" y="0"/>
                      <wp:positionH relativeFrom="column">
                        <wp:posOffset>4422140</wp:posOffset>
                      </wp:positionH>
                      <wp:positionV relativeFrom="paragraph">
                        <wp:posOffset>327660</wp:posOffset>
                      </wp:positionV>
                      <wp:extent cx="320040" cy="228600"/>
                      <wp:effectExtent l="0" t="0" r="22860" b="19050"/>
                      <wp:wrapNone/>
                      <wp:docPr id="102371938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818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5.8pt" to="373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1/nwEAAJgDAAAOAAAAZHJzL2Uyb0RvYy54bWysU9uO0zAQfUfiHyy/06QFrVZ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DD6B95"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AAF88" wp14:editId="1C001ABB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341630</wp:posOffset>
                      </wp:positionV>
                      <wp:extent cx="358140" cy="220980"/>
                      <wp:effectExtent l="0" t="0" r="22860" b="26670"/>
                      <wp:wrapNone/>
                      <wp:docPr id="1734690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BB520" id="Rectangle 1" o:spid="_x0000_s1026" style="position:absolute;margin-left:346.4pt;margin-top:26.9pt;width:28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" fillcolor="white [3201]" strokecolor="#4ea72e [3209]" strokeweight="1pt"/>
                  </w:pict>
                </mc:Fallback>
              </mc:AlternateContent>
            </w:r>
            <w:r w:rsidR="00394B93" w:rsidRPr="00D70D20">
              <w:rPr>
                <w:color w:val="0070C0"/>
              </w:rPr>
              <w:t xml:space="preserve">Εμπέδωση βασικών εννοιών </w:t>
            </w:r>
            <w:r w:rsidR="00D70D20" w:rsidRPr="00D70D20">
              <w:rPr>
                <w:color w:val="0070C0"/>
              </w:rPr>
              <w:t>θεωρίας</w:t>
            </w:r>
          </w:p>
          <w:p w14:paraId="7E97CB1F" w14:textId="6345CF26" w:rsidR="00DD6B95" w:rsidRPr="00DD6B95" w:rsidRDefault="00DD6B95" w:rsidP="00D70D20">
            <w:pPr>
              <w:spacing w:after="148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Ο παρών πόρος δηλώνεται υπεύθυνα ότι είναι OER (Σημειώστε, αν ισχύει)</w:t>
            </w:r>
          </w:p>
          <w:p w14:paraId="0DA79182" w14:textId="6FEA5B09" w:rsidR="00572F0B" w:rsidRDefault="00572F0B" w:rsidP="00D70D20">
            <w:pPr>
              <w:spacing w:after="148" w:line="240" w:lineRule="auto"/>
            </w:pPr>
          </w:p>
          <w:p w14:paraId="7085E870" w14:textId="0828C41E" w:rsidR="00572F0B" w:rsidRDefault="00572F0B" w:rsidP="00D70D20">
            <w:pPr>
              <w:spacing w:line="240" w:lineRule="auto"/>
            </w:pPr>
          </w:p>
        </w:tc>
      </w:tr>
    </w:tbl>
    <w:p w14:paraId="52786896" w14:textId="77777777" w:rsidR="00572F0B" w:rsidRDefault="00661B93">
      <w:pPr>
        <w:spacing w:after="0"/>
        <w:ind w:left="46"/>
        <w:jc w:val="center"/>
      </w:pPr>
      <w:r>
        <w:t xml:space="preserve"> </w:t>
      </w:r>
    </w:p>
    <w:sectPr w:rsidR="00572F0B" w:rsidSect="00D70D20">
      <w:pgSz w:w="11906" w:h="16838"/>
      <w:pgMar w:top="624" w:right="844" w:bottom="113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B"/>
    <w:rsid w:val="00116F42"/>
    <w:rsid w:val="001D5686"/>
    <w:rsid w:val="002075A7"/>
    <w:rsid w:val="0026211F"/>
    <w:rsid w:val="00394B93"/>
    <w:rsid w:val="00572F0B"/>
    <w:rsid w:val="005F286C"/>
    <w:rsid w:val="0061539A"/>
    <w:rsid w:val="00626259"/>
    <w:rsid w:val="00661B93"/>
    <w:rsid w:val="00B53312"/>
    <w:rsid w:val="00B53DD9"/>
    <w:rsid w:val="00D70D20"/>
    <w:rsid w:val="00DD6B95"/>
    <w:rsid w:val="00F94353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EFD"/>
  <w15:docId w15:val="{FA130063-C893-461A-B774-09DDB4A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D6B9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grontas/O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Συκά Χριστίνα-Ερριέττα</dc:creator>
  <cp:keywords/>
  <cp:lastModifiedBy>Panagiotis Grontas</cp:lastModifiedBy>
  <cp:revision>16</cp:revision>
  <dcterms:created xsi:type="dcterms:W3CDTF">2024-04-29T07:41:00Z</dcterms:created>
  <dcterms:modified xsi:type="dcterms:W3CDTF">2024-04-30T08:16:00Z</dcterms:modified>
</cp:coreProperties>
</file>