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A9D88" w14:textId="77777777" w:rsidR="008E304A" w:rsidRPr="005E47F2" w:rsidRDefault="005E47F2">
      <w:pPr>
        <w:jc w:val="center"/>
        <w:rPr>
          <w:b/>
          <w:sz w:val="32"/>
          <w:szCs w:val="32"/>
        </w:rPr>
      </w:pPr>
      <w:r>
        <w:rPr>
          <w:b/>
          <w:sz w:val="34"/>
          <w:szCs w:val="32"/>
        </w:rPr>
        <w:t xml:space="preserve">Η εύρεση </w:t>
      </w:r>
      <w:r w:rsidR="00EF3442">
        <w:rPr>
          <w:b/>
          <w:sz w:val="34"/>
          <w:szCs w:val="32"/>
        </w:rPr>
        <w:t>μέγιστου</w:t>
      </w:r>
      <w:r w:rsidR="00062BC7">
        <w:rPr>
          <w:b/>
          <w:sz w:val="34"/>
          <w:szCs w:val="32"/>
        </w:rPr>
        <w:t xml:space="preserve"> στοιχείου</w:t>
      </w:r>
      <w:r>
        <w:rPr>
          <w:b/>
          <w:sz w:val="34"/>
          <w:szCs w:val="32"/>
        </w:rPr>
        <w:t xml:space="preserve"> ως </w:t>
      </w:r>
      <w:r w:rsidR="00062BC7">
        <w:rPr>
          <w:b/>
          <w:sz w:val="34"/>
          <w:szCs w:val="32"/>
        </w:rPr>
        <w:t xml:space="preserve">ολοκληρωμένο </w:t>
      </w:r>
      <w:r>
        <w:rPr>
          <w:b/>
          <w:sz w:val="34"/>
          <w:szCs w:val="32"/>
        </w:rPr>
        <w:t>παράδειγμα εφαρμογής υπολογιστικής σκέψης</w:t>
      </w:r>
    </w:p>
    <w:p w14:paraId="0A7A467F" w14:textId="77777777" w:rsidR="008E304A" w:rsidRDefault="008E304A">
      <w:pPr>
        <w:rPr>
          <w:sz w:val="22"/>
        </w:rPr>
      </w:pPr>
    </w:p>
    <w:p w14:paraId="0FEF32AF" w14:textId="77777777" w:rsidR="008E304A" w:rsidRDefault="008E304A">
      <w:pPr>
        <w:rPr>
          <w:sz w:val="22"/>
        </w:rPr>
      </w:pPr>
    </w:p>
    <w:p w14:paraId="66780E0E" w14:textId="77777777" w:rsidR="008E304A" w:rsidRDefault="00021FC6">
      <w:pPr>
        <w:jc w:val="center"/>
        <w:rPr>
          <w:b/>
          <w:sz w:val="22"/>
          <w:szCs w:val="22"/>
        </w:rPr>
      </w:pPr>
      <w:r>
        <w:rPr>
          <w:b/>
          <w:sz w:val="22"/>
          <w:szCs w:val="22"/>
        </w:rPr>
        <w:t xml:space="preserve">Παναγιώτης </w:t>
      </w:r>
      <w:proofErr w:type="spellStart"/>
      <w:r>
        <w:rPr>
          <w:b/>
          <w:sz w:val="22"/>
          <w:szCs w:val="22"/>
        </w:rPr>
        <w:t>Γροντάς</w:t>
      </w:r>
      <w:proofErr w:type="spellEnd"/>
    </w:p>
    <w:p w14:paraId="26C02EEA" w14:textId="77777777" w:rsidR="008E304A" w:rsidRDefault="008E304A">
      <w:pPr>
        <w:rPr>
          <w:sz w:val="22"/>
        </w:rPr>
      </w:pPr>
    </w:p>
    <w:p w14:paraId="35D49C34" w14:textId="77777777" w:rsidR="008E304A" w:rsidRPr="00021FC6" w:rsidRDefault="00021FC6" w:rsidP="00F12A86">
      <w:pPr>
        <w:jc w:val="center"/>
        <w:rPr>
          <w:sz w:val="20"/>
          <w:szCs w:val="20"/>
        </w:rPr>
      </w:pPr>
      <w:r>
        <w:rPr>
          <w:sz w:val="20"/>
          <w:szCs w:val="20"/>
        </w:rPr>
        <w:t xml:space="preserve">Καλλιτεχνικό Γυμνάσιο Γέρακα με </w:t>
      </w:r>
      <w:proofErr w:type="spellStart"/>
      <w:r>
        <w:rPr>
          <w:sz w:val="20"/>
          <w:szCs w:val="20"/>
        </w:rPr>
        <w:t>Λ</w:t>
      </w:r>
      <w:r w:rsidR="001524BD">
        <w:rPr>
          <w:sz w:val="20"/>
          <w:szCs w:val="20"/>
        </w:rPr>
        <w:t>υκειακές</w:t>
      </w:r>
      <w:proofErr w:type="spellEnd"/>
      <w:r w:rsidR="001524BD">
        <w:rPr>
          <w:sz w:val="20"/>
          <w:szCs w:val="20"/>
        </w:rPr>
        <w:t xml:space="preserve"> </w:t>
      </w:r>
      <w:r>
        <w:rPr>
          <w:sz w:val="20"/>
          <w:szCs w:val="20"/>
        </w:rPr>
        <w:t>Τ</w:t>
      </w:r>
      <w:r w:rsidR="001524BD">
        <w:rPr>
          <w:sz w:val="20"/>
          <w:szCs w:val="20"/>
        </w:rPr>
        <w:t>άξεις</w:t>
      </w:r>
      <w:r>
        <w:rPr>
          <w:sz w:val="20"/>
          <w:szCs w:val="20"/>
        </w:rPr>
        <w:t xml:space="preserve">, </w:t>
      </w:r>
      <w:proofErr w:type="spellStart"/>
      <w:r>
        <w:rPr>
          <w:sz w:val="20"/>
          <w:szCs w:val="20"/>
          <w:lang w:val="en-US"/>
        </w:rPr>
        <w:t>pgrontas</w:t>
      </w:r>
      <w:proofErr w:type="spellEnd"/>
      <w:r w:rsidRPr="00021FC6">
        <w:rPr>
          <w:sz w:val="20"/>
          <w:szCs w:val="20"/>
        </w:rPr>
        <w:t>@</w:t>
      </w:r>
      <w:proofErr w:type="spellStart"/>
      <w:r>
        <w:rPr>
          <w:sz w:val="20"/>
          <w:szCs w:val="20"/>
          <w:lang w:val="en-US"/>
        </w:rPr>
        <w:t>gmail</w:t>
      </w:r>
      <w:proofErr w:type="spellEnd"/>
      <w:r w:rsidRPr="00021FC6">
        <w:rPr>
          <w:sz w:val="20"/>
          <w:szCs w:val="20"/>
        </w:rPr>
        <w:t>.</w:t>
      </w:r>
      <w:r>
        <w:rPr>
          <w:sz w:val="20"/>
          <w:szCs w:val="20"/>
          <w:lang w:val="en-US"/>
        </w:rPr>
        <w:t>com</w:t>
      </w:r>
    </w:p>
    <w:p w14:paraId="38793E86" w14:textId="77777777" w:rsidR="00FA337B" w:rsidRPr="00021FC6" w:rsidRDefault="00FA337B" w:rsidP="00F12A86">
      <w:pPr>
        <w:jc w:val="center"/>
      </w:pPr>
    </w:p>
    <w:p w14:paraId="1E606709" w14:textId="77777777" w:rsidR="008E304A" w:rsidRPr="00CB3037" w:rsidRDefault="00BD06B1">
      <w:pPr>
        <w:jc w:val="center"/>
        <w:rPr>
          <w:b/>
        </w:rPr>
      </w:pPr>
      <w:r>
        <w:rPr>
          <w:b/>
        </w:rPr>
        <w:t>Περίληψη</w:t>
      </w:r>
    </w:p>
    <w:p w14:paraId="735D7B44" w14:textId="5EC87341" w:rsidR="00422FB9" w:rsidRDefault="00BD06B1">
      <w:pPr>
        <w:jc w:val="both"/>
        <w:rPr>
          <w:sz w:val="20"/>
        </w:rPr>
      </w:pPr>
      <w:r>
        <w:rPr>
          <w:sz w:val="20"/>
        </w:rPr>
        <w:t>Η</w:t>
      </w:r>
      <w:r w:rsidRPr="00BD06B1">
        <w:rPr>
          <w:sz w:val="20"/>
        </w:rPr>
        <w:t xml:space="preserve"> </w:t>
      </w:r>
      <w:r w:rsidR="00021FC6">
        <w:rPr>
          <w:sz w:val="20"/>
        </w:rPr>
        <w:t xml:space="preserve">εργασία αυτή παρουσιάζει </w:t>
      </w:r>
      <w:r w:rsidR="005E47F2">
        <w:rPr>
          <w:sz w:val="20"/>
        </w:rPr>
        <w:t xml:space="preserve">μια πρόταση διδασκαλίας για την εύρεση </w:t>
      </w:r>
      <w:r w:rsidR="000F4858">
        <w:rPr>
          <w:sz w:val="20"/>
        </w:rPr>
        <w:t>της ελάχιστης ή</w:t>
      </w:r>
      <w:r w:rsidR="005E47F2">
        <w:rPr>
          <w:sz w:val="20"/>
        </w:rPr>
        <w:t xml:space="preserve"> </w:t>
      </w:r>
      <w:r w:rsidR="00EF3442">
        <w:rPr>
          <w:sz w:val="20"/>
        </w:rPr>
        <w:t>μέγιστης</w:t>
      </w:r>
      <w:r w:rsidR="005E47F2">
        <w:rPr>
          <w:sz w:val="20"/>
        </w:rPr>
        <w:t xml:space="preserve"> τιμής από ένα σύνολο στοιχείων υπό το πρίσμα αρχών της υπολογιστικής σκέψης. Το συγκεκριμένο πρόβλημα είναι αρκετά απλό και οικείο στους μαθητές με αποτέλεσμα να μπορεί να αναλυθεί χωρίς να χρειάζονται </w:t>
      </w:r>
      <w:r w:rsidR="00BD090D">
        <w:rPr>
          <w:sz w:val="20"/>
        </w:rPr>
        <w:t xml:space="preserve">περισσότερες γνώσεις και </w:t>
      </w:r>
      <w:r w:rsidR="005E47F2">
        <w:rPr>
          <w:sz w:val="20"/>
        </w:rPr>
        <w:t xml:space="preserve">αναπαραστάσεις που </w:t>
      </w:r>
      <w:r w:rsidR="00BD090D">
        <w:rPr>
          <w:sz w:val="20"/>
        </w:rPr>
        <w:t>η</w:t>
      </w:r>
      <w:r w:rsidR="005E47F2">
        <w:rPr>
          <w:sz w:val="20"/>
        </w:rPr>
        <w:t xml:space="preserve"> </w:t>
      </w:r>
      <w:r w:rsidR="00B47492">
        <w:rPr>
          <w:sz w:val="20"/>
        </w:rPr>
        <w:t xml:space="preserve"> </w:t>
      </w:r>
      <w:r w:rsidR="000F4858">
        <w:rPr>
          <w:sz w:val="20"/>
        </w:rPr>
        <w:t xml:space="preserve">αφομοίωση </w:t>
      </w:r>
      <w:r w:rsidR="00B47492">
        <w:rPr>
          <w:sz w:val="20"/>
        </w:rPr>
        <w:t xml:space="preserve"> τους να α</w:t>
      </w:r>
      <w:r w:rsidR="005E47F2">
        <w:rPr>
          <w:sz w:val="20"/>
        </w:rPr>
        <w:t>πομακρύν</w:t>
      </w:r>
      <w:r w:rsidR="00B47492">
        <w:rPr>
          <w:sz w:val="20"/>
        </w:rPr>
        <w:t>ει</w:t>
      </w:r>
      <w:r w:rsidR="005E47F2">
        <w:rPr>
          <w:sz w:val="20"/>
        </w:rPr>
        <w:t xml:space="preserve"> από τον στόχο. Επιπλέον είναι ένα παράδειγμα στο οποίο μπορεί να </w:t>
      </w:r>
      <w:r w:rsidR="002B6D69">
        <w:rPr>
          <w:sz w:val="20"/>
        </w:rPr>
        <w:t>γίνουν κατανοητές με βιωματικό τρόπο</w:t>
      </w:r>
      <w:r w:rsidR="005E47F2">
        <w:rPr>
          <w:sz w:val="20"/>
        </w:rPr>
        <w:t xml:space="preserve"> αρχές της υπολογιστικής σκέψης σε όλα τα στάδια της </w:t>
      </w:r>
      <w:r w:rsidR="00460289">
        <w:rPr>
          <w:sz w:val="20"/>
        </w:rPr>
        <w:t>επίλυσής</w:t>
      </w:r>
      <w:r w:rsidR="005E47F2">
        <w:rPr>
          <w:sz w:val="20"/>
        </w:rPr>
        <w:t xml:space="preserve"> του: από την αρχική ανάλυση μέχρι την κωδικοποίηση. </w:t>
      </w:r>
    </w:p>
    <w:p w14:paraId="644EC5FA" w14:textId="77777777" w:rsidR="008E304A" w:rsidRPr="00BD06B1" w:rsidRDefault="00422FB9">
      <w:pPr>
        <w:rPr>
          <w:sz w:val="22"/>
        </w:rPr>
      </w:pPr>
      <w:r>
        <w:rPr>
          <w:sz w:val="20"/>
        </w:rPr>
        <w:t xml:space="preserve"> </w:t>
      </w:r>
    </w:p>
    <w:p w14:paraId="3D0E05C6" w14:textId="52BBD1DB" w:rsidR="008E304A" w:rsidRPr="00BD06B1" w:rsidRDefault="00BD06B1" w:rsidP="00D849AC">
      <w:pPr>
        <w:jc w:val="both"/>
        <w:rPr>
          <w:sz w:val="22"/>
        </w:rPr>
      </w:pPr>
      <w:r>
        <w:rPr>
          <w:b/>
          <w:sz w:val="20"/>
        </w:rPr>
        <w:t>Λέξεις κλειδιά</w:t>
      </w:r>
      <w:r w:rsidR="008E304A" w:rsidRPr="00BD06B1">
        <w:rPr>
          <w:b/>
          <w:sz w:val="20"/>
        </w:rPr>
        <w:t>:</w:t>
      </w:r>
      <w:r w:rsidR="008E304A" w:rsidRPr="00BD06B1">
        <w:rPr>
          <w:sz w:val="20"/>
        </w:rPr>
        <w:t xml:space="preserve"> </w:t>
      </w:r>
      <w:r w:rsidR="000F4858">
        <w:rPr>
          <w:sz w:val="20"/>
        </w:rPr>
        <w:t xml:space="preserve">Υπολογισμός </w:t>
      </w:r>
      <w:r w:rsidR="005E47F2">
        <w:rPr>
          <w:sz w:val="20"/>
        </w:rPr>
        <w:t>Ελάχιστη</w:t>
      </w:r>
      <w:r w:rsidR="000F4858">
        <w:rPr>
          <w:sz w:val="20"/>
        </w:rPr>
        <w:t xml:space="preserve">ς\Μέγιστης </w:t>
      </w:r>
      <w:r w:rsidR="005E47F2">
        <w:rPr>
          <w:sz w:val="20"/>
        </w:rPr>
        <w:t>τιμή</w:t>
      </w:r>
      <w:r w:rsidR="000F4858">
        <w:rPr>
          <w:sz w:val="20"/>
        </w:rPr>
        <w:t>ς</w:t>
      </w:r>
      <w:r w:rsidR="005E47F2">
        <w:rPr>
          <w:sz w:val="20"/>
        </w:rPr>
        <w:t>, υπολογιστική σκέψη, ανάλυση προβλήματος</w:t>
      </w:r>
      <w:r w:rsidR="002612C8">
        <w:rPr>
          <w:sz w:val="20"/>
        </w:rPr>
        <w:t xml:space="preserve">, </w:t>
      </w:r>
      <w:r w:rsidR="009F5535">
        <w:rPr>
          <w:sz w:val="20"/>
        </w:rPr>
        <w:t xml:space="preserve">αναδρομική επίλυση, </w:t>
      </w:r>
      <w:r w:rsidR="002612C8">
        <w:rPr>
          <w:sz w:val="20"/>
        </w:rPr>
        <w:t>αναγνώριση προτύπων</w:t>
      </w:r>
    </w:p>
    <w:p w14:paraId="5E0063BB" w14:textId="77777777" w:rsidR="008E304A" w:rsidRDefault="008E304A">
      <w:pPr>
        <w:spacing w:before="240" w:after="120"/>
        <w:rPr>
          <w:b/>
          <w:i/>
          <w:sz w:val="28"/>
        </w:rPr>
      </w:pPr>
      <w:r>
        <w:rPr>
          <w:b/>
          <w:i/>
          <w:sz w:val="28"/>
        </w:rPr>
        <w:t>1. Εισαγωγή</w:t>
      </w:r>
    </w:p>
    <w:p w14:paraId="4FFEDEDD" w14:textId="19CADD7E" w:rsidR="00995667" w:rsidRDefault="00E64DDE" w:rsidP="00E64DDE">
      <w:pPr>
        <w:spacing w:after="120"/>
        <w:jc w:val="both"/>
        <w:rPr>
          <w:sz w:val="22"/>
        </w:rPr>
      </w:pPr>
      <w:r>
        <w:rPr>
          <w:sz w:val="22"/>
        </w:rPr>
        <w:t xml:space="preserve">Η υπολογιστική σκέψη είναι ένα σύνολο δεξιοτήτων και στάσεων χρήσιμο σε κάθε μαθητή </w:t>
      </w:r>
      <w:sdt>
        <w:sdtPr>
          <w:rPr>
            <w:sz w:val="22"/>
          </w:rPr>
          <w:id w:val="1515804791"/>
          <w:citation/>
        </w:sdtPr>
        <w:sdtEndPr/>
        <w:sdtContent>
          <w:r>
            <w:rPr>
              <w:sz w:val="22"/>
            </w:rPr>
            <w:fldChar w:fldCharType="begin"/>
          </w:r>
          <w:r w:rsidR="00706295">
            <w:rPr>
              <w:sz w:val="22"/>
            </w:rPr>
            <w:instrText xml:space="preserve">CITATION Win06 \l 1032 </w:instrText>
          </w:r>
          <w:r>
            <w:rPr>
              <w:sz w:val="22"/>
            </w:rPr>
            <w:fldChar w:fldCharType="separate"/>
          </w:r>
          <w:r w:rsidR="00706295" w:rsidRPr="00706295">
            <w:rPr>
              <w:noProof/>
              <w:sz w:val="22"/>
            </w:rPr>
            <w:t>(Wing, 2006)</w:t>
          </w:r>
          <w:r>
            <w:rPr>
              <w:sz w:val="22"/>
            </w:rPr>
            <w:fldChar w:fldCharType="end"/>
          </w:r>
        </w:sdtContent>
      </w:sdt>
      <w:r>
        <w:rPr>
          <w:sz w:val="22"/>
        </w:rPr>
        <w:t xml:space="preserve">. </w:t>
      </w:r>
      <w:r w:rsidR="000F54CC">
        <w:rPr>
          <w:sz w:val="22"/>
        </w:rPr>
        <w:t xml:space="preserve">Δραστηριότητες υπολογιστικής σκέψης έχουν προταθεί για διάφορες ηλικίες </w:t>
      </w:r>
      <w:sdt>
        <w:sdtPr>
          <w:rPr>
            <w:sz w:val="22"/>
          </w:rPr>
          <w:id w:val="-1010290223"/>
          <w:citation/>
        </w:sdtPr>
        <w:sdtContent>
          <w:r w:rsidR="000F54CC">
            <w:rPr>
              <w:sz w:val="22"/>
            </w:rPr>
            <w:fldChar w:fldCharType="begin"/>
          </w:r>
          <w:r w:rsidR="00AD1C6B">
            <w:rPr>
              <w:sz w:val="22"/>
            </w:rPr>
            <w:instrText xml:space="preserve">CITATION Ζερ19 \l 1032 </w:instrText>
          </w:r>
          <w:r w:rsidR="000F54CC">
            <w:rPr>
              <w:sz w:val="22"/>
            </w:rPr>
            <w:fldChar w:fldCharType="separate"/>
          </w:r>
          <w:r w:rsidR="00AD1C6B" w:rsidRPr="00AD1C6B">
            <w:rPr>
              <w:noProof/>
              <w:sz w:val="22"/>
            </w:rPr>
            <w:t>(Ζερβουδάκη &amp; Παπαδάκης, 2018)</w:t>
          </w:r>
          <w:r w:rsidR="000F54CC">
            <w:rPr>
              <w:sz w:val="22"/>
            </w:rPr>
            <w:fldChar w:fldCharType="end"/>
          </w:r>
        </w:sdtContent>
      </w:sdt>
      <w:r w:rsidR="000F54CC">
        <w:rPr>
          <w:sz w:val="22"/>
        </w:rPr>
        <w:t xml:space="preserve"> και μαθήματα </w:t>
      </w:r>
      <w:sdt>
        <w:sdtPr>
          <w:rPr>
            <w:sz w:val="22"/>
          </w:rPr>
          <w:id w:val="-104351597"/>
          <w:citation/>
        </w:sdtPr>
        <w:sdtContent>
          <w:r w:rsidR="000F54CC">
            <w:rPr>
              <w:sz w:val="22"/>
            </w:rPr>
            <w:fldChar w:fldCharType="begin"/>
          </w:r>
          <w:r w:rsidR="000F54CC">
            <w:rPr>
              <w:sz w:val="22"/>
            </w:rPr>
            <w:instrText xml:space="preserve"> CITATION Κοτ18 \l 1032 </w:instrText>
          </w:r>
          <w:r w:rsidR="000F54CC">
            <w:rPr>
              <w:sz w:val="22"/>
            </w:rPr>
            <w:fldChar w:fldCharType="separate"/>
          </w:r>
          <w:r w:rsidR="000F54CC" w:rsidRPr="000F54CC">
            <w:rPr>
              <w:noProof/>
              <w:sz w:val="22"/>
            </w:rPr>
            <w:t>(Κοταρίνου, Κουλέτση, Πλιάκου, Συριόπουλος, &amp; Χούπη, 2018)</w:t>
          </w:r>
          <w:r w:rsidR="000F54CC">
            <w:rPr>
              <w:sz w:val="22"/>
            </w:rPr>
            <w:fldChar w:fldCharType="end"/>
          </w:r>
        </w:sdtContent>
      </w:sdt>
      <w:r w:rsidR="000F54CC">
        <w:rPr>
          <w:sz w:val="22"/>
        </w:rPr>
        <w:t>. Όμως, τ</w:t>
      </w:r>
      <w:r>
        <w:rPr>
          <w:sz w:val="22"/>
        </w:rPr>
        <w:t>ο διδακτικό αντικείμενο της πληροφορικής είναι ο κατεξοχήν αντιπρόσωπός της στα διάφορα εκπαιδευτικά συστήματα, αφο</w:t>
      </w:r>
      <w:r w:rsidR="003F2CA9">
        <w:rPr>
          <w:sz w:val="22"/>
        </w:rPr>
        <w:t xml:space="preserve">ύ η υπολογιστική σκέψη αποτελεί το κυριότερο εργαλείο της, ως ένα χαρακτηριστικό που αποκτούν όλοι οι επιστήμονες της πληροφορικής, είτε το έχουν κατακτήσει συνειδητά είτε </w:t>
      </w:r>
      <w:r w:rsidR="005405AE">
        <w:rPr>
          <w:sz w:val="22"/>
        </w:rPr>
        <w:t>ασυνείδητα</w:t>
      </w:r>
      <w:r w:rsidR="00995667">
        <w:rPr>
          <w:sz w:val="22"/>
        </w:rPr>
        <w:t xml:space="preserve">. Με αυτό το πρίσμα, έννοιες της υπολογιστικής σκέψης υπάρχουν σε όλα τα προγράμματα σπουδών πληροφορικής της δευτεροβάθμιας εκπαίδευσης, έστω και αν δεν γίνεται ρητή αναφορά σε αυτήν. </w:t>
      </w:r>
    </w:p>
    <w:p w14:paraId="7FB8ADA1" w14:textId="2D0C517C" w:rsidR="003F2CA9" w:rsidRDefault="003F2CA9" w:rsidP="00E64DDE">
      <w:pPr>
        <w:spacing w:after="120"/>
        <w:jc w:val="both"/>
        <w:rPr>
          <w:sz w:val="22"/>
        </w:rPr>
      </w:pPr>
      <w:r>
        <w:rPr>
          <w:sz w:val="22"/>
        </w:rPr>
        <w:t xml:space="preserve">Από την άλλη, η εύρεση του </w:t>
      </w:r>
      <w:r w:rsidR="00AD1C6B">
        <w:rPr>
          <w:sz w:val="22"/>
        </w:rPr>
        <w:t>ελάχιστου</w:t>
      </w:r>
      <w:r w:rsidR="000F4858">
        <w:rPr>
          <w:sz w:val="22"/>
        </w:rPr>
        <w:t xml:space="preserve"> ή του </w:t>
      </w:r>
      <w:r w:rsidR="001D70AD">
        <w:rPr>
          <w:sz w:val="22"/>
        </w:rPr>
        <w:t>μέγιστο</w:t>
      </w:r>
      <w:r w:rsidR="000F4858">
        <w:rPr>
          <w:sz w:val="22"/>
        </w:rPr>
        <w:t>υ</w:t>
      </w:r>
      <w:r w:rsidR="000F4858">
        <w:rPr>
          <w:rStyle w:val="FootnoteReference"/>
          <w:sz w:val="22"/>
        </w:rPr>
        <w:footnoteReference w:id="1"/>
      </w:r>
      <w:r>
        <w:rPr>
          <w:sz w:val="22"/>
        </w:rPr>
        <w:t xml:space="preserve"> από ένα σύνολο στοιχείων είναι ένα βασικό αλγοριθμικό πρόβλημα. Εμπειρικά έχει διαπιστωθεί πως όταν τα στοιχεία είναι πολλά έχει επικρατήσει ένας επαναληπτικός αλγόριθμος για την επίλυση του  προβλήματος, τον οποίο οι περισσότεροι μαθητές κατανοούν και χρησιμοποιούν χωρίς πρόβλημα. Το αξιοπερίεργο όμως είναι ότι όταν τα στοιχεία </w:t>
      </w:r>
      <w:r w:rsidR="00995667">
        <w:rPr>
          <w:sz w:val="22"/>
        </w:rPr>
        <w:t xml:space="preserve">προς εξέταση </w:t>
      </w:r>
      <w:r>
        <w:rPr>
          <w:sz w:val="22"/>
        </w:rPr>
        <w:t xml:space="preserve">είναι λιγότερα (3 ή 4), οι μαθητές δεν </w:t>
      </w:r>
      <w:r w:rsidR="00AD1C6B">
        <w:rPr>
          <w:sz w:val="22"/>
        </w:rPr>
        <w:t>χρησιμοποιούν μια εξειδίκευση του</w:t>
      </w:r>
      <w:r w:rsidR="005405AE">
        <w:rPr>
          <w:sz w:val="22"/>
        </w:rPr>
        <w:t xml:space="preserve">, </w:t>
      </w:r>
      <w:r w:rsidR="00995667">
        <w:rPr>
          <w:sz w:val="22"/>
        </w:rPr>
        <w:t>αλλά</w:t>
      </w:r>
      <w:r w:rsidR="000F4858">
        <w:rPr>
          <w:sz w:val="22"/>
        </w:rPr>
        <w:t xml:space="preserve"> επινοούν</w:t>
      </w:r>
      <w:r w:rsidR="00995667">
        <w:rPr>
          <w:sz w:val="22"/>
        </w:rPr>
        <w:t xml:space="preserve"> </w:t>
      </w:r>
      <w:r w:rsidR="00995667">
        <w:rPr>
          <w:sz w:val="22"/>
        </w:rPr>
        <w:lastRenderedPageBreak/>
        <w:t>έναν διαφορετικό ο οποίος έχει αρκετές παγίδες, όπω</w:t>
      </w:r>
      <w:r w:rsidR="005405AE">
        <w:rPr>
          <w:sz w:val="22"/>
        </w:rPr>
        <w:t>ς θα δούμε, και δεν γενικεύεται εύκολα.</w:t>
      </w:r>
      <w:r w:rsidR="00995667">
        <w:rPr>
          <w:sz w:val="22"/>
        </w:rPr>
        <w:t xml:space="preserve"> </w:t>
      </w:r>
    </w:p>
    <w:p w14:paraId="6AEA0886" w14:textId="417223D7" w:rsidR="00995667" w:rsidRPr="00E64DDE" w:rsidRDefault="00995667" w:rsidP="00E64DDE">
      <w:pPr>
        <w:spacing w:after="120"/>
        <w:jc w:val="both"/>
        <w:rPr>
          <w:sz w:val="22"/>
        </w:rPr>
      </w:pPr>
      <w:r>
        <w:rPr>
          <w:sz w:val="22"/>
        </w:rPr>
        <w:t xml:space="preserve">Στην εργασία αυτή επεμβαίνουμε και στα δύο παραπάνω ζητήματα: Δίνουμε ένα ολοκληρωμένο παράδειγμα εφαρμογής της υπολογιστικής σκέψης χρησιμοποιώντας ως πρόβλημα </w:t>
      </w:r>
      <w:r w:rsidR="00CD65B7">
        <w:rPr>
          <w:sz w:val="22"/>
        </w:rPr>
        <w:t xml:space="preserve">αυτό της εύρεσης </w:t>
      </w:r>
      <w:r w:rsidR="000F4858">
        <w:rPr>
          <w:sz w:val="22"/>
        </w:rPr>
        <w:t>του μέγιστου από κάποια στοιχεία</w:t>
      </w:r>
      <w:r w:rsidR="00CD65B7">
        <w:rPr>
          <w:sz w:val="22"/>
        </w:rPr>
        <w:t>. Η προσέγγιση μας έχει δύο πλεονεκτήματα: Πρώτα από όλα κάνει πιο απτή την διδασκαλία της υπολογιστικής σκέψης.</w:t>
      </w:r>
      <w:r w:rsidR="000F4858">
        <w:rPr>
          <w:sz w:val="22"/>
        </w:rPr>
        <w:t xml:space="preserve"> Αυτό συμβαίνει δεν αναφέρεται στις αρχές της θεωρητικά, αλλά τις εφαρμόζει σε ένα απλό παράδειγμα το οποίο είναι προσιτό στους μαθητές.</w:t>
      </w:r>
      <w:r w:rsidR="00CD65B7">
        <w:rPr>
          <w:sz w:val="22"/>
        </w:rPr>
        <w:t xml:space="preserve"> Επιπλέον όμως </w:t>
      </w:r>
      <w:r w:rsidR="00B47492">
        <w:rPr>
          <w:sz w:val="22"/>
        </w:rPr>
        <w:t>οδηγεί σε</w:t>
      </w:r>
      <w:r w:rsidR="00CD65B7">
        <w:rPr>
          <w:sz w:val="22"/>
        </w:rPr>
        <w:t xml:space="preserve"> έναν ολοκληρωμένο (και ορθό σε όλες τις περιπτώσεις τρόπο) για την προσέγγιση του προβλήματος της εύρεσης του </w:t>
      </w:r>
      <w:r w:rsidR="000F4858">
        <w:rPr>
          <w:sz w:val="22"/>
        </w:rPr>
        <w:t xml:space="preserve">μέγιστου </w:t>
      </w:r>
      <w:r w:rsidR="00CD65B7">
        <w:rPr>
          <w:sz w:val="22"/>
        </w:rPr>
        <w:t>από ένα σύνολο στοιχείων.</w:t>
      </w:r>
    </w:p>
    <w:p w14:paraId="2F55F371" w14:textId="77777777" w:rsidR="008E304A" w:rsidRPr="0049407B" w:rsidRDefault="008E304A">
      <w:pPr>
        <w:spacing w:before="240" w:after="120"/>
        <w:rPr>
          <w:b/>
          <w:i/>
          <w:sz w:val="28"/>
        </w:rPr>
      </w:pPr>
      <w:r>
        <w:rPr>
          <w:b/>
          <w:i/>
          <w:sz w:val="28"/>
        </w:rPr>
        <w:t xml:space="preserve">2. </w:t>
      </w:r>
      <w:r w:rsidR="00995667">
        <w:rPr>
          <w:b/>
          <w:i/>
          <w:sz w:val="28"/>
        </w:rPr>
        <w:t>Υπολογιστική σκέψη</w:t>
      </w:r>
    </w:p>
    <w:p w14:paraId="0F690C26" w14:textId="382EC5DF" w:rsidR="00A700C8" w:rsidRPr="00A700C8" w:rsidRDefault="00E43FEC" w:rsidP="00862915">
      <w:pPr>
        <w:spacing w:before="240" w:after="120"/>
        <w:jc w:val="both"/>
        <w:rPr>
          <w:sz w:val="22"/>
        </w:rPr>
      </w:pPr>
      <w:r>
        <w:rPr>
          <w:sz w:val="22"/>
        </w:rPr>
        <w:t xml:space="preserve">Αρχικά </w:t>
      </w:r>
      <w:r w:rsidR="00A700C8">
        <w:rPr>
          <w:sz w:val="22"/>
        </w:rPr>
        <w:t xml:space="preserve">θα παρουσιάσουμε </w:t>
      </w:r>
      <w:r w:rsidR="00A971B8">
        <w:rPr>
          <w:sz w:val="22"/>
        </w:rPr>
        <w:t>κάποιες</w:t>
      </w:r>
      <w:r w:rsidR="00CD65B7">
        <w:rPr>
          <w:sz w:val="22"/>
        </w:rPr>
        <w:t xml:space="preserve"> βασικές αρχές της υπολογιστικής σκέψ</w:t>
      </w:r>
      <w:r w:rsidR="00214069">
        <w:rPr>
          <w:sz w:val="22"/>
        </w:rPr>
        <w:t>η</w:t>
      </w:r>
      <w:r w:rsidR="00CD65B7">
        <w:rPr>
          <w:sz w:val="22"/>
        </w:rPr>
        <w:t xml:space="preserve">ς. </w:t>
      </w:r>
      <w:r w:rsidR="00EA7F24">
        <w:rPr>
          <w:sz w:val="22"/>
        </w:rPr>
        <w:t xml:space="preserve"> </w:t>
      </w:r>
      <w:r w:rsidR="00862915">
        <w:rPr>
          <w:sz w:val="22"/>
        </w:rPr>
        <w:t>Φ</w:t>
      </w:r>
      <w:r w:rsidR="00EA7F24">
        <w:rPr>
          <w:sz w:val="22"/>
        </w:rPr>
        <w:t xml:space="preserve">υσικά </w:t>
      </w:r>
      <w:r w:rsidR="0010138D">
        <w:rPr>
          <w:sz w:val="22"/>
        </w:rPr>
        <w:t>δεν στοχεύουμε σε</w:t>
      </w:r>
      <w:r w:rsidR="001D4DEF">
        <w:rPr>
          <w:sz w:val="22"/>
        </w:rPr>
        <w:t xml:space="preserve"> </w:t>
      </w:r>
      <w:r w:rsidR="00CD65B7">
        <w:rPr>
          <w:sz w:val="22"/>
        </w:rPr>
        <w:t>μια εξαντλητική περιγραφή</w:t>
      </w:r>
      <w:r w:rsidR="00126ED7">
        <w:rPr>
          <w:sz w:val="22"/>
        </w:rPr>
        <w:t xml:space="preserve">, </w:t>
      </w:r>
      <w:r w:rsidR="0010138D">
        <w:rPr>
          <w:sz w:val="22"/>
        </w:rPr>
        <w:t>αλλά</w:t>
      </w:r>
      <w:r w:rsidR="00CD65B7">
        <w:rPr>
          <w:sz w:val="22"/>
        </w:rPr>
        <w:t xml:space="preserve"> </w:t>
      </w:r>
      <w:r w:rsidR="0010138D">
        <w:rPr>
          <w:sz w:val="22"/>
        </w:rPr>
        <w:t xml:space="preserve">στο </w:t>
      </w:r>
      <w:r w:rsidR="00CD65B7">
        <w:rPr>
          <w:sz w:val="22"/>
        </w:rPr>
        <w:t>να θέσουμε κάποιες βάσεις που θα αξιοποιήσουμε στις επόμενες ενότητες.</w:t>
      </w:r>
    </w:p>
    <w:p w14:paraId="4C03B5F7" w14:textId="77777777" w:rsidR="008B2A03" w:rsidRDefault="008E304A">
      <w:pPr>
        <w:spacing w:before="240" w:after="120"/>
        <w:rPr>
          <w:b/>
          <w:i/>
        </w:rPr>
      </w:pPr>
      <w:r>
        <w:rPr>
          <w:b/>
          <w:i/>
        </w:rPr>
        <w:t xml:space="preserve">2.1 </w:t>
      </w:r>
      <w:r w:rsidR="00062BC7">
        <w:rPr>
          <w:b/>
          <w:i/>
        </w:rPr>
        <w:t>Βασικά στοιχεία</w:t>
      </w:r>
    </w:p>
    <w:p w14:paraId="4568AC5B" w14:textId="4F7863CB" w:rsidR="00590805" w:rsidRDefault="00214069" w:rsidP="00062BC7">
      <w:pPr>
        <w:spacing w:after="120"/>
        <w:jc w:val="both"/>
        <w:rPr>
          <w:sz w:val="22"/>
        </w:rPr>
      </w:pPr>
      <w:r>
        <w:rPr>
          <w:sz w:val="22"/>
        </w:rPr>
        <w:t>Ο όρος «</w:t>
      </w:r>
      <w:r w:rsidR="00062BC7">
        <w:rPr>
          <w:sz w:val="22"/>
        </w:rPr>
        <w:t>υπολογιστική σκέψη</w:t>
      </w:r>
      <w:r>
        <w:rPr>
          <w:sz w:val="22"/>
        </w:rPr>
        <w:t>»</w:t>
      </w:r>
      <w:r w:rsidR="00062BC7">
        <w:rPr>
          <w:sz w:val="22"/>
        </w:rPr>
        <w:t xml:space="preserve"> </w:t>
      </w:r>
      <w:proofErr w:type="spellStart"/>
      <w:r>
        <w:rPr>
          <w:sz w:val="22"/>
        </w:rPr>
        <w:t>πρωτοχρησιμοποιήθηκε</w:t>
      </w:r>
      <w:proofErr w:type="spellEnd"/>
      <w:r w:rsidR="00062BC7">
        <w:rPr>
          <w:sz w:val="22"/>
        </w:rPr>
        <w:t xml:space="preserve"> </w:t>
      </w:r>
      <w:r w:rsidR="008D7285">
        <w:rPr>
          <w:sz w:val="22"/>
        </w:rPr>
        <w:t>στο</w:t>
      </w:r>
      <w:r w:rsidR="00062BC7">
        <w:rPr>
          <w:sz w:val="22"/>
        </w:rPr>
        <w:t xml:space="preserve"> </w:t>
      </w:r>
      <w:sdt>
        <w:sdtPr>
          <w:rPr>
            <w:sz w:val="22"/>
          </w:rPr>
          <w:id w:val="47198515"/>
          <w:citation/>
        </w:sdtPr>
        <w:sdtEndPr/>
        <w:sdtContent>
          <w:r w:rsidR="008D7285">
            <w:rPr>
              <w:sz w:val="22"/>
            </w:rPr>
            <w:fldChar w:fldCharType="begin"/>
          </w:r>
          <w:r w:rsidR="00706295">
            <w:rPr>
              <w:sz w:val="22"/>
            </w:rPr>
            <w:instrText xml:space="preserve">CITATION Win06 \l 1032 </w:instrText>
          </w:r>
          <w:r w:rsidR="008D7285">
            <w:rPr>
              <w:sz w:val="22"/>
            </w:rPr>
            <w:fldChar w:fldCharType="separate"/>
          </w:r>
          <w:r w:rsidR="00706295" w:rsidRPr="00706295">
            <w:rPr>
              <w:noProof/>
              <w:sz w:val="22"/>
            </w:rPr>
            <w:t>(Wing, 2006)</w:t>
          </w:r>
          <w:r w:rsidR="008D7285">
            <w:rPr>
              <w:sz w:val="22"/>
            </w:rPr>
            <w:fldChar w:fldCharType="end"/>
          </w:r>
        </w:sdtContent>
      </w:sdt>
      <w:r w:rsidR="008D7285">
        <w:rPr>
          <w:sz w:val="22"/>
        </w:rPr>
        <w:t xml:space="preserve"> ως «μία μέθοδος επίλυσης προβλημάτων, σχεδιασμού συστημάτων και κατανόησης της ανθρώπινης συμπεριφοράς που χρησιμοποιεί έννοιες από την επιστήμη των υπολογιστών».</w:t>
      </w:r>
    </w:p>
    <w:p w14:paraId="5BA900EA" w14:textId="5AA3E21E" w:rsidR="00590805" w:rsidRDefault="00590805" w:rsidP="00062BC7">
      <w:pPr>
        <w:spacing w:after="120"/>
        <w:jc w:val="both"/>
        <w:rPr>
          <w:sz w:val="22"/>
        </w:rPr>
      </w:pPr>
      <w:r>
        <w:rPr>
          <w:sz w:val="22"/>
        </w:rPr>
        <w:t>Κάποια από αυτά τα νοητικά εργαλεία είναι</w:t>
      </w:r>
      <w:r w:rsidR="00F44A7E">
        <w:rPr>
          <w:sz w:val="22"/>
        </w:rPr>
        <w:t xml:space="preserve"> </w:t>
      </w:r>
      <w:sdt>
        <w:sdtPr>
          <w:rPr>
            <w:sz w:val="22"/>
          </w:rPr>
          <w:id w:val="-1146357742"/>
          <w:citation/>
        </w:sdtPr>
        <w:sdtContent>
          <w:r w:rsidR="00AD1C6B">
            <w:rPr>
              <w:sz w:val="22"/>
            </w:rPr>
            <w:fldChar w:fldCharType="begin"/>
          </w:r>
          <w:r w:rsidR="00AD1C6B">
            <w:rPr>
              <w:sz w:val="22"/>
            </w:rPr>
            <w:instrText xml:space="preserve"> CITATION Win06 \l 1032 </w:instrText>
          </w:r>
          <w:r w:rsidR="00AD1C6B">
            <w:rPr>
              <w:sz w:val="22"/>
            </w:rPr>
            <w:fldChar w:fldCharType="separate"/>
          </w:r>
          <w:r w:rsidR="00AD1C6B" w:rsidRPr="00AD1C6B">
            <w:rPr>
              <w:noProof/>
              <w:sz w:val="22"/>
            </w:rPr>
            <w:t>(Wing, 2006)</w:t>
          </w:r>
          <w:r w:rsidR="00AD1C6B">
            <w:rPr>
              <w:sz w:val="22"/>
            </w:rPr>
            <w:fldChar w:fldCharType="end"/>
          </w:r>
        </w:sdtContent>
      </w:sdt>
      <w:r w:rsidR="00AD1C6B">
        <w:rPr>
          <w:sz w:val="22"/>
        </w:rPr>
        <w:t xml:space="preserve">, </w:t>
      </w:r>
      <w:sdt>
        <w:sdtPr>
          <w:rPr>
            <w:sz w:val="22"/>
          </w:rPr>
          <w:id w:val="615797447"/>
          <w:citation/>
        </w:sdtPr>
        <w:sdtEndPr/>
        <w:sdtContent>
          <w:r w:rsidR="00F44A7E">
            <w:rPr>
              <w:sz w:val="22"/>
            </w:rPr>
            <w:fldChar w:fldCharType="begin"/>
          </w:r>
          <w:r w:rsidR="00F44A7E">
            <w:rPr>
              <w:sz w:val="22"/>
            </w:rPr>
            <w:instrText xml:space="preserve">CITATION Νεί18 \l 1032 </w:instrText>
          </w:r>
          <w:r w:rsidR="00F44A7E">
            <w:rPr>
              <w:sz w:val="22"/>
            </w:rPr>
            <w:fldChar w:fldCharType="separate"/>
          </w:r>
          <w:r w:rsidR="00F44A7E" w:rsidRPr="00F44A7E">
            <w:rPr>
              <w:noProof/>
              <w:sz w:val="22"/>
            </w:rPr>
            <w:t>(Νείρος &amp; Ζάχαρης, 2018)</w:t>
          </w:r>
          <w:r w:rsidR="00F44A7E">
            <w:rPr>
              <w:sz w:val="22"/>
            </w:rPr>
            <w:fldChar w:fldCharType="end"/>
          </w:r>
        </w:sdtContent>
      </w:sdt>
      <w:r>
        <w:rPr>
          <w:sz w:val="22"/>
        </w:rPr>
        <w:t>:</w:t>
      </w:r>
    </w:p>
    <w:p w14:paraId="7D94F363" w14:textId="4F71001C" w:rsidR="00BD6AC1" w:rsidRDefault="00590805" w:rsidP="00590805">
      <w:pPr>
        <w:pStyle w:val="ListParagraph"/>
        <w:numPr>
          <w:ilvl w:val="0"/>
          <w:numId w:val="21"/>
        </w:numPr>
        <w:spacing w:after="120"/>
        <w:jc w:val="both"/>
        <w:rPr>
          <w:sz w:val="22"/>
        </w:rPr>
      </w:pPr>
      <w:r w:rsidRPr="00D85C8A">
        <w:rPr>
          <w:i/>
          <w:sz w:val="22"/>
        </w:rPr>
        <w:t>Διάσπαση και σύνθεση:</w:t>
      </w:r>
      <w:r>
        <w:rPr>
          <w:sz w:val="22"/>
        </w:rPr>
        <w:t xml:space="preserve"> Για να αντιμετωπίσουμε ένα σύνθετο πρόβλημα μπορούμε να το χωρίσουμε σε απλούστερα, να επιλύσουμε κάθε ένα από αυτά και στη συνέχεια να συνδυάσουμε τις λύσεις</w:t>
      </w:r>
      <w:r w:rsidR="00214069">
        <w:rPr>
          <w:sz w:val="22"/>
        </w:rPr>
        <w:t xml:space="preserve"> τους</w:t>
      </w:r>
      <w:r>
        <w:rPr>
          <w:sz w:val="22"/>
        </w:rPr>
        <w:t xml:space="preserve">. </w:t>
      </w:r>
      <w:r w:rsidR="00D85C8A">
        <w:rPr>
          <w:sz w:val="22"/>
        </w:rPr>
        <w:t xml:space="preserve">Η ευκολία επίλυσης των </w:t>
      </w:r>
      <w:proofErr w:type="spellStart"/>
      <w:r w:rsidR="00D85C8A">
        <w:rPr>
          <w:sz w:val="22"/>
        </w:rPr>
        <w:t>υποπροβλημάτων</w:t>
      </w:r>
      <w:proofErr w:type="spellEnd"/>
      <w:r w:rsidR="00D85C8A">
        <w:rPr>
          <w:sz w:val="22"/>
        </w:rPr>
        <w:t xml:space="preserve"> αυτών οφείλεται είτε στο ότι εξετάζουν μία μόνο πτυχή του αρχικού προβλήματος, είτε </w:t>
      </w:r>
      <w:r w:rsidR="00D511E3">
        <w:rPr>
          <w:sz w:val="22"/>
        </w:rPr>
        <w:t xml:space="preserve">στο ότι </w:t>
      </w:r>
      <w:r w:rsidR="00D85C8A">
        <w:rPr>
          <w:sz w:val="22"/>
        </w:rPr>
        <w:t xml:space="preserve">ασχολούνται με μικρότερο πλήθος δεδομένων, λύνοντας στην περίπτωση αυτή το πρόβλημα </w:t>
      </w:r>
      <w:r w:rsidR="00D85C8A" w:rsidRPr="00D85C8A">
        <w:rPr>
          <w:i/>
          <w:sz w:val="22"/>
        </w:rPr>
        <w:t>αναδρομικά</w:t>
      </w:r>
      <w:r w:rsidR="00D85C8A">
        <w:rPr>
          <w:sz w:val="22"/>
        </w:rPr>
        <w:t>.</w:t>
      </w:r>
    </w:p>
    <w:p w14:paraId="564A09C2" w14:textId="07381FB0" w:rsidR="00590805" w:rsidRPr="00E271E7" w:rsidRDefault="00590805" w:rsidP="00590805">
      <w:pPr>
        <w:pStyle w:val="ListParagraph"/>
        <w:numPr>
          <w:ilvl w:val="0"/>
          <w:numId w:val="21"/>
        </w:numPr>
        <w:spacing w:after="120"/>
        <w:jc w:val="both"/>
        <w:rPr>
          <w:i/>
          <w:sz w:val="22"/>
        </w:rPr>
      </w:pPr>
      <w:r w:rsidRPr="00D85C8A">
        <w:rPr>
          <w:i/>
          <w:sz w:val="22"/>
        </w:rPr>
        <w:t>Γενίκευση</w:t>
      </w:r>
      <w:r w:rsidR="00D85C8A">
        <w:rPr>
          <w:i/>
          <w:sz w:val="22"/>
        </w:rPr>
        <w:t xml:space="preserve">: </w:t>
      </w:r>
      <w:r w:rsidR="00163302">
        <w:rPr>
          <w:sz w:val="22"/>
        </w:rPr>
        <w:t>Επιτρέπει</w:t>
      </w:r>
      <w:r w:rsidR="00D85C8A">
        <w:rPr>
          <w:sz w:val="22"/>
        </w:rPr>
        <w:t xml:space="preserve"> </w:t>
      </w:r>
      <w:r w:rsidR="00024AC3">
        <w:rPr>
          <w:sz w:val="22"/>
        </w:rPr>
        <w:t xml:space="preserve">την μετάβαση από την λύση ενός συγκεκριμένου </w:t>
      </w:r>
      <w:r w:rsidR="00460289">
        <w:rPr>
          <w:sz w:val="22"/>
        </w:rPr>
        <w:t>στιγμιότυπου</w:t>
      </w:r>
      <w:r w:rsidR="00024AC3">
        <w:rPr>
          <w:sz w:val="22"/>
        </w:rPr>
        <w:t xml:space="preserve"> ενός προβλήματος στην γενική λύση.</w:t>
      </w:r>
      <w:r w:rsidR="00163302">
        <w:rPr>
          <w:sz w:val="22"/>
        </w:rPr>
        <w:t xml:space="preserve"> Για παράδειγμα,</w:t>
      </w:r>
      <w:r w:rsidR="00214069">
        <w:rPr>
          <w:sz w:val="22"/>
        </w:rPr>
        <w:t xml:space="preserve"> μπορούμε</w:t>
      </w:r>
      <w:r w:rsidR="00163302">
        <w:rPr>
          <w:sz w:val="22"/>
        </w:rPr>
        <w:t xml:space="preserve"> να μεταβούμε στον γενικό τύπο επίλυσης πρωτοβάθμιας εξίσωσης, έχοντας πρώτα λύσει μία συγκεκριμένη</w:t>
      </w:r>
      <w:r w:rsidR="00214069">
        <w:rPr>
          <w:sz w:val="22"/>
        </w:rPr>
        <w:t xml:space="preserve"> εξίσωση</w:t>
      </w:r>
      <w:r w:rsidR="00163302">
        <w:rPr>
          <w:sz w:val="22"/>
        </w:rPr>
        <w:t>. Όπως γίνεται σαφές, η γενίκευση οδηγεί στην εξέταση περιπτώσεων που δεν εμπίπτουν στα χαρακτηριστικά του αρχικού στιγμιότυπου.</w:t>
      </w:r>
    </w:p>
    <w:p w14:paraId="71654DC9" w14:textId="58B5A448" w:rsidR="00E271E7" w:rsidRPr="00E271E7" w:rsidRDefault="00E271E7" w:rsidP="00E271E7">
      <w:pPr>
        <w:pStyle w:val="ListParagraph"/>
        <w:numPr>
          <w:ilvl w:val="0"/>
          <w:numId w:val="21"/>
        </w:numPr>
        <w:spacing w:after="120"/>
        <w:jc w:val="both"/>
        <w:rPr>
          <w:i/>
          <w:sz w:val="22"/>
        </w:rPr>
      </w:pPr>
      <w:r w:rsidRPr="00163302">
        <w:rPr>
          <w:i/>
          <w:sz w:val="22"/>
        </w:rPr>
        <w:t>Δημιουργία μοντέλων:</w:t>
      </w:r>
      <w:r>
        <w:rPr>
          <w:i/>
          <w:sz w:val="22"/>
        </w:rPr>
        <w:t xml:space="preserve"> </w:t>
      </w:r>
      <w:r>
        <w:rPr>
          <w:sz w:val="22"/>
        </w:rPr>
        <w:t>Όταν αντιμετωπίζουμε ή μας δίνεται ένα πρόβλημα προς επίλυση, απομονώνουμε τα ουσιαστικά χαρακτηριστικά</w:t>
      </w:r>
      <w:r w:rsidR="00B47492">
        <w:rPr>
          <w:sz w:val="22"/>
        </w:rPr>
        <w:t xml:space="preserve"> του</w:t>
      </w:r>
      <w:r>
        <w:rPr>
          <w:sz w:val="22"/>
        </w:rPr>
        <w:t xml:space="preserve">, φτιάχνοντας έτσι μια ιδεατή αναπαράσταση, για την οποία είναι πιο εύκολο να βρούμε την λύση. </w:t>
      </w:r>
    </w:p>
    <w:p w14:paraId="566610F4" w14:textId="5E9DDA56" w:rsidR="00D85C8A" w:rsidRPr="00E555D9" w:rsidRDefault="00590805" w:rsidP="00E555D9">
      <w:pPr>
        <w:pStyle w:val="ListParagraph"/>
        <w:numPr>
          <w:ilvl w:val="0"/>
          <w:numId w:val="21"/>
        </w:numPr>
        <w:spacing w:after="120"/>
        <w:jc w:val="both"/>
        <w:rPr>
          <w:i/>
          <w:sz w:val="22"/>
        </w:rPr>
      </w:pPr>
      <w:r w:rsidRPr="00163302">
        <w:rPr>
          <w:i/>
          <w:sz w:val="22"/>
        </w:rPr>
        <w:lastRenderedPageBreak/>
        <w:t>Αφαίρεση</w:t>
      </w:r>
      <w:r w:rsidR="00024AC3">
        <w:rPr>
          <w:sz w:val="22"/>
        </w:rPr>
        <w:t xml:space="preserve">: </w:t>
      </w:r>
      <w:r w:rsidR="00E271E7">
        <w:rPr>
          <w:sz w:val="22"/>
        </w:rPr>
        <w:t>Επιτρέπει την χρήση ενός μοντέλου για κάποιο (</w:t>
      </w:r>
      <w:proofErr w:type="spellStart"/>
      <w:r w:rsidR="00E271E7">
        <w:rPr>
          <w:sz w:val="22"/>
        </w:rPr>
        <w:t>υπο</w:t>
      </w:r>
      <w:proofErr w:type="spellEnd"/>
      <w:r w:rsidR="00E271E7">
        <w:rPr>
          <w:sz w:val="22"/>
        </w:rPr>
        <w:t>)πρόβλημα ως μαύρο κουτί, χωρίς δηλαδή να γνωρίζουμε επακριβώς ούτε να μας απασχολούν συγκεκριμένες λεπτομέρειες λειτουργίας.</w:t>
      </w:r>
      <w:r w:rsidR="00E555D9">
        <w:rPr>
          <w:sz w:val="22"/>
        </w:rPr>
        <w:t xml:space="preserve"> Βέβαια, στο τέλος πρέπει να ελέγξουμε αν η λύση μέσω της αφαίρεσης, ανταποκρίνεται στο πραγματικό στιγμιότυπο που αντιμετωπίσαμε αρχικά, ώστε να μην πέσουμε στην παγίδα των </w:t>
      </w:r>
      <w:r w:rsidR="00A50FE0" w:rsidRPr="00A50FE0">
        <w:rPr>
          <w:sz w:val="22"/>
        </w:rPr>
        <w:t>“</w:t>
      </w:r>
      <w:r w:rsidR="00E555D9">
        <w:rPr>
          <w:sz w:val="22"/>
          <w:lang w:val="en-US"/>
        </w:rPr>
        <w:t>leaky</w:t>
      </w:r>
      <w:r w:rsidR="00E555D9" w:rsidRPr="00E555D9">
        <w:rPr>
          <w:sz w:val="22"/>
        </w:rPr>
        <w:t xml:space="preserve"> </w:t>
      </w:r>
      <w:r w:rsidR="00E555D9">
        <w:rPr>
          <w:sz w:val="22"/>
          <w:lang w:val="en-US"/>
        </w:rPr>
        <w:t>abstractions</w:t>
      </w:r>
      <w:r w:rsidR="00A50FE0" w:rsidRPr="00A50FE0">
        <w:rPr>
          <w:sz w:val="22"/>
        </w:rPr>
        <w:t>”</w:t>
      </w:r>
      <w:r w:rsidR="001D70AD" w:rsidRPr="001D70AD">
        <w:rPr>
          <w:sz w:val="22"/>
        </w:rPr>
        <w:t xml:space="preserve"> </w:t>
      </w:r>
      <w:sdt>
        <w:sdtPr>
          <w:rPr>
            <w:sz w:val="22"/>
          </w:rPr>
          <w:id w:val="18202798"/>
          <w:citation/>
        </w:sdtPr>
        <w:sdtEndPr/>
        <w:sdtContent>
          <w:r w:rsidR="001D70AD">
            <w:rPr>
              <w:sz w:val="22"/>
            </w:rPr>
            <w:fldChar w:fldCharType="begin"/>
          </w:r>
          <w:r w:rsidR="00F94BA3">
            <w:rPr>
              <w:sz w:val="22"/>
            </w:rPr>
            <w:instrText xml:space="preserve">CITATION Spo02 \l 1033 </w:instrText>
          </w:r>
          <w:r w:rsidR="001D70AD">
            <w:rPr>
              <w:sz w:val="22"/>
            </w:rPr>
            <w:fldChar w:fldCharType="separate"/>
          </w:r>
          <w:r w:rsidR="00F94BA3" w:rsidRPr="00F94BA3">
            <w:rPr>
              <w:noProof/>
              <w:sz w:val="22"/>
            </w:rPr>
            <w:t>(Spolsky, 2002)</w:t>
          </w:r>
          <w:r w:rsidR="001D70AD">
            <w:rPr>
              <w:sz w:val="22"/>
            </w:rPr>
            <w:fldChar w:fldCharType="end"/>
          </w:r>
        </w:sdtContent>
      </w:sdt>
      <w:r w:rsidR="001D70AD" w:rsidRPr="001D70AD">
        <w:rPr>
          <w:sz w:val="22"/>
        </w:rPr>
        <w:t>.</w:t>
      </w:r>
    </w:p>
    <w:p w14:paraId="24A54113" w14:textId="77777777" w:rsidR="00590805" w:rsidRPr="00013611" w:rsidRDefault="00590805" w:rsidP="00013611">
      <w:pPr>
        <w:pStyle w:val="ListParagraph"/>
        <w:numPr>
          <w:ilvl w:val="0"/>
          <w:numId w:val="21"/>
        </w:numPr>
        <w:spacing w:after="120"/>
        <w:jc w:val="both"/>
        <w:rPr>
          <w:sz w:val="22"/>
        </w:rPr>
      </w:pPr>
      <w:r w:rsidRPr="00013611">
        <w:rPr>
          <w:i/>
          <w:sz w:val="22"/>
        </w:rPr>
        <w:t>Αναγνώριση προτύπων</w:t>
      </w:r>
      <w:r w:rsidR="00AE4CBF" w:rsidRPr="00013611">
        <w:rPr>
          <w:sz w:val="22"/>
        </w:rPr>
        <w:t>:</w:t>
      </w:r>
      <w:r w:rsidR="00013611" w:rsidRPr="00013611">
        <w:rPr>
          <w:sz w:val="22"/>
        </w:rPr>
        <w:t xml:space="preserve"> Στοχεύει στην ανάπτυξη της ικανότητας εύρεσης μοτίβων σε σύνολα από δεδομένα, δηλαδή σχέσεων και συγκεκριμένων εξαρτήσεων μεταξύ μεμονωμένων στοιχείων. Τα μοτίβα αυτά μπορούν να χρησιμοποιηθούν και για τη δημιουργία μοντέλων αλλά και για τον έλεγχο ότι οι λύσεις που δόθηκαν στα προβλήματα είναι ορθές.</w:t>
      </w:r>
    </w:p>
    <w:p w14:paraId="72BE46F9" w14:textId="77777777" w:rsidR="00013611" w:rsidRDefault="003C254E" w:rsidP="003C254E">
      <w:pPr>
        <w:spacing w:before="240" w:after="120"/>
        <w:rPr>
          <w:b/>
          <w:i/>
        </w:rPr>
      </w:pPr>
      <w:r w:rsidRPr="003C254E">
        <w:rPr>
          <w:b/>
          <w:i/>
        </w:rPr>
        <w:t xml:space="preserve">2.2 </w:t>
      </w:r>
      <w:r w:rsidR="00024AC3">
        <w:rPr>
          <w:b/>
          <w:i/>
        </w:rPr>
        <w:t xml:space="preserve">Ένταξη στη διδασκαλία </w:t>
      </w:r>
      <w:r w:rsidR="00013611">
        <w:rPr>
          <w:b/>
          <w:i/>
        </w:rPr>
        <w:t>–</w:t>
      </w:r>
      <w:r w:rsidR="00024AC3">
        <w:rPr>
          <w:b/>
          <w:i/>
        </w:rPr>
        <w:t xml:space="preserve"> παραδείγματα</w:t>
      </w:r>
    </w:p>
    <w:p w14:paraId="3CB409EC" w14:textId="5A719018" w:rsidR="00620F1C" w:rsidRDefault="008F753D" w:rsidP="00E823B8">
      <w:pPr>
        <w:spacing w:after="120"/>
        <w:jc w:val="both"/>
        <w:rPr>
          <w:sz w:val="22"/>
        </w:rPr>
      </w:pPr>
      <w:r>
        <w:rPr>
          <w:sz w:val="22"/>
        </w:rPr>
        <w:t xml:space="preserve">Τα παραπάνω </w:t>
      </w:r>
      <w:r w:rsidR="001D70AD">
        <w:rPr>
          <w:sz w:val="22"/>
        </w:rPr>
        <w:t>εργαλεία</w:t>
      </w:r>
      <w:r>
        <w:rPr>
          <w:sz w:val="22"/>
        </w:rPr>
        <w:t xml:space="preserve">, αλλά και ο ορισμός </w:t>
      </w:r>
      <w:r w:rsidR="001D70AD">
        <w:rPr>
          <w:sz w:val="22"/>
        </w:rPr>
        <w:t xml:space="preserve">στο </w:t>
      </w:r>
      <w:sdt>
        <w:sdtPr>
          <w:rPr>
            <w:sz w:val="22"/>
          </w:rPr>
          <w:id w:val="-199781133"/>
          <w:citation/>
        </w:sdtPr>
        <w:sdtEndPr/>
        <w:sdtContent>
          <w:r>
            <w:rPr>
              <w:sz w:val="22"/>
            </w:rPr>
            <w:fldChar w:fldCharType="begin"/>
          </w:r>
          <w:r w:rsidR="00706295">
            <w:rPr>
              <w:sz w:val="22"/>
            </w:rPr>
            <w:instrText xml:space="preserve">CITATION Win06 \l 1032 </w:instrText>
          </w:r>
          <w:r>
            <w:rPr>
              <w:sz w:val="22"/>
            </w:rPr>
            <w:fldChar w:fldCharType="separate"/>
          </w:r>
          <w:r w:rsidR="00706295" w:rsidRPr="00706295">
            <w:rPr>
              <w:noProof/>
              <w:sz w:val="22"/>
            </w:rPr>
            <w:t>(Wing, 2006)</w:t>
          </w:r>
          <w:r>
            <w:rPr>
              <w:sz w:val="22"/>
            </w:rPr>
            <w:fldChar w:fldCharType="end"/>
          </w:r>
        </w:sdtContent>
      </w:sdt>
      <w:r>
        <w:rPr>
          <w:sz w:val="22"/>
        </w:rPr>
        <w:t xml:space="preserve"> κάνουν φανερή την χρησιμότητα της υπολογιστικής σκέψης σε όλα τα μαθήματα, αλλά και στην καθημερινή ζωή των μαθητών. </w:t>
      </w:r>
      <w:r w:rsidR="001D70AD">
        <w:rPr>
          <w:sz w:val="22"/>
        </w:rPr>
        <w:t>Όμως δ</w:t>
      </w:r>
      <w:r>
        <w:rPr>
          <w:sz w:val="22"/>
        </w:rPr>
        <w:t>εν αναιρούν τη σημασία της υπολογιστικής σκέψης στην ίδια τη διδασκαλία της πληροφορικής, όπου οι αρχές της μπορούν να χρησιμοποιηθο</w:t>
      </w:r>
      <w:r w:rsidR="00D00BEA">
        <w:rPr>
          <w:sz w:val="22"/>
        </w:rPr>
        <w:t>ύν ώστε να</w:t>
      </w:r>
      <w:r w:rsidR="00B47492">
        <w:rPr>
          <w:sz w:val="22"/>
        </w:rPr>
        <w:t xml:space="preserve"> οδηγηθούμε σε ορθές και κομψές λύσεις (π.χ. μέσω αναδρομικής σκέψης) ή να</w:t>
      </w:r>
      <w:r w:rsidR="00D00BEA">
        <w:rPr>
          <w:sz w:val="22"/>
        </w:rPr>
        <w:t xml:space="preserve"> ελεγχθούν λύσεις που προκύπτουν ως στιγμιαία έμπνευση ή από λάθος κατανόηση του προβλήματος</w:t>
      </w:r>
      <w:r w:rsidR="00B47492">
        <w:rPr>
          <w:sz w:val="22"/>
        </w:rPr>
        <w:t>, χρησιμοποιώντας το εργαλείο της</w:t>
      </w:r>
      <w:r>
        <w:rPr>
          <w:sz w:val="22"/>
        </w:rPr>
        <w:t xml:space="preserve"> αναγνώριση</w:t>
      </w:r>
      <w:r w:rsidR="00B47492">
        <w:rPr>
          <w:sz w:val="22"/>
        </w:rPr>
        <w:t>ς</w:t>
      </w:r>
      <w:r>
        <w:rPr>
          <w:sz w:val="22"/>
        </w:rPr>
        <w:t xml:space="preserve"> προτύπων</w:t>
      </w:r>
      <w:r w:rsidR="00B47492">
        <w:rPr>
          <w:sz w:val="22"/>
        </w:rPr>
        <w:t>.</w:t>
      </w:r>
    </w:p>
    <w:p w14:paraId="61ED7275" w14:textId="39CBB3B2" w:rsidR="00620F1C" w:rsidRDefault="00664F6D" w:rsidP="00E823B8">
      <w:pPr>
        <w:spacing w:after="120"/>
        <w:jc w:val="both"/>
        <w:rPr>
          <w:sz w:val="22"/>
        </w:rPr>
      </w:pPr>
      <w:r>
        <w:rPr>
          <w:sz w:val="22"/>
        </w:rPr>
        <w:t>Παρ’ όλα</w:t>
      </w:r>
      <w:r w:rsidR="00620F1C">
        <w:rPr>
          <w:sz w:val="22"/>
        </w:rPr>
        <w:t xml:space="preserve"> αυτά δεν υπάρχει κάποιο τέτοιο ολοκληρωμένο παράδειγμα στα διδακτικά πακέτα που χρησιμοποιούνται στη δευτεροβάθμια εκπαίδευση. Στο Γυμνάσιο </w:t>
      </w:r>
      <w:sdt>
        <w:sdtPr>
          <w:rPr>
            <w:sz w:val="22"/>
          </w:rPr>
          <w:id w:val="1299730187"/>
          <w:citation/>
        </w:sdtPr>
        <w:sdtEndPr/>
        <w:sdtContent>
          <w:r w:rsidR="00620F1C">
            <w:rPr>
              <w:sz w:val="22"/>
            </w:rPr>
            <w:fldChar w:fldCharType="begin"/>
          </w:r>
          <w:r w:rsidR="00121CEA">
            <w:rPr>
              <w:sz w:val="22"/>
            </w:rPr>
            <w:instrText xml:space="preserve">CITATION Αρά06 \l 1032 </w:instrText>
          </w:r>
          <w:r w:rsidR="00620F1C">
            <w:rPr>
              <w:sz w:val="22"/>
            </w:rPr>
            <w:fldChar w:fldCharType="separate"/>
          </w:r>
          <w:r w:rsidR="00636C64" w:rsidRPr="00636C64">
            <w:rPr>
              <w:noProof/>
              <w:sz w:val="22"/>
            </w:rPr>
            <w:t>(Αράπογλου, Μαβόγλου, Οικονομάκος, &amp; Φύτρος, 2006)</w:t>
          </w:r>
          <w:r w:rsidR="00620F1C">
            <w:rPr>
              <w:sz w:val="22"/>
            </w:rPr>
            <w:fldChar w:fldCharType="end"/>
          </w:r>
        </w:sdtContent>
      </w:sdt>
      <w:r w:rsidR="00620F1C">
        <w:rPr>
          <w:sz w:val="22"/>
        </w:rPr>
        <w:t xml:space="preserve">, δίνεται ιδιαίτερη έμφαση στο εργαλείο της Διάσπασης και Σύνθεσης προβλήματος, όπου το πρόβλημα της οργάνωσης μιας εκπαιδευτικής εκδρομής επιλύεται με ανάλυση σε απλούστερα. Το συγκεκριμένο πρόβλημα, ως ένα πρόβλημα της καθημερινής ζωής των μαθητών </w:t>
      </w:r>
      <w:r w:rsidR="00873ADC">
        <w:rPr>
          <w:sz w:val="22"/>
        </w:rPr>
        <w:t>είναι εύκολο προς κατανόηση και συμβατό με τις εμπειρίες των μαθητών. Ως τέτοιο όμως δεν μπορεί να χρησιμοποιηθεί αυτούσιο στην συνέχεια του μαθήματος, ώστε οι μαθητές να δουν τα πλεονεκτήματα της προσέγγισης με βάση την υπολογιστική σκέψη</w:t>
      </w:r>
      <w:r w:rsidR="001D70AD">
        <w:rPr>
          <w:sz w:val="22"/>
        </w:rPr>
        <w:t xml:space="preserve"> κατά την ανάπτυξη ενός αλγόριθμου.</w:t>
      </w:r>
      <w:r w:rsidR="00873ADC">
        <w:rPr>
          <w:sz w:val="22"/>
        </w:rPr>
        <w:t xml:space="preserve"> </w:t>
      </w:r>
      <w:r w:rsidR="00620F1C">
        <w:rPr>
          <w:sz w:val="22"/>
        </w:rPr>
        <w:t xml:space="preserve"> </w:t>
      </w:r>
    </w:p>
    <w:p w14:paraId="6D4CD688" w14:textId="366ACFD5" w:rsidR="00580553" w:rsidRDefault="00873ADC" w:rsidP="00E823B8">
      <w:pPr>
        <w:spacing w:after="120"/>
        <w:jc w:val="both"/>
        <w:rPr>
          <w:sz w:val="22"/>
        </w:rPr>
      </w:pPr>
      <w:r>
        <w:rPr>
          <w:sz w:val="22"/>
        </w:rPr>
        <w:t>Παρόμοια προσέγγιση ακολουθείται και στο μάθημα Ανάπτυξη Εφαρμογών Σε Προγραμματιστικό Περιβάλλον</w:t>
      </w:r>
      <w:r w:rsidR="00121CEA">
        <w:rPr>
          <w:sz w:val="22"/>
        </w:rPr>
        <w:t xml:space="preserve"> </w:t>
      </w:r>
      <w:sdt>
        <w:sdtPr>
          <w:rPr>
            <w:sz w:val="22"/>
          </w:rPr>
          <w:id w:val="584114445"/>
          <w:citation/>
        </w:sdtPr>
        <w:sdtEndPr/>
        <w:sdtContent>
          <w:r w:rsidR="00121CEA">
            <w:rPr>
              <w:sz w:val="22"/>
            </w:rPr>
            <w:fldChar w:fldCharType="begin"/>
          </w:r>
          <w:r w:rsidR="00F44A7E">
            <w:rPr>
              <w:sz w:val="22"/>
            </w:rPr>
            <w:instrText xml:space="preserve">CITATION Βακ \l 1032 </w:instrText>
          </w:r>
          <w:r w:rsidR="00121CEA">
            <w:rPr>
              <w:sz w:val="22"/>
            </w:rPr>
            <w:fldChar w:fldCharType="separate"/>
          </w:r>
          <w:r w:rsidR="00F44A7E" w:rsidRPr="00F44A7E">
            <w:rPr>
              <w:noProof/>
              <w:sz w:val="22"/>
            </w:rPr>
            <w:t>(Βακάλη, και συν., 1999)</w:t>
          </w:r>
          <w:r w:rsidR="00121CEA">
            <w:rPr>
              <w:sz w:val="22"/>
            </w:rPr>
            <w:fldChar w:fldCharType="end"/>
          </w:r>
        </w:sdtContent>
      </w:sdt>
      <w:r>
        <w:rPr>
          <w:sz w:val="22"/>
        </w:rPr>
        <w:t xml:space="preserve">. </w:t>
      </w:r>
      <w:r w:rsidR="00121CEA">
        <w:rPr>
          <w:sz w:val="22"/>
        </w:rPr>
        <w:t>Ιδιαίτερη έμφαση δίνεται και εδώ στην δομή ενός προβλήματος. Χρησιμοποιείται και εδώ ένα παράδειγμα από την καθημερινή ζω</w:t>
      </w:r>
      <w:r w:rsidR="002612C8">
        <w:rPr>
          <w:sz w:val="22"/>
        </w:rPr>
        <w:t>ή – το πρόβλημα των ναρκωτικών, για να τονιστεί το κέρδος από την ανάλυση ενός προβλήματος σε απλούστερα. Το ενδιαφέρον εδώ όμως είναι</w:t>
      </w:r>
      <w:r w:rsidR="00D511E3">
        <w:rPr>
          <w:sz w:val="22"/>
        </w:rPr>
        <w:t xml:space="preserve"> </w:t>
      </w:r>
      <w:r w:rsidR="00D511E3">
        <w:rPr>
          <w:sz w:val="22"/>
        </w:rPr>
        <w:t xml:space="preserve">ότι </w:t>
      </w:r>
      <w:r w:rsidR="00D511E3">
        <w:rPr>
          <w:sz w:val="22"/>
        </w:rPr>
        <w:t xml:space="preserve"> στο συγκεκριμένο βιβλίο</w:t>
      </w:r>
      <w:r w:rsidR="002612C8">
        <w:rPr>
          <w:sz w:val="22"/>
        </w:rPr>
        <w:t xml:space="preserve"> υπάρχει και ένα δεύτερο παράδειγμα</w:t>
      </w:r>
      <w:r w:rsidR="00733A06">
        <w:rPr>
          <w:sz w:val="22"/>
        </w:rPr>
        <w:t xml:space="preserve"> που εμπίπτει στον χώρο της πληροφορικής</w:t>
      </w:r>
      <w:r w:rsidR="002612C8">
        <w:rPr>
          <w:sz w:val="22"/>
        </w:rPr>
        <w:t>, αυτό της επεξεργασ</w:t>
      </w:r>
      <w:r w:rsidR="00733A06">
        <w:rPr>
          <w:sz w:val="22"/>
        </w:rPr>
        <w:t>ίας των αποτελεσμάτων των πανελλαδικών εξετ</w:t>
      </w:r>
      <w:r w:rsidR="00895BBF">
        <w:rPr>
          <w:sz w:val="22"/>
        </w:rPr>
        <w:t>άσεων.</w:t>
      </w:r>
      <w:r w:rsidR="00733A06">
        <w:rPr>
          <w:sz w:val="22"/>
        </w:rPr>
        <w:t xml:space="preserve"> </w:t>
      </w:r>
      <w:r w:rsidR="00895BBF">
        <w:rPr>
          <w:sz w:val="22"/>
        </w:rPr>
        <w:t>Σε αυτό</w:t>
      </w:r>
      <w:r w:rsidR="00733A06">
        <w:rPr>
          <w:sz w:val="22"/>
        </w:rPr>
        <w:t xml:space="preserve"> </w:t>
      </w:r>
      <w:r w:rsidR="00895BBF">
        <w:rPr>
          <w:sz w:val="22"/>
        </w:rPr>
        <w:t xml:space="preserve">θα μπορούσαν να εφαρμοστούν τεχνικές της υπολογιστικής σκέψης, ώστε οι μαθητές να δουν πώς σχετίζονται η φάση της ανάλυσης με τον κώδικα </w:t>
      </w:r>
      <w:r w:rsidR="00895BBF">
        <w:rPr>
          <w:sz w:val="22"/>
        </w:rPr>
        <w:lastRenderedPageBreak/>
        <w:t>που παράγεται. Κάτι τέτοιο όμως δεν γίνεται, ίσως λόγω του εύρους του προβλήματος αλλά και επειδή κάποιες από τις λειτουργίες που προτείνονται δεν είναι εφικτές στη ΓΛΩΣΣΑ (π.χ. δημιουργία γραφημάτων).</w:t>
      </w:r>
      <w:r w:rsidR="00987BC7">
        <w:rPr>
          <w:sz w:val="22"/>
        </w:rPr>
        <w:t xml:space="preserve"> Τέλος, τα ίδια ισχύουν και στο μάθημα «</w:t>
      </w:r>
      <w:r w:rsidR="00987BC7" w:rsidRPr="00987BC7">
        <w:rPr>
          <w:sz w:val="22"/>
        </w:rPr>
        <w:t>Εισαγωγή στις Αρχές</w:t>
      </w:r>
      <w:r w:rsidR="00987BC7">
        <w:rPr>
          <w:sz w:val="22"/>
        </w:rPr>
        <w:t xml:space="preserve"> </w:t>
      </w:r>
      <w:r w:rsidR="00987BC7" w:rsidRPr="00987BC7">
        <w:rPr>
          <w:sz w:val="22"/>
        </w:rPr>
        <w:t>της Επιστήμης των Η/Υ</w:t>
      </w:r>
      <w:r w:rsidR="00987BC7">
        <w:rPr>
          <w:sz w:val="22"/>
        </w:rPr>
        <w:t>»</w:t>
      </w:r>
      <w:r w:rsidR="00381B5E">
        <w:rPr>
          <w:sz w:val="22"/>
        </w:rPr>
        <w:t xml:space="preserve"> </w:t>
      </w:r>
      <w:sdt>
        <w:sdtPr>
          <w:rPr>
            <w:sz w:val="22"/>
          </w:rPr>
          <w:id w:val="1146471803"/>
          <w:citation/>
        </w:sdtPr>
        <w:sdtEndPr/>
        <w:sdtContent>
          <w:r w:rsidR="00381B5E">
            <w:rPr>
              <w:sz w:val="22"/>
            </w:rPr>
            <w:fldChar w:fldCharType="begin"/>
          </w:r>
          <w:r w:rsidR="00F44A7E">
            <w:rPr>
              <w:sz w:val="22"/>
            </w:rPr>
            <w:instrText xml:space="preserve">CITATION Δου14 \l 1032 </w:instrText>
          </w:r>
          <w:r w:rsidR="00381B5E">
            <w:rPr>
              <w:sz w:val="22"/>
            </w:rPr>
            <w:fldChar w:fldCharType="separate"/>
          </w:r>
          <w:r w:rsidR="00F44A7E" w:rsidRPr="00F44A7E">
            <w:rPr>
              <w:noProof/>
              <w:sz w:val="22"/>
            </w:rPr>
            <w:t>(Δουκάκης, Δουληγέρης, Καρβουνίδης, Κοίλιας, &amp; Πέρδος, 2014)</w:t>
          </w:r>
          <w:r w:rsidR="00381B5E">
            <w:rPr>
              <w:sz w:val="22"/>
            </w:rPr>
            <w:fldChar w:fldCharType="end"/>
          </w:r>
        </w:sdtContent>
      </w:sdt>
      <w:r w:rsidR="00987BC7">
        <w:rPr>
          <w:sz w:val="22"/>
        </w:rPr>
        <w:t>. Η παρουσίαση κάποιων αρχών της υπολογιστικής σκέψης υπάρχει στα εισαγωγικά κεφάλαια, χωρίς όμως αυτές οι αρχές να εφαρμόζονται με κάποιο ολοκληρωμένο παράδειγμα στη συνέχεια.</w:t>
      </w:r>
    </w:p>
    <w:p w14:paraId="31695BAA" w14:textId="095D660D" w:rsidR="00A514E0" w:rsidRDefault="00A514E0" w:rsidP="00E823B8">
      <w:pPr>
        <w:spacing w:after="120"/>
        <w:jc w:val="both"/>
        <w:rPr>
          <w:sz w:val="22"/>
        </w:rPr>
      </w:pPr>
      <w:r>
        <w:rPr>
          <w:sz w:val="22"/>
        </w:rPr>
        <w:t xml:space="preserve">Το κενό που περιγράψαμε παραπάνω έρχεται να καλυφθεί από αρκετές προτάσεις που έχουν σκοπό να αναδείξουν στην πράξη τις αρχές της υπολογιστικής σκέψης – ενδεικτικά </w:t>
      </w:r>
      <w:sdt>
        <w:sdtPr>
          <w:rPr>
            <w:sz w:val="22"/>
          </w:rPr>
          <w:id w:val="-1712654715"/>
          <w:citation/>
        </w:sdtPr>
        <w:sdtEndPr/>
        <w:sdtContent>
          <w:r>
            <w:rPr>
              <w:sz w:val="22"/>
            </w:rPr>
            <w:fldChar w:fldCharType="begin"/>
          </w:r>
          <w:r>
            <w:rPr>
              <w:sz w:val="22"/>
            </w:rPr>
            <w:instrText xml:space="preserve"> CITATION Κοτ16 \l 1032 </w:instrText>
          </w:r>
          <w:r>
            <w:rPr>
              <w:sz w:val="22"/>
            </w:rPr>
            <w:fldChar w:fldCharType="separate"/>
          </w:r>
          <w:r w:rsidR="00636C64" w:rsidRPr="00636C64">
            <w:rPr>
              <w:noProof/>
              <w:sz w:val="22"/>
            </w:rPr>
            <w:t>(Κοτίνη &amp; Τζελέπη, 2016)</w:t>
          </w:r>
          <w:r>
            <w:rPr>
              <w:sz w:val="22"/>
            </w:rPr>
            <w:fldChar w:fldCharType="end"/>
          </w:r>
        </w:sdtContent>
      </w:sdt>
      <w:r w:rsidR="00F44A7E">
        <w:rPr>
          <w:sz w:val="22"/>
        </w:rPr>
        <w:t xml:space="preserve">, </w:t>
      </w:r>
      <w:sdt>
        <w:sdtPr>
          <w:rPr>
            <w:sz w:val="22"/>
          </w:rPr>
          <w:id w:val="-1433897986"/>
          <w:citation/>
        </w:sdtPr>
        <w:sdtEndPr/>
        <w:sdtContent>
          <w:r w:rsidR="00F44A7E">
            <w:rPr>
              <w:sz w:val="22"/>
            </w:rPr>
            <w:fldChar w:fldCharType="begin"/>
          </w:r>
          <w:r w:rsidR="00F44A7E">
            <w:rPr>
              <w:sz w:val="22"/>
            </w:rPr>
            <w:instrText xml:space="preserve">CITATION Νεί18 \l 1032 </w:instrText>
          </w:r>
          <w:r w:rsidR="00F44A7E">
            <w:rPr>
              <w:sz w:val="22"/>
            </w:rPr>
            <w:fldChar w:fldCharType="separate"/>
          </w:r>
          <w:r w:rsidR="00F44A7E" w:rsidRPr="00F44A7E">
            <w:rPr>
              <w:noProof/>
              <w:sz w:val="22"/>
            </w:rPr>
            <w:t>(Νείρος &amp; Ζάχαρης, 2018)</w:t>
          </w:r>
          <w:r w:rsidR="00F44A7E">
            <w:rPr>
              <w:sz w:val="22"/>
            </w:rPr>
            <w:fldChar w:fldCharType="end"/>
          </w:r>
        </w:sdtContent>
      </w:sdt>
      <w:r w:rsidR="00F44A7E">
        <w:rPr>
          <w:sz w:val="22"/>
        </w:rPr>
        <w:t xml:space="preserve"> </w:t>
      </w:r>
      <w:r w:rsidR="00636C64">
        <w:rPr>
          <w:sz w:val="22"/>
        </w:rPr>
        <w:t>κ.ά.</w:t>
      </w:r>
      <w:r w:rsidR="00AE5C27">
        <w:rPr>
          <w:sz w:val="22"/>
        </w:rPr>
        <w:t>.</w:t>
      </w:r>
      <w:r>
        <w:rPr>
          <w:sz w:val="22"/>
        </w:rPr>
        <w:t xml:space="preserve"> </w:t>
      </w:r>
      <w:r w:rsidR="00150B88">
        <w:rPr>
          <w:sz w:val="22"/>
        </w:rPr>
        <w:t xml:space="preserve">Αν και αυτές βασίζονται σε εφαρμογές που έχουν στόχο να προσελκύσουν το ενδιαφέρον των μαθητών, πολλές φορές αφορούν τομείς με τους οποίους δεν είναι εξοικειωμένοι οι </w:t>
      </w:r>
      <w:r w:rsidR="00A50FE0">
        <w:rPr>
          <w:sz w:val="22"/>
        </w:rPr>
        <w:t>τελευταίοι</w:t>
      </w:r>
      <w:r w:rsidR="00150B88">
        <w:rPr>
          <w:sz w:val="22"/>
        </w:rPr>
        <w:t xml:space="preserve"> με αποτέλεσμα να πρέπει να </w:t>
      </w:r>
      <w:r w:rsidR="00A50FE0">
        <w:rPr>
          <w:sz w:val="22"/>
        </w:rPr>
        <w:t>γίνουν</w:t>
      </w:r>
      <w:r w:rsidR="00150B88">
        <w:rPr>
          <w:sz w:val="22"/>
        </w:rPr>
        <w:t xml:space="preserve"> επιπλέον βήματα προτού μπουν στην ουσία της υπολογιστικής σκέψης</w:t>
      </w:r>
      <w:r w:rsidR="00A50FE0">
        <w:rPr>
          <w:sz w:val="22"/>
        </w:rPr>
        <w:t>. Πολλές φορές ακόμα κινούνται στο επίπεδο των γρίφων, χωρίς να υπάρχει καμία καθοδήγηση στο πώς οι μαθητές θα οδηγηθούν</w:t>
      </w:r>
      <w:r w:rsidR="00E85C9D">
        <w:rPr>
          <w:sz w:val="22"/>
        </w:rPr>
        <w:t xml:space="preserve"> οργανωμένα</w:t>
      </w:r>
      <w:r w:rsidR="00A50FE0">
        <w:rPr>
          <w:sz w:val="22"/>
        </w:rPr>
        <w:t xml:space="preserve"> προς τη λύση.</w:t>
      </w:r>
      <w:r w:rsidR="00150B88">
        <w:rPr>
          <w:sz w:val="22"/>
        </w:rPr>
        <w:t xml:space="preserve"> </w:t>
      </w:r>
      <w:r w:rsidR="00A50FE0">
        <w:rPr>
          <w:sz w:val="22"/>
        </w:rPr>
        <w:t>Τέλος</w:t>
      </w:r>
      <w:r w:rsidR="00150B88">
        <w:rPr>
          <w:sz w:val="22"/>
        </w:rPr>
        <w:t xml:space="preserve"> δεν </w:t>
      </w:r>
      <w:r w:rsidR="00A50FE0">
        <w:rPr>
          <w:sz w:val="22"/>
        </w:rPr>
        <w:t>αφορούν</w:t>
      </w:r>
      <w:r w:rsidR="00150B88">
        <w:rPr>
          <w:sz w:val="22"/>
        </w:rPr>
        <w:t xml:space="preserve"> κομμάτια </w:t>
      </w:r>
      <w:r w:rsidR="00A50FE0">
        <w:rPr>
          <w:sz w:val="22"/>
        </w:rPr>
        <w:t>της διδακτέας ύλης</w:t>
      </w:r>
      <w:r w:rsidR="00150B88">
        <w:rPr>
          <w:sz w:val="22"/>
        </w:rPr>
        <w:t xml:space="preserve">, </w:t>
      </w:r>
      <w:r w:rsidR="00A50FE0">
        <w:rPr>
          <w:sz w:val="22"/>
        </w:rPr>
        <w:t>ώστε να</w:t>
      </w:r>
      <w:r w:rsidR="00150B88">
        <w:rPr>
          <w:sz w:val="22"/>
        </w:rPr>
        <w:t xml:space="preserve"> μπορούν να χρησιμοποιηθούν σε επόμενες ενότητες</w:t>
      </w:r>
      <w:r w:rsidR="00A50FE0">
        <w:rPr>
          <w:sz w:val="22"/>
        </w:rPr>
        <w:t>\</w:t>
      </w:r>
      <w:r w:rsidR="00150B88">
        <w:rPr>
          <w:sz w:val="22"/>
        </w:rPr>
        <w:t>τάξεις.</w:t>
      </w:r>
    </w:p>
    <w:p w14:paraId="37CF0C0E" w14:textId="0C3C2589" w:rsidR="008B747C" w:rsidRPr="008B747C" w:rsidRDefault="008B747C" w:rsidP="008B747C">
      <w:pPr>
        <w:spacing w:before="240" w:after="120"/>
        <w:rPr>
          <w:b/>
          <w:i/>
          <w:sz w:val="28"/>
        </w:rPr>
      </w:pPr>
      <w:r>
        <w:rPr>
          <w:b/>
          <w:i/>
          <w:sz w:val="28"/>
        </w:rPr>
        <w:t xml:space="preserve">3. </w:t>
      </w:r>
      <w:r w:rsidR="00995667">
        <w:rPr>
          <w:b/>
          <w:i/>
          <w:sz w:val="28"/>
        </w:rPr>
        <w:t xml:space="preserve">Εύρεση </w:t>
      </w:r>
      <w:r w:rsidR="000F4858">
        <w:rPr>
          <w:b/>
          <w:i/>
          <w:sz w:val="28"/>
        </w:rPr>
        <w:t>μέγιστου</w:t>
      </w:r>
    </w:p>
    <w:p w14:paraId="1D0E3740" w14:textId="0692A8EF" w:rsidR="008B747C" w:rsidRDefault="001276B6" w:rsidP="00740EEF">
      <w:pPr>
        <w:jc w:val="both"/>
        <w:rPr>
          <w:sz w:val="22"/>
        </w:rPr>
      </w:pPr>
      <w:r>
        <w:rPr>
          <w:sz w:val="22"/>
        </w:rPr>
        <w:t xml:space="preserve">Έχοντας </w:t>
      </w:r>
      <w:r w:rsidR="002767D2">
        <w:rPr>
          <w:sz w:val="22"/>
        </w:rPr>
        <w:t xml:space="preserve">τώρα </w:t>
      </w:r>
      <w:r w:rsidR="00CD65B7">
        <w:rPr>
          <w:sz w:val="22"/>
        </w:rPr>
        <w:t>το απαραίτητο θεωρητικό υπόβαθρο, θα εφαρμόσουμε τις αρχές της υπολογιστικής σκέψης ώστε να καθοδηγήσουμε τους μαθητές προς την καλύτερη (αντικειμενικά) λύση</w:t>
      </w:r>
      <w:r w:rsidR="00E85C9D">
        <w:rPr>
          <w:sz w:val="22"/>
        </w:rPr>
        <w:t xml:space="preserve"> σε ένα απλό πρόβλημα, το οποίο συναντάται πολύ συχνά.</w:t>
      </w:r>
    </w:p>
    <w:p w14:paraId="456A54A3" w14:textId="77777777" w:rsidR="007A3CAB" w:rsidRDefault="007A3CAB" w:rsidP="007A3CAB">
      <w:pPr>
        <w:spacing w:before="240" w:after="120"/>
        <w:rPr>
          <w:b/>
          <w:i/>
        </w:rPr>
      </w:pPr>
      <w:r w:rsidRPr="007A3CAB">
        <w:rPr>
          <w:b/>
          <w:i/>
        </w:rPr>
        <w:t xml:space="preserve">3.1 </w:t>
      </w:r>
      <w:r w:rsidR="00CD65B7">
        <w:rPr>
          <w:b/>
          <w:i/>
        </w:rPr>
        <w:t>Το πρόβλημα και η επιθυμητή λύση</w:t>
      </w:r>
    </w:p>
    <w:p w14:paraId="1B3DC882" w14:textId="616F5DA2" w:rsidR="00CD65B7" w:rsidRDefault="00CD65B7" w:rsidP="002767D2">
      <w:pPr>
        <w:spacing w:after="120"/>
        <w:jc w:val="both"/>
        <w:rPr>
          <w:sz w:val="22"/>
        </w:rPr>
      </w:pPr>
      <w:r>
        <w:rPr>
          <w:sz w:val="22"/>
        </w:rPr>
        <w:t xml:space="preserve">Η βασική μορφή του προβλήματος εύρεσης </w:t>
      </w:r>
      <w:r w:rsidR="001D70AD">
        <w:rPr>
          <w:sz w:val="22"/>
        </w:rPr>
        <w:t>μέγιστης</w:t>
      </w:r>
      <w:r>
        <w:rPr>
          <w:sz w:val="22"/>
        </w:rPr>
        <w:t xml:space="preserve"> τιμής </w:t>
      </w:r>
      <w:r w:rsidR="00DA5B8C">
        <w:rPr>
          <w:sz w:val="22"/>
        </w:rPr>
        <w:t>είναι ότι δ</w:t>
      </w:r>
      <w:r>
        <w:rPr>
          <w:sz w:val="22"/>
        </w:rPr>
        <w:t xml:space="preserve">ίνεται ένα σύνολο από </w:t>
      </w:r>
      <w:r w:rsidR="001D70AD">
        <w:rPr>
          <w:sz w:val="22"/>
        </w:rPr>
        <w:t>συγκρίσιμ</w:t>
      </w:r>
      <w:r w:rsidR="00D511E3">
        <w:rPr>
          <w:sz w:val="22"/>
        </w:rPr>
        <w:t>α</w:t>
      </w:r>
      <w:r w:rsidR="001D70AD">
        <w:rPr>
          <w:sz w:val="22"/>
        </w:rPr>
        <w:t xml:space="preserve"> στοιχεί</w:t>
      </w:r>
      <w:r w:rsidR="00D511E3">
        <w:rPr>
          <w:sz w:val="22"/>
        </w:rPr>
        <w:t>α</w:t>
      </w:r>
      <w:r>
        <w:rPr>
          <w:sz w:val="22"/>
        </w:rPr>
        <w:t xml:space="preserve"> και ζητείται από τους μαθητές η δημιουργία ενός αλγόριθμου για την εύρεση της </w:t>
      </w:r>
      <w:r w:rsidR="001D70AD">
        <w:rPr>
          <w:sz w:val="22"/>
        </w:rPr>
        <w:t>μεγαλύτερης</w:t>
      </w:r>
      <w:r>
        <w:rPr>
          <w:sz w:val="22"/>
        </w:rPr>
        <w:t xml:space="preserve"> από αυτές.</w:t>
      </w:r>
      <w:r w:rsidR="00DA5B8C">
        <w:rPr>
          <w:sz w:val="22"/>
        </w:rPr>
        <w:t xml:space="preserve"> Στο πρόβλημα αυτό υπάρχουν αρκετές παραλλαγές ανάλογα με το αν είναι γνωστό εκ των προτέρων το πλήθος των τιμών ή και οι ίδιες οι τιμές ή αν εισάγονται σταδιακά και για την εύρεση του πλήθους τους χρησιμοποιείται κάποια ειδική τιμή (τιμή – φρουρός για να χρησιμοποιήσουμε την </w:t>
      </w:r>
      <w:r w:rsidR="00873ADC">
        <w:rPr>
          <w:sz w:val="22"/>
        </w:rPr>
        <w:t xml:space="preserve">‘φροντιστηριακή’ </w:t>
      </w:r>
      <w:r w:rsidR="00DA5B8C">
        <w:rPr>
          <w:sz w:val="22"/>
        </w:rPr>
        <w:t xml:space="preserve">ορολογία </w:t>
      </w:r>
      <w:r w:rsidR="00873ADC">
        <w:rPr>
          <w:sz w:val="22"/>
        </w:rPr>
        <w:t xml:space="preserve">του </w:t>
      </w:r>
      <w:sdt>
        <w:sdtPr>
          <w:rPr>
            <w:sz w:val="22"/>
          </w:rPr>
          <w:id w:val="207160233"/>
          <w:citation/>
        </w:sdtPr>
        <w:sdtEndPr/>
        <w:sdtContent>
          <w:r w:rsidR="00873ADC">
            <w:rPr>
              <w:sz w:val="22"/>
            </w:rPr>
            <w:fldChar w:fldCharType="begin"/>
          </w:r>
          <w:r w:rsidR="00F44A7E">
            <w:rPr>
              <w:sz w:val="22"/>
            </w:rPr>
            <w:instrText xml:space="preserve">CITATION Βακ \l 1032 </w:instrText>
          </w:r>
          <w:r w:rsidR="00873ADC">
            <w:rPr>
              <w:sz w:val="22"/>
            </w:rPr>
            <w:fldChar w:fldCharType="separate"/>
          </w:r>
          <w:r w:rsidR="00F44A7E" w:rsidRPr="00F44A7E">
            <w:rPr>
              <w:noProof/>
              <w:sz w:val="22"/>
            </w:rPr>
            <w:t>(Βακάλη, και συν., 1999)</w:t>
          </w:r>
          <w:r w:rsidR="00873ADC">
            <w:rPr>
              <w:sz w:val="22"/>
            </w:rPr>
            <w:fldChar w:fldCharType="end"/>
          </w:r>
        </w:sdtContent>
      </w:sdt>
      <w:r w:rsidR="00DA5B8C">
        <w:rPr>
          <w:sz w:val="22"/>
        </w:rPr>
        <w:t>).</w:t>
      </w:r>
    </w:p>
    <w:p w14:paraId="2C41EE28" w14:textId="25141DFB" w:rsidR="00DA5B8C" w:rsidRDefault="00DA5B8C" w:rsidP="002767D2">
      <w:pPr>
        <w:spacing w:after="120"/>
        <w:jc w:val="both"/>
        <w:rPr>
          <w:sz w:val="22"/>
        </w:rPr>
      </w:pPr>
      <w:r>
        <w:rPr>
          <w:sz w:val="22"/>
        </w:rPr>
        <w:t xml:space="preserve">Για τον καλύτερο συνδυασμό της προσέγγισης μας με τις αρχές της υπολογιστικής σκέψης θα επικεντρωθούμε στην παραλλαγή όπου διαβάζουμε σταδιακά τρεις αριθμούς και θέλουμε να βρούμε </w:t>
      </w:r>
      <w:r w:rsidR="001D70AD">
        <w:rPr>
          <w:sz w:val="22"/>
        </w:rPr>
        <w:t>τον μεγαλύτερο.</w:t>
      </w:r>
      <w:r>
        <w:rPr>
          <w:sz w:val="22"/>
        </w:rPr>
        <w:t xml:space="preserve"> </w:t>
      </w:r>
    </w:p>
    <w:p w14:paraId="785A4095" w14:textId="77777777" w:rsidR="00DA5B8C" w:rsidRDefault="00DA5B8C" w:rsidP="00DA5B8C">
      <w:pPr>
        <w:spacing w:after="120"/>
        <w:jc w:val="both"/>
        <w:rPr>
          <w:sz w:val="22"/>
        </w:rPr>
      </w:pPr>
      <w:r>
        <w:rPr>
          <w:sz w:val="22"/>
        </w:rPr>
        <w:t>Ο αλγόριθμος που θέλουμε να οδηγήσουμε τους μαθητές είναι ο παρακάτω</w:t>
      </w:r>
      <w:r w:rsidR="00F36D69">
        <w:rPr>
          <w:rStyle w:val="FootnoteReference"/>
          <w:sz w:val="22"/>
        </w:rPr>
        <w:footnoteReference w:id="2"/>
      </w:r>
      <w:r>
        <w:rPr>
          <w:sz w:val="22"/>
        </w:rPr>
        <w:t>:</w:t>
      </w:r>
    </w:p>
    <w:p w14:paraId="396C7BFB" w14:textId="04DCE357" w:rsidR="005405AE" w:rsidRPr="00987BC7" w:rsidRDefault="00D32BF3" w:rsidP="00D32BF3">
      <w:pPr>
        <w:pStyle w:val="List"/>
        <w:numPr>
          <w:ilvl w:val="0"/>
          <w:numId w:val="22"/>
        </w:numPr>
        <w:shd w:val="clear" w:color="auto" w:fill="D0CECE"/>
        <w:jc w:val="both"/>
        <w:rPr>
          <w:rFonts w:ascii="Courier New" w:hAnsi="Courier New" w:cs="Courier New"/>
          <w:b w:val="0"/>
          <w:i w:val="0"/>
          <w:sz w:val="22"/>
        </w:rPr>
      </w:pPr>
      <w:r>
        <w:rPr>
          <w:rFonts w:ascii="Courier New" w:hAnsi="Courier New" w:cs="Courier New"/>
          <w:b w:val="0"/>
          <w:i w:val="0"/>
          <w:sz w:val="22"/>
        </w:rPr>
        <w:lastRenderedPageBreak/>
        <w:t xml:space="preserve"> </w:t>
      </w:r>
      <w:r w:rsidR="00A21A59" w:rsidRPr="00987BC7">
        <w:rPr>
          <w:rFonts w:ascii="Courier New" w:hAnsi="Courier New" w:cs="Courier New"/>
          <w:b w:val="0"/>
          <w:i w:val="0"/>
          <w:sz w:val="22"/>
        </w:rPr>
        <w:t>Διάβασε</w:t>
      </w:r>
      <w:r w:rsidR="005405AE" w:rsidRPr="00987BC7">
        <w:rPr>
          <w:rFonts w:ascii="Courier New" w:hAnsi="Courier New" w:cs="Courier New"/>
          <w:b w:val="0"/>
          <w:i w:val="0"/>
          <w:sz w:val="22"/>
        </w:rPr>
        <w:t xml:space="preserve"> α</w:t>
      </w:r>
    </w:p>
    <w:p w14:paraId="11DD1CBC" w14:textId="34220067" w:rsidR="005405AE" w:rsidRPr="00987BC7" w:rsidRDefault="00D32BF3" w:rsidP="00D32BF3">
      <w:pPr>
        <w:pStyle w:val="List"/>
        <w:numPr>
          <w:ilvl w:val="0"/>
          <w:numId w:val="22"/>
        </w:numPr>
        <w:shd w:val="clear" w:color="auto" w:fill="D0CECE"/>
        <w:jc w:val="both"/>
        <w:rPr>
          <w:rFonts w:ascii="Courier New" w:hAnsi="Courier New" w:cs="Courier New"/>
          <w:b w:val="0"/>
          <w:i w:val="0"/>
          <w:sz w:val="22"/>
        </w:rPr>
      </w:pPr>
      <w:r>
        <w:rPr>
          <w:rFonts w:ascii="Courier New" w:hAnsi="Courier New" w:cs="Courier New"/>
          <w:b w:val="0"/>
          <w:i w:val="0"/>
          <w:sz w:val="22"/>
        </w:rPr>
        <w:t xml:space="preserve"> </w:t>
      </w:r>
      <w:r w:rsidR="001D70AD">
        <w:rPr>
          <w:rFonts w:ascii="Courier New" w:hAnsi="Courier New" w:cs="Courier New"/>
          <w:b w:val="0"/>
          <w:i w:val="0"/>
          <w:sz w:val="22"/>
        </w:rPr>
        <w:t>μέγιστο</w:t>
      </w:r>
      <w:r w:rsidR="005405AE" w:rsidRPr="00987BC7">
        <w:rPr>
          <w:rFonts w:ascii="Courier New" w:hAnsi="Courier New" w:cs="Courier New"/>
          <w:b w:val="0"/>
          <w:i w:val="0"/>
          <w:sz w:val="22"/>
        </w:rPr>
        <w:t xml:space="preserve"> ← α</w:t>
      </w:r>
    </w:p>
    <w:p w14:paraId="6AA415E3" w14:textId="77777777" w:rsidR="005405AE" w:rsidRPr="00987BC7" w:rsidRDefault="00D32BF3" w:rsidP="00D32BF3">
      <w:pPr>
        <w:pStyle w:val="List"/>
        <w:numPr>
          <w:ilvl w:val="0"/>
          <w:numId w:val="22"/>
        </w:numPr>
        <w:shd w:val="clear" w:color="auto" w:fill="D0CECE"/>
        <w:jc w:val="both"/>
        <w:rPr>
          <w:rFonts w:ascii="Courier New" w:hAnsi="Courier New" w:cs="Courier New"/>
          <w:b w:val="0"/>
          <w:i w:val="0"/>
          <w:sz w:val="22"/>
        </w:rPr>
      </w:pPr>
      <w:r>
        <w:rPr>
          <w:rFonts w:ascii="Courier New" w:hAnsi="Courier New" w:cs="Courier New"/>
          <w:b w:val="0"/>
          <w:i w:val="0"/>
          <w:sz w:val="22"/>
        </w:rPr>
        <w:t xml:space="preserve"> </w:t>
      </w:r>
      <w:r w:rsidR="005405AE" w:rsidRPr="00987BC7">
        <w:rPr>
          <w:rFonts w:ascii="Courier New" w:hAnsi="Courier New" w:cs="Courier New"/>
          <w:b w:val="0"/>
          <w:i w:val="0"/>
          <w:sz w:val="22"/>
        </w:rPr>
        <w:t>Διάβασε β</w:t>
      </w:r>
    </w:p>
    <w:p w14:paraId="33E88B25" w14:textId="0F1927B5" w:rsidR="005405AE" w:rsidRPr="00987BC7" w:rsidRDefault="00D32BF3" w:rsidP="00D32BF3">
      <w:pPr>
        <w:pStyle w:val="List"/>
        <w:numPr>
          <w:ilvl w:val="0"/>
          <w:numId w:val="22"/>
        </w:numPr>
        <w:shd w:val="clear" w:color="auto" w:fill="D0CECE"/>
        <w:jc w:val="both"/>
        <w:rPr>
          <w:rFonts w:ascii="Courier New" w:hAnsi="Courier New" w:cs="Courier New"/>
          <w:b w:val="0"/>
          <w:i w:val="0"/>
          <w:sz w:val="22"/>
        </w:rPr>
      </w:pPr>
      <w:r>
        <w:rPr>
          <w:rFonts w:ascii="Courier New" w:hAnsi="Courier New" w:cs="Courier New"/>
          <w:b w:val="0"/>
          <w:i w:val="0"/>
          <w:sz w:val="22"/>
        </w:rPr>
        <w:t xml:space="preserve"> </w:t>
      </w:r>
      <w:r w:rsidR="005405AE" w:rsidRPr="00987BC7">
        <w:rPr>
          <w:rFonts w:ascii="Courier New" w:hAnsi="Courier New" w:cs="Courier New"/>
          <w:b w:val="0"/>
          <w:i w:val="0"/>
          <w:sz w:val="22"/>
        </w:rPr>
        <w:t xml:space="preserve">Αν β </w:t>
      </w:r>
      <w:r w:rsidR="001D70AD">
        <w:rPr>
          <w:rFonts w:ascii="Courier New" w:hAnsi="Courier New" w:cs="Courier New"/>
          <w:b w:val="0"/>
          <w:i w:val="0"/>
          <w:sz w:val="22"/>
        </w:rPr>
        <w:t>&gt;</w:t>
      </w:r>
      <w:r w:rsidR="005405AE" w:rsidRPr="00987BC7">
        <w:rPr>
          <w:rFonts w:ascii="Courier New" w:hAnsi="Courier New" w:cs="Courier New"/>
          <w:b w:val="0"/>
          <w:i w:val="0"/>
          <w:sz w:val="22"/>
        </w:rPr>
        <w:t xml:space="preserve"> </w:t>
      </w:r>
      <w:r w:rsidR="001D70AD">
        <w:rPr>
          <w:rFonts w:ascii="Courier New" w:hAnsi="Courier New" w:cs="Courier New"/>
          <w:b w:val="0"/>
          <w:i w:val="0"/>
          <w:sz w:val="22"/>
        </w:rPr>
        <w:t>μέγιστο</w:t>
      </w:r>
      <w:r w:rsidR="005405AE" w:rsidRPr="00987BC7">
        <w:rPr>
          <w:rFonts w:ascii="Courier New" w:hAnsi="Courier New" w:cs="Courier New"/>
          <w:b w:val="0"/>
          <w:i w:val="0"/>
          <w:sz w:val="22"/>
        </w:rPr>
        <w:t xml:space="preserve"> τότε</w:t>
      </w:r>
    </w:p>
    <w:p w14:paraId="7B2ED092" w14:textId="01266D77" w:rsidR="005405AE" w:rsidRPr="00987BC7" w:rsidRDefault="001D70AD" w:rsidP="00D32BF3">
      <w:pPr>
        <w:pStyle w:val="List"/>
        <w:numPr>
          <w:ilvl w:val="1"/>
          <w:numId w:val="22"/>
        </w:numPr>
        <w:shd w:val="clear" w:color="auto" w:fill="D0CECE"/>
        <w:jc w:val="both"/>
        <w:rPr>
          <w:rFonts w:ascii="Courier New" w:hAnsi="Courier New" w:cs="Courier New"/>
          <w:b w:val="0"/>
          <w:i w:val="0"/>
          <w:sz w:val="22"/>
        </w:rPr>
      </w:pPr>
      <w:r>
        <w:rPr>
          <w:rFonts w:ascii="Courier New" w:hAnsi="Courier New" w:cs="Courier New"/>
          <w:b w:val="0"/>
          <w:i w:val="0"/>
          <w:sz w:val="22"/>
        </w:rPr>
        <w:t>μέγιστο</w:t>
      </w:r>
      <w:r w:rsidR="005405AE" w:rsidRPr="00987BC7">
        <w:rPr>
          <w:rFonts w:ascii="Courier New" w:hAnsi="Courier New" w:cs="Courier New"/>
          <w:b w:val="0"/>
          <w:i w:val="0"/>
          <w:sz w:val="22"/>
        </w:rPr>
        <w:t xml:space="preserve"> ← β</w:t>
      </w:r>
    </w:p>
    <w:p w14:paraId="4E0471D7" w14:textId="77777777" w:rsidR="005405AE" w:rsidRPr="00987BC7" w:rsidRDefault="00D32BF3" w:rsidP="00D32BF3">
      <w:pPr>
        <w:pStyle w:val="List"/>
        <w:numPr>
          <w:ilvl w:val="0"/>
          <w:numId w:val="23"/>
        </w:numPr>
        <w:shd w:val="clear" w:color="auto" w:fill="D0CECE"/>
        <w:jc w:val="both"/>
        <w:rPr>
          <w:rFonts w:ascii="Courier New" w:hAnsi="Courier New" w:cs="Courier New"/>
          <w:b w:val="0"/>
          <w:i w:val="0"/>
          <w:sz w:val="22"/>
        </w:rPr>
      </w:pPr>
      <w:r>
        <w:rPr>
          <w:rFonts w:ascii="Courier New" w:hAnsi="Courier New" w:cs="Courier New"/>
          <w:b w:val="0"/>
          <w:i w:val="0"/>
          <w:sz w:val="22"/>
        </w:rPr>
        <w:t xml:space="preserve"> </w:t>
      </w:r>
      <w:r w:rsidR="005405AE" w:rsidRPr="00987BC7">
        <w:rPr>
          <w:rFonts w:ascii="Courier New" w:hAnsi="Courier New" w:cs="Courier New"/>
          <w:b w:val="0"/>
          <w:i w:val="0"/>
          <w:sz w:val="22"/>
        </w:rPr>
        <w:t>Τέλος_Αν</w:t>
      </w:r>
    </w:p>
    <w:p w14:paraId="1B90283D" w14:textId="77777777" w:rsidR="005405AE" w:rsidRPr="00987BC7" w:rsidRDefault="00D32BF3" w:rsidP="00D32BF3">
      <w:pPr>
        <w:pStyle w:val="List"/>
        <w:numPr>
          <w:ilvl w:val="0"/>
          <w:numId w:val="23"/>
        </w:numPr>
        <w:shd w:val="clear" w:color="auto" w:fill="D0CECE"/>
        <w:jc w:val="both"/>
        <w:rPr>
          <w:rFonts w:ascii="Courier New" w:hAnsi="Courier New" w:cs="Courier New"/>
          <w:b w:val="0"/>
          <w:i w:val="0"/>
          <w:sz w:val="22"/>
        </w:rPr>
      </w:pPr>
      <w:r>
        <w:rPr>
          <w:rFonts w:ascii="Courier New" w:hAnsi="Courier New" w:cs="Courier New"/>
          <w:b w:val="0"/>
          <w:i w:val="0"/>
          <w:sz w:val="22"/>
        </w:rPr>
        <w:t xml:space="preserve"> </w:t>
      </w:r>
      <w:r w:rsidR="005405AE" w:rsidRPr="00987BC7">
        <w:rPr>
          <w:rFonts w:ascii="Courier New" w:hAnsi="Courier New" w:cs="Courier New"/>
          <w:b w:val="0"/>
          <w:i w:val="0"/>
          <w:sz w:val="22"/>
        </w:rPr>
        <w:t>Διάβασε γ</w:t>
      </w:r>
    </w:p>
    <w:p w14:paraId="04646B8E" w14:textId="65E300B1" w:rsidR="005405AE" w:rsidRPr="00987BC7" w:rsidRDefault="00D32BF3" w:rsidP="00D32BF3">
      <w:pPr>
        <w:pStyle w:val="List"/>
        <w:numPr>
          <w:ilvl w:val="0"/>
          <w:numId w:val="23"/>
        </w:numPr>
        <w:shd w:val="clear" w:color="auto" w:fill="D0CECE"/>
        <w:jc w:val="both"/>
        <w:rPr>
          <w:rFonts w:ascii="Courier New" w:hAnsi="Courier New" w:cs="Courier New"/>
          <w:b w:val="0"/>
          <w:i w:val="0"/>
          <w:sz w:val="22"/>
        </w:rPr>
      </w:pPr>
      <w:r>
        <w:rPr>
          <w:rFonts w:ascii="Courier New" w:hAnsi="Courier New" w:cs="Courier New"/>
          <w:b w:val="0"/>
          <w:i w:val="0"/>
          <w:sz w:val="22"/>
        </w:rPr>
        <w:t xml:space="preserve"> </w:t>
      </w:r>
      <w:r w:rsidR="005405AE" w:rsidRPr="00987BC7">
        <w:rPr>
          <w:rFonts w:ascii="Courier New" w:hAnsi="Courier New" w:cs="Courier New"/>
          <w:b w:val="0"/>
          <w:i w:val="0"/>
          <w:sz w:val="22"/>
        </w:rPr>
        <w:t xml:space="preserve">Αν γ </w:t>
      </w:r>
      <w:r w:rsidR="001D70AD">
        <w:rPr>
          <w:rFonts w:ascii="Courier New" w:hAnsi="Courier New" w:cs="Courier New"/>
          <w:b w:val="0"/>
          <w:i w:val="0"/>
          <w:sz w:val="22"/>
        </w:rPr>
        <w:t>&gt;</w:t>
      </w:r>
      <w:r w:rsidR="005405AE" w:rsidRPr="00987BC7">
        <w:rPr>
          <w:rFonts w:ascii="Courier New" w:hAnsi="Courier New" w:cs="Courier New"/>
          <w:b w:val="0"/>
          <w:i w:val="0"/>
          <w:sz w:val="22"/>
        </w:rPr>
        <w:t xml:space="preserve"> </w:t>
      </w:r>
      <w:r w:rsidR="001D70AD">
        <w:rPr>
          <w:rFonts w:ascii="Courier New" w:hAnsi="Courier New" w:cs="Courier New"/>
          <w:b w:val="0"/>
          <w:i w:val="0"/>
          <w:sz w:val="22"/>
        </w:rPr>
        <w:t>μέγιστο</w:t>
      </w:r>
      <w:r w:rsidR="005405AE" w:rsidRPr="00987BC7">
        <w:rPr>
          <w:rFonts w:ascii="Courier New" w:hAnsi="Courier New" w:cs="Courier New"/>
          <w:b w:val="0"/>
          <w:i w:val="0"/>
          <w:sz w:val="22"/>
        </w:rPr>
        <w:t xml:space="preserve"> τότε</w:t>
      </w:r>
    </w:p>
    <w:p w14:paraId="1B7ECD54" w14:textId="7A31A95C" w:rsidR="00D66402" w:rsidRDefault="001D70AD" w:rsidP="00D66402">
      <w:pPr>
        <w:pStyle w:val="List"/>
        <w:numPr>
          <w:ilvl w:val="0"/>
          <w:numId w:val="24"/>
        </w:numPr>
        <w:shd w:val="clear" w:color="auto" w:fill="D0CECE"/>
        <w:jc w:val="both"/>
        <w:rPr>
          <w:rFonts w:ascii="Courier New" w:hAnsi="Courier New" w:cs="Courier New"/>
          <w:b w:val="0"/>
          <w:i w:val="0"/>
          <w:sz w:val="22"/>
        </w:rPr>
      </w:pPr>
      <w:r>
        <w:rPr>
          <w:rFonts w:ascii="Courier New" w:hAnsi="Courier New" w:cs="Courier New"/>
          <w:b w:val="0"/>
          <w:i w:val="0"/>
          <w:sz w:val="22"/>
        </w:rPr>
        <w:t>μέγιστο</w:t>
      </w:r>
      <w:r w:rsidR="005405AE" w:rsidRPr="00987BC7">
        <w:rPr>
          <w:rFonts w:ascii="Courier New" w:hAnsi="Courier New" w:cs="Courier New"/>
          <w:b w:val="0"/>
          <w:i w:val="0"/>
          <w:sz w:val="22"/>
        </w:rPr>
        <w:t xml:space="preserve"> ← γ</w:t>
      </w:r>
    </w:p>
    <w:p w14:paraId="6A97BF78" w14:textId="77777777" w:rsidR="000325F0" w:rsidRPr="00D66402" w:rsidRDefault="005405AE" w:rsidP="00D66402">
      <w:pPr>
        <w:pStyle w:val="List"/>
        <w:numPr>
          <w:ilvl w:val="0"/>
          <w:numId w:val="24"/>
        </w:numPr>
        <w:shd w:val="clear" w:color="auto" w:fill="D0CECE"/>
        <w:ind w:left="1560" w:hanging="483"/>
        <w:jc w:val="both"/>
        <w:rPr>
          <w:rFonts w:ascii="Courier New" w:hAnsi="Courier New" w:cs="Courier New"/>
          <w:b w:val="0"/>
          <w:i w:val="0"/>
          <w:sz w:val="22"/>
        </w:rPr>
      </w:pPr>
      <w:r w:rsidRPr="00D66402">
        <w:rPr>
          <w:rFonts w:ascii="Courier New" w:hAnsi="Courier New" w:cs="Courier New"/>
          <w:b w:val="0"/>
          <w:i w:val="0"/>
          <w:sz w:val="22"/>
        </w:rPr>
        <w:t>Τέλος_Αν</w:t>
      </w:r>
    </w:p>
    <w:p w14:paraId="5A994206" w14:textId="6C846DA0" w:rsidR="005405AE" w:rsidRPr="00D32BF3" w:rsidRDefault="000325F0" w:rsidP="000325F0">
      <w:pPr>
        <w:pStyle w:val="Caption"/>
        <w:jc w:val="center"/>
        <w:rPr>
          <w:rFonts w:ascii="Courier New" w:hAnsi="Courier New" w:cs="Courier New"/>
          <w:b/>
          <w:i w:val="0"/>
          <w:color w:val="auto"/>
          <w:sz w:val="28"/>
        </w:rPr>
      </w:pPr>
      <w:bookmarkStart w:id="0" w:name="_Ref15813971"/>
      <w:r w:rsidRPr="00D32BF3">
        <w:rPr>
          <w:b/>
          <w:color w:val="auto"/>
          <w:sz w:val="22"/>
        </w:rPr>
        <w:t>Αλγόριθμος</w:t>
      </w:r>
      <w:r w:rsidRPr="00D32BF3">
        <w:rPr>
          <w:color w:val="auto"/>
          <w:sz w:val="22"/>
        </w:rPr>
        <w:t xml:space="preserve"> </w:t>
      </w:r>
      <w:r w:rsidRPr="00D32BF3">
        <w:rPr>
          <w:b/>
          <w:color w:val="auto"/>
          <w:sz w:val="22"/>
        </w:rPr>
        <w:fldChar w:fldCharType="begin"/>
      </w:r>
      <w:r w:rsidRPr="00D32BF3">
        <w:rPr>
          <w:b/>
          <w:color w:val="auto"/>
          <w:sz w:val="22"/>
        </w:rPr>
        <w:instrText xml:space="preserve"> SEQ Αλγόριθμος \* ARABIC </w:instrText>
      </w:r>
      <w:r w:rsidRPr="00D32BF3">
        <w:rPr>
          <w:b/>
          <w:color w:val="auto"/>
          <w:sz w:val="22"/>
        </w:rPr>
        <w:fldChar w:fldCharType="separate"/>
      </w:r>
      <w:r w:rsidR="00D32BF3">
        <w:rPr>
          <w:b/>
          <w:noProof/>
          <w:color w:val="auto"/>
          <w:sz w:val="22"/>
        </w:rPr>
        <w:t>1</w:t>
      </w:r>
      <w:r w:rsidRPr="00D32BF3">
        <w:rPr>
          <w:b/>
          <w:color w:val="auto"/>
          <w:sz w:val="22"/>
        </w:rPr>
        <w:fldChar w:fldCharType="end"/>
      </w:r>
      <w:bookmarkEnd w:id="0"/>
      <w:r w:rsidRPr="00D32BF3">
        <w:rPr>
          <w:color w:val="auto"/>
          <w:sz w:val="22"/>
        </w:rPr>
        <w:t xml:space="preserve">. </w:t>
      </w:r>
      <w:r w:rsidR="00636C64" w:rsidRPr="00D32BF3">
        <w:rPr>
          <w:color w:val="auto"/>
          <w:sz w:val="22"/>
        </w:rPr>
        <w:t>Εύρεση</w:t>
      </w:r>
      <w:r w:rsidRPr="00D32BF3">
        <w:rPr>
          <w:color w:val="auto"/>
          <w:sz w:val="22"/>
        </w:rPr>
        <w:t xml:space="preserve"> </w:t>
      </w:r>
      <w:r w:rsidR="001D70AD">
        <w:rPr>
          <w:color w:val="auto"/>
          <w:sz w:val="22"/>
        </w:rPr>
        <w:t>μέγιστο</w:t>
      </w:r>
      <w:r w:rsidRPr="00D32BF3">
        <w:rPr>
          <w:color w:val="auto"/>
          <w:sz w:val="22"/>
        </w:rPr>
        <w:t>υ 3 αριθμών (επιθυμητός τρόπος)</w:t>
      </w:r>
    </w:p>
    <w:p w14:paraId="4486BB71" w14:textId="77777777" w:rsidR="005405AE" w:rsidRDefault="005405AE" w:rsidP="00DA5B8C">
      <w:pPr>
        <w:spacing w:after="120"/>
        <w:jc w:val="both"/>
        <w:rPr>
          <w:sz w:val="22"/>
        </w:rPr>
      </w:pPr>
      <w:r>
        <w:rPr>
          <w:sz w:val="22"/>
        </w:rPr>
        <w:t>Ο παραπάνω αλγόριθμος έχει κάποια σημαντικά πλεονεκτήματα, όπως τα παρακάτω:</w:t>
      </w:r>
    </w:p>
    <w:p w14:paraId="7FD1C107" w14:textId="77777777" w:rsidR="005405AE" w:rsidRDefault="005405AE" w:rsidP="005405AE">
      <w:pPr>
        <w:pStyle w:val="ListParagraph"/>
        <w:numPr>
          <w:ilvl w:val="0"/>
          <w:numId w:val="20"/>
        </w:numPr>
        <w:spacing w:after="120"/>
        <w:jc w:val="both"/>
        <w:rPr>
          <w:sz w:val="22"/>
        </w:rPr>
      </w:pPr>
      <w:r>
        <w:rPr>
          <w:sz w:val="22"/>
        </w:rPr>
        <w:t>Δεν έχει πρόβλημα κάποιες από τις τιμές είναι ίσες, καθώς σε αυτή την περίπτωση οι εντολές επιλογής μπορεί να μην εκτελεστούν, αλλά το αποτέλεσμα δεν θα αλλάξει.</w:t>
      </w:r>
    </w:p>
    <w:p w14:paraId="2CE727B9" w14:textId="77777777" w:rsidR="005405AE" w:rsidRDefault="005405AE" w:rsidP="005405AE">
      <w:pPr>
        <w:pStyle w:val="ListParagraph"/>
        <w:numPr>
          <w:ilvl w:val="0"/>
          <w:numId w:val="20"/>
        </w:numPr>
        <w:spacing w:after="120"/>
        <w:jc w:val="both"/>
        <w:rPr>
          <w:sz w:val="22"/>
        </w:rPr>
      </w:pPr>
      <w:r>
        <w:rPr>
          <w:sz w:val="22"/>
        </w:rPr>
        <w:t>Επεκτείνεται εύκολα για περισσότερες από 3 τιμές, προσθέτοντας απλά μία εντολή εισόδου και μία σύγκριση:</w:t>
      </w:r>
    </w:p>
    <w:p w14:paraId="3AEBB98D" w14:textId="77777777" w:rsidR="00FF3E25" w:rsidRPr="00987BC7" w:rsidRDefault="00FF3E25" w:rsidP="00FF3E25">
      <w:pPr>
        <w:pStyle w:val="List"/>
        <w:shd w:val="clear" w:color="auto" w:fill="D0CECE"/>
        <w:ind w:left="720"/>
        <w:jc w:val="both"/>
        <w:rPr>
          <w:rFonts w:ascii="Courier New" w:hAnsi="Courier New" w:cs="Courier New"/>
          <w:b w:val="0"/>
          <w:i w:val="0"/>
          <w:sz w:val="22"/>
        </w:rPr>
      </w:pPr>
      <w:r w:rsidRPr="00987BC7">
        <w:rPr>
          <w:rFonts w:ascii="Courier New" w:hAnsi="Courier New" w:cs="Courier New"/>
          <w:b w:val="0"/>
          <w:i w:val="0"/>
          <w:sz w:val="22"/>
        </w:rPr>
        <w:t>Διάβασε δ</w:t>
      </w:r>
    </w:p>
    <w:p w14:paraId="003A2BCC" w14:textId="6A4AAF2D" w:rsidR="00FF3E25" w:rsidRPr="00987BC7" w:rsidRDefault="00FF3E25" w:rsidP="00FF3E25">
      <w:pPr>
        <w:pStyle w:val="List"/>
        <w:shd w:val="clear" w:color="auto" w:fill="D0CECE"/>
        <w:ind w:left="720"/>
        <w:jc w:val="both"/>
        <w:rPr>
          <w:rFonts w:ascii="Courier New" w:hAnsi="Courier New" w:cs="Courier New"/>
          <w:b w:val="0"/>
          <w:i w:val="0"/>
          <w:sz w:val="22"/>
        </w:rPr>
      </w:pPr>
      <w:r w:rsidRPr="00987BC7">
        <w:rPr>
          <w:rFonts w:ascii="Courier New" w:hAnsi="Courier New" w:cs="Courier New"/>
          <w:b w:val="0"/>
          <w:i w:val="0"/>
          <w:sz w:val="22"/>
        </w:rPr>
        <w:t xml:space="preserve">Αν δ </w:t>
      </w:r>
      <w:r w:rsidR="001D70AD">
        <w:rPr>
          <w:rFonts w:ascii="Courier New" w:hAnsi="Courier New" w:cs="Courier New"/>
          <w:b w:val="0"/>
          <w:i w:val="0"/>
          <w:sz w:val="22"/>
        </w:rPr>
        <w:t>&gt;</w:t>
      </w:r>
      <w:r w:rsidRPr="00987BC7">
        <w:rPr>
          <w:rFonts w:ascii="Courier New" w:hAnsi="Courier New" w:cs="Courier New"/>
          <w:b w:val="0"/>
          <w:i w:val="0"/>
          <w:sz w:val="22"/>
        </w:rPr>
        <w:t xml:space="preserve"> </w:t>
      </w:r>
      <w:r w:rsidR="001D70AD">
        <w:rPr>
          <w:rFonts w:ascii="Courier New" w:hAnsi="Courier New" w:cs="Courier New"/>
          <w:b w:val="0"/>
          <w:i w:val="0"/>
          <w:sz w:val="22"/>
        </w:rPr>
        <w:t>μέγιστο</w:t>
      </w:r>
      <w:r w:rsidRPr="00987BC7">
        <w:rPr>
          <w:rFonts w:ascii="Courier New" w:hAnsi="Courier New" w:cs="Courier New"/>
          <w:b w:val="0"/>
          <w:i w:val="0"/>
          <w:sz w:val="22"/>
        </w:rPr>
        <w:t xml:space="preserve"> τότε</w:t>
      </w:r>
    </w:p>
    <w:p w14:paraId="52AECEDB" w14:textId="023D710A" w:rsidR="00FF3E25" w:rsidRPr="00987BC7" w:rsidRDefault="00FF3E25" w:rsidP="00FF3E25">
      <w:pPr>
        <w:pStyle w:val="List"/>
        <w:shd w:val="clear" w:color="auto" w:fill="D0CECE"/>
        <w:ind w:left="720"/>
        <w:jc w:val="both"/>
        <w:rPr>
          <w:rFonts w:ascii="Courier New" w:hAnsi="Courier New" w:cs="Courier New"/>
          <w:b w:val="0"/>
          <w:i w:val="0"/>
          <w:sz w:val="22"/>
        </w:rPr>
      </w:pPr>
      <w:r w:rsidRPr="00987BC7">
        <w:rPr>
          <w:rFonts w:ascii="Courier New" w:hAnsi="Courier New" w:cs="Courier New"/>
          <w:b w:val="0"/>
          <w:i w:val="0"/>
          <w:sz w:val="22"/>
        </w:rPr>
        <w:tab/>
      </w:r>
      <w:r w:rsidR="001D70AD">
        <w:rPr>
          <w:rFonts w:ascii="Courier New" w:hAnsi="Courier New" w:cs="Courier New"/>
          <w:b w:val="0"/>
          <w:i w:val="0"/>
          <w:sz w:val="22"/>
        </w:rPr>
        <w:t>μέγιστο</w:t>
      </w:r>
      <w:r w:rsidRPr="00987BC7">
        <w:rPr>
          <w:rFonts w:ascii="Courier New" w:hAnsi="Courier New" w:cs="Courier New"/>
          <w:b w:val="0"/>
          <w:i w:val="0"/>
          <w:sz w:val="22"/>
        </w:rPr>
        <w:t xml:space="preserve"> ← δ</w:t>
      </w:r>
    </w:p>
    <w:p w14:paraId="174285AC" w14:textId="77777777" w:rsidR="00FF3E25" w:rsidRPr="00987BC7" w:rsidRDefault="00FF3E25" w:rsidP="00D32BF3">
      <w:pPr>
        <w:pStyle w:val="List"/>
        <w:keepNext/>
        <w:shd w:val="clear" w:color="auto" w:fill="D0CECE"/>
        <w:ind w:left="720"/>
        <w:jc w:val="both"/>
        <w:rPr>
          <w:rFonts w:ascii="Courier New" w:hAnsi="Courier New" w:cs="Courier New"/>
          <w:b w:val="0"/>
          <w:i w:val="0"/>
          <w:sz w:val="22"/>
        </w:rPr>
      </w:pPr>
      <w:r w:rsidRPr="00987BC7">
        <w:rPr>
          <w:rFonts w:ascii="Courier New" w:hAnsi="Courier New" w:cs="Courier New"/>
          <w:b w:val="0"/>
          <w:i w:val="0"/>
          <w:sz w:val="22"/>
        </w:rPr>
        <w:t>Τέλος_Αν</w:t>
      </w:r>
    </w:p>
    <w:p w14:paraId="6E0EDEBD" w14:textId="77777777" w:rsidR="00D32BF3" w:rsidRPr="00D32BF3" w:rsidRDefault="00D32BF3" w:rsidP="00D32BF3">
      <w:pPr>
        <w:pStyle w:val="Caption"/>
        <w:jc w:val="center"/>
        <w:rPr>
          <w:b/>
          <w:color w:val="auto"/>
          <w:sz w:val="22"/>
        </w:rPr>
      </w:pPr>
      <w:bookmarkStart w:id="1" w:name="_Ref15816624"/>
      <w:r w:rsidRPr="00D32BF3">
        <w:rPr>
          <w:b/>
          <w:color w:val="auto"/>
          <w:sz w:val="22"/>
        </w:rPr>
        <w:t xml:space="preserve">Αλγόριθμος </w:t>
      </w:r>
      <w:r w:rsidRPr="00D32BF3">
        <w:rPr>
          <w:b/>
          <w:color w:val="auto"/>
          <w:sz w:val="22"/>
        </w:rPr>
        <w:fldChar w:fldCharType="begin"/>
      </w:r>
      <w:r w:rsidRPr="00D32BF3">
        <w:rPr>
          <w:b/>
          <w:color w:val="auto"/>
          <w:sz w:val="22"/>
        </w:rPr>
        <w:instrText xml:space="preserve"> SEQ Αλγόριθμος \* ARABIC </w:instrText>
      </w:r>
      <w:r w:rsidRPr="00D32BF3">
        <w:rPr>
          <w:b/>
          <w:color w:val="auto"/>
          <w:sz w:val="22"/>
        </w:rPr>
        <w:fldChar w:fldCharType="separate"/>
      </w:r>
      <w:r>
        <w:rPr>
          <w:b/>
          <w:noProof/>
          <w:color w:val="auto"/>
          <w:sz w:val="22"/>
        </w:rPr>
        <w:t>2</w:t>
      </w:r>
      <w:r w:rsidRPr="00D32BF3">
        <w:rPr>
          <w:b/>
          <w:color w:val="auto"/>
          <w:sz w:val="22"/>
        </w:rPr>
        <w:fldChar w:fldCharType="end"/>
      </w:r>
      <w:bookmarkEnd w:id="1"/>
      <w:r w:rsidRPr="00D32BF3">
        <w:rPr>
          <w:b/>
          <w:color w:val="auto"/>
          <w:sz w:val="22"/>
        </w:rPr>
        <w:t xml:space="preserve">. </w:t>
      </w:r>
      <w:r w:rsidRPr="00D32BF3">
        <w:rPr>
          <w:color w:val="auto"/>
          <w:sz w:val="22"/>
        </w:rPr>
        <w:t>Επέκταση για τέταρτο αριθμό</w:t>
      </w:r>
    </w:p>
    <w:p w14:paraId="4B83EEE6" w14:textId="77777777" w:rsidR="00FF3E25" w:rsidRDefault="00FF3E25" w:rsidP="00FF3E25">
      <w:pPr>
        <w:pStyle w:val="ListParagraph"/>
        <w:numPr>
          <w:ilvl w:val="0"/>
          <w:numId w:val="20"/>
        </w:numPr>
        <w:spacing w:after="120"/>
        <w:jc w:val="both"/>
        <w:rPr>
          <w:sz w:val="22"/>
        </w:rPr>
      </w:pPr>
      <w:r>
        <w:rPr>
          <w:sz w:val="22"/>
        </w:rPr>
        <w:t>Είναι εύκολο να γενικευτεί για περισσότερους αριθμούς χρησιμοποιώντας τη δομή επανάληψης:</w:t>
      </w:r>
    </w:p>
    <w:p w14:paraId="1F70B94F" w14:textId="3132DA87" w:rsidR="00FF3E25" w:rsidRPr="00987BC7" w:rsidRDefault="00664F6D" w:rsidP="00FF3E25">
      <w:pPr>
        <w:pStyle w:val="List"/>
        <w:shd w:val="clear" w:color="auto" w:fill="D0CECE"/>
        <w:ind w:left="720"/>
        <w:jc w:val="both"/>
        <w:rPr>
          <w:rFonts w:ascii="Courier New" w:hAnsi="Courier New" w:cs="Courier New"/>
          <w:b w:val="0"/>
          <w:i w:val="0"/>
          <w:sz w:val="22"/>
        </w:rPr>
      </w:pPr>
      <w:r w:rsidRPr="00987BC7">
        <w:rPr>
          <w:rFonts w:ascii="Courier New" w:hAnsi="Courier New" w:cs="Courier New"/>
          <w:b w:val="0"/>
          <w:i w:val="0"/>
          <w:sz w:val="22"/>
        </w:rPr>
        <w:t>Διάβασε</w:t>
      </w:r>
      <w:r w:rsidR="00FF3E25" w:rsidRPr="00987BC7">
        <w:rPr>
          <w:rFonts w:ascii="Courier New" w:hAnsi="Courier New" w:cs="Courier New"/>
          <w:b w:val="0"/>
          <w:i w:val="0"/>
          <w:sz w:val="22"/>
        </w:rPr>
        <w:t xml:space="preserve"> α</w:t>
      </w:r>
    </w:p>
    <w:p w14:paraId="4281D7AD" w14:textId="790E9CFD" w:rsidR="00FF3E25" w:rsidRPr="00987BC7" w:rsidRDefault="001D70AD" w:rsidP="00FF3E25">
      <w:pPr>
        <w:pStyle w:val="List"/>
        <w:shd w:val="clear" w:color="auto" w:fill="D0CECE"/>
        <w:ind w:left="720"/>
        <w:jc w:val="both"/>
        <w:rPr>
          <w:rFonts w:ascii="Courier New" w:hAnsi="Courier New" w:cs="Courier New"/>
          <w:b w:val="0"/>
          <w:i w:val="0"/>
          <w:sz w:val="22"/>
        </w:rPr>
      </w:pPr>
      <w:r>
        <w:rPr>
          <w:rFonts w:ascii="Courier New" w:hAnsi="Courier New" w:cs="Courier New"/>
          <w:b w:val="0"/>
          <w:i w:val="0"/>
          <w:sz w:val="22"/>
        </w:rPr>
        <w:t>μέγιστο</w:t>
      </w:r>
      <w:r w:rsidR="00FF3E25" w:rsidRPr="00987BC7">
        <w:rPr>
          <w:rFonts w:ascii="Courier New" w:hAnsi="Courier New" w:cs="Courier New"/>
          <w:b w:val="0"/>
          <w:i w:val="0"/>
          <w:sz w:val="22"/>
        </w:rPr>
        <w:t xml:space="preserve"> ← α</w:t>
      </w:r>
    </w:p>
    <w:p w14:paraId="0A3BE8BC" w14:textId="77777777" w:rsidR="00FF3E25" w:rsidRPr="00987BC7" w:rsidRDefault="00FF3E25" w:rsidP="00FF3E25">
      <w:pPr>
        <w:pStyle w:val="List"/>
        <w:shd w:val="clear" w:color="auto" w:fill="D0CECE"/>
        <w:ind w:left="720"/>
        <w:jc w:val="both"/>
        <w:rPr>
          <w:rFonts w:ascii="Courier New" w:hAnsi="Courier New" w:cs="Courier New"/>
          <w:b w:val="0"/>
          <w:i w:val="0"/>
          <w:sz w:val="22"/>
        </w:rPr>
      </w:pPr>
      <w:r w:rsidRPr="00987BC7">
        <w:rPr>
          <w:rFonts w:ascii="Courier New" w:hAnsi="Courier New" w:cs="Courier New"/>
          <w:b w:val="0"/>
          <w:i w:val="0"/>
          <w:sz w:val="22"/>
        </w:rPr>
        <w:t>Για ι από 2 μέχρι Ν</w:t>
      </w:r>
    </w:p>
    <w:p w14:paraId="375C2274" w14:textId="2E0D802D" w:rsidR="00FF3E25" w:rsidRPr="00987BC7" w:rsidRDefault="00664F6D" w:rsidP="00121CEA">
      <w:pPr>
        <w:pStyle w:val="List"/>
        <w:shd w:val="clear" w:color="auto" w:fill="D0CECE"/>
        <w:ind w:left="720" w:firstLine="720"/>
        <w:jc w:val="both"/>
        <w:rPr>
          <w:rFonts w:ascii="Courier New" w:hAnsi="Courier New" w:cs="Courier New"/>
          <w:b w:val="0"/>
          <w:i w:val="0"/>
          <w:sz w:val="22"/>
        </w:rPr>
      </w:pPr>
      <w:r w:rsidRPr="00987BC7">
        <w:rPr>
          <w:rFonts w:ascii="Courier New" w:hAnsi="Courier New" w:cs="Courier New"/>
          <w:b w:val="0"/>
          <w:i w:val="0"/>
          <w:sz w:val="22"/>
        </w:rPr>
        <w:t>Διάβασε</w:t>
      </w:r>
      <w:r w:rsidR="00FF3E25" w:rsidRPr="00987BC7">
        <w:rPr>
          <w:rFonts w:ascii="Courier New" w:hAnsi="Courier New" w:cs="Courier New"/>
          <w:b w:val="0"/>
          <w:i w:val="0"/>
          <w:sz w:val="22"/>
        </w:rPr>
        <w:t xml:space="preserve"> α</w:t>
      </w:r>
    </w:p>
    <w:p w14:paraId="64A291C8" w14:textId="03451A5B" w:rsidR="00FF3E25" w:rsidRPr="00987BC7" w:rsidRDefault="00FF3E25" w:rsidP="00121CEA">
      <w:pPr>
        <w:pStyle w:val="List"/>
        <w:shd w:val="clear" w:color="auto" w:fill="D0CECE"/>
        <w:ind w:left="720" w:firstLine="720"/>
        <w:jc w:val="both"/>
        <w:rPr>
          <w:rFonts w:ascii="Courier New" w:hAnsi="Courier New" w:cs="Courier New"/>
          <w:b w:val="0"/>
          <w:i w:val="0"/>
          <w:sz w:val="22"/>
        </w:rPr>
      </w:pPr>
      <w:r w:rsidRPr="00987BC7">
        <w:rPr>
          <w:rFonts w:ascii="Courier New" w:hAnsi="Courier New" w:cs="Courier New"/>
          <w:b w:val="0"/>
          <w:i w:val="0"/>
          <w:sz w:val="22"/>
        </w:rPr>
        <w:t xml:space="preserve">Αν α </w:t>
      </w:r>
      <w:r w:rsidR="001D70AD">
        <w:rPr>
          <w:rFonts w:ascii="Courier New" w:hAnsi="Courier New" w:cs="Courier New"/>
          <w:b w:val="0"/>
          <w:i w:val="0"/>
          <w:sz w:val="22"/>
        </w:rPr>
        <w:t>&gt;</w:t>
      </w:r>
      <w:r w:rsidRPr="00987BC7">
        <w:rPr>
          <w:rFonts w:ascii="Courier New" w:hAnsi="Courier New" w:cs="Courier New"/>
          <w:b w:val="0"/>
          <w:i w:val="0"/>
          <w:sz w:val="22"/>
        </w:rPr>
        <w:t xml:space="preserve"> </w:t>
      </w:r>
      <w:r w:rsidR="001D70AD">
        <w:rPr>
          <w:rFonts w:ascii="Courier New" w:hAnsi="Courier New" w:cs="Courier New"/>
          <w:b w:val="0"/>
          <w:i w:val="0"/>
          <w:sz w:val="22"/>
        </w:rPr>
        <w:t>μέγιστο</w:t>
      </w:r>
      <w:r w:rsidRPr="00987BC7">
        <w:rPr>
          <w:rFonts w:ascii="Courier New" w:hAnsi="Courier New" w:cs="Courier New"/>
          <w:b w:val="0"/>
          <w:i w:val="0"/>
          <w:sz w:val="22"/>
        </w:rPr>
        <w:t xml:space="preserve"> τότε</w:t>
      </w:r>
    </w:p>
    <w:p w14:paraId="4BBF9719" w14:textId="55495FB4" w:rsidR="00FF3E25" w:rsidRPr="00987BC7" w:rsidRDefault="00FF3E25" w:rsidP="00121CEA">
      <w:pPr>
        <w:pStyle w:val="List"/>
        <w:shd w:val="clear" w:color="auto" w:fill="D0CECE"/>
        <w:ind w:left="720"/>
        <w:jc w:val="both"/>
        <w:rPr>
          <w:rFonts w:ascii="Courier New" w:hAnsi="Courier New" w:cs="Courier New"/>
          <w:b w:val="0"/>
          <w:i w:val="0"/>
          <w:sz w:val="22"/>
        </w:rPr>
      </w:pPr>
      <w:r w:rsidRPr="00987BC7">
        <w:rPr>
          <w:rFonts w:ascii="Courier New" w:hAnsi="Courier New" w:cs="Courier New"/>
          <w:b w:val="0"/>
          <w:i w:val="0"/>
          <w:sz w:val="22"/>
        </w:rPr>
        <w:tab/>
      </w:r>
      <w:r w:rsidR="00121CEA" w:rsidRPr="00987BC7">
        <w:rPr>
          <w:rFonts w:ascii="Courier New" w:hAnsi="Courier New" w:cs="Courier New"/>
          <w:b w:val="0"/>
          <w:i w:val="0"/>
          <w:sz w:val="22"/>
        </w:rPr>
        <w:tab/>
      </w:r>
      <w:r w:rsidR="001D70AD">
        <w:rPr>
          <w:rFonts w:ascii="Courier New" w:hAnsi="Courier New" w:cs="Courier New"/>
          <w:b w:val="0"/>
          <w:i w:val="0"/>
          <w:sz w:val="22"/>
        </w:rPr>
        <w:t>μέγιστο</w:t>
      </w:r>
      <w:r w:rsidRPr="00987BC7">
        <w:rPr>
          <w:rFonts w:ascii="Courier New" w:hAnsi="Courier New" w:cs="Courier New"/>
          <w:b w:val="0"/>
          <w:i w:val="0"/>
          <w:sz w:val="22"/>
        </w:rPr>
        <w:t xml:space="preserve"> ← </w:t>
      </w:r>
      <w:r w:rsidR="001D70AD">
        <w:rPr>
          <w:rFonts w:ascii="Courier New" w:hAnsi="Courier New" w:cs="Courier New"/>
          <w:b w:val="0"/>
          <w:i w:val="0"/>
          <w:sz w:val="22"/>
        </w:rPr>
        <w:t>α</w:t>
      </w:r>
    </w:p>
    <w:p w14:paraId="10147413" w14:textId="77777777" w:rsidR="00FF3E25" w:rsidRPr="00987BC7" w:rsidRDefault="00FF3E25" w:rsidP="00121CEA">
      <w:pPr>
        <w:pStyle w:val="List"/>
        <w:shd w:val="clear" w:color="auto" w:fill="D0CECE"/>
        <w:ind w:left="720" w:firstLine="720"/>
        <w:jc w:val="both"/>
        <w:rPr>
          <w:rFonts w:ascii="Courier New" w:hAnsi="Courier New" w:cs="Courier New"/>
          <w:b w:val="0"/>
          <w:i w:val="0"/>
          <w:sz w:val="22"/>
        </w:rPr>
      </w:pPr>
      <w:proofErr w:type="spellStart"/>
      <w:r w:rsidRPr="00987BC7">
        <w:rPr>
          <w:rFonts w:ascii="Courier New" w:hAnsi="Courier New" w:cs="Courier New"/>
          <w:b w:val="0"/>
          <w:i w:val="0"/>
          <w:sz w:val="22"/>
        </w:rPr>
        <w:t>Τέλος_αν</w:t>
      </w:r>
      <w:proofErr w:type="spellEnd"/>
    </w:p>
    <w:p w14:paraId="7BB5B625" w14:textId="3C58CFBC" w:rsidR="00FF3E25" w:rsidRPr="00987BC7" w:rsidRDefault="008F654E" w:rsidP="00D32BF3">
      <w:pPr>
        <w:pStyle w:val="List"/>
        <w:keepNext/>
        <w:shd w:val="clear" w:color="auto" w:fill="D0CECE"/>
        <w:ind w:left="720"/>
        <w:jc w:val="both"/>
        <w:rPr>
          <w:rFonts w:ascii="Courier New" w:hAnsi="Courier New" w:cs="Courier New"/>
          <w:b w:val="0"/>
          <w:i w:val="0"/>
          <w:sz w:val="22"/>
        </w:rPr>
      </w:pPr>
      <w:proofErr w:type="spellStart"/>
      <w:r w:rsidRPr="00987BC7">
        <w:rPr>
          <w:rFonts w:ascii="Courier New" w:hAnsi="Courier New" w:cs="Courier New"/>
          <w:b w:val="0"/>
          <w:i w:val="0"/>
          <w:sz w:val="22"/>
        </w:rPr>
        <w:t>Τέλος_επανάληψης</w:t>
      </w:r>
      <w:proofErr w:type="spellEnd"/>
    </w:p>
    <w:p w14:paraId="0519A0F5" w14:textId="77777777" w:rsidR="00D32BF3" w:rsidRPr="00D32BF3" w:rsidRDefault="00D32BF3" w:rsidP="00D32BF3">
      <w:pPr>
        <w:pStyle w:val="Caption"/>
        <w:jc w:val="center"/>
      </w:pPr>
      <w:r w:rsidRPr="00D32BF3">
        <w:rPr>
          <w:b/>
          <w:color w:val="auto"/>
          <w:sz w:val="22"/>
        </w:rPr>
        <w:t xml:space="preserve">Αλγόριθμος </w:t>
      </w:r>
      <w:r w:rsidRPr="00D32BF3">
        <w:rPr>
          <w:b/>
          <w:color w:val="auto"/>
          <w:sz w:val="22"/>
        </w:rPr>
        <w:fldChar w:fldCharType="begin"/>
      </w:r>
      <w:r w:rsidRPr="00D32BF3">
        <w:rPr>
          <w:b/>
          <w:color w:val="auto"/>
          <w:sz w:val="22"/>
        </w:rPr>
        <w:instrText xml:space="preserve"> SEQ Αλγόριθμος \* ARABIC </w:instrText>
      </w:r>
      <w:r w:rsidRPr="00D32BF3">
        <w:rPr>
          <w:b/>
          <w:color w:val="auto"/>
          <w:sz w:val="22"/>
        </w:rPr>
        <w:fldChar w:fldCharType="separate"/>
      </w:r>
      <w:r>
        <w:rPr>
          <w:b/>
          <w:noProof/>
          <w:color w:val="auto"/>
          <w:sz w:val="22"/>
        </w:rPr>
        <w:t>3</w:t>
      </w:r>
      <w:r w:rsidRPr="00D32BF3">
        <w:rPr>
          <w:b/>
          <w:color w:val="auto"/>
          <w:sz w:val="22"/>
        </w:rPr>
        <w:fldChar w:fldCharType="end"/>
      </w:r>
      <w:r>
        <w:rPr>
          <w:b/>
          <w:color w:val="auto"/>
          <w:sz w:val="22"/>
        </w:rPr>
        <w:t>.</w:t>
      </w:r>
      <w:r w:rsidRPr="00D32BF3">
        <w:rPr>
          <w:b/>
          <w:color w:val="auto"/>
          <w:sz w:val="22"/>
        </w:rPr>
        <w:t xml:space="preserve"> </w:t>
      </w:r>
      <w:r w:rsidRPr="00D32BF3">
        <w:rPr>
          <w:color w:val="auto"/>
          <w:sz w:val="22"/>
        </w:rPr>
        <w:t>Επέκταση για πολλά στοιχεία συγκεκριμένου πλήθους</w:t>
      </w:r>
    </w:p>
    <w:p w14:paraId="43407FB1" w14:textId="77777777" w:rsidR="002767D2" w:rsidRPr="00C9498F" w:rsidRDefault="002767D2" w:rsidP="002767D2">
      <w:pPr>
        <w:spacing w:before="240" w:after="120"/>
        <w:rPr>
          <w:b/>
          <w:i/>
        </w:rPr>
      </w:pPr>
      <w:r w:rsidRPr="007A3CAB">
        <w:rPr>
          <w:b/>
          <w:i/>
        </w:rPr>
        <w:t>3.</w:t>
      </w:r>
      <w:r>
        <w:rPr>
          <w:b/>
          <w:i/>
        </w:rPr>
        <w:t>2</w:t>
      </w:r>
      <w:r w:rsidRPr="007A3CAB">
        <w:rPr>
          <w:b/>
          <w:i/>
        </w:rPr>
        <w:t xml:space="preserve"> </w:t>
      </w:r>
      <w:r w:rsidR="00CD65B7">
        <w:rPr>
          <w:b/>
          <w:i/>
        </w:rPr>
        <w:t>Προσεγγίσεις μαθητών</w:t>
      </w:r>
    </w:p>
    <w:p w14:paraId="1C6F74FB" w14:textId="7329DB5E" w:rsidR="007B4C5C" w:rsidRDefault="00FF3E25" w:rsidP="007B4C5C">
      <w:pPr>
        <w:spacing w:after="240"/>
        <w:jc w:val="both"/>
        <w:rPr>
          <w:sz w:val="22"/>
        </w:rPr>
      </w:pPr>
      <w:r>
        <w:rPr>
          <w:sz w:val="22"/>
        </w:rPr>
        <w:t xml:space="preserve">Το πρόβλημα το οποίο αποτέλεσε αφορμή για την παρούσα εργασία είναι η εμπειρική παρατήρηση ότι οι μαθητές όταν τους ζητηθεί να επιλύσουν το πρόβλημα της εύρεσης </w:t>
      </w:r>
      <w:r w:rsidR="001D70AD">
        <w:rPr>
          <w:sz w:val="22"/>
        </w:rPr>
        <w:t>μέγιστο</w:t>
      </w:r>
      <w:r>
        <w:rPr>
          <w:sz w:val="22"/>
        </w:rPr>
        <w:t>υ 3 αριθμών σπάνια</w:t>
      </w:r>
      <w:r w:rsidR="00D511E3">
        <w:rPr>
          <w:sz w:val="22"/>
        </w:rPr>
        <w:t xml:space="preserve"> </w:t>
      </w:r>
      <w:r>
        <w:rPr>
          <w:sz w:val="22"/>
        </w:rPr>
        <w:t xml:space="preserve"> </w:t>
      </w:r>
      <w:r w:rsidR="00D511E3">
        <w:rPr>
          <w:sz w:val="22"/>
        </w:rPr>
        <w:t>δίνουν</w:t>
      </w:r>
      <w:r>
        <w:rPr>
          <w:sz w:val="22"/>
        </w:rPr>
        <w:t xml:space="preserve"> τις </w:t>
      </w:r>
      <w:r w:rsidR="00D511E3">
        <w:rPr>
          <w:sz w:val="22"/>
        </w:rPr>
        <w:t>παραπάνω</w:t>
      </w:r>
      <w:r>
        <w:rPr>
          <w:sz w:val="22"/>
        </w:rPr>
        <w:t xml:space="preserve"> λύσεις.</w:t>
      </w:r>
      <w:r w:rsidR="00DA6554">
        <w:rPr>
          <w:sz w:val="22"/>
        </w:rPr>
        <w:t xml:space="preserve"> Για παράδειγμα</w:t>
      </w:r>
      <w:r w:rsidR="00D511E3">
        <w:rPr>
          <w:sz w:val="22"/>
        </w:rPr>
        <w:t>, συναντούμε συχνά την:</w:t>
      </w:r>
    </w:p>
    <w:p w14:paraId="7AE78630" w14:textId="7757D813" w:rsidR="00DA6554" w:rsidRPr="00987BC7" w:rsidRDefault="00664F6D" w:rsidP="00DA6554">
      <w:pPr>
        <w:pStyle w:val="List"/>
        <w:shd w:val="clear" w:color="auto" w:fill="D0CECE"/>
        <w:ind w:left="720"/>
        <w:jc w:val="both"/>
        <w:rPr>
          <w:rFonts w:ascii="Courier New" w:hAnsi="Courier New" w:cs="Courier New"/>
          <w:b w:val="0"/>
          <w:i w:val="0"/>
          <w:sz w:val="22"/>
        </w:rPr>
      </w:pPr>
      <w:r w:rsidRPr="00987BC7">
        <w:rPr>
          <w:rFonts w:ascii="Courier New" w:hAnsi="Courier New" w:cs="Courier New"/>
          <w:b w:val="0"/>
          <w:i w:val="0"/>
          <w:sz w:val="22"/>
        </w:rPr>
        <w:lastRenderedPageBreak/>
        <w:t>Διάβασε</w:t>
      </w:r>
      <w:r w:rsidR="00DA6554" w:rsidRPr="00987BC7">
        <w:rPr>
          <w:rFonts w:ascii="Courier New" w:hAnsi="Courier New" w:cs="Courier New"/>
          <w:b w:val="0"/>
          <w:i w:val="0"/>
          <w:sz w:val="22"/>
        </w:rPr>
        <w:t xml:space="preserve"> </w:t>
      </w:r>
      <w:proofErr w:type="spellStart"/>
      <w:r w:rsidR="00DA6554" w:rsidRPr="00987BC7">
        <w:rPr>
          <w:rFonts w:ascii="Courier New" w:hAnsi="Courier New" w:cs="Courier New"/>
          <w:b w:val="0"/>
          <w:i w:val="0"/>
          <w:sz w:val="22"/>
        </w:rPr>
        <w:t>α,β,γ</w:t>
      </w:r>
      <w:proofErr w:type="spellEnd"/>
    </w:p>
    <w:p w14:paraId="1F13EACE" w14:textId="2C922C1E" w:rsidR="00DA6554" w:rsidRPr="00987BC7" w:rsidRDefault="00DA6554" w:rsidP="00DA6554">
      <w:pPr>
        <w:pStyle w:val="List"/>
        <w:shd w:val="clear" w:color="auto" w:fill="D0CECE"/>
        <w:ind w:left="720"/>
        <w:jc w:val="both"/>
        <w:rPr>
          <w:rFonts w:ascii="Courier New" w:hAnsi="Courier New" w:cs="Courier New"/>
          <w:b w:val="0"/>
          <w:i w:val="0"/>
          <w:sz w:val="22"/>
        </w:rPr>
      </w:pPr>
      <w:r w:rsidRPr="00987BC7">
        <w:rPr>
          <w:rFonts w:ascii="Courier New" w:hAnsi="Courier New" w:cs="Courier New"/>
          <w:b w:val="0"/>
          <w:i w:val="0"/>
          <w:sz w:val="22"/>
        </w:rPr>
        <w:t xml:space="preserve">Αν α </w:t>
      </w:r>
      <w:r w:rsidR="001D70AD">
        <w:rPr>
          <w:rFonts w:ascii="Courier New" w:hAnsi="Courier New" w:cs="Courier New"/>
          <w:b w:val="0"/>
          <w:i w:val="0"/>
          <w:sz w:val="22"/>
        </w:rPr>
        <w:t>&gt;</w:t>
      </w:r>
      <w:r w:rsidRPr="00987BC7">
        <w:rPr>
          <w:rFonts w:ascii="Courier New" w:hAnsi="Courier New" w:cs="Courier New"/>
          <w:b w:val="0"/>
          <w:i w:val="0"/>
          <w:sz w:val="22"/>
        </w:rPr>
        <w:t xml:space="preserve"> β και α </w:t>
      </w:r>
      <w:r w:rsidR="001D70AD">
        <w:rPr>
          <w:rFonts w:ascii="Courier New" w:hAnsi="Courier New" w:cs="Courier New"/>
          <w:b w:val="0"/>
          <w:i w:val="0"/>
          <w:sz w:val="22"/>
        </w:rPr>
        <w:t>&gt;</w:t>
      </w:r>
      <w:r w:rsidRPr="00987BC7">
        <w:rPr>
          <w:rFonts w:ascii="Courier New" w:hAnsi="Courier New" w:cs="Courier New"/>
          <w:b w:val="0"/>
          <w:i w:val="0"/>
          <w:sz w:val="22"/>
        </w:rPr>
        <w:t xml:space="preserve"> γ τότε</w:t>
      </w:r>
    </w:p>
    <w:p w14:paraId="5A23B4FB" w14:textId="4B78AD12" w:rsidR="00DA6554" w:rsidRPr="00987BC7" w:rsidRDefault="001D70AD" w:rsidP="00121CEA">
      <w:pPr>
        <w:pStyle w:val="List"/>
        <w:shd w:val="clear" w:color="auto" w:fill="D0CECE"/>
        <w:ind w:left="720" w:firstLine="720"/>
        <w:jc w:val="both"/>
        <w:rPr>
          <w:rFonts w:ascii="Courier New" w:hAnsi="Courier New" w:cs="Courier New"/>
          <w:b w:val="0"/>
          <w:i w:val="0"/>
          <w:sz w:val="22"/>
        </w:rPr>
      </w:pPr>
      <w:r>
        <w:rPr>
          <w:rFonts w:ascii="Courier New" w:hAnsi="Courier New" w:cs="Courier New"/>
          <w:b w:val="0"/>
          <w:i w:val="0"/>
          <w:sz w:val="22"/>
        </w:rPr>
        <w:t>μέγιστο</w:t>
      </w:r>
      <w:r w:rsidR="00DA6554" w:rsidRPr="00987BC7">
        <w:rPr>
          <w:rFonts w:ascii="Courier New" w:hAnsi="Courier New" w:cs="Courier New"/>
          <w:b w:val="0"/>
          <w:i w:val="0"/>
          <w:sz w:val="22"/>
        </w:rPr>
        <w:t xml:space="preserve"> ← α</w:t>
      </w:r>
    </w:p>
    <w:p w14:paraId="26E2DA5A" w14:textId="0A52B5A0" w:rsidR="00DA6554" w:rsidRPr="00987BC7" w:rsidRDefault="00DA6554" w:rsidP="00DA6554">
      <w:pPr>
        <w:pStyle w:val="List"/>
        <w:shd w:val="clear" w:color="auto" w:fill="D0CECE"/>
        <w:ind w:left="720"/>
        <w:jc w:val="both"/>
        <w:rPr>
          <w:rFonts w:ascii="Courier New" w:hAnsi="Courier New" w:cs="Courier New"/>
          <w:b w:val="0"/>
          <w:i w:val="0"/>
          <w:sz w:val="22"/>
        </w:rPr>
      </w:pPr>
      <w:proofErr w:type="spellStart"/>
      <w:r w:rsidRPr="00987BC7">
        <w:rPr>
          <w:rFonts w:ascii="Courier New" w:hAnsi="Courier New" w:cs="Courier New"/>
          <w:b w:val="0"/>
          <w:i w:val="0"/>
          <w:sz w:val="22"/>
        </w:rPr>
        <w:t>Αλλιώς_αν</w:t>
      </w:r>
      <w:proofErr w:type="spellEnd"/>
      <w:r w:rsidRPr="00987BC7">
        <w:rPr>
          <w:rFonts w:ascii="Courier New" w:hAnsi="Courier New" w:cs="Courier New"/>
          <w:b w:val="0"/>
          <w:i w:val="0"/>
          <w:sz w:val="22"/>
        </w:rPr>
        <w:t xml:space="preserve"> β </w:t>
      </w:r>
      <w:r w:rsidR="00A75772">
        <w:rPr>
          <w:rFonts w:ascii="Courier New" w:hAnsi="Courier New" w:cs="Courier New"/>
          <w:b w:val="0"/>
          <w:i w:val="0"/>
          <w:sz w:val="22"/>
        </w:rPr>
        <w:t>&gt;</w:t>
      </w:r>
      <w:r w:rsidRPr="00987BC7">
        <w:rPr>
          <w:rFonts w:ascii="Courier New" w:hAnsi="Courier New" w:cs="Courier New"/>
          <w:b w:val="0"/>
          <w:i w:val="0"/>
          <w:sz w:val="22"/>
        </w:rPr>
        <w:t xml:space="preserve"> α και β </w:t>
      </w:r>
      <w:r w:rsidR="00A75772">
        <w:rPr>
          <w:rFonts w:ascii="Courier New" w:hAnsi="Courier New" w:cs="Courier New"/>
          <w:b w:val="0"/>
          <w:i w:val="0"/>
          <w:sz w:val="22"/>
        </w:rPr>
        <w:t>&gt;</w:t>
      </w:r>
      <w:r w:rsidRPr="00987BC7">
        <w:rPr>
          <w:rFonts w:ascii="Courier New" w:hAnsi="Courier New" w:cs="Courier New"/>
          <w:b w:val="0"/>
          <w:i w:val="0"/>
          <w:sz w:val="22"/>
        </w:rPr>
        <w:t xml:space="preserve"> γ τότε </w:t>
      </w:r>
    </w:p>
    <w:p w14:paraId="67DF6803" w14:textId="2AFC4C2C" w:rsidR="00DA6554" w:rsidRPr="00987BC7" w:rsidRDefault="001D70AD" w:rsidP="00121CEA">
      <w:pPr>
        <w:pStyle w:val="List"/>
        <w:shd w:val="clear" w:color="auto" w:fill="D0CECE"/>
        <w:ind w:left="720" w:firstLine="720"/>
        <w:jc w:val="both"/>
        <w:rPr>
          <w:rFonts w:ascii="Courier New" w:hAnsi="Courier New" w:cs="Courier New"/>
          <w:b w:val="0"/>
          <w:i w:val="0"/>
          <w:sz w:val="22"/>
        </w:rPr>
      </w:pPr>
      <w:r>
        <w:rPr>
          <w:rFonts w:ascii="Courier New" w:hAnsi="Courier New" w:cs="Courier New"/>
          <w:b w:val="0"/>
          <w:i w:val="0"/>
          <w:sz w:val="22"/>
        </w:rPr>
        <w:t>μέγιστο</w:t>
      </w:r>
      <w:r w:rsidR="00DA6554" w:rsidRPr="00987BC7">
        <w:rPr>
          <w:rFonts w:ascii="Courier New" w:hAnsi="Courier New" w:cs="Courier New"/>
          <w:b w:val="0"/>
          <w:i w:val="0"/>
          <w:sz w:val="22"/>
        </w:rPr>
        <w:t xml:space="preserve"> ← β</w:t>
      </w:r>
    </w:p>
    <w:p w14:paraId="00A63993" w14:textId="77777777" w:rsidR="00DA6554" w:rsidRPr="00987BC7" w:rsidRDefault="00DA6554" w:rsidP="00121CEA">
      <w:pPr>
        <w:pStyle w:val="List"/>
        <w:shd w:val="clear" w:color="auto" w:fill="D0CECE"/>
        <w:ind w:left="720"/>
        <w:jc w:val="both"/>
        <w:rPr>
          <w:rFonts w:ascii="Courier New" w:hAnsi="Courier New" w:cs="Courier New"/>
          <w:b w:val="0"/>
          <w:i w:val="0"/>
          <w:sz w:val="22"/>
        </w:rPr>
      </w:pPr>
      <w:r w:rsidRPr="00987BC7">
        <w:rPr>
          <w:rFonts w:ascii="Courier New" w:hAnsi="Courier New" w:cs="Courier New"/>
          <w:b w:val="0"/>
          <w:i w:val="0"/>
          <w:sz w:val="22"/>
        </w:rPr>
        <w:t>Αλλιώς</w:t>
      </w:r>
    </w:p>
    <w:p w14:paraId="03FB60E5" w14:textId="07A15E18" w:rsidR="00DA6554" w:rsidRPr="00987BC7" w:rsidRDefault="00121CEA" w:rsidP="00121CEA">
      <w:pPr>
        <w:pStyle w:val="List"/>
        <w:shd w:val="clear" w:color="auto" w:fill="D0CECE"/>
        <w:ind w:left="720"/>
        <w:jc w:val="both"/>
        <w:rPr>
          <w:rFonts w:ascii="Courier New" w:hAnsi="Courier New" w:cs="Courier New"/>
          <w:b w:val="0"/>
          <w:i w:val="0"/>
          <w:sz w:val="22"/>
        </w:rPr>
      </w:pPr>
      <w:r w:rsidRPr="00987BC7">
        <w:rPr>
          <w:rFonts w:ascii="Courier New" w:hAnsi="Courier New" w:cs="Courier New"/>
          <w:b w:val="0"/>
          <w:i w:val="0"/>
          <w:sz w:val="22"/>
        </w:rPr>
        <w:tab/>
      </w:r>
      <w:r w:rsidR="001D70AD">
        <w:rPr>
          <w:rFonts w:ascii="Courier New" w:hAnsi="Courier New" w:cs="Courier New"/>
          <w:b w:val="0"/>
          <w:i w:val="0"/>
          <w:sz w:val="22"/>
        </w:rPr>
        <w:t>μέγιστο</w:t>
      </w:r>
      <w:r w:rsidR="00DA6554" w:rsidRPr="00987BC7">
        <w:rPr>
          <w:rFonts w:ascii="Courier New" w:hAnsi="Courier New" w:cs="Courier New"/>
          <w:b w:val="0"/>
          <w:i w:val="0"/>
          <w:sz w:val="22"/>
        </w:rPr>
        <w:t xml:space="preserve"> ← γ</w:t>
      </w:r>
    </w:p>
    <w:p w14:paraId="5DC0F646" w14:textId="77777777" w:rsidR="00DA6554" w:rsidRPr="00987BC7" w:rsidRDefault="00DA6554" w:rsidP="00D32BF3">
      <w:pPr>
        <w:pStyle w:val="List"/>
        <w:keepNext/>
        <w:shd w:val="clear" w:color="auto" w:fill="D0CECE"/>
        <w:ind w:left="720"/>
        <w:jc w:val="both"/>
        <w:rPr>
          <w:rFonts w:ascii="Courier New" w:hAnsi="Courier New" w:cs="Courier New"/>
          <w:b w:val="0"/>
          <w:i w:val="0"/>
          <w:sz w:val="22"/>
        </w:rPr>
      </w:pPr>
      <w:r w:rsidRPr="00987BC7">
        <w:rPr>
          <w:rFonts w:ascii="Courier New" w:hAnsi="Courier New" w:cs="Courier New"/>
          <w:b w:val="0"/>
          <w:i w:val="0"/>
          <w:sz w:val="22"/>
        </w:rPr>
        <w:t>Τέλος_Αν</w:t>
      </w:r>
    </w:p>
    <w:p w14:paraId="4EB4D2E6" w14:textId="77777777" w:rsidR="00D32BF3" w:rsidRPr="00D32BF3" w:rsidRDefault="00D32BF3" w:rsidP="00D32BF3">
      <w:pPr>
        <w:pStyle w:val="Caption"/>
        <w:jc w:val="center"/>
        <w:rPr>
          <w:b/>
          <w:color w:val="auto"/>
          <w:sz w:val="22"/>
        </w:rPr>
      </w:pPr>
      <w:bookmarkStart w:id="2" w:name="_Ref15815945"/>
      <w:r w:rsidRPr="00D32BF3">
        <w:rPr>
          <w:b/>
          <w:color w:val="auto"/>
          <w:sz w:val="22"/>
        </w:rPr>
        <w:t xml:space="preserve">Αλγόριθμος </w:t>
      </w:r>
      <w:r w:rsidRPr="00D32BF3">
        <w:rPr>
          <w:b/>
          <w:color w:val="auto"/>
          <w:sz w:val="22"/>
        </w:rPr>
        <w:fldChar w:fldCharType="begin"/>
      </w:r>
      <w:r w:rsidRPr="00D32BF3">
        <w:rPr>
          <w:b/>
          <w:color w:val="auto"/>
          <w:sz w:val="22"/>
        </w:rPr>
        <w:instrText xml:space="preserve"> SEQ Αλγόριθμος \* ARABIC </w:instrText>
      </w:r>
      <w:r w:rsidRPr="00D32BF3">
        <w:rPr>
          <w:b/>
          <w:color w:val="auto"/>
          <w:sz w:val="22"/>
        </w:rPr>
        <w:fldChar w:fldCharType="separate"/>
      </w:r>
      <w:r>
        <w:rPr>
          <w:b/>
          <w:noProof/>
          <w:color w:val="auto"/>
          <w:sz w:val="22"/>
        </w:rPr>
        <w:t>4</w:t>
      </w:r>
      <w:r w:rsidRPr="00D32BF3">
        <w:rPr>
          <w:b/>
          <w:color w:val="auto"/>
          <w:sz w:val="22"/>
        </w:rPr>
        <w:fldChar w:fldCharType="end"/>
      </w:r>
      <w:bookmarkEnd w:id="2"/>
      <w:r>
        <w:rPr>
          <w:b/>
          <w:color w:val="auto"/>
          <w:sz w:val="22"/>
        </w:rPr>
        <w:t>.</w:t>
      </w:r>
      <w:r w:rsidRPr="00D32BF3">
        <w:rPr>
          <w:b/>
          <w:color w:val="auto"/>
          <w:sz w:val="22"/>
        </w:rPr>
        <w:t xml:space="preserve"> </w:t>
      </w:r>
      <w:r w:rsidRPr="00D32BF3">
        <w:rPr>
          <w:color w:val="auto"/>
          <w:sz w:val="22"/>
        </w:rPr>
        <w:t>Τυπικός αλλά λανθασμένος τρόπος</w:t>
      </w:r>
    </w:p>
    <w:p w14:paraId="6B2E38EC" w14:textId="38F51ED1" w:rsidR="00DA6554" w:rsidRDefault="004F2FFB" w:rsidP="00DA6554">
      <w:pPr>
        <w:spacing w:after="240"/>
        <w:jc w:val="both"/>
        <w:rPr>
          <w:sz w:val="22"/>
        </w:rPr>
      </w:pPr>
      <w:r>
        <w:rPr>
          <w:sz w:val="22"/>
        </w:rPr>
        <w:t xml:space="preserve">Επίσης είναι συνηθισμένο το γεγονός πολλοί μαθητές να παρουσιάσουν </w:t>
      </w:r>
      <w:r w:rsidR="00636C64">
        <w:rPr>
          <w:sz w:val="22"/>
        </w:rPr>
        <w:t>κάποια</w:t>
      </w:r>
      <w:r>
        <w:rPr>
          <w:sz w:val="22"/>
        </w:rPr>
        <w:t xml:space="preserve"> παραλλαγή, χρησιμοποιώντας </w:t>
      </w:r>
      <w:proofErr w:type="spellStart"/>
      <w:r>
        <w:rPr>
          <w:sz w:val="22"/>
        </w:rPr>
        <w:t>εμφωλευμένη</w:t>
      </w:r>
      <w:proofErr w:type="spellEnd"/>
      <w:r>
        <w:rPr>
          <w:sz w:val="22"/>
        </w:rPr>
        <w:t xml:space="preserve"> δομή επιλογής</w:t>
      </w:r>
      <w:r w:rsidR="00A75772">
        <w:rPr>
          <w:sz w:val="22"/>
        </w:rPr>
        <w:t xml:space="preserve">. Σε αυτή την περίπτωση δεν καταφέρνουν </w:t>
      </w:r>
      <w:r w:rsidR="004F6B92" w:rsidRPr="004F6B92">
        <w:rPr>
          <w:sz w:val="22"/>
        </w:rPr>
        <w:t xml:space="preserve"> </w:t>
      </w:r>
      <w:r w:rsidR="004F6B92">
        <w:rPr>
          <w:sz w:val="22"/>
        </w:rPr>
        <w:t xml:space="preserve">συνήθως </w:t>
      </w:r>
      <w:r w:rsidR="00A75772">
        <w:rPr>
          <w:sz w:val="22"/>
        </w:rPr>
        <w:t xml:space="preserve">να δώσουν μία ολοκληρωμένη απάντηση. Επίσης έχουμε συναντήσει αρκετές περιπτώσεις όπου χρησιμοποιούνται  ανεξάρτητες απλές επιλογές αντί μίας πολλαπλής. </w:t>
      </w:r>
      <w:r w:rsidR="00DA6554">
        <w:rPr>
          <w:sz w:val="22"/>
        </w:rPr>
        <w:t xml:space="preserve">Οι λύσεις </w:t>
      </w:r>
      <w:r w:rsidR="00D511E3">
        <w:rPr>
          <w:sz w:val="22"/>
        </w:rPr>
        <w:t xml:space="preserve">αυτές </w:t>
      </w:r>
      <w:r w:rsidR="00DA6554">
        <w:rPr>
          <w:sz w:val="22"/>
        </w:rPr>
        <w:t>δεν είναι ορθές καθώς δεν μπορούν να χειριστούν επιτυχώς την περίπτωση ισότητας κάποιων από τους τρεις αριθμούς: Για παράδειγμα, ενώ στην τριάδα (3,4,5) θα εμφανίσουν σωστά αποτελέσματα, στην τριάδα (4,4,</w:t>
      </w:r>
      <w:r w:rsidR="00A75772">
        <w:rPr>
          <w:sz w:val="22"/>
        </w:rPr>
        <w:t>1</w:t>
      </w:r>
      <w:r w:rsidR="00DA6554">
        <w:rPr>
          <w:sz w:val="22"/>
        </w:rPr>
        <w:t xml:space="preserve">) θα εμφανίσουν ως αποτέλεσμα το </w:t>
      </w:r>
      <w:r w:rsidR="00A75772">
        <w:rPr>
          <w:sz w:val="22"/>
        </w:rPr>
        <w:t>1 ή δεν θα εμφανίσουν τίποτα</w:t>
      </w:r>
      <w:r w:rsidR="00DA6554">
        <w:rPr>
          <w:sz w:val="22"/>
        </w:rPr>
        <w:t xml:space="preserve">. Φυσικά αυτό το λάθος μπορεί να διορθωθεί χρησιμοποιώντας τον τελεστή </w:t>
      </w:r>
      <m:oMath>
        <m:r>
          <w:rPr>
            <w:rFonts w:ascii="Cambria Math" w:hAnsi="Cambria Math"/>
            <w:sz w:val="22"/>
          </w:rPr>
          <m:t>≥</m:t>
        </m:r>
      </m:oMath>
      <w:r w:rsidR="00DA6554">
        <w:rPr>
          <w:sz w:val="22"/>
        </w:rPr>
        <w:t xml:space="preserve"> αντί για το </w:t>
      </w:r>
      <m:oMath>
        <m:r>
          <w:rPr>
            <w:rFonts w:ascii="Cambria Math" w:hAnsi="Cambria Math"/>
            <w:sz w:val="22"/>
          </w:rPr>
          <m:t>&gt;</m:t>
        </m:r>
      </m:oMath>
      <w:r w:rsidR="00DA6554">
        <w:rPr>
          <w:sz w:val="22"/>
        </w:rPr>
        <w:t xml:space="preserve">. Ακόμα όμως και σε αυτή την περίπτωση δεν γενικεύονται εύκολα. </w:t>
      </w:r>
      <w:r w:rsidR="0063561D">
        <w:rPr>
          <w:sz w:val="22"/>
        </w:rPr>
        <w:t xml:space="preserve">Για παράδειγμα,  ο αλγόριθμος για 4 αριθμούς περιλαμβάνει περισσότερες και πιο </w:t>
      </w:r>
      <w:r w:rsidR="00664F6D">
        <w:rPr>
          <w:sz w:val="22"/>
        </w:rPr>
        <w:t>συνθέτες</w:t>
      </w:r>
      <w:r w:rsidR="0063561D">
        <w:rPr>
          <w:sz w:val="22"/>
        </w:rPr>
        <w:t xml:space="preserve"> συνθήκες, ενώ δεν μπορεί να δοθεί ισοδύναμος αλγόριθμος για μεταβλητό πλήθος αριθμών.</w:t>
      </w:r>
    </w:p>
    <w:p w14:paraId="674AA78C" w14:textId="77777777" w:rsidR="00C3667B" w:rsidRDefault="00C3667B" w:rsidP="00C3667B">
      <w:pPr>
        <w:spacing w:before="240" w:after="120"/>
        <w:rPr>
          <w:b/>
          <w:i/>
          <w:sz w:val="28"/>
        </w:rPr>
      </w:pPr>
      <w:r>
        <w:rPr>
          <w:b/>
          <w:i/>
          <w:sz w:val="28"/>
        </w:rPr>
        <w:t xml:space="preserve">4. </w:t>
      </w:r>
      <w:r w:rsidR="00995667">
        <w:rPr>
          <w:b/>
          <w:i/>
          <w:sz w:val="28"/>
        </w:rPr>
        <w:t>Διδακτική προσέγγιση</w:t>
      </w:r>
    </w:p>
    <w:p w14:paraId="360AA2C4" w14:textId="04D96602" w:rsidR="00714E8D" w:rsidRDefault="00714E8D" w:rsidP="00714E8D">
      <w:pPr>
        <w:jc w:val="both"/>
        <w:rPr>
          <w:sz w:val="22"/>
        </w:rPr>
      </w:pPr>
      <w:r>
        <w:rPr>
          <w:sz w:val="22"/>
        </w:rPr>
        <w:t xml:space="preserve">Η διδακτική παρέμβαση που προτείνεται στη συγκεκριμένη εργασία έχει διάρκεια 3 διδακτικών ωρών. Είναι κατάλληλη για εφαρμογή σε μαθητές τόσο της Γ Γυμνασίου όσο και της Β Λυκείου. Στη δεύτερη περίπτωση, επειδή </w:t>
      </w:r>
      <w:r w:rsidR="00121CEA">
        <w:rPr>
          <w:sz w:val="22"/>
        </w:rPr>
        <w:t>κάποιες έννοιες</w:t>
      </w:r>
      <w:r>
        <w:rPr>
          <w:sz w:val="22"/>
        </w:rPr>
        <w:t xml:space="preserve"> θα είναι πιο </w:t>
      </w:r>
      <w:r w:rsidR="00D511E3">
        <w:rPr>
          <w:sz w:val="22"/>
        </w:rPr>
        <w:t>οικείες</w:t>
      </w:r>
      <w:r w:rsidR="00121CEA">
        <w:rPr>
          <w:sz w:val="22"/>
        </w:rPr>
        <w:t xml:space="preserve"> </w:t>
      </w:r>
      <w:r w:rsidR="00D511E3">
        <w:rPr>
          <w:sz w:val="22"/>
        </w:rPr>
        <w:t>στους</w:t>
      </w:r>
      <w:r w:rsidR="00121CEA">
        <w:rPr>
          <w:sz w:val="22"/>
        </w:rPr>
        <w:t xml:space="preserve"> μαθητές</w:t>
      </w:r>
      <w:r>
        <w:rPr>
          <w:sz w:val="22"/>
        </w:rPr>
        <w:t xml:space="preserve"> η προσέγγιση μπορεί να συντομευτεί κατά μία ώρα. </w:t>
      </w:r>
      <w:r w:rsidR="001D6A95">
        <w:rPr>
          <w:sz w:val="22"/>
        </w:rPr>
        <w:t>Υποθέτουμε ότι στα πλαίσια μιας εισαγωγής στο μάθημα, έχουν αναφερθεί κάποιες βασικές αρχές της υπολογιστικής σκέψης, όπως αυτές που περιγράψαμε στην ενότητα 2.1.</w:t>
      </w:r>
      <w:r w:rsidR="00866362">
        <w:rPr>
          <w:sz w:val="22"/>
        </w:rPr>
        <w:t xml:space="preserve"> Επίσης θεωρούμε δεδομένο πώς οι μαθητές γνωρίζουν τη δομή επιλογής</w:t>
      </w:r>
      <w:r w:rsidR="0069663E">
        <w:rPr>
          <w:sz w:val="22"/>
        </w:rPr>
        <w:t xml:space="preserve"> και τους λογικούς τελεστές, όχι σε βάθος κατ’ ανάγκη</w:t>
      </w:r>
      <w:r w:rsidR="00866362">
        <w:rPr>
          <w:sz w:val="22"/>
        </w:rPr>
        <w:t xml:space="preserve">. Αν θέλουμε να κάνουμε γενίκευση </w:t>
      </w:r>
      <w:r w:rsidR="0069663E">
        <w:rPr>
          <w:sz w:val="22"/>
        </w:rPr>
        <w:t xml:space="preserve">για περισσότερα στοιχεία </w:t>
      </w:r>
      <w:r w:rsidR="00866362">
        <w:rPr>
          <w:sz w:val="22"/>
        </w:rPr>
        <w:t xml:space="preserve">θα πρέπει να γνωρίζουν και τη δομή </w:t>
      </w:r>
      <w:r w:rsidR="00664F6D">
        <w:rPr>
          <w:sz w:val="22"/>
        </w:rPr>
        <w:t>επανάληψης</w:t>
      </w:r>
      <w:r w:rsidR="00866362">
        <w:rPr>
          <w:sz w:val="22"/>
        </w:rPr>
        <w:t>.</w:t>
      </w:r>
      <w:r w:rsidR="00AE0513">
        <w:rPr>
          <w:sz w:val="22"/>
        </w:rPr>
        <w:t xml:space="preserve"> Σε όλη την παρουσίαση που ακολουθεί υποθέτουμε ότι το μάθημα διεξάγεται στο εργαστήριο πληροφορικής και οι μαθητές παρακολουθούν στον πίνακα χρησιμοποιώντας ταυτόχρονα τους υπολογιστές </w:t>
      </w:r>
      <w:r w:rsidR="0069663E">
        <w:rPr>
          <w:sz w:val="22"/>
        </w:rPr>
        <w:t>τους (σε ζευγάρια)</w:t>
      </w:r>
      <w:r w:rsidR="00AE0513">
        <w:rPr>
          <w:sz w:val="22"/>
        </w:rPr>
        <w:t>.</w:t>
      </w:r>
    </w:p>
    <w:p w14:paraId="51130B2D" w14:textId="77777777" w:rsidR="00C3667B" w:rsidRDefault="00343B0D" w:rsidP="00343B0D">
      <w:pPr>
        <w:spacing w:before="240" w:after="120"/>
        <w:rPr>
          <w:b/>
          <w:i/>
        </w:rPr>
      </w:pPr>
      <w:r w:rsidRPr="00343B0D">
        <w:rPr>
          <w:b/>
          <w:i/>
        </w:rPr>
        <w:t xml:space="preserve">4.1 </w:t>
      </w:r>
      <w:r w:rsidR="00895BBF">
        <w:rPr>
          <w:b/>
          <w:i/>
        </w:rPr>
        <w:t>Εισαγωγή και βάση της αναδρομής</w:t>
      </w:r>
    </w:p>
    <w:p w14:paraId="62A08C3F" w14:textId="1EB221C8" w:rsidR="00B735F8" w:rsidRDefault="00F50051" w:rsidP="00E5480A">
      <w:pPr>
        <w:spacing w:after="120"/>
        <w:jc w:val="both"/>
        <w:rPr>
          <w:sz w:val="22"/>
        </w:rPr>
      </w:pPr>
      <w:r>
        <w:rPr>
          <w:sz w:val="22"/>
        </w:rPr>
        <w:t xml:space="preserve">Αρχικά εξηγούμε το πρόβλημα στους μαθητές, χρησιμοποιώντας </w:t>
      </w:r>
      <w:r w:rsidR="00850EB5">
        <w:rPr>
          <w:sz w:val="22"/>
        </w:rPr>
        <w:t xml:space="preserve">αναλογίες - </w:t>
      </w:r>
      <w:r>
        <w:rPr>
          <w:sz w:val="22"/>
        </w:rPr>
        <w:t xml:space="preserve">παραδείγματα με τα οποία είναι πιθανόν να είναι </w:t>
      </w:r>
      <w:r w:rsidR="00FD0933">
        <w:rPr>
          <w:sz w:val="22"/>
        </w:rPr>
        <w:t>εξοικειωμένοι</w:t>
      </w:r>
      <w:r w:rsidR="00533BB1">
        <w:rPr>
          <w:sz w:val="22"/>
        </w:rPr>
        <w:t xml:space="preserve"> </w:t>
      </w:r>
      <w:sdt>
        <w:sdtPr>
          <w:rPr>
            <w:sz w:val="22"/>
          </w:rPr>
          <w:id w:val="-257908135"/>
          <w:citation/>
        </w:sdtPr>
        <w:sdtEndPr/>
        <w:sdtContent>
          <w:r w:rsidR="00533BB1">
            <w:rPr>
              <w:sz w:val="22"/>
            </w:rPr>
            <w:fldChar w:fldCharType="begin"/>
          </w:r>
          <w:r w:rsidR="00533BB1">
            <w:rPr>
              <w:sz w:val="22"/>
            </w:rPr>
            <w:instrText xml:space="preserve"> CITATION Αδα05 \l 1032 </w:instrText>
          </w:r>
          <w:r w:rsidR="00533BB1">
            <w:rPr>
              <w:sz w:val="22"/>
            </w:rPr>
            <w:fldChar w:fldCharType="separate"/>
          </w:r>
          <w:r w:rsidR="00636C64" w:rsidRPr="00636C64">
            <w:rPr>
              <w:noProof/>
              <w:sz w:val="22"/>
            </w:rPr>
            <w:t>(Αδαµόπουλος, 2005)</w:t>
          </w:r>
          <w:r w:rsidR="00533BB1">
            <w:rPr>
              <w:sz w:val="22"/>
            </w:rPr>
            <w:fldChar w:fldCharType="end"/>
          </w:r>
        </w:sdtContent>
      </w:sdt>
      <w:r>
        <w:rPr>
          <w:sz w:val="22"/>
        </w:rPr>
        <w:t xml:space="preserve">. Για παράδειγμα θα μπορούσαν να αναφερθούν </w:t>
      </w:r>
      <w:r w:rsidR="00850EB5">
        <w:rPr>
          <w:sz w:val="22"/>
        </w:rPr>
        <w:t>περιπτώσεις</w:t>
      </w:r>
      <w:r>
        <w:rPr>
          <w:sz w:val="22"/>
        </w:rPr>
        <w:t xml:space="preserve"> από αθλητικές </w:t>
      </w:r>
      <w:r>
        <w:rPr>
          <w:sz w:val="22"/>
        </w:rPr>
        <w:lastRenderedPageBreak/>
        <w:t>δραστηριότητες</w:t>
      </w:r>
      <w:r w:rsidR="00F36D69">
        <w:rPr>
          <w:sz w:val="22"/>
        </w:rPr>
        <w:t xml:space="preserve"> ή παιχνίδια στον υπολογιστή</w:t>
      </w:r>
      <w:r>
        <w:rPr>
          <w:sz w:val="22"/>
        </w:rPr>
        <w:t xml:space="preserve">, όπου κερδίζει </w:t>
      </w:r>
      <w:r w:rsidR="00850EB5">
        <w:rPr>
          <w:sz w:val="22"/>
        </w:rPr>
        <w:t>εκείνος που φέρει</w:t>
      </w:r>
      <w:r>
        <w:rPr>
          <w:sz w:val="22"/>
        </w:rPr>
        <w:t xml:space="preserve"> την </w:t>
      </w:r>
      <w:r w:rsidR="0069663E">
        <w:rPr>
          <w:sz w:val="22"/>
        </w:rPr>
        <w:t>μέγιστη</w:t>
      </w:r>
      <w:r>
        <w:rPr>
          <w:sz w:val="22"/>
        </w:rPr>
        <w:t xml:space="preserve"> </w:t>
      </w:r>
      <w:r w:rsidR="00850EB5">
        <w:rPr>
          <w:sz w:val="22"/>
        </w:rPr>
        <w:t xml:space="preserve">τιμή </w:t>
      </w:r>
      <w:r w:rsidR="0069663E">
        <w:rPr>
          <w:sz w:val="22"/>
        </w:rPr>
        <w:t>σε</w:t>
      </w:r>
      <w:r w:rsidR="00850EB5">
        <w:rPr>
          <w:sz w:val="22"/>
        </w:rPr>
        <w:t xml:space="preserve"> κάποιο μέγεθος, όπως </w:t>
      </w:r>
      <w:r w:rsidR="0069663E">
        <w:rPr>
          <w:sz w:val="22"/>
        </w:rPr>
        <w:t>μέτρα</w:t>
      </w:r>
      <w:r w:rsidR="00850EB5">
        <w:rPr>
          <w:sz w:val="22"/>
        </w:rPr>
        <w:t xml:space="preserve"> ή </w:t>
      </w:r>
      <w:r w:rsidR="0069663E">
        <w:rPr>
          <w:sz w:val="22"/>
        </w:rPr>
        <w:t>σκορ.</w:t>
      </w:r>
    </w:p>
    <w:p w14:paraId="443130FE" w14:textId="284607E8" w:rsidR="00F50051" w:rsidRDefault="00F50051" w:rsidP="00E5480A">
      <w:pPr>
        <w:spacing w:after="120"/>
        <w:jc w:val="both"/>
        <w:rPr>
          <w:sz w:val="22"/>
        </w:rPr>
      </w:pPr>
      <w:r>
        <w:rPr>
          <w:sz w:val="22"/>
        </w:rPr>
        <w:t>Στη συνέχεια αφήνουμε τους μαθητές</w:t>
      </w:r>
      <w:r w:rsidR="00866362">
        <w:rPr>
          <w:sz w:val="22"/>
        </w:rPr>
        <w:t xml:space="preserve"> για ελεγχόμενο χρονικό διάστημα</w:t>
      </w:r>
      <w:r>
        <w:rPr>
          <w:sz w:val="22"/>
        </w:rPr>
        <w:t xml:space="preserve"> να προβληματιστούν για το πώς θα </w:t>
      </w:r>
      <w:r w:rsidR="001D6A95">
        <w:rPr>
          <w:sz w:val="22"/>
        </w:rPr>
        <w:t xml:space="preserve">έλυναν μόνοι τους το πρόβλημα, ώστε να τους πείσουμε πώς η εύρεση του </w:t>
      </w:r>
      <w:r w:rsidR="001D70AD">
        <w:rPr>
          <w:sz w:val="22"/>
        </w:rPr>
        <w:t>μέγιστο</w:t>
      </w:r>
      <w:r w:rsidR="001D6A95">
        <w:rPr>
          <w:sz w:val="22"/>
        </w:rPr>
        <w:t xml:space="preserve">υ </w:t>
      </w:r>
      <w:r w:rsidR="00850EB5">
        <w:rPr>
          <w:sz w:val="22"/>
        </w:rPr>
        <w:t>δεν είναι κάτι προφανές</w:t>
      </w:r>
      <w:r w:rsidR="001D6A95">
        <w:rPr>
          <w:sz w:val="22"/>
        </w:rPr>
        <w:t xml:space="preserve">. </w:t>
      </w:r>
      <w:r w:rsidR="00850EB5">
        <w:rPr>
          <w:sz w:val="22"/>
        </w:rPr>
        <w:t xml:space="preserve">Επειδή οι μαθητές γνωρίζουν πώς να </w:t>
      </w:r>
      <w:r w:rsidR="00D511E3">
        <w:rPr>
          <w:sz w:val="22"/>
        </w:rPr>
        <w:t xml:space="preserve">το </w:t>
      </w:r>
      <w:r w:rsidR="00850EB5">
        <w:rPr>
          <w:sz w:val="22"/>
        </w:rPr>
        <w:t>λύσουν για τους ε</w:t>
      </w:r>
      <w:r w:rsidR="0069663E">
        <w:rPr>
          <w:sz w:val="22"/>
        </w:rPr>
        <w:t>αυτ</w:t>
      </w:r>
      <w:r w:rsidR="00850EB5">
        <w:rPr>
          <w:sz w:val="22"/>
        </w:rPr>
        <w:t xml:space="preserve">ούς τους, επισημαίνουμε ότι πρέπει να προσπαθήσουν να εκφράσουν τις εσωτερικές τους σκέψεις με σαφή και καθορισμένο τρόπο, ώστε να προκύψει ο αλγόριθμος. </w:t>
      </w:r>
      <w:r w:rsidR="00866362">
        <w:rPr>
          <w:sz w:val="22"/>
        </w:rPr>
        <w:t>Αφού περάσει ο χρόνος αυτός, τους υπενθυμίζουμε τα εργαλεία της διάσπαση</w:t>
      </w:r>
      <w:r w:rsidR="00850EB5">
        <w:rPr>
          <w:sz w:val="22"/>
        </w:rPr>
        <w:t>ς</w:t>
      </w:r>
      <w:r w:rsidR="00866362">
        <w:rPr>
          <w:sz w:val="22"/>
        </w:rPr>
        <w:t xml:space="preserve"> του προβλήματος σε απλούστερα και της αναδρομικής επίλυσης. Οπότε τους αφήν</w:t>
      </w:r>
      <w:r w:rsidR="0069663E">
        <w:rPr>
          <w:sz w:val="22"/>
        </w:rPr>
        <w:t>ο</w:t>
      </w:r>
      <w:r w:rsidR="00866362">
        <w:rPr>
          <w:sz w:val="22"/>
        </w:rPr>
        <w:t xml:space="preserve">υμε να προβληματιστούμε για την ύπαρξη ενός </w:t>
      </w:r>
      <w:r w:rsidR="0069663E">
        <w:rPr>
          <w:sz w:val="22"/>
        </w:rPr>
        <w:t>πιο</w:t>
      </w:r>
      <w:r w:rsidR="00866362">
        <w:rPr>
          <w:sz w:val="22"/>
        </w:rPr>
        <w:t xml:space="preserve"> εύκολου </w:t>
      </w:r>
      <w:r w:rsidR="0069663E">
        <w:rPr>
          <w:sz w:val="22"/>
        </w:rPr>
        <w:t xml:space="preserve">αλλά σχετικού </w:t>
      </w:r>
      <w:r w:rsidR="00866362">
        <w:rPr>
          <w:sz w:val="22"/>
        </w:rPr>
        <w:t>προβλήματος</w:t>
      </w:r>
      <w:r w:rsidR="0069663E">
        <w:rPr>
          <w:sz w:val="22"/>
        </w:rPr>
        <w:t>.</w:t>
      </w:r>
    </w:p>
    <w:p w14:paraId="2E314D87" w14:textId="4D465425" w:rsidR="00F146B1" w:rsidRPr="00D66402" w:rsidRDefault="00866362" w:rsidP="00D66402">
      <w:pPr>
        <w:spacing w:after="120"/>
        <w:jc w:val="both"/>
        <w:rPr>
          <w:rFonts w:ascii="Courier New" w:hAnsi="Courier New" w:cs="Courier New"/>
          <w:b/>
          <w:i/>
          <w:sz w:val="22"/>
        </w:rPr>
      </w:pPr>
      <w:r>
        <w:rPr>
          <w:sz w:val="22"/>
        </w:rPr>
        <w:t xml:space="preserve">Εμπειρικά προκύπτει </w:t>
      </w:r>
      <w:r w:rsidR="009F5535">
        <w:rPr>
          <w:sz w:val="22"/>
        </w:rPr>
        <w:t xml:space="preserve">πως οι μαθητές θα απαντήσουν πως η εύρεση του </w:t>
      </w:r>
      <w:r w:rsidR="001D70AD">
        <w:rPr>
          <w:sz w:val="22"/>
        </w:rPr>
        <w:t>μέγιστο</w:t>
      </w:r>
      <w:r w:rsidR="009F5535">
        <w:rPr>
          <w:sz w:val="22"/>
        </w:rPr>
        <w:t xml:space="preserve">υ δύο αριθμών είναι πιο εύκολη. </w:t>
      </w:r>
      <w:r w:rsidR="00F14877">
        <w:rPr>
          <w:sz w:val="22"/>
        </w:rPr>
        <w:t xml:space="preserve">Επανερχόμαστε ρωτώντας αν υπάρχει κάτι πιο εύκολο. Εμπειρικά πάλι, έχουμε διαπιστώσει πως οι μαθητές διστακτικά απαντούν - ρωτώντας στην ουσία </w:t>
      </w:r>
      <w:r w:rsidR="00BD2825">
        <w:rPr>
          <w:sz w:val="22"/>
        </w:rPr>
        <w:t>–</w:t>
      </w:r>
      <w:r w:rsidR="00F14877">
        <w:rPr>
          <w:sz w:val="22"/>
        </w:rPr>
        <w:t xml:space="preserve"> </w:t>
      </w:r>
      <w:r w:rsidR="00BD2825">
        <w:rPr>
          <w:sz w:val="22"/>
        </w:rPr>
        <w:t xml:space="preserve">πως ακόμα ευκολότερη είναι η εύρεση του </w:t>
      </w:r>
      <w:r w:rsidR="001D70AD">
        <w:rPr>
          <w:sz w:val="22"/>
        </w:rPr>
        <w:t>μέγιστο</w:t>
      </w:r>
      <w:r w:rsidR="00BD2825">
        <w:rPr>
          <w:sz w:val="22"/>
        </w:rPr>
        <w:t xml:space="preserve">υ ενός αριθμού. </w:t>
      </w:r>
      <w:r w:rsidR="00F146B1">
        <w:rPr>
          <w:sz w:val="22"/>
        </w:rPr>
        <w:t xml:space="preserve">Κάποιοι μπορεί να αναρωτηθούν τι νόημα έχει αυτό. Εδώ απαντάμε με ένα παράδειγμα – σε κάποιον αγώνα που έχουν εγκαταλείψει όλοι εκτός από έναν </w:t>
      </w:r>
      <w:r w:rsidR="00850EB5">
        <w:rPr>
          <w:sz w:val="22"/>
        </w:rPr>
        <w:t>πρέπει να</w:t>
      </w:r>
      <w:r w:rsidR="00F146B1">
        <w:rPr>
          <w:sz w:val="22"/>
        </w:rPr>
        <w:t xml:space="preserve"> ανακ</w:t>
      </w:r>
      <w:r w:rsidR="0069663E">
        <w:rPr>
          <w:sz w:val="22"/>
        </w:rPr>
        <w:t>η</w:t>
      </w:r>
      <w:r w:rsidR="00F146B1">
        <w:rPr>
          <w:sz w:val="22"/>
        </w:rPr>
        <w:t>ρ</w:t>
      </w:r>
      <w:r w:rsidR="0069663E">
        <w:rPr>
          <w:sz w:val="22"/>
        </w:rPr>
        <w:t>ύ</w:t>
      </w:r>
      <w:r w:rsidR="00F146B1">
        <w:rPr>
          <w:sz w:val="22"/>
        </w:rPr>
        <w:t>ξουμε νικητή.</w:t>
      </w:r>
      <w:r w:rsidR="00D66402">
        <w:rPr>
          <w:sz w:val="22"/>
        </w:rPr>
        <w:t xml:space="preserve"> </w:t>
      </w:r>
      <w:r w:rsidR="00F146B1">
        <w:rPr>
          <w:sz w:val="22"/>
        </w:rPr>
        <w:t xml:space="preserve">Αφού πείσουμε όλους τους μαθητές, κατοχυρώνουμε την γνώση γράφοντας </w:t>
      </w:r>
      <w:r w:rsidR="00D66402">
        <w:rPr>
          <w:sz w:val="22"/>
        </w:rPr>
        <w:t>τις γραμμές 1,</w:t>
      </w:r>
      <w:r w:rsidR="00476462">
        <w:rPr>
          <w:sz w:val="22"/>
        </w:rPr>
        <w:t xml:space="preserve"> </w:t>
      </w:r>
      <w:r w:rsidR="00D66402">
        <w:rPr>
          <w:sz w:val="22"/>
        </w:rPr>
        <w:t xml:space="preserve">2 από τον </w:t>
      </w:r>
      <w:r w:rsidR="00D66402">
        <w:rPr>
          <w:sz w:val="22"/>
        </w:rPr>
        <w:fldChar w:fldCharType="begin"/>
      </w:r>
      <w:r w:rsidR="00D66402">
        <w:rPr>
          <w:sz w:val="22"/>
        </w:rPr>
        <w:instrText xml:space="preserve"> REF _Ref15813971 \h </w:instrText>
      </w:r>
      <w:r w:rsidR="00D66402">
        <w:rPr>
          <w:sz w:val="22"/>
        </w:rPr>
      </w:r>
      <w:r w:rsidR="00D66402">
        <w:rPr>
          <w:sz w:val="22"/>
        </w:rPr>
        <w:fldChar w:fldCharType="separate"/>
      </w:r>
      <w:r w:rsidR="00D66402">
        <w:rPr>
          <w:b/>
          <w:sz w:val="22"/>
        </w:rPr>
        <w:t>Αλγόριθμο</w:t>
      </w:r>
      <w:r w:rsidR="00D66402" w:rsidRPr="00D32BF3">
        <w:rPr>
          <w:sz w:val="22"/>
        </w:rPr>
        <w:t xml:space="preserve"> </w:t>
      </w:r>
      <w:r w:rsidR="00D66402">
        <w:rPr>
          <w:b/>
          <w:noProof/>
          <w:sz w:val="22"/>
        </w:rPr>
        <w:t>1</w:t>
      </w:r>
      <w:r w:rsidR="00D66402">
        <w:rPr>
          <w:sz w:val="22"/>
        </w:rPr>
        <w:fldChar w:fldCharType="end"/>
      </w:r>
      <w:r w:rsidR="00D66402">
        <w:rPr>
          <w:sz w:val="22"/>
        </w:rPr>
        <w:t>.</w:t>
      </w:r>
    </w:p>
    <w:p w14:paraId="3477F1EF" w14:textId="322E9E2D" w:rsidR="00F146B1" w:rsidRDefault="002A3804" w:rsidP="00E5480A">
      <w:pPr>
        <w:spacing w:after="120"/>
        <w:jc w:val="both"/>
        <w:rPr>
          <w:sz w:val="22"/>
        </w:rPr>
      </w:pPr>
      <w:r>
        <w:rPr>
          <w:sz w:val="22"/>
        </w:rPr>
        <w:t xml:space="preserve">Προσπαθώντας να προετοιμάσουμε τα επόμενα στάδια </w:t>
      </w:r>
      <w:r w:rsidR="004D396E">
        <w:rPr>
          <w:sz w:val="22"/>
        </w:rPr>
        <w:t>επιβεβαιώνουμε</w:t>
      </w:r>
      <w:r>
        <w:rPr>
          <w:sz w:val="22"/>
        </w:rPr>
        <w:t xml:space="preserve"> ότι οι μαθητές γνωρίζουν ότι η λύση του προβλήματος </w:t>
      </w:r>
      <w:r w:rsidR="0069663E">
        <w:rPr>
          <w:sz w:val="22"/>
        </w:rPr>
        <w:t>βρίσκεται</w:t>
      </w:r>
      <w:r>
        <w:rPr>
          <w:sz w:val="22"/>
        </w:rPr>
        <w:t xml:space="preserve"> στη μεταβλητή </w:t>
      </w:r>
      <w:r w:rsidR="001D70AD">
        <w:rPr>
          <w:rFonts w:ascii="Courier New" w:hAnsi="Courier New" w:cs="Courier New"/>
          <w:bCs/>
          <w:iCs/>
          <w:color w:val="000000"/>
          <w:sz w:val="22"/>
          <w:shd w:val="clear" w:color="auto" w:fill="D9D9D9" w:themeFill="background1" w:themeFillShade="D9"/>
        </w:rPr>
        <w:t>μέγιστο</w:t>
      </w:r>
      <w:r w:rsidRPr="002A3804">
        <w:rPr>
          <w:rFonts w:ascii="Courier New" w:hAnsi="Courier New" w:cs="Courier New"/>
          <w:bCs/>
          <w:iCs/>
          <w:color w:val="000000"/>
          <w:sz w:val="22"/>
        </w:rPr>
        <w:t>.</w:t>
      </w:r>
      <w:r>
        <w:rPr>
          <w:sz w:val="22"/>
        </w:rPr>
        <w:t xml:space="preserve"> </w:t>
      </w:r>
      <w:r w:rsidR="00F146B1">
        <w:rPr>
          <w:sz w:val="22"/>
        </w:rPr>
        <w:t xml:space="preserve">Στην συνέχεια </w:t>
      </w:r>
      <w:r>
        <w:rPr>
          <w:sz w:val="22"/>
        </w:rPr>
        <w:t xml:space="preserve">πρέπει να  επιλύσουμε το αμέσως πιο δύσκολο πρόβλημα – δηλαδή την επίλυση του προβλήματος του </w:t>
      </w:r>
      <w:r w:rsidR="001D70AD">
        <w:rPr>
          <w:sz w:val="22"/>
        </w:rPr>
        <w:t>μέγιστο</w:t>
      </w:r>
      <w:r>
        <w:rPr>
          <w:sz w:val="22"/>
        </w:rPr>
        <w:t>υ από δύο αριθμούς. Τονίζουμε ότι πρέπει να εκμεταλλευτούμε ό,τι έχουμε κάνει μέχρι τώρα.</w:t>
      </w:r>
      <w:r w:rsidR="00097A6E">
        <w:rPr>
          <w:sz w:val="22"/>
        </w:rPr>
        <w:t xml:space="preserve"> </w:t>
      </w:r>
    </w:p>
    <w:p w14:paraId="78893902" w14:textId="1288A75A" w:rsidR="00AB4A6E" w:rsidRPr="00987BC7" w:rsidRDefault="00097A6E" w:rsidP="00D66402">
      <w:pPr>
        <w:spacing w:after="120"/>
        <w:jc w:val="both"/>
        <w:rPr>
          <w:rFonts w:ascii="Courier New" w:hAnsi="Courier New" w:cs="Courier New"/>
          <w:b/>
          <w:i/>
          <w:sz w:val="22"/>
        </w:rPr>
      </w:pPr>
      <w:r>
        <w:rPr>
          <w:sz w:val="22"/>
        </w:rPr>
        <w:t xml:space="preserve">Στο στάδιο αυτό </w:t>
      </w:r>
      <w:r w:rsidR="00850EB5">
        <w:rPr>
          <w:sz w:val="22"/>
        </w:rPr>
        <w:t>διαπιστώνουμε συνήθως</w:t>
      </w:r>
      <w:r>
        <w:rPr>
          <w:sz w:val="22"/>
        </w:rPr>
        <w:t xml:space="preserve"> ότι οι μαθητές ξεχνούν τα μέχρι τώρα αποτελέσματα </w:t>
      </w:r>
      <w:r w:rsidR="00AB4A6E">
        <w:rPr>
          <w:sz w:val="22"/>
        </w:rPr>
        <w:t xml:space="preserve">και ξανασκέφτονται το πρόβλημα από την αρχή. Προσπαθούμε να περιορίσουμε κάτι τέτοιο τονίζοντας του ότι πρέπει μέσα στον αλγόριθμο να υπάρχει οπωσδήποτε η χρήση της μεταβλητής </w:t>
      </w:r>
      <w:r w:rsidR="001D70AD">
        <w:rPr>
          <w:rFonts w:ascii="Courier New" w:hAnsi="Courier New" w:cs="Courier New"/>
          <w:bCs/>
          <w:iCs/>
          <w:color w:val="000000"/>
          <w:sz w:val="22"/>
          <w:shd w:val="clear" w:color="auto" w:fill="D9D9D9" w:themeFill="background1" w:themeFillShade="D9"/>
        </w:rPr>
        <w:t>μέγιστο</w:t>
      </w:r>
      <w:r w:rsidR="00AB4A6E">
        <w:rPr>
          <w:sz w:val="22"/>
        </w:rPr>
        <w:t xml:space="preserve">. Μετά από κάποια συζήτηση προσθέτουμε τις </w:t>
      </w:r>
      <w:r w:rsidR="00D66402">
        <w:rPr>
          <w:sz w:val="22"/>
        </w:rPr>
        <w:t xml:space="preserve">γραμμές 3-6 από τον </w:t>
      </w:r>
      <w:r w:rsidR="00D66402">
        <w:rPr>
          <w:sz w:val="22"/>
        </w:rPr>
        <w:fldChar w:fldCharType="begin"/>
      </w:r>
      <w:r w:rsidR="00D66402">
        <w:rPr>
          <w:sz w:val="22"/>
        </w:rPr>
        <w:instrText xml:space="preserve"> REF _Ref15813971 \h </w:instrText>
      </w:r>
      <w:r w:rsidR="00D66402">
        <w:rPr>
          <w:sz w:val="22"/>
        </w:rPr>
      </w:r>
      <w:r w:rsidR="00D66402">
        <w:rPr>
          <w:sz w:val="22"/>
        </w:rPr>
        <w:fldChar w:fldCharType="separate"/>
      </w:r>
      <w:r w:rsidR="00D66402">
        <w:rPr>
          <w:b/>
          <w:sz w:val="22"/>
        </w:rPr>
        <w:t>Αλγόριθμο</w:t>
      </w:r>
      <w:r w:rsidR="00D66402" w:rsidRPr="00D32BF3">
        <w:rPr>
          <w:sz w:val="22"/>
        </w:rPr>
        <w:t xml:space="preserve"> </w:t>
      </w:r>
      <w:r w:rsidR="00D66402">
        <w:rPr>
          <w:b/>
          <w:noProof/>
          <w:sz w:val="22"/>
        </w:rPr>
        <w:t>1</w:t>
      </w:r>
      <w:r w:rsidR="00D66402">
        <w:rPr>
          <w:sz w:val="22"/>
        </w:rPr>
        <w:fldChar w:fldCharType="end"/>
      </w:r>
      <w:r w:rsidR="00D66402">
        <w:rPr>
          <w:sz w:val="22"/>
        </w:rPr>
        <w:t>.</w:t>
      </w:r>
    </w:p>
    <w:p w14:paraId="435D041A" w14:textId="61F0A5C6" w:rsidR="00AB4A6E" w:rsidRDefault="00AB4A6E" w:rsidP="00E5480A">
      <w:pPr>
        <w:spacing w:after="120"/>
        <w:jc w:val="both"/>
        <w:rPr>
          <w:sz w:val="22"/>
        </w:rPr>
      </w:pPr>
      <w:r>
        <w:rPr>
          <w:sz w:val="22"/>
        </w:rPr>
        <w:t>Σε αυτό το σημείο, σιγουρευόμαστε ότι έχει γίνει κατανοητό ότι και στις τρεις πιθανές περιπτώσεις (</w:t>
      </w:r>
      <m:oMath>
        <m:r>
          <w:rPr>
            <w:rFonts w:ascii="Cambria Math" w:hAnsi="Cambria Math"/>
            <w:sz w:val="22"/>
          </w:rPr>
          <m:t>α&lt;β</m:t>
        </m:r>
      </m:oMath>
      <w:r>
        <w:rPr>
          <w:sz w:val="22"/>
        </w:rPr>
        <w:t xml:space="preserve">, </w:t>
      </w:r>
      <m:oMath>
        <m:r>
          <w:rPr>
            <w:rFonts w:ascii="Cambria Math" w:hAnsi="Cambria Math"/>
            <w:sz w:val="22"/>
          </w:rPr>
          <m:t>α=β</m:t>
        </m:r>
      </m:oMath>
      <w:r>
        <w:rPr>
          <w:sz w:val="22"/>
        </w:rPr>
        <w:t xml:space="preserve">, </w:t>
      </w:r>
      <m:oMath>
        <m:r>
          <w:rPr>
            <w:rFonts w:ascii="Cambria Math" w:hAnsi="Cambria Math"/>
            <w:sz w:val="22"/>
          </w:rPr>
          <m:t>α&gt;β</m:t>
        </m:r>
      </m:oMath>
      <w:r>
        <w:rPr>
          <w:sz w:val="22"/>
        </w:rPr>
        <w:t xml:space="preserve">) οι εντολές που έχουν χρησιμοποιηθεί λύνουν το πρόβλημα σωστά. </w:t>
      </w:r>
      <w:r w:rsidR="00F36D69">
        <w:rPr>
          <w:sz w:val="22"/>
        </w:rPr>
        <w:t xml:space="preserve">Αυτό μπορεί να γίνει με συζήτηση στον πίνακα αλλά και εκτέλεση των εντολών στο προγραμματιστικό περιβάλλον που έχει επιλεγεί. </w:t>
      </w:r>
      <w:r>
        <w:rPr>
          <w:sz w:val="22"/>
        </w:rPr>
        <w:t xml:space="preserve">Κλείνουμε την πρώτη διδακτική ώρα αναθέτοντας τον αλγόριθμο για την εύρεση του </w:t>
      </w:r>
      <w:r w:rsidR="001D70AD">
        <w:rPr>
          <w:sz w:val="22"/>
        </w:rPr>
        <w:t>μέγιστο</w:t>
      </w:r>
      <w:r>
        <w:rPr>
          <w:sz w:val="22"/>
        </w:rPr>
        <w:t>υ από τρεις αριθμούς ως</w:t>
      </w:r>
      <w:r w:rsidR="00850EB5">
        <w:rPr>
          <w:sz w:val="22"/>
        </w:rPr>
        <w:t xml:space="preserve"> άσκηση για το σπίτι, επισημαίνονται και πάλι </w:t>
      </w:r>
      <w:r>
        <w:rPr>
          <w:sz w:val="22"/>
        </w:rPr>
        <w:t xml:space="preserve">ότι πρέπει να χρησιμοποιηθεί </w:t>
      </w:r>
      <w:r w:rsidR="00850EB5">
        <w:rPr>
          <w:sz w:val="22"/>
        </w:rPr>
        <w:t>η μέχρι τώρα λύση.</w:t>
      </w:r>
    </w:p>
    <w:p w14:paraId="62733561" w14:textId="77777777" w:rsidR="002612C8" w:rsidRDefault="002612C8" w:rsidP="002612C8">
      <w:pPr>
        <w:spacing w:before="240" w:after="120"/>
        <w:rPr>
          <w:b/>
          <w:i/>
        </w:rPr>
      </w:pPr>
      <w:r w:rsidRPr="00343B0D">
        <w:rPr>
          <w:b/>
          <w:i/>
        </w:rPr>
        <w:t>4.</w:t>
      </w:r>
      <w:r w:rsidR="00895BBF">
        <w:rPr>
          <w:b/>
          <w:i/>
        </w:rPr>
        <w:t>2</w:t>
      </w:r>
      <w:r w:rsidRPr="00343B0D">
        <w:rPr>
          <w:b/>
          <w:i/>
        </w:rPr>
        <w:t xml:space="preserve"> </w:t>
      </w:r>
      <w:r w:rsidR="00895BBF">
        <w:rPr>
          <w:b/>
          <w:i/>
        </w:rPr>
        <w:t>Έλεγχος λαθών με αναγνώριση προτύπων</w:t>
      </w:r>
    </w:p>
    <w:p w14:paraId="78D3C591" w14:textId="56B6FBCF" w:rsidR="00FD231E" w:rsidRDefault="00BF6DAE" w:rsidP="00BF6DAE">
      <w:pPr>
        <w:tabs>
          <w:tab w:val="left" w:pos="840"/>
        </w:tabs>
        <w:spacing w:after="120"/>
        <w:jc w:val="both"/>
        <w:rPr>
          <w:sz w:val="22"/>
        </w:rPr>
      </w:pPr>
      <w:r>
        <w:rPr>
          <w:sz w:val="22"/>
        </w:rPr>
        <w:lastRenderedPageBreak/>
        <w:t>Η δεύτερη διδακτική ώρα</w:t>
      </w:r>
      <w:r w:rsidR="00D511E3">
        <w:rPr>
          <w:sz w:val="22"/>
        </w:rPr>
        <w:t xml:space="preserve"> ξεκινά</w:t>
      </w:r>
      <w:r>
        <w:rPr>
          <w:sz w:val="22"/>
        </w:rPr>
        <w:t xml:space="preserve"> ζητώντας από τους μαθητές να φορτώσουν στο προγραμματιστικό τους περιβάλλον τις λύσεις τους τις οποίες και επιθεωρούμε. </w:t>
      </w:r>
      <w:r w:rsidR="00FD231E">
        <w:rPr>
          <w:sz w:val="22"/>
        </w:rPr>
        <w:t>Η εμπειρία μας δείχνει ότι οι περισσότεροι μαθητές δεν χρησιμοποιούν ότι έχει ειπωθεί στην 1</w:t>
      </w:r>
      <w:r w:rsidR="00FD231E" w:rsidRPr="00FD231E">
        <w:rPr>
          <w:sz w:val="22"/>
          <w:vertAlign w:val="superscript"/>
        </w:rPr>
        <w:t>η</w:t>
      </w:r>
      <w:r w:rsidR="00FD231E">
        <w:rPr>
          <w:sz w:val="22"/>
        </w:rPr>
        <w:t xml:space="preserve"> διδακτική ώρα και ουσιαστικά ξανασκέφτονται το πρόβλημα από την αρχή, δίνοντας ως λύση κάποια παραλλαγή από αυτές που </w:t>
      </w:r>
      <w:r w:rsidR="00FD0933">
        <w:rPr>
          <w:sz w:val="22"/>
        </w:rPr>
        <w:t>αναφέραμε</w:t>
      </w:r>
      <w:r w:rsidR="00FD231E">
        <w:rPr>
          <w:sz w:val="22"/>
        </w:rPr>
        <w:t xml:space="preserve"> </w:t>
      </w:r>
      <w:r w:rsidR="00FD0933">
        <w:rPr>
          <w:sz w:val="22"/>
        </w:rPr>
        <w:t>για τον</w:t>
      </w:r>
      <w:r w:rsidR="00FD231E">
        <w:rPr>
          <w:sz w:val="22"/>
        </w:rPr>
        <w:t xml:space="preserve"> αλγόριθμο </w:t>
      </w:r>
      <w:r w:rsidR="00FD231E">
        <w:rPr>
          <w:sz w:val="22"/>
        </w:rPr>
        <w:fldChar w:fldCharType="begin"/>
      </w:r>
      <w:r w:rsidR="00FD231E">
        <w:rPr>
          <w:sz w:val="22"/>
        </w:rPr>
        <w:instrText xml:space="preserve"> REF _Ref15815945 \h </w:instrText>
      </w:r>
      <w:r w:rsidR="00FD231E">
        <w:rPr>
          <w:sz w:val="22"/>
        </w:rPr>
      </w:r>
      <w:r w:rsidR="00FD231E">
        <w:rPr>
          <w:sz w:val="22"/>
        </w:rPr>
        <w:fldChar w:fldCharType="separate"/>
      </w:r>
      <w:r w:rsidR="00FD231E">
        <w:rPr>
          <w:b/>
          <w:noProof/>
          <w:sz w:val="22"/>
        </w:rPr>
        <w:t>4</w:t>
      </w:r>
      <w:r w:rsidR="00FD231E">
        <w:rPr>
          <w:sz w:val="22"/>
        </w:rPr>
        <w:fldChar w:fldCharType="end"/>
      </w:r>
      <w:r w:rsidR="00FD231E">
        <w:rPr>
          <w:sz w:val="22"/>
        </w:rPr>
        <w:t>.</w:t>
      </w:r>
      <w:r w:rsidR="0069663E">
        <w:rPr>
          <w:sz w:val="22"/>
        </w:rPr>
        <w:t xml:space="preserve"> Το συγκεκριμένο στάδιο είναι το πιο δύσκολο για τους διδάσκοντες, καθώς οι μαθητές έχουν την τάση να βρίσκουν αρκετά περίεργες λύσεις οι οποίες χρειάζονται χρόνο να ελεγχθούν, όπως φαίνεται </w:t>
      </w:r>
      <w:r w:rsidR="00914DD3">
        <w:rPr>
          <w:sz w:val="22"/>
        </w:rPr>
        <w:t xml:space="preserve">στην </w:t>
      </w:r>
      <w:r w:rsidR="00914DD3">
        <w:rPr>
          <w:sz w:val="22"/>
        </w:rPr>
        <w:fldChar w:fldCharType="begin"/>
      </w:r>
      <w:r w:rsidR="00914DD3">
        <w:rPr>
          <w:sz w:val="22"/>
        </w:rPr>
        <w:instrText xml:space="preserve"> REF _Ref15834790 \h </w:instrText>
      </w:r>
      <w:r w:rsidR="00914DD3">
        <w:rPr>
          <w:sz w:val="22"/>
        </w:rPr>
      </w:r>
      <w:r w:rsidR="00914DD3">
        <w:rPr>
          <w:sz w:val="22"/>
        </w:rPr>
        <w:fldChar w:fldCharType="separate"/>
      </w:r>
      <w:r w:rsidR="00914DD3" w:rsidRPr="00FA7AB6">
        <w:rPr>
          <w:b/>
          <w:sz w:val="22"/>
        </w:rPr>
        <w:t>Εικόνα 1</w:t>
      </w:r>
      <w:r w:rsidR="00914DD3">
        <w:rPr>
          <w:sz w:val="22"/>
        </w:rPr>
        <w:fldChar w:fldCharType="end"/>
      </w:r>
      <w:r w:rsidR="0069663E">
        <w:rPr>
          <w:sz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6"/>
        <w:gridCol w:w="3751"/>
      </w:tblGrid>
      <w:tr w:rsidR="0069663E" w14:paraId="03E95577" w14:textId="77777777" w:rsidTr="0069663E">
        <w:tc>
          <w:tcPr>
            <w:tcW w:w="3793" w:type="dxa"/>
            <w:shd w:val="clear" w:color="auto" w:fill="auto"/>
            <w:vAlign w:val="center"/>
          </w:tcPr>
          <w:p w14:paraId="3378F4AF" w14:textId="0A3F86C9" w:rsidR="0069663E" w:rsidRDefault="004F2D0B" w:rsidP="0069663E">
            <w:pPr>
              <w:tabs>
                <w:tab w:val="left" w:pos="840"/>
              </w:tabs>
              <w:spacing w:after="120"/>
              <w:jc w:val="center"/>
              <w:rPr>
                <w:sz w:val="22"/>
              </w:rPr>
            </w:pPr>
            <w:r>
              <w:rPr>
                <w:noProof/>
                <w:sz w:val="22"/>
              </w:rPr>
              <w:drawing>
                <wp:inline distT="0" distB="0" distL="0" distR="0" wp14:anchorId="6195CB9B" wp14:editId="4AB0EF78">
                  <wp:extent cx="2296160" cy="275051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named (1).jpg"/>
                          <pic:cNvPicPr/>
                        </pic:nvPicPr>
                        <pic:blipFill rotWithShape="1">
                          <a:blip r:embed="rId8" cstate="print">
                            <a:extLst>
                              <a:ext uri="{28A0092B-C50C-407E-A947-70E740481C1C}">
                                <a14:useLocalDpi xmlns:a14="http://schemas.microsoft.com/office/drawing/2010/main" val="0"/>
                              </a:ext>
                            </a:extLst>
                          </a:blip>
                          <a:srcRect l="12403" r="4440" b="6911"/>
                          <a:stretch/>
                        </pic:blipFill>
                        <pic:spPr bwMode="auto">
                          <a:xfrm>
                            <a:off x="0" y="0"/>
                            <a:ext cx="2326673" cy="2787065"/>
                          </a:xfrm>
                          <a:prstGeom prst="rect">
                            <a:avLst/>
                          </a:prstGeom>
                          <a:ln>
                            <a:noFill/>
                          </a:ln>
                          <a:extLst>
                            <a:ext uri="{53640926-AAD7-44D8-BBD7-CCE9431645EC}">
                              <a14:shadowObscured xmlns:a14="http://schemas.microsoft.com/office/drawing/2010/main"/>
                            </a:ext>
                          </a:extLst>
                        </pic:spPr>
                      </pic:pic>
                    </a:graphicData>
                  </a:graphic>
                </wp:inline>
              </w:drawing>
            </w:r>
            <w:r>
              <w:rPr>
                <w:noProof/>
                <w:sz w:val="22"/>
              </w:rPr>
              <w:t xml:space="preserve"> </w:t>
            </w:r>
          </w:p>
        </w:tc>
        <w:tc>
          <w:tcPr>
            <w:tcW w:w="3794" w:type="dxa"/>
            <w:shd w:val="clear" w:color="auto" w:fill="auto"/>
            <w:vAlign w:val="center"/>
          </w:tcPr>
          <w:p w14:paraId="424FA13C" w14:textId="42227DA6" w:rsidR="0069663E" w:rsidRDefault="004F2D0B" w:rsidP="00FA7AB6">
            <w:pPr>
              <w:keepNext/>
              <w:tabs>
                <w:tab w:val="left" w:pos="840"/>
              </w:tabs>
              <w:spacing w:after="120"/>
              <w:jc w:val="center"/>
              <w:rPr>
                <w:sz w:val="22"/>
              </w:rPr>
            </w:pPr>
            <w:r>
              <w:rPr>
                <w:noProof/>
                <w:sz w:val="22"/>
              </w:rPr>
              <w:drawing>
                <wp:inline distT="0" distB="0" distL="0" distR="0" wp14:anchorId="403B1EB9" wp14:editId="37167BBF">
                  <wp:extent cx="1988820" cy="275747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named.jpg"/>
                          <pic:cNvPicPr/>
                        </pic:nvPicPr>
                        <pic:blipFill>
                          <a:blip r:embed="rId9" cstate="print">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2003914" cy="2778405"/>
                          </a:xfrm>
                          <a:prstGeom prst="rect">
                            <a:avLst/>
                          </a:prstGeom>
                        </pic:spPr>
                      </pic:pic>
                    </a:graphicData>
                  </a:graphic>
                </wp:inline>
              </w:drawing>
            </w:r>
          </w:p>
        </w:tc>
      </w:tr>
    </w:tbl>
    <w:p w14:paraId="7090FD51" w14:textId="204FD44A" w:rsidR="0069663E" w:rsidRPr="00155C54" w:rsidRDefault="00FA7AB6" w:rsidP="00FA7AB6">
      <w:pPr>
        <w:pStyle w:val="Caption"/>
        <w:jc w:val="center"/>
        <w:rPr>
          <w:b/>
          <w:color w:val="auto"/>
          <w:sz w:val="22"/>
        </w:rPr>
      </w:pPr>
      <w:bookmarkStart w:id="3" w:name="_Ref15834790"/>
      <w:bookmarkStart w:id="4" w:name="_Ref15834784"/>
      <w:r w:rsidRPr="00FA7AB6">
        <w:rPr>
          <w:b/>
          <w:color w:val="auto"/>
          <w:sz w:val="22"/>
        </w:rPr>
        <w:t xml:space="preserve">Εικόνα </w:t>
      </w:r>
      <w:r w:rsidRPr="00FA7AB6">
        <w:rPr>
          <w:b/>
          <w:color w:val="auto"/>
          <w:sz w:val="22"/>
        </w:rPr>
        <w:fldChar w:fldCharType="begin"/>
      </w:r>
      <w:r w:rsidRPr="00FA7AB6">
        <w:rPr>
          <w:b/>
          <w:color w:val="auto"/>
          <w:sz w:val="22"/>
        </w:rPr>
        <w:instrText xml:space="preserve"> SEQ Εικόνα \* ARABIC </w:instrText>
      </w:r>
      <w:r w:rsidRPr="00FA7AB6">
        <w:rPr>
          <w:b/>
          <w:color w:val="auto"/>
          <w:sz w:val="22"/>
        </w:rPr>
        <w:fldChar w:fldCharType="separate"/>
      </w:r>
      <w:r w:rsidRPr="00FA7AB6">
        <w:rPr>
          <w:b/>
          <w:color w:val="auto"/>
          <w:sz w:val="22"/>
        </w:rPr>
        <w:t>1</w:t>
      </w:r>
      <w:r w:rsidRPr="00FA7AB6">
        <w:rPr>
          <w:b/>
          <w:color w:val="auto"/>
          <w:sz w:val="22"/>
        </w:rPr>
        <w:fldChar w:fldCharType="end"/>
      </w:r>
      <w:bookmarkEnd w:id="3"/>
      <w:r>
        <w:rPr>
          <w:b/>
          <w:color w:val="auto"/>
          <w:sz w:val="22"/>
        </w:rPr>
        <w:t xml:space="preserve">. </w:t>
      </w:r>
      <w:r w:rsidRPr="00FA7AB6">
        <w:rPr>
          <w:bCs/>
          <w:color w:val="auto"/>
          <w:sz w:val="22"/>
        </w:rPr>
        <w:t>Λύσεις μαθητών</w:t>
      </w:r>
      <w:bookmarkEnd w:id="4"/>
      <w:r w:rsidR="00155C54" w:rsidRPr="00155C54">
        <w:rPr>
          <w:bCs/>
          <w:color w:val="auto"/>
          <w:sz w:val="22"/>
        </w:rPr>
        <w:t xml:space="preserve"> </w:t>
      </w:r>
      <w:r w:rsidR="00155C54">
        <w:rPr>
          <w:bCs/>
          <w:color w:val="auto"/>
          <w:sz w:val="22"/>
        </w:rPr>
        <w:t>Γυμνασίου</w:t>
      </w:r>
    </w:p>
    <w:p w14:paraId="6F4F4B20" w14:textId="2515EC59" w:rsidR="002612C8" w:rsidRDefault="00AE5C27" w:rsidP="00BF6DAE">
      <w:pPr>
        <w:tabs>
          <w:tab w:val="left" w:pos="840"/>
        </w:tabs>
        <w:spacing w:after="120"/>
        <w:jc w:val="both"/>
        <w:rPr>
          <w:sz w:val="22"/>
        </w:rPr>
      </w:pPr>
      <w:r>
        <w:rPr>
          <w:sz w:val="22"/>
        </w:rPr>
        <w:t xml:space="preserve">Εδώ εφαρμόζουμε </w:t>
      </w:r>
      <w:r w:rsidR="004F6B92">
        <w:rPr>
          <w:sz w:val="22"/>
        </w:rPr>
        <w:t xml:space="preserve">το εργαλείο της αναγνώρισης προτύπων το οποίο συμβαδίζει με </w:t>
      </w:r>
      <w:r>
        <w:rPr>
          <w:sz w:val="22"/>
        </w:rPr>
        <w:t xml:space="preserve">αρχές από την </w:t>
      </w:r>
      <w:proofErr w:type="spellStart"/>
      <w:r>
        <w:rPr>
          <w:sz w:val="22"/>
        </w:rPr>
        <w:t>ανακαλυπτική</w:t>
      </w:r>
      <w:proofErr w:type="spellEnd"/>
      <w:r>
        <w:rPr>
          <w:sz w:val="22"/>
        </w:rPr>
        <w:t xml:space="preserve"> μάθηση</w:t>
      </w:r>
      <w:r w:rsidR="004D396E">
        <w:rPr>
          <w:sz w:val="22"/>
        </w:rPr>
        <w:t xml:space="preserve"> </w:t>
      </w:r>
      <w:sdt>
        <w:sdtPr>
          <w:rPr>
            <w:sz w:val="22"/>
          </w:rPr>
          <w:id w:val="-1024941678"/>
          <w:citation/>
        </w:sdtPr>
        <w:sdtEndPr/>
        <w:sdtContent>
          <w:r w:rsidR="004D396E">
            <w:rPr>
              <w:sz w:val="22"/>
            </w:rPr>
            <w:fldChar w:fldCharType="begin"/>
          </w:r>
          <w:r w:rsidR="00706295">
            <w:rPr>
              <w:sz w:val="22"/>
            </w:rPr>
            <w:instrText xml:space="preserve">CITATION Shu10 \l 1032 </w:instrText>
          </w:r>
          <w:r w:rsidR="004D396E">
            <w:rPr>
              <w:sz w:val="22"/>
            </w:rPr>
            <w:fldChar w:fldCharType="separate"/>
          </w:r>
          <w:r w:rsidR="00706295" w:rsidRPr="00706295">
            <w:rPr>
              <w:noProof/>
              <w:sz w:val="22"/>
            </w:rPr>
            <w:t>(Shunk, 2010)</w:t>
          </w:r>
          <w:r w:rsidR="004D396E">
            <w:rPr>
              <w:sz w:val="22"/>
            </w:rPr>
            <w:fldChar w:fldCharType="end"/>
          </w:r>
        </w:sdtContent>
      </w:sdt>
      <w:r>
        <w:rPr>
          <w:sz w:val="22"/>
        </w:rPr>
        <w:t xml:space="preserve"> καθώς </w:t>
      </w:r>
      <w:r w:rsidR="004D396E">
        <w:rPr>
          <w:sz w:val="22"/>
        </w:rPr>
        <w:t>ζ</w:t>
      </w:r>
      <w:r w:rsidR="00BF6DAE">
        <w:rPr>
          <w:sz w:val="22"/>
        </w:rPr>
        <w:t xml:space="preserve">ητούμε από τους μαθητές να προσπαθήσουν να </w:t>
      </w:r>
      <w:r w:rsidR="004F2FFB">
        <w:rPr>
          <w:sz w:val="22"/>
        </w:rPr>
        <w:t>ελέγξουν την ορθότητα</w:t>
      </w:r>
      <w:r w:rsidR="00BF6DAE">
        <w:rPr>
          <w:sz w:val="22"/>
        </w:rPr>
        <w:t xml:space="preserve"> </w:t>
      </w:r>
      <w:r w:rsidR="004F2FFB">
        <w:rPr>
          <w:sz w:val="22"/>
        </w:rPr>
        <w:t>της</w:t>
      </w:r>
      <w:r w:rsidR="00BF6DAE">
        <w:rPr>
          <w:sz w:val="22"/>
        </w:rPr>
        <w:t xml:space="preserve"> </w:t>
      </w:r>
      <w:r w:rsidR="004F2FFB">
        <w:rPr>
          <w:sz w:val="22"/>
        </w:rPr>
        <w:t xml:space="preserve">λύσης τους, επισημαίνοντας ότι πρέπει να ψάξουν για ασυνήθιστες περιπτώσεις. Μετά από επαρκή χρόνο αναζήτησης και αν </w:t>
      </w:r>
      <w:r w:rsidR="00947CD7">
        <w:rPr>
          <w:sz w:val="22"/>
        </w:rPr>
        <w:t>κανένα</w:t>
      </w:r>
      <w:r w:rsidR="004F2FFB">
        <w:rPr>
          <w:sz w:val="22"/>
        </w:rPr>
        <w:t xml:space="preserve"> ζευγάρι </w:t>
      </w:r>
      <w:r w:rsidR="00947CD7">
        <w:rPr>
          <w:sz w:val="22"/>
        </w:rPr>
        <w:t xml:space="preserve">δεν την </w:t>
      </w:r>
      <w:r>
        <w:rPr>
          <w:sz w:val="22"/>
        </w:rPr>
        <w:t>έχει</w:t>
      </w:r>
      <w:r w:rsidR="004F2FFB">
        <w:rPr>
          <w:sz w:val="22"/>
        </w:rPr>
        <w:t xml:space="preserve"> βρει μια περίπτωση</w:t>
      </w:r>
      <w:r w:rsidR="00947CD7">
        <w:rPr>
          <w:sz w:val="22"/>
        </w:rPr>
        <w:t xml:space="preserve"> επισημαίνουμε την περίπτωση της ισότητας δύο από τους τρεις αριθμούς.</w:t>
      </w:r>
      <w:r w:rsidR="00914DD3">
        <w:rPr>
          <w:sz w:val="22"/>
        </w:rPr>
        <w:t xml:space="preserve"> Στο ενδεχόμενο μιας </w:t>
      </w:r>
      <w:r w:rsidR="004F2D0B">
        <w:rPr>
          <w:sz w:val="22"/>
        </w:rPr>
        <w:t xml:space="preserve">περίεργης </w:t>
      </w:r>
      <w:r w:rsidR="00914DD3">
        <w:rPr>
          <w:sz w:val="22"/>
        </w:rPr>
        <w:t>λύσης, η οποία δουλεύει σε όλες τις περιπτώσεις, αφού συγχαρούμε τους μαθητές, θέτουμε τον προβληματισμό του κατά πόσο εύκολη είναι η επέκταση της προσέγγισης τους σε 4 και παραπάνω αριθμούς.</w:t>
      </w:r>
    </w:p>
    <w:p w14:paraId="500209C7" w14:textId="2D836D43" w:rsidR="00947CD7" w:rsidRDefault="00947CD7" w:rsidP="00BF6DAE">
      <w:pPr>
        <w:tabs>
          <w:tab w:val="left" w:pos="840"/>
        </w:tabs>
        <w:spacing w:after="120"/>
        <w:jc w:val="both"/>
        <w:rPr>
          <w:sz w:val="22"/>
        </w:rPr>
      </w:pPr>
      <w:r>
        <w:rPr>
          <w:sz w:val="22"/>
        </w:rPr>
        <w:t>Στη συνέχεια</w:t>
      </w:r>
      <w:r w:rsidR="00914DD3">
        <w:rPr>
          <w:sz w:val="22"/>
        </w:rPr>
        <w:t>,</w:t>
      </w:r>
      <w:r>
        <w:rPr>
          <w:sz w:val="22"/>
        </w:rPr>
        <w:t xml:space="preserve"> ανακαλο</w:t>
      </w:r>
      <w:r w:rsidR="00FD231E">
        <w:rPr>
          <w:sz w:val="22"/>
        </w:rPr>
        <w:t>ύμε την λύση για την περίπτωση των δύο αριθμών που περιγράψαμε την πρώτη διδακτική ώρα και καθοδηγούμε τους μαθητές να την επεκτείνουν. Για να γίνει αυτό επισημαίνουμε ότι ο τρόπος για να φθάσει ο μαθητής από την δεύτερη στην τρίτη τιμή (</w:t>
      </w:r>
      <w:r w:rsidR="00FD231E">
        <w:rPr>
          <w:sz w:val="22"/>
        </w:rPr>
        <w:fldChar w:fldCharType="begin"/>
      </w:r>
      <w:r w:rsidR="00FD231E">
        <w:rPr>
          <w:sz w:val="22"/>
        </w:rPr>
        <w:instrText xml:space="preserve"> REF _Ref15813971 \h </w:instrText>
      </w:r>
      <w:r w:rsidR="00FD231E">
        <w:rPr>
          <w:sz w:val="22"/>
        </w:rPr>
      </w:r>
      <w:r w:rsidR="00FD231E">
        <w:rPr>
          <w:sz w:val="22"/>
        </w:rPr>
        <w:fldChar w:fldCharType="separate"/>
      </w:r>
      <w:r w:rsidR="00FD231E" w:rsidRPr="00D32BF3">
        <w:rPr>
          <w:b/>
          <w:sz w:val="22"/>
        </w:rPr>
        <w:t>Αλγόριθμος</w:t>
      </w:r>
      <w:r w:rsidR="00FD231E" w:rsidRPr="00D32BF3">
        <w:rPr>
          <w:sz w:val="22"/>
        </w:rPr>
        <w:t xml:space="preserve"> </w:t>
      </w:r>
      <w:r w:rsidR="00FD231E">
        <w:rPr>
          <w:b/>
          <w:noProof/>
          <w:sz w:val="22"/>
        </w:rPr>
        <w:t>1</w:t>
      </w:r>
      <w:r w:rsidR="00FD231E">
        <w:rPr>
          <w:sz w:val="22"/>
        </w:rPr>
        <w:fldChar w:fldCharType="end"/>
      </w:r>
      <w:r w:rsidR="00FD231E">
        <w:rPr>
          <w:sz w:val="22"/>
        </w:rPr>
        <w:t>, γραμμές 7-11) είναι παρόμοιος με τον τρόπο που έφθασε από την πρώτη στη δεύτερη (</w:t>
      </w:r>
      <w:r w:rsidR="00FD231E">
        <w:rPr>
          <w:sz w:val="22"/>
        </w:rPr>
        <w:fldChar w:fldCharType="begin"/>
      </w:r>
      <w:r w:rsidR="00FD231E">
        <w:rPr>
          <w:sz w:val="22"/>
        </w:rPr>
        <w:instrText xml:space="preserve"> REF _Ref15813971 \h </w:instrText>
      </w:r>
      <w:r w:rsidR="00FD231E">
        <w:rPr>
          <w:sz w:val="22"/>
        </w:rPr>
      </w:r>
      <w:r w:rsidR="00FD231E">
        <w:rPr>
          <w:sz w:val="22"/>
        </w:rPr>
        <w:fldChar w:fldCharType="separate"/>
      </w:r>
      <w:r w:rsidR="00FD231E" w:rsidRPr="00D32BF3">
        <w:rPr>
          <w:b/>
          <w:sz w:val="22"/>
        </w:rPr>
        <w:t>Αλγόριθμος</w:t>
      </w:r>
      <w:r w:rsidR="00FD231E" w:rsidRPr="00D32BF3">
        <w:rPr>
          <w:sz w:val="22"/>
        </w:rPr>
        <w:t xml:space="preserve"> </w:t>
      </w:r>
      <w:r w:rsidR="00FD231E">
        <w:rPr>
          <w:b/>
          <w:noProof/>
          <w:sz w:val="22"/>
        </w:rPr>
        <w:t>1</w:t>
      </w:r>
      <w:r w:rsidR="00FD231E">
        <w:rPr>
          <w:sz w:val="22"/>
        </w:rPr>
        <w:fldChar w:fldCharType="end"/>
      </w:r>
      <w:r w:rsidR="00FD231E">
        <w:rPr>
          <w:sz w:val="22"/>
        </w:rPr>
        <w:t xml:space="preserve">, γραμμές 3-6). </w:t>
      </w:r>
    </w:p>
    <w:p w14:paraId="793DFA92" w14:textId="45E58F6B" w:rsidR="00FD231E" w:rsidRDefault="00FD231E" w:rsidP="00BF6DAE">
      <w:pPr>
        <w:tabs>
          <w:tab w:val="left" w:pos="840"/>
        </w:tabs>
        <w:spacing w:after="120"/>
        <w:jc w:val="both"/>
        <w:rPr>
          <w:sz w:val="22"/>
        </w:rPr>
      </w:pPr>
      <w:r>
        <w:rPr>
          <w:sz w:val="22"/>
        </w:rPr>
        <w:lastRenderedPageBreak/>
        <w:t xml:space="preserve">Αφού οι μαθητές συντάξουν τις </w:t>
      </w:r>
      <w:r w:rsidR="00636C64">
        <w:rPr>
          <w:sz w:val="22"/>
        </w:rPr>
        <w:t>εντολές</w:t>
      </w:r>
      <w:r>
        <w:rPr>
          <w:sz w:val="22"/>
        </w:rPr>
        <w:t>, τους προτρέπουμε να τις δοκιμάσουν πάλι, ελέγχοντας και τις τιμές που παρουσίασαν πρόβλημα νωρίτερα. Τέλος για να ελέγξουμε την κατανόηση</w:t>
      </w:r>
      <w:r w:rsidR="00476462">
        <w:rPr>
          <w:sz w:val="22"/>
        </w:rPr>
        <w:t xml:space="preserve">, ζητούμε ως μια γρήγορη άσκηση να τροποποιήσουν το πρόγραμμά τους για να βρίσκει το </w:t>
      </w:r>
      <w:r w:rsidR="001D70AD">
        <w:rPr>
          <w:sz w:val="22"/>
        </w:rPr>
        <w:t>μέγιστο</w:t>
      </w:r>
      <w:r w:rsidR="00476462">
        <w:rPr>
          <w:sz w:val="22"/>
        </w:rPr>
        <w:t xml:space="preserve"> από τέσσερις αριθμούς.</w:t>
      </w:r>
    </w:p>
    <w:p w14:paraId="59C2A6BA" w14:textId="77777777" w:rsidR="002612C8" w:rsidRDefault="002612C8" w:rsidP="002612C8">
      <w:pPr>
        <w:spacing w:before="240" w:after="120"/>
        <w:rPr>
          <w:b/>
          <w:i/>
        </w:rPr>
      </w:pPr>
      <w:r w:rsidRPr="00343B0D">
        <w:rPr>
          <w:b/>
          <w:i/>
        </w:rPr>
        <w:t>4.</w:t>
      </w:r>
      <w:r w:rsidR="00895BBF">
        <w:rPr>
          <w:b/>
          <w:i/>
        </w:rPr>
        <w:t>3 Γενίκευση</w:t>
      </w:r>
    </w:p>
    <w:p w14:paraId="1B8318CC" w14:textId="60E30A29" w:rsidR="002612C8" w:rsidRDefault="00602F7F" w:rsidP="00E5480A">
      <w:pPr>
        <w:spacing w:after="120"/>
        <w:jc w:val="both"/>
        <w:rPr>
          <w:sz w:val="22"/>
        </w:rPr>
      </w:pPr>
      <w:r>
        <w:rPr>
          <w:sz w:val="22"/>
        </w:rPr>
        <w:t xml:space="preserve">Ανάλογα με το επίπεδο, τις γνώσεις και την ηλικία των μαθητών μπορούμε να τους κινήσουμε το ενδιαφέρον ώστε να προσπαθήσουν να βρουν τον </w:t>
      </w:r>
      <w:r w:rsidR="001D70AD">
        <w:rPr>
          <w:sz w:val="22"/>
        </w:rPr>
        <w:t>μέγιστο</w:t>
      </w:r>
      <w:r>
        <w:rPr>
          <w:sz w:val="22"/>
        </w:rPr>
        <w:t xml:space="preserve"> από περισσότερους αριθμούς. Επιλέγουμε για πλήθος αρχικά μία τιμή που </w:t>
      </w:r>
      <w:r w:rsidR="00636C64">
        <w:rPr>
          <w:sz w:val="22"/>
        </w:rPr>
        <w:t>κάνει</w:t>
      </w:r>
      <w:r>
        <w:rPr>
          <w:sz w:val="22"/>
        </w:rPr>
        <w:t xml:space="preserve"> δύσκολη την αντιγραφή των εντολών, αλλά εύκολη την εισαγωγή τους π.χ. το 10. Στο τέλος της δεύτερης διδακτικής ώρας ζητούμε λοιπόν από τους μαθητές ως άσκηση για τ</w:t>
      </w:r>
      <w:r w:rsidR="004F6B92">
        <w:rPr>
          <w:sz w:val="22"/>
        </w:rPr>
        <w:t>ο</w:t>
      </w:r>
      <w:r>
        <w:rPr>
          <w:sz w:val="22"/>
        </w:rPr>
        <w:t xml:space="preserve"> επόμεν</w:t>
      </w:r>
      <w:r w:rsidR="004F6B92">
        <w:rPr>
          <w:sz w:val="22"/>
        </w:rPr>
        <w:t>ο</w:t>
      </w:r>
      <w:r>
        <w:rPr>
          <w:sz w:val="22"/>
        </w:rPr>
        <w:t xml:space="preserve"> </w:t>
      </w:r>
      <w:r w:rsidR="004F6B92">
        <w:rPr>
          <w:sz w:val="22"/>
        </w:rPr>
        <w:t>μάθημα</w:t>
      </w:r>
      <w:r>
        <w:rPr>
          <w:sz w:val="22"/>
        </w:rPr>
        <w:t xml:space="preserve">, να τροποποιήσουν τον </w:t>
      </w:r>
      <w:r>
        <w:rPr>
          <w:sz w:val="22"/>
        </w:rPr>
        <w:fldChar w:fldCharType="begin"/>
      </w:r>
      <w:r>
        <w:rPr>
          <w:sz w:val="22"/>
        </w:rPr>
        <w:instrText xml:space="preserve"> REF _Ref15816624 \h </w:instrText>
      </w:r>
      <w:r>
        <w:rPr>
          <w:sz w:val="22"/>
        </w:rPr>
      </w:r>
      <w:r>
        <w:rPr>
          <w:sz w:val="22"/>
        </w:rPr>
        <w:fldChar w:fldCharType="separate"/>
      </w:r>
      <w:r>
        <w:rPr>
          <w:b/>
          <w:sz w:val="22"/>
        </w:rPr>
        <w:t>Αλγόριθμο</w:t>
      </w:r>
      <w:r w:rsidRPr="00D32BF3">
        <w:rPr>
          <w:b/>
          <w:sz w:val="22"/>
        </w:rPr>
        <w:t xml:space="preserve"> </w:t>
      </w:r>
      <w:r>
        <w:rPr>
          <w:b/>
          <w:noProof/>
          <w:sz w:val="22"/>
        </w:rPr>
        <w:t>2</w:t>
      </w:r>
      <w:r>
        <w:rPr>
          <w:sz w:val="22"/>
        </w:rPr>
        <w:fldChar w:fldCharType="end"/>
      </w:r>
      <w:r>
        <w:rPr>
          <w:sz w:val="22"/>
        </w:rPr>
        <w:t>, χρησιμοποιώντας δομή επανάληψης. Αυτό θα τους αναγκάσει να αναλογιστούν το πλήθος των μεταβλητών που χρειάζεται να χρησιμοποιήσουν. Τους βοηθούμε</w:t>
      </w:r>
      <w:r w:rsidR="004F6B92">
        <w:rPr>
          <w:sz w:val="22"/>
        </w:rPr>
        <w:t>,</w:t>
      </w:r>
      <w:r>
        <w:rPr>
          <w:sz w:val="22"/>
        </w:rPr>
        <w:t xml:space="preserve"> αν κρίνουμε απαραίτητο</w:t>
      </w:r>
      <w:r w:rsidR="004F6B92">
        <w:rPr>
          <w:sz w:val="22"/>
        </w:rPr>
        <w:t>,</w:t>
      </w:r>
      <w:r>
        <w:rPr>
          <w:sz w:val="22"/>
        </w:rPr>
        <w:t xml:space="preserve"> ρωτώντας πόσες μεταβλητές χρειάζονται σε κάθε σύγκριση που γίνεται.</w:t>
      </w:r>
    </w:p>
    <w:p w14:paraId="0F5AFAD1" w14:textId="66B7A009" w:rsidR="00602F7F" w:rsidRDefault="0006310B" w:rsidP="00E5480A">
      <w:pPr>
        <w:spacing w:after="120"/>
        <w:jc w:val="both"/>
        <w:rPr>
          <w:sz w:val="22"/>
        </w:rPr>
      </w:pPr>
      <w:r>
        <w:rPr>
          <w:sz w:val="22"/>
        </w:rPr>
        <w:t xml:space="preserve">Την τρίτη διδακτική ώρα συζητούμε τις λύσεις των μαθητών. Σε προχωρημένα τμήματα γυμνασίου έχουμε φθάσει μέχρι αυτό το σημείο. Φυσικά σε τμήματα της Β Λυκείου πρέπει να εξεταστούν και παραλλαγές με άγνωστο πλήθος αριθμών, να γίνει κατάλληλη συζήτηση για διαφορετικούς τρόπους αρχικοποίησης των μεταβλητών και τις συνέπειές τους, αλλά και για την χρήση διαφορετικών εντολών επανάληψης. </w:t>
      </w:r>
    </w:p>
    <w:p w14:paraId="3054D9F3" w14:textId="77777777" w:rsidR="00C3667B" w:rsidRPr="00121CEA" w:rsidRDefault="00121CEA" w:rsidP="00121CEA">
      <w:pPr>
        <w:spacing w:after="120"/>
        <w:jc w:val="both"/>
        <w:rPr>
          <w:sz w:val="22"/>
        </w:rPr>
      </w:pPr>
      <w:r>
        <w:rPr>
          <w:b/>
          <w:i/>
          <w:sz w:val="28"/>
        </w:rPr>
        <w:t>5</w:t>
      </w:r>
      <w:r w:rsidR="00C3667B">
        <w:rPr>
          <w:b/>
          <w:i/>
          <w:sz w:val="28"/>
        </w:rPr>
        <w:t>. Συμπ</w:t>
      </w:r>
      <w:r w:rsidR="003F2CA9">
        <w:rPr>
          <w:b/>
          <w:i/>
          <w:sz w:val="28"/>
        </w:rPr>
        <w:t>εράσματα</w:t>
      </w:r>
    </w:p>
    <w:p w14:paraId="423A17B1" w14:textId="77777777" w:rsidR="007A3CAB" w:rsidRPr="00F52A4B" w:rsidRDefault="00291E1F" w:rsidP="0006310B">
      <w:pPr>
        <w:spacing w:after="120"/>
        <w:jc w:val="both"/>
      </w:pPr>
      <w:bookmarkStart w:id="5" w:name="_GoBack"/>
      <w:r>
        <w:rPr>
          <w:sz w:val="22"/>
        </w:rPr>
        <w:t xml:space="preserve">Στην εργασία αυτή </w:t>
      </w:r>
      <w:r w:rsidR="007D3EE3">
        <w:rPr>
          <w:sz w:val="22"/>
        </w:rPr>
        <w:t>χρησιμοποιήσαμε αρχές της υπολογιστικής σκέψης στα πλαίσια διδασκαλίας εν</w:t>
      </w:r>
      <w:r w:rsidR="005E4475">
        <w:rPr>
          <w:sz w:val="22"/>
        </w:rPr>
        <w:t>ός τυπικού αλγόριθμου που συναντούμε στον προγραμματισμό και όχι για κάποιο άλλο αντικείμενο εκτός της πληροφορικής. Η μεθοδολογία αυτή μας επέτρεψε να αξιοποιήσουμε ένα κομμάτι της ύλης, που συνήθως γίνεται αντιληπτό μόνο σε θεωρητικό επίπεδο, ώστε να κατασκευάσουν οι μαθητές κώδικα που λύνει κάποιο υπαρκτό πρόβλημα. Η αξία της συγκεκριμένης προσέγγισης φαίνεται όταν συγκρίνονται τα αποτελέσματά της με άλλες εναλλακτικές λύσεις που υπάρχουν για το ίδιο πρόβλημα. Ενσωματώ</w:t>
      </w:r>
      <w:r w:rsidR="002B6D69">
        <w:rPr>
          <w:sz w:val="22"/>
        </w:rPr>
        <w:t>σαμε</w:t>
      </w:r>
      <w:r w:rsidR="005E4475">
        <w:rPr>
          <w:sz w:val="22"/>
        </w:rPr>
        <w:t xml:space="preserve"> τη σύγκριση αυτή στη</w:t>
      </w:r>
      <w:r w:rsidR="002B6D69">
        <w:rPr>
          <w:sz w:val="22"/>
        </w:rPr>
        <w:t>ν</w:t>
      </w:r>
      <w:r w:rsidR="005E4475">
        <w:rPr>
          <w:sz w:val="22"/>
        </w:rPr>
        <w:t xml:space="preserve"> </w:t>
      </w:r>
      <w:r w:rsidR="002B6D69">
        <w:rPr>
          <w:sz w:val="22"/>
        </w:rPr>
        <w:t>προσέγγισή</w:t>
      </w:r>
      <w:r w:rsidR="005E4475">
        <w:rPr>
          <w:sz w:val="22"/>
        </w:rPr>
        <w:t xml:space="preserve"> μας ώστε να γίνουν τα πλεονεκτήματά της σαφ</w:t>
      </w:r>
      <w:r w:rsidR="002B6D69">
        <w:rPr>
          <w:sz w:val="22"/>
        </w:rPr>
        <w:t>ή και στους ίδιους τους μαθητές με βιωματικό τρόπο χωρίς να τους τα ‘επιβάλλει’ κάποιος θεωρητικά.</w:t>
      </w:r>
    </w:p>
    <w:bookmarkEnd w:id="5" w:displacedByCustomXml="next"/>
    <w:sdt>
      <w:sdtPr>
        <w:rPr>
          <w:rFonts w:ascii="Times New Roman" w:eastAsia="Times New Roman" w:hAnsi="Times New Roman" w:cs="Times New Roman"/>
          <w:color w:val="auto"/>
          <w:sz w:val="24"/>
          <w:szCs w:val="24"/>
          <w:lang w:val="el-GR" w:eastAsia="el-GR"/>
        </w:rPr>
        <w:id w:val="1084885369"/>
        <w:docPartObj>
          <w:docPartGallery w:val="Bibliographies"/>
          <w:docPartUnique/>
        </w:docPartObj>
      </w:sdtPr>
      <w:sdtEndPr>
        <w:rPr>
          <w:sz w:val="22"/>
          <w:lang w:val="en-US"/>
        </w:rPr>
      </w:sdtEndPr>
      <w:sdtContent>
        <w:p w14:paraId="49ABC807" w14:textId="77777777" w:rsidR="0010169E" w:rsidRPr="00F44A7E" w:rsidRDefault="00722F76" w:rsidP="00722F76">
          <w:pPr>
            <w:pStyle w:val="Heading1"/>
            <w:spacing w:after="240"/>
            <w:rPr>
              <w:rFonts w:ascii="Times New Roman" w:eastAsia="Times New Roman" w:hAnsi="Times New Roman" w:cs="Times New Roman"/>
              <w:b/>
              <w:i/>
              <w:color w:val="auto"/>
              <w:sz w:val="28"/>
              <w:szCs w:val="24"/>
              <w:lang w:val="el-GR" w:eastAsia="el-GR"/>
            </w:rPr>
          </w:pPr>
          <w:r>
            <w:rPr>
              <w:rFonts w:ascii="Times New Roman" w:eastAsia="Times New Roman" w:hAnsi="Times New Roman" w:cs="Times New Roman"/>
              <w:b/>
              <w:i/>
              <w:color w:val="auto"/>
              <w:sz w:val="28"/>
              <w:szCs w:val="24"/>
              <w:lang w:val="el-GR" w:eastAsia="el-GR"/>
            </w:rPr>
            <w:t>Αναφορές</w:t>
          </w:r>
        </w:p>
        <w:sdt>
          <w:sdtPr>
            <w:id w:val="111145805"/>
            <w:bibliography/>
          </w:sdtPr>
          <w:sdtEndPr>
            <w:rPr>
              <w:sz w:val="22"/>
              <w:lang w:val="en-US"/>
            </w:rPr>
          </w:sdtEndPr>
          <w:sdtContent>
            <w:p w14:paraId="7E21A9F9" w14:textId="77777777" w:rsidR="00F94BA3" w:rsidRPr="00F94BA3" w:rsidRDefault="0010169E" w:rsidP="00F94BA3">
              <w:pPr>
                <w:pStyle w:val="Bibliography"/>
                <w:ind w:left="720" w:hanging="720"/>
                <w:rPr>
                  <w:noProof/>
                  <w:lang w:val="en-US"/>
                </w:rPr>
              </w:pPr>
              <w:r w:rsidRPr="000F54CC">
                <w:rPr>
                  <w:sz w:val="20"/>
                  <w:szCs w:val="22"/>
                  <w:lang w:val="en-US"/>
                </w:rPr>
                <w:fldChar w:fldCharType="begin"/>
              </w:r>
              <w:r w:rsidRPr="000F54CC">
                <w:rPr>
                  <w:sz w:val="20"/>
                  <w:szCs w:val="22"/>
                </w:rPr>
                <w:instrText xml:space="preserve"> </w:instrText>
              </w:r>
              <w:r w:rsidRPr="000F54CC">
                <w:rPr>
                  <w:sz w:val="20"/>
                  <w:szCs w:val="22"/>
                  <w:lang w:val="en-US"/>
                </w:rPr>
                <w:instrText>BIBLIOGRAPHY</w:instrText>
              </w:r>
              <w:r w:rsidRPr="000F54CC">
                <w:rPr>
                  <w:sz w:val="20"/>
                  <w:szCs w:val="22"/>
                </w:rPr>
                <w:instrText xml:space="preserve"> </w:instrText>
              </w:r>
              <w:r w:rsidRPr="000F54CC">
                <w:rPr>
                  <w:sz w:val="20"/>
                  <w:szCs w:val="22"/>
                  <w:lang w:val="en-US"/>
                </w:rPr>
                <w:fldChar w:fldCharType="separate"/>
              </w:r>
              <w:r w:rsidR="00F94BA3">
                <w:rPr>
                  <w:noProof/>
                </w:rPr>
                <w:t xml:space="preserve">Shunk, H. D. (2010). </w:t>
              </w:r>
              <w:r w:rsidR="00F94BA3">
                <w:rPr>
                  <w:i/>
                  <w:iCs/>
                  <w:noProof/>
                </w:rPr>
                <w:t>Θεωρίες Μάθησης.</w:t>
              </w:r>
              <w:r w:rsidR="00F94BA3">
                <w:rPr>
                  <w:noProof/>
                </w:rPr>
                <w:t xml:space="preserve"> Μεταίχμιο</w:t>
              </w:r>
              <w:r w:rsidR="00F94BA3" w:rsidRPr="00F94BA3">
                <w:rPr>
                  <w:noProof/>
                  <w:lang w:val="en-US"/>
                </w:rPr>
                <w:t>.</w:t>
              </w:r>
            </w:p>
            <w:p w14:paraId="6C82BAE7" w14:textId="6305F530" w:rsidR="00F94BA3" w:rsidRPr="00F94BA3" w:rsidRDefault="00F94BA3" w:rsidP="00F94BA3">
              <w:pPr>
                <w:pStyle w:val="Bibliography"/>
                <w:ind w:left="720" w:hanging="720"/>
                <w:rPr>
                  <w:noProof/>
                  <w:lang w:val="en-US"/>
                </w:rPr>
              </w:pPr>
              <w:r w:rsidRPr="00F94BA3">
                <w:rPr>
                  <w:noProof/>
                  <w:lang w:val="en-US"/>
                </w:rPr>
                <w:t xml:space="preserve">Spolsky, J. (2002, November 2). </w:t>
              </w:r>
              <w:r w:rsidRPr="00F94BA3">
                <w:rPr>
                  <w:i/>
                  <w:iCs/>
                  <w:noProof/>
                  <w:lang w:val="en-US"/>
                </w:rPr>
                <w:t>The Law of Leaky Abstractions.</w:t>
              </w:r>
              <w:r w:rsidRPr="00F94BA3">
                <w:rPr>
                  <w:noProof/>
                  <w:lang w:val="en-US"/>
                </w:rPr>
                <w:t xml:space="preserve"> </w:t>
              </w:r>
              <w:r>
                <w:rPr>
                  <w:noProof/>
                </w:rPr>
                <w:t>Ανάκτηση</w:t>
              </w:r>
              <w:r w:rsidRPr="00F94BA3">
                <w:rPr>
                  <w:noProof/>
                  <w:lang w:val="en-US"/>
                </w:rPr>
                <w:t xml:space="preserve"> </w:t>
              </w:r>
              <w:r>
                <w:rPr>
                  <w:noProof/>
                </w:rPr>
                <w:t>από</w:t>
              </w:r>
              <w:r w:rsidRPr="00F94BA3">
                <w:rPr>
                  <w:noProof/>
                  <w:lang w:val="en-US"/>
                </w:rPr>
                <w:t xml:space="preserve"> Joel on Software: www.joelonsoftware.com/2002/11/11/the-law-of-leaky-abstractions/</w:t>
              </w:r>
              <w:r>
                <w:rPr>
                  <w:noProof/>
                  <w:lang w:val="en-US"/>
                </w:rPr>
                <w:t xml:space="preserve"> </w:t>
              </w:r>
            </w:p>
            <w:p w14:paraId="6E491D16" w14:textId="77777777" w:rsidR="00F94BA3" w:rsidRPr="00F94BA3" w:rsidRDefault="00F94BA3" w:rsidP="00F94BA3">
              <w:pPr>
                <w:pStyle w:val="Bibliography"/>
                <w:ind w:left="720" w:hanging="720"/>
                <w:rPr>
                  <w:noProof/>
                  <w:lang w:val="en-US"/>
                </w:rPr>
              </w:pPr>
              <w:r w:rsidRPr="00F94BA3">
                <w:rPr>
                  <w:noProof/>
                  <w:lang w:val="en-US"/>
                </w:rPr>
                <w:lastRenderedPageBreak/>
                <w:t xml:space="preserve">Wing, J. M. (2006, March). Computational Thinking. </w:t>
              </w:r>
              <w:r w:rsidRPr="00F94BA3">
                <w:rPr>
                  <w:i/>
                  <w:iCs/>
                  <w:noProof/>
                  <w:lang w:val="en-US"/>
                </w:rPr>
                <w:t>Communications Of The ACM, 49</w:t>
              </w:r>
              <w:r w:rsidRPr="00F94BA3">
                <w:rPr>
                  <w:noProof/>
                  <w:lang w:val="en-US"/>
                </w:rPr>
                <w:t>(2), 33-35.</w:t>
              </w:r>
            </w:p>
            <w:p w14:paraId="05EDC7DC" w14:textId="77777777" w:rsidR="00F94BA3" w:rsidRDefault="00F94BA3" w:rsidP="00F94BA3">
              <w:pPr>
                <w:pStyle w:val="Bibliography"/>
                <w:ind w:left="720" w:hanging="720"/>
                <w:rPr>
                  <w:noProof/>
                </w:rPr>
              </w:pPr>
              <w:r>
                <w:rPr>
                  <w:noProof/>
                </w:rPr>
                <w:t>Αδα</w:t>
              </w:r>
              <w:r w:rsidRPr="00F94BA3">
                <w:rPr>
                  <w:noProof/>
                  <w:lang w:val="en-US"/>
                </w:rPr>
                <w:t>µ</w:t>
              </w:r>
              <w:r>
                <w:rPr>
                  <w:noProof/>
                </w:rPr>
                <w:t>όπουλος</w:t>
              </w:r>
              <w:r w:rsidRPr="00F94BA3">
                <w:rPr>
                  <w:noProof/>
                  <w:lang w:val="en-US"/>
                </w:rPr>
                <w:t xml:space="preserve">, </w:t>
              </w:r>
              <w:r>
                <w:rPr>
                  <w:noProof/>
                </w:rPr>
                <w:t>Ν</w:t>
              </w:r>
              <w:r w:rsidRPr="00F94BA3">
                <w:rPr>
                  <w:noProof/>
                  <w:lang w:val="en-US"/>
                </w:rPr>
                <w:t xml:space="preserve">. (2005). </w:t>
              </w:r>
              <w:r>
                <w:rPr>
                  <w:noProof/>
                </w:rPr>
                <w:t xml:space="preserve">Χρήση Αναλογιών και Μεταφορών στη ∆ιδασκαλία του Μαθήµατος ‘Μετάδοση ∆εδοµένων &amp; ∆ίκτυα Υπολογιστών’: Μια µελέτη Περίπτωσης. </w:t>
              </w:r>
              <w:r>
                <w:rPr>
                  <w:i/>
                  <w:iCs/>
                  <w:noProof/>
                </w:rPr>
                <w:t>3ο Πανελλήνιο Συνέδριο "Διδακτική της Πληροφορικής".</w:t>
              </w:r>
              <w:r>
                <w:rPr>
                  <w:noProof/>
                </w:rPr>
                <w:t xml:space="preserve"> Κόρινθος.</w:t>
              </w:r>
            </w:p>
            <w:p w14:paraId="0E1907EF" w14:textId="77777777" w:rsidR="00F94BA3" w:rsidRDefault="00F94BA3" w:rsidP="00F94BA3">
              <w:pPr>
                <w:pStyle w:val="Bibliography"/>
                <w:ind w:left="720" w:hanging="720"/>
                <w:rPr>
                  <w:noProof/>
                </w:rPr>
              </w:pPr>
              <w:r>
                <w:rPr>
                  <w:noProof/>
                </w:rPr>
                <w:t xml:space="preserve">Αράπογλου, Α., Μαβόγλου, Χ., Οικονομάκος, Η., &amp; Φύτρος, Κ. (2006). </w:t>
              </w:r>
              <w:r>
                <w:rPr>
                  <w:i/>
                  <w:iCs/>
                  <w:noProof/>
                </w:rPr>
                <w:t>Πληροφορική Α’, Β’, Γ’ Γυμνασίου.</w:t>
              </w:r>
              <w:r>
                <w:rPr>
                  <w:noProof/>
                </w:rPr>
                <w:t xml:space="preserve"> Αθήνα: Ο.Ε.Δ.Β.</w:t>
              </w:r>
            </w:p>
            <w:p w14:paraId="71521A76" w14:textId="77777777" w:rsidR="00F94BA3" w:rsidRDefault="00F94BA3" w:rsidP="00F94BA3">
              <w:pPr>
                <w:pStyle w:val="Bibliography"/>
                <w:ind w:left="720" w:hanging="720"/>
                <w:rPr>
                  <w:noProof/>
                </w:rPr>
              </w:pPr>
              <w:r>
                <w:rPr>
                  <w:noProof/>
                </w:rPr>
                <w:t xml:space="preserve">Βακάλη, Α., Γιαννόπουλος, Η., Ιωαννίδης, Ν., Κοίλιας, Χ., Μάλαμας, Κ., Μανωλόπουλος, Ι., &amp; Πολίτης, Π. (1999). </w:t>
              </w:r>
              <w:r>
                <w:rPr>
                  <w:i/>
                  <w:iCs/>
                  <w:noProof/>
                </w:rPr>
                <w:t>Ανάπτυξη Εφαρμογών σε Προγραμματιστικό Περιβάλλον.</w:t>
              </w:r>
              <w:r>
                <w:rPr>
                  <w:noProof/>
                </w:rPr>
                <w:t xml:space="preserve"> Αθήνα: ΟΕΔΒ - ΙΕΠ.</w:t>
              </w:r>
            </w:p>
            <w:p w14:paraId="75CE1B5F" w14:textId="77777777" w:rsidR="00F94BA3" w:rsidRDefault="00F94BA3" w:rsidP="00F94BA3">
              <w:pPr>
                <w:pStyle w:val="Bibliography"/>
                <w:ind w:left="720" w:hanging="720"/>
                <w:rPr>
                  <w:noProof/>
                </w:rPr>
              </w:pPr>
              <w:r>
                <w:rPr>
                  <w:noProof/>
                </w:rPr>
                <w:t xml:space="preserve">Δουκάκης, Σ., Δουληγέρης, Χ., Καρβουνίδης, Θ., Κοίλιας, Χ., &amp; Πέρδος, Α. (2014). </w:t>
              </w:r>
              <w:r>
                <w:rPr>
                  <w:i/>
                  <w:iCs/>
                  <w:noProof/>
                </w:rPr>
                <w:t>Εισαγωγή στις Αρχές της Επιστήμης των Η/Υ.</w:t>
              </w:r>
              <w:r>
                <w:rPr>
                  <w:noProof/>
                </w:rPr>
                <w:t xml:space="preserve"> Αθήνα: Ινστιτούτο Τεχνολογίας Υπολογιστών και Εκδόσεων «ΔΙΟΦΑΝΤΟΣ».</w:t>
              </w:r>
            </w:p>
            <w:p w14:paraId="7EFD0B1C" w14:textId="77777777" w:rsidR="00F94BA3" w:rsidRPr="00F94BA3" w:rsidRDefault="00F94BA3" w:rsidP="00F94BA3">
              <w:pPr>
                <w:pStyle w:val="Bibliography"/>
                <w:ind w:left="720" w:hanging="720"/>
                <w:rPr>
                  <w:noProof/>
                  <w:lang w:val="en-US"/>
                </w:rPr>
              </w:pPr>
              <w:r>
                <w:rPr>
                  <w:noProof/>
                </w:rPr>
                <w:t xml:space="preserve">Ζερβουδάκη , Ε., &amp; Παπαδάκης, Σ. (2019). Χρήση Εκπαιδευτικής Ρομποτικής και Ανάπτυξη Υπολογιστικής Σκέψης στην Προσχολική και Πρωτοσχολική Ηλικία. </w:t>
              </w:r>
              <w:r w:rsidRPr="00F94BA3">
                <w:rPr>
                  <w:i/>
                  <w:iCs/>
                  <w:noProof/>
                  <w:lang w:val="en-US"/>
                </w:rPr>
                <w:t>10th Conference on Informatics in Education 2018</w:t>
              </w:r>
              <w:r w:rsidRPr="00F94BA3">
                <w:rPr>
                  <w:noProof/>
                  <w:lang w:val="en-US"/>
                </w:rPr>
                <w:t xml:space="preserve"> (</w:t>
              </w:r>
              <w:r>
                <w:rPr>
                  <w:noProof/>
                </w:rPr>
                <w:t>σσ</w:t>
              </w:r>
              <w:r w:rsidRPr="00F94BA3">
                <w:rPr>
                  <w:noProof/>
                  <w:lang w:val="en-US"/>
                </w:rPr>
                <w:t xml:space="preserve">. 389-398). </w:t>
              </w:r>
              <w:r>
                <w:rPr>
                  <w:noProof/>
                </w:rPr>
                <w:t>Εκδόσεις</w:t>
              </w:r>
              <w:r w:rsidRPr="00F94BA3">
                <w:rPr>
                  <w:noProof/>
                  <w:lang w:val="en-US"/>
                </w:rPr>
                <w:t xml:space="preserve"> </w:t>
              </w:r>
              <w:r>
                <w:rPr>
                  <w:noProof/>
                </w:rPr>
                <w:t>Νέων</w:t>
              </w:r>
              <w:r w:rsidRPr="00F94BA3">
                <w:rPr>
                  <w:noProof/>
                  <w:lang w:val="en-US"/>
                </w:rPr>
                <w:t xml:space="preserve"> </w:t>
              </w:r>
              <w:r>
                <w:rPr>
                  <w:noProof/>
                </w:rPr>
                <w:t>Τεχνολογιών</w:t>
              </w:r>
              <w:r w:rsidRPr="00F94BA3">
                <w:rPr>
                  <w:noProof/>
                  <w:lang w:val="en-US"/>
                </w:rPr>
                <w:t>.</w:t>
              </w:r>
            </w:p>
            <w:p w14:paraId="4CA03E43" w14:textId="77777777" w:rsidR="00F94BA3" w:rsidRPr="00F94BA3" w:rsidRDefault="00F94BA3" w:rsidP="00F94BA3">
              <w:pPr>
                <w:pStyle w:val="Bibliography"/>
                <w:ind w:left="720" w:hanging="720"/>
                <w:rPr>
                  <w:noProof/>
                  <w:lang w:val="en-US"/>
                </w:rPr>
              </w:pPr>
              <w:r>
                <w:rPr>
                  <w:noProof/>
                </w:rPr>
                <w:t xml:space="preserve">Κοταρίνου, Π., Κουλέτση, Ε., Πλιάκου, Μ., Συριόπουλος, Σ., &amp; Χούπη, Μ. (2018). Hobbits και Orcs: Διασχίζοντας έναν ποταμό με τους ήρωες του Tolkien. </w:t>
              </w:r>
              <w:r w:rsidRPr="00F94BA3">
                <w:rPr>
                  <w:i/>
                  <w:iCs/>
                  <w:noProof/>
                  <w:lang w:val="en-US"/>
                </w:rPr>
                <w:t>10th Conference on Informatics in Education 2018</w:t>
              </w:r>
              <w:r w:rsidRPr="00F94BA3">
                <w:rPr>
                  <w:noProof/>
                  <w:lang w:val="en-US"/>
                </w:rPr>
                <w:t xml:space="preserve"> (</w:t>
              </w:r>
              <w:r>
                <w:rPr>
                  <w:noProof/>
                </w:rPr>
                <w:t>σσ</w:t>
              </w:r>
              <w:r w:rsidRPr="00F94BA3">
                <w:rPr>
                  <w:noProof/>
                  <w:lang w:val="en-US"/>
                </w:rPr>
                <w:t xml:space="preserve">. 262-277). </w:t>
              </w:r>
              <w:r>
                <w:rPr>
                  <w:noProof/>
                </w:rPr>
                <w:t>Εκδόσεις</w:t>
              </w:r>
              <w:r w:rsidRPr="00F94BA3">
                <w:rPr>
                  <w:noProof/>
                  <w:lang w:val="en-US"/>
                </w:rPr>
                <w:t xml:space="preserve"> </w:t>
              </w:r>
              <w:r>
                <w:rPr>
                  <w:noProof/>
                </w:rPr>
                <w:t>Νέων</w:t>
              </w:r>
              <w:r w:rsidRPr="00F94BA3">
                <w:rPr>
                  <w:noProof/>
                  <w:lang w:val="en-US"/>
                </w:rPr>
                <w:t xml:space="preserve"> </w:t>
              </w:r>
              <w:r>
                <w:rPr>
                  <w:noProof/>
                </w:rPr>
                <w:t>Τεχνολογιών</w:t>
              </w:r>
              <w:r w:rsidRPr="00F94BA3">
                <w:rPr>
                  <w:noProof/>
                  <w:lang w:val="en-US"/>
                </w:rPr>
                <w:t>.</w:t>
              </w:r>
            </w:p>
            <w:p w14:paraId="3A816B61" w14:textId="77777777" w:rsidR="00F94BA3" w:rsidRPr="00F94BA3" w:rsidRDefault="00F94BA3" w:rsidP="00F94BA3">
              <w:pPr>
                <w:pStyle w:val="Bibliography"/>
                <w:ind w:left="720" w:hanging="720"/>
                <w:rPr>
                  <w:noProof/>
                  <w:lang w:val="en-US"/>
                </w:rPr>
              </w:pPr>
              <w:r>
                <w:rPr>
                  <w:noProof/>
                </w:rPr>
                <w:t xml:space="preserve">Κοτίνη, Ι., &amp; Τζελέπη, Σ. (2016). Η μεθοδολογία Agile και η εφαρμογή της στην μαθησιακή διαδικασία ενισχύουν την Υπολογιστική Σκέψη. </w:t>
              </w:r>
              <w:r w:rsidRPr="00F94BA3">
                <w:rPr>
                  <w:i/>
                  <w:iCs/>
                  <w:noProof/>
                  <w:lang w:val="en-US"/>
                </w:rPr>
                <w:t>8th Conference on Informatics in Education</w:t>
              </w:r>
              <w:r w:rsidRPr="00F94BA3">
                <w:rPr>
                  <w:noProof/>
                  <w:lang w:val="en-US"/>
                </w:rPr>
                <w:t xml:space="preserve"> (</w:t>
              </w:r>
              <w:r>
                <w:rPr>
                  <w:noProof/>
                </w:rPr>
                <w:t>σσ</w:t>
              </w:r>
              <w:r w:rsidRPr="00F94BA3">
                <w:rPr>
                  <w:noProof/>
                  <w:lang w:val="en-US"/>
                </w:rPr>
                <w:t xml:space="preserve">. 212-222). </w:t>
              </w:r>
              <w:r>
                <w:rPr>
                  <w:noProof/>
                </w:rPr>
                <w:t>ΕΠΥ</w:t>
              </w:r>
              <w:r w:rsidRPr="00F94BA3">
                <w:rPr>
                  <w:noProof/>
                  <w:lang w:val="en-US"/>
                </w:rPr>
                <w:t>.</w:t>
              </w:r>
            </w:p>
            <w:p w14:paraId="12013651" w14:textId="77777777" w:rsidR="00F94BA3" w:rsidRDefault="00F94BA3" w:rsidP="00F94BA3">
              <w:pPr>
                <w:pStyle w:val="Bibliography"/>
                <w:ind w:left="720" w:hanging="720"/>
                <w:rPr>
                  <w:noProof/>
                </w:rPr>
              </w:pPr>
              <w:r>
                <w:rPr>
                  <w:noProof/>
                </w:rPr>
                <w:t>Νείρος</w:t>
              </w:r>
              <w:r w:rsidRPr="00F94BA3">
                <w:rPr>
                  <w:noProof/>
                  <w:lang w:val="en-US"/>
                </w:rPr>
                <w:t xml:space="preserve">, A., &amp; </w:t>
              </w:r>
              <w:r>
                <w:rPr>
                  <w:noProof/>
                </w:rPr>
                <w:t>Ζάχαρης</w:t>
              </w:r>
              <w:r w:rsidRPr="00F94BA3">
                <w:rPr>
                  <w:noProof/>
                  <w:lang w:val="en-US"/>
                </w:rPr>
                <w:t xml:space="preserve">, </w:t>
              </w:r>
              <w:r>
                <w:rPr>
                  <w:noProof/>
                </w:rPr>
                <w:t>Κ</w:t>
              </w:r>
              <w:r w:rsidRPr="00F94BA3">
                <w:rPr>
                  <w:noProof/>
                  <w:lang w:val="en-US"/>
                </w:rPr>
                <w:t xml:space="preserve">. (2018). </w:t>
              </w:r>
              <w:r>
                <w:rPr>
                  <w:noProof/>
                </w:rPr>
                <w:t>Δραστηριότητες</w:t>
              </w:r>
              <w:r w:rsidRPr="00F94BA3">
                <w:rPr>
                  <w:noProof/>
                  <w:lang w:val="en-US"/>
                </w:rPr>
                <w:t xml:space="preserve"> </w:t>
              </w:r>
              <w:r>
                <w:rPr>
                  <w:noProof/>
                </w:rPr>
                <w:t>Υπολογιστικής</w:t>
              </w:r>
              <w:r w:rsidRPr="00F94BA3">
                <w:rPr>
                  <w:noProof/>
                  <w:lang w:val="en-US"/>
                </w:rPr>
                <w:t xml:space="preserve"> </w:t>
              </w:r>
              <w:r>
                <w:rPr>
                  <w:noProof/>
                </w:rPr>
                <w:t>Σκέψης</w:t>
              </w:r>
              <w:r w:rsidRPr="00F94BA3">
                <w:rPr>
                  <w:noProof/>
                  <w:lang w:val="en-US"/>
                </w:rPr>
                <w:t xml:space="preserve">. </w:t>
              </w:r>
              <w:r w:rsidRPr="00F94BA3">
                <w:rPr>
                  <w:i/>
                  <w:iCs/>
                  <w:noProof/>
                  <w:lang w:val="en-US"/>
                </w:rPr>
                <w:t>10th Conference on Informatics in Education 2018</w:t>
              </w:r>
              <w:r w:rsidRPr="00F94BA3">
                <w:rPr>
                  <w:noProof/>
                  <w:lang w:val="en-US"/>
                </w:rPr>
                <w:t xml:space="preserve"> (</w:t>
              </w:r>
              <w:r>
                <w:rPr>
                  <w:noProof/>
                </w:rPr>
                <w:t>σσ</w:t>
              </w:r>
              <w:r w:rsidRPr="00F94BA3">
                <w:rPr>
                  <w:noProof/>
                  <w:lang w:val="en-US"/>
                </w:rPr>
                <w:t xml:space="preserve">. 399-409). </w:t>
              </w:r>
              <w:r>
                <w:rPr>
                  <w:noProof/>
                </w:rPr>
                <w:t>Εκδόσεις Νέων Τεχνολογιών.</w:t>
              </w:r>
            </w:p>
            <w:p w14:paraId="29F3993E" w14:textId="40DC5F3D" w:rsidR="0010169E" w:rsidRPr="0013465A" w:rsidRDefault="0010169E" w:rsidP="00F94BA3">
              <w:pPr>
                <w:pStyle w:val="Bibliography"/>
                <w:ind w:left="720" w:hanging="720"/>
                <w:rPr>
                  <w:sz w:val="22"/>
                  <w:lang w:val="en-US"/>
                </w:rPr>
              </w:pPr>
              <w:r w:rsidRPr="000F54CC">
                <w:rPr>
                  <w:sz w:val="20"/>
                  <w:szCs w:val="22"/>
                  <w:lang w:val="en-US"/>
                </w:rPr>
                <w:fldChar w:fldCharType="end"/>
              </w:r>
            </w:p>
          </w:sdtContent>
        </w:sdt>
      </w:sdtContent>
    </w:sdt>
    <w:p w14:paraId="014AA955" w14:textId="7569C2AB" w:rsidR="00904B98" w:rsidRPr="00422FB9" w:rsidRDefault="00904B98" w:rsidP="00082E53">
      <w:pPr>
        <w:jc w:val="center"/>
        <w:rPr>
          <w:b/>
          <w:lang w:val="en-US"/>
        </w:rPr>
      </w:pPr>
      <w:r>
        <w:rPr>
          <w:b/>
          <w:lang w:val="en-US"/>
        </w:rPr>
        <w:t>Abstract</w:t>
      </w:r>
    </w:p>
    <w:p w14:paraId="284ED222" w14:textId="55F61478" w:rsidR="002B6D69" w:rsidRPr="002B6D69" w:rsidRDefault="002B6D69" w:rsidP="002B6D69">
      <w:pPr>
        <w:jc w:val="both"/>
        <w:rPr>
          <w:sz w:val="20"/>
          <w:lang w:val="en-US"/>
        </w:rPr>
      </w:pPr>
      <w:r>
        <w:rPr>
          <w:sz w:val="20"/>
          <w:lang w:val="en-US"/>
        </w:rPr>
        <w:t xml:space="preserve">We present a teaching proposal for the computation of the </w:t>
      </w:r>
      <w:r w:rsidR="00C824EE">
        <w:rPr>
          <w:sz w:val="20"/>
          <w:lang w:val="en-US"/>
        </w:rPr>
        <w:t>maximum</w:t>
      </w:r>
      <w:r>
        <w:rPr>
          <w:sz w:val="20"/>
          <w:lang w:val="en-US"/>
        </w:rPr>
        <w:t xml:space="preserve"> value of an element in a set using computational thinking concepts.  </w:t>
      </w:r>
      <w:r w:rsidR="00C824EE">
        <w:rPr>
          <w:sz w:val="20"/>
          <w:lang w:val="en-US"/>
        </w:rPr>
        <w:t>The</w:t>
      </w:r>
      <w:r w:rsidRPr="002B6D69">
        <w:rPr>
          <w:sz w:val="20"/>
          <w:lang w:val="en-US"/>
        </w:rPr>
        <w:t xml:space="preserve"> </w:t>
      </w:r>
      <w:r>
        <w:rPr>
          <w:sz w:val="20"/>
          <w:lang w:val="en-US"/>
        </w:rPr>
        <w:t>problem</w:t>
      </w:r>
      <w:r w:rsidRPr="002B6D69">
        <w:rPr>
          <w:sz w:val="20"/>
          <w:lang w:val="en-US"/>
        </w:rPr>
        <w:t xml:space="preserve"> </w:t>
      </w:r>
      <w:r>
        <w:rPr>
          <w:sz w:val="20"/>
          <w:lang w:val="en-US"/>
        </w:rPr>
        <w:t>selected</w:t>
      </w:r>
      <w:r w:rsidRPr="002B6D69">
        <w:rPr>
          <w:sz w:val="20"/>
          <w:lang w:val="en-US"/>
        </w:rPr>
        <w:t xml:space="preserve"> </w:t>
      </w:r>
      <w:r>
        <w:rPr>
          <w:sz w:val="20"/>
          <w:lang w:val="en-US"/>
        </w:rPr>
        <w:t>is</w:t>
      </w:r>
      <w:r w:rsidRPr="002B6D69">
        <w:rPr>
          <w:sz w:val="20"/>
          <w:lang w:val="en-US"/>
        </w:rPr>
        <w:t xml:space="preserve"> </w:t>
      </w:r>
      <w:r>
        <w:rPr>
          <w:sz w:val="20"/>
          <w:lang w:val="en-US"/>
        </w:rPr>
        <w:t>simple</w:t>
      </w:r>
      <w:r w:rsidRPr="002B6D69">
        <w:rPr>
          <w:sz w:val="20"/>
          <w:lang w:val="en-US"/>
        </w:rPr>
        <w:t xml:space="preserve"> </w:t>
      </w:r>
      <w:r>
        <w:rPr>
          <w:sz w:val="20"/>
          <w:lang w:val="en-US"/>
        </w:rPr>
        <w:t>enough</w:t>
      </w:r>
      <w:r w:rsidRPr="002B6D69">
        <w:rPr>
          <w:sz w:val="20"/>
          <w:lang w:val="en-US"/>
        </w:rPr>
        <w:t xml:space="preserve"> </w:t>
      </w:r>
      <w:r>
        <w:rPr>
          <w:sz w:val="20"/>
          <w:lang w:val="en-US"/>
        </w:rPr>
        <w:t>so</w:t>
      </w:r>
      <w:r w:rsidRPr="002B6D69">
        <w:rPr>
          <w:sz w:val="20"/>
          <w:lang w:val="en-US"/>
        </w:rPr>
        <w:t xml:space="preserve"> </w:t>
      </w:r>
      <w:r>
        <w:rPr>
          <w:sz w:val="20"/>
          <w:lang w:val="en-US"/>
        </w:rPr>
        <w:t>that</w:t>
      </w:r>
      <w:r w:rsidRPr="002B6D69">
        <w:rPr>
          <w:sz w:val="20"/>
          <w:lang w:val="en-US"/>
        </w:rPr>
        <w:t xml:space="preserve"> </w:t>
      </w:r>
      <w:r>
        <w:rPr>
          <w:sz w:val="20"/>
          <w:lang w:val="en-US"/>
        </w:rPr>
        <w:t xml:space="preserve">it can be understood without the need for </w:t>
      </w:r>
      <w:r w:rsidR="00C824EE">
        <w:rPr>
          <w:sz w:val="20"/>
          <w:lang w:val="en-US"/>
        </w:rPr>
        <w:t>intricate examples</w:t>
      </w:r>
      <w:r>
        <w:rPr>
          <w:sz w:val="20"/>
          <w:lang w:val="en-US"/>
        </w:rPr>
        <w:t xml:space="preserve"> that might divert students</w:t>
      </w:r>
      <w:r w:rsidR="004F6B92" w:rsidRPr="004F6B92">
        <w:rPr>
          <w:sz w:val="20"/>
          <w:lang w:val="en-US"/>
        </w:rPr>
        <w:t xml:space="preserve">’ </w:t>
      </w:r>
      <w:r w:rsidR="004F6B92">
        <w:rPr>
          <w:sz w:val="20"/>
          <w:lang w:val="en-US"/>
        </w:rPr>
        <w:t>attention</w:t>
      </w:r>
      <w:r>
        <w:rPr>
          <w:sz w:val="20"/>
          <w:lang w:val="en-US"/>
        </w:rPr>
        <w:t>.</w:t>
      </w:r>
      <w:r w:rsidRPr="002B6D69">
        <w:rPr>
          <w:sz w:val="20"/>
          <w:lang w:val="en-US"/>
        </w:rPr>
        <w:t xml:space="preserve"> </w:t>
      </w:r>
      <w:r>
        <w:rPr>
          <w:sz w:val="20"/>
          <w:lang w:val="en-US"/>
        </w:rPr>
        <w:t xml:space="preserve"> Furthermore, it can illustrate</w:t>
      </w:r>
      <w:r w:rsidR="004F6B92">
        <w:rPr>
          <w:sz w:val="20"/>
          <w:lang w:val="en-US"/>
        </w:rPr>
        <w:t>,</w:t>
      </w:r>
      <w:r>
        <w:rPr>
          <w:sz w:val="20"/>
          <w:lang w:val="en-US"/>
        </w:rPr>
        <w:t xml:space="preserve"> in a </w:t>
      </w:r>
      <w:r w:rsidR="00635AC1">
        <w:rPr>
          <w:sz w:val="20"/>
          <w:lang w:val="en-US"/>
        </w:rPr>
        <w:t>straightforward way</w:t>
      </w:r>
      <w:r w:rsidR="004F6B92">
        <w:rPr>
          <w:sz w:val="20"/>
          <w:lang w:val="en-US"/>
        </w:rPr>
        <w:t>,</w:t>
      </w:r>
      <w:r w:rsidR="00635AC1">
        <w:rPr>
          <w:sz w:val="20"/>
          <w:lang w:val="en-US"/>
        </w:rPr>
        <w:t xml:space="preserve"> important computational thinking principles,</w:t>
      </w:r>
      <w:r>
        <w:rPr>
          <w:sz w:val="20"/>
          <w:lang w:val="en-US"/>
        </w:rPr>
        <w:t xml:space="preserve"> </w:t>
      </w:r>
      <w:r w:rsidR="00C824EE">
        <w:rPr>
          <w:sz w:val="20"/>
          <w:lang w:val="en-US"/>
        </w:rPr>
        <w:t>applicable in all phases</w:t>
      </w:r>
      <w:r>
        <w:rPr>
          <w:sz w:val="20"/>
          <w:lang w:val="en-US"/>
        </w:rPr>
        <w:t xml:space="preserve"> ranging from problem analysis to coding</w:t>
      </w:r>
      <w:r w:rsidRPr="002B6D69">
        <w:rPr>
          <w:sz w:val="20"/>
          <w:lang w:val="en-US"/>
        </w:rPr>
        <w:t xml:space="preserve">. </w:t>
      </w:r>
      <w:r>
        <w:rPr>
          <w:sz w:val="20"/>
          <w:lang w:val="en-US"/>
        </w:rPr>
        <w:t xml:space="preserve"> </w:t>
      </w:r>
      <w:r w:rsidRPr="002B6D69">
        <w:rPr>
          <w:sz w:val="20"/>
          <w:lang w:val="en-US"/>
        </w:rPr>
        <w:t xml:space="preserve"> </w:t>
      </w:r>
    </w:p>
    <w:p w14:paraId="72E03B4A" w14:textId="77777777" w:rsidR="002B6D69" w:rsidRPr="002B6D69" w:rsidRDefault="002B6D69" w:rsidP="002B6D69">
      <w:pPr>
        <w:rPr>
          <w:sz w:val="22"/>
          <w:lang w:val="en-US"/>
        </w:rPr>
      </w:pPr>
      <w:r w:rsidRPr="002B6D69">
        <w:rPr>
          <w:sz w:val="20"/>
          <w:lang w:val="en-US"/>
        </w:rPr>
        <w:t xml:space="preserve"> </w:t>
      </w:r>
    </w:p>
    <w:p w14:paraId="1F4F8287" w14:textId="569DF92A" w:rsidR="002B6D69" w:rsidRPr="002B6D69" w:rsidRDefault="002B6D69" w:rsidP="002B6D69">
      <w:pPr>
        <w:jc w:val="both"/>
        <w:rPr>
          <w:sz w:val="22"/>
          <w:lang w:val="en-US"/>
        </w:rPr>
      </w:pPr>
      <w:r>
        <w:rPr>
          <w:b/>
          <w:sz w:val="20"/>
        </w:rPr>
        <w:t>Λέξεις</w:t>
      </w:r>
      <w:r w:rsidRPr="002B6D69">
        <w:rPr>
          <w:b/>
          <w:sz w:val="20"/>
          <w:lang w:val="en-US"/>
        </w:rPr>
        <w:t xml:space="preserve"> </w:t>
      </w:r>
      <w:r>
        <w:rPr>
          <w:b/>
          <w:sz w:val="20"/>
        </w:rPr>
        <w:t>κλειδιά</w:t>
      </w:r>
      <w:r w:rsidRPr="002B6D69">
        <w:rPr>
          <w:b/>
          <w:sz w:val="20"/>
          <w:lang w:val="en-US"/>
        </w:rPr>
        <w:t>:</w:t>
      </w:r>
      <w:r w:rsidRPr="002B6D69">
        <w:rPr>
          <w:sz w:val="20"/>
          <w:lang w:val="en-US"/>
        </w:rPr>
        <w:t xml:space="preserve"> </w:t>
      </w:r>
      <w:r>
        <w:rPr>
          <w:sz w:val="20"/>
          <w:lang w:val="en-US"/>
        </w:rPr>
        <w:t>Minimum</w:t>
      </w:r>
      <w:r w:rsidR="00635AC1">
        <w:rPr>
          <w:sz w:val="20"/>
          <w:lang w:val="en-US"/>
        </w:rPr>
        <w:t>\Maximum</w:t>
      </w:r>
      <w:r w:rsidRPr="002B6D69">
        <w:rPr>
          <w:sz w:val="20"/>
          <w:lang w:val="en-US"/>
        </w:rPr>
        <w:t xml:space="preserve"> </w:t>
      </w:r>
      <w:r>
        <w:rPr>
          <w:sz w:val="20"/>
          <w:lang w:val="en-US"/>
        </w:rPr>
        <w:t>value</w:t>
      </w:r>
      <w:r w:rsidRPr="002B6D69">
        <w:rPr>
          <w:sz w:val="20"/>
          <w:lang w:val="en-US"/>
        </w:rPr>
        <w:t xml:space="preserve"> </w:t>
      </w:r>
      <w:r>
        <w:rPr>
          <w:sz w:val="20"/>
          <w:lang w:val="en-US"/>
        </w:rPr>
        <w:t>computation</w:t>
      </w:r>
      <w:r w:rsidRPr="002B6D69">
        <w:rPr>
          <w:sz w:val="20"/>
          <w:lang w:val="en-US"/>
        </w:rPr>
        <w:t xml:space="preserve">, </w:t>
      </w:r>
      <w:r>
        <w:rPr>
          <w:sz w:val="20"/>
          <w:lang w:val="en-US"/>
        </w:rPr>
        <w:t>computational thinking</w:t>
      </w:r>
      <w:r w:rsidRPr="002B6D69">
        <w:rPr>
          <w:sz w:val="20"/>
          <w:lang w:val="en-US"/>
        </w:rPr>
        <w:t xml:space="preserve">, </w:t>
      </w:r>
      <w:r>
        <w:rPr>
          <w:sz w:val="20"/>
          <w:lang w:val="en-US"/>
        </w:rPr>
        <w:t>problem analysis</w:t>
      </w:r>
      <w:r w:rsidRPr="002B6D69">
        <w:rPr>
          <w:sz w:val="20"/>
          <w:lang w:val="en-US"/>
        </w:rPr>
        <w:t>,</w:t>
      </w:r>
      <w:r>
        <w:rPr>
          <w:sz w:val="20"/>
          <w:lang w:val="en-US"/>
        </w:rPr>
        <w:t xml:space="preserve"> recursive thinking,</w:t>
      </w:r>
      <w:r w:rsidRPr="002B6D69">
        <w:rPr>
          <w:sz w:val="20"/>
          <w:lang w:val="en-US"/>
        </w:rPr>
        <w:t xml:space="preserve"> </w:t>
      </w:r>
      <w:r>
        <w:rPr>
          <w:sz w:val="20"/>
          <w:lang w:val="en-US"/>
        </w:rPr>
        <w:t>pattern matching</w:t>
      </w:r>
    </w:p>
    <w:p w14:paraId="484F41D8" w14:textId="77777777" w:rsidR="007A3CAB" w:rsidRPr="002B6D69" w:rsidRDefault="007A3CAB" w:rsidP="002B6D69">
      <w:pPr>
        <w:jc w:val="both"/>
        <w:rPr>
          <w:b/>
          <w:i/>
          <w:lang w:val="en-US"/>
        </w:rPr>
      </w:pPr>
    </w:p>
    <w:sectPr w:rsidR="007A3CAB" w:rsidRPr="002B6D69" w:rsidSect="002B6D69">
      <w:headerReference w:type="even" r:id="rId11"/>
      <w:headerReference w:type="default" r:id="rId12"/>
      <w:footerReference w:type="even" r:id="rId13"/>
      <w:footerReference w:type="default" r:id="rId14"/>
      <w:headerReference w:type="first" r:id="rId15"/>
      <w:footerReference w:type="first" r:id="rId16"/>
      <w:pgSz w:w="9639" w:h="13608" w:code="9"/>
      <w:pgMar w:top="1571" w:right="1021" w:bottom="1304" w:left="1021" w:header="1021" w:footer="851"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A54A0" w14:textId="77777777" w:rsidR="00C76A2D" w:rsidRDefault="00C76A2D">
      <w:r>
        <w:separator/>
      </w:r>
    </w:p>
  </w:endnote>
  <w:endnote w:type="continuationSeparator" w:id="0">
    <w:p w14:paraId="1DC7566D" w14:textId="77777777" w:rsidR="00C76A2D" w:rsidRDefault="00C76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05143" w14:textId="77777777" w:rsidR="005E4475" w:rsidRDefault="005E4475" w:rsidP="007A2794">
    <w:pPr>
      <w:pStyle w:val="Footer"/>
      <w:tabs>
        <w:tab w:val="clear" w:pos="4153"/>
        <w:tab w:val="clear" w:pos="83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B3601" w14:textId="77777777" w:rsidR="005E4475" w:rsidRDefault="005E4475" w:rsidP="007A2794">
    <w:pPr>
      <w:pStyle w:val="Footer"/>
      <w:tabs>
        <w:tab w:val="clear" w:pos="4153"/>
        <w:tab w:val="clear" w:pos="830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54224" w14:textId="77777777" w:rsidR="005E4475" w:rsidRDefault="005E4475" w:rsidP="007A2794">
    <w:pPr>
      <w:pStyle w:val="Footer"/>
      <w:tabs>
        <w:tab w:val="clear" w:pos="4153"/>
        <w:tab w:val="clear" w:pos="830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6EA95" w14:textId="77777777" w:rsidR="00C76A2D" w:rsidRDefault="00C76A2D">
      <w:r>
        <w:separator/>
      </w:r>
    </w:p>
  </w:footnote>
  <w:footnote w:type="continuationSeparator" w:id="0">
    <w:p w14:paraId="64129A8C" w14:textId="77777777" w:rsidR="00C76A2D" w:rsidRDefault="00C76A2D">
      <w:r>
        <w:continuationSeparator/>
      </w:r>
    </w:p>
  </w:footnote>
  <w:footnote w:id="1">
    <w:p w14:paraId="72EA76FE" w14:textId="416D8668" w:rsidR="000F4858" w:rsidRDefault="000F4858">
      <w:pPr>
        <w:pStyle w:val="FootnoteText"/>
      </w:pPr>
      <w:r>
        <w:rPr>
          <w:rStyle w:val="FootnoteReference"/>
        </w:rPr>
        <w:footnoteRef/>
      </w:r>
      <w:r>
        <w:t xml:space="preserve"> Η προσέγγιση του άρθρου μπορεί να εφαρμοστεί και στις δύο περιπτώσεις. Για λόγους απλότητας θα αναφερόμαστε από εδώ και στο εξής στο μέγιστο στοιχείο.</w:t>
      </w:r>
    </w:p>
  </w:footnote>
  <w:footnote w:id="2">
    <w:p w14:paraId="3817DC9E" w14:textId="55191484" w:rsidR="005E4475" w:rsidRPr="002E5B3E" w:rsidRDefault="005E4475">
      <w:pPr>
        <w:pStyle w:val="FootnoteText"/>
      </w:pPr>
      <w:r>
        <w:rPr>
          <w:rStyle w:val="FootnoteReference"/>
        </w:rPr>
        <w:footnoteRef/>
      </w:r>
      <w:r>
        <w:t xml:space="preserve"> </w:t>
      </w:r>
      <w:r>
        <w:t xml:space="preserve">Σε όλη την εργασία χρησιμοποιούμε για απλότητα την </w:t>
      </w:r>
      <w:proofErr w:type="spellStart"/>
      <w:r>
        <w:t>ψευδογλώσσα</w:t>
      </w:r>
      <w:proofErr w:type="spellEnd"/>
      <w:r>
        <w:t xml:space="preserve"> του </w:t>
      </w:r>
      <w:sdt>
        <w:sdtPr>
          <w:id w:val="15361340"/>
          <w:citation/>
        </w:sdtPr>
        <w:sdtEndPr/>
        <w:sdtContent>
          <w:r>
            <w:fldChar w:fldCharType="begin"/>
          </w:r>
          <w:r w:rsidR="00F44A7E">
            <w:instrText xml:space="preserve">CITATION Βακ \l 1032 </w:instrText>
          </w:r>
          <w:r>
            <w:fldChar w:fldCharType="separate"/>
          </w:r>
          <w:r w:rsidR="00F44A7E">
            <w:rPr>
              <w:noProof/>
            </w:rPr>
            <w:t>(Βακάλη, και συν., 1999)</w:t>
          </w:r>
          <w:r>
            <w:fldChar w:fldCharType="end"/>
          </w:r>
        </w:sdtContent>
      </w:sdt>
      <w:r>
        <w:t xml:space="preserve">. Είναι αυτονόητο ότι </w:t>
      </w:r>
      <w:r w:rsidR="001D70AD">
        <w:t xml:space="preserve">η προσέγγιση </w:t>
      </w:r>
      <w:r>
        <w:t>μπορ</w:t>
      </w:r>
      <w:r w:rsidR="001D70AD">
        <w:t>εί</w:t>
      </w:r>
      <w:r>
        <w:t xml:space="preserve"> να προσαρμοστ</w:t>
      </w:r>
      <w:r w:rsidR="001D70AD">
        <w:t xml:space="preserve">εί </w:t>
      </w:r>
      <w:r>
        <w:t xml:space="preserve">σε οποιοδήποτε περιβάλλον (πχ. </w:t>
      </w:r>
      <w:r>
        <w:rPr>
          <w:lang w:val="en-US"/>
        </w:rPr>
        <w:t>Scratch</w:t>
      </w:r>
      <w:r w:rsidRPr="002E5B3E">
        <w:t xml:space="preserve">, </w:t>
      </w:r>
      <w:r w:rsidR="001D70AD">
        <w:rPr>
          <w:lang w:val="en-US"/>
        </w:rPr>
        <w:t xml:space="preserve">Microworlds Pro, </w:t>
      </w:r>
      <w:r>
        <w:rPr>
          <w:lang w:val="en-US"/>
        </w:rPr>
        <w:t>Pencil</w:t>
      </w:r>
      <w:r w:rsidRPr="002E5B3E">
        <w:t xml:space="preserve"> </w:t>
      </w:r>
      <w:r>
        <w:rPr>
          <w:lang w:val="en-US"/>
        </w:rPr>
        <w:t>Code</w:t>
      </w:r>
      <w:r w:rsidRPr="002E5B3E">
        <w:t xml:space="preserve">) </w:t>
      </w:r>
      <w:r>
        <w:t>επιλέξουν οι διδάσκοντες.</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B941F" w14:textId="77777777" w:rsidR="005E4475" w:rsidRPr="00CD65B7" w:rsidRDefault="005E4475" w:rsidP="001B497B">
    <w:pPr>
      <w:pStyle w:val="Header"/>
      <w:rPr>
        <w:sz w:val="22"/>
        <w:szCs w:val="20"/>
        <w:lang w:val="en-US"/>
      </w:rPr>
    </w:pPr>
    <w:r>
      <w:rPr>
        <w:noProof/>
        <w:lang w:val="en-US" w:eastAsia="en-US"/>
      </w:rPr>
      <mc:AlternateContent>
        <mc:Choice Requires="wps">
          <w:drawing>
            <wp:anchor distT="0" distB="0" distL="114300" distR="114300" simplePos="0" relativeHeight="251657728" behindDoc="0" locked="0" layoutInCell="1" allowOverlap="1" wp14:anchorId="6F9FAFBE" wp14:editId="5C25FAEA">
              <wp:simplePos x="0" y="0"/>
              <wp:positionH relativeFrom="column">
                <wp:posOffset>-95885</wp:posOffset>
              </wp:positionH>
              <wp:positionV relativeFrom="paragraph">
                <wp:posOffset>170815</wp:posOffset>
              </wp:positionV>
              <wp:extent cx="4895850" cy="9525"/>
              <wp:effectExtent l="8890" t="8890" r="10160" b="1016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958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CE42E5" id="_x0000_t32" coordsize="21600,21600" o:spt="32" o:oned="t" path="m,l21600,21600e" filled="f">
              <v:path arrowok="t" fillok="f" o:connecttype="none"/>
              <o:lock v:ext="edit" shapetype="t"/>
            </v:shapetype>
            <v:shape id="AutoShape 1" o:spid="_x0000_s1026" type="#_x0000_t32" style="position:absolute;margin-left:-7.55pt;margin-top:13.45pt;width:385.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"/>
          </w:pict>
        </mc:Fallback>
      </mc:AlternateContent>
    </w:r>
    <w:r>
      <w:fldChar w:fldCharType="begin"/>
    </w:r>
    <w:r w:rsidRPr="00932DBD">
      <w:rPr>
        <w:lang w:val="en-US"/>
      </w:rPr>
      <w:instrText xml:space="preserve"> PAGE   \* MERGEFORMAT </w:instrText>
    </w:r>
    <w:r>
      <w:fldChar w:fldCharType="separate"/>
    </w:r>
    <w:r w:rsidR="00EF3442">
      <w:rPr>
        <w:noProof/>
        <w:lang w:val="en-US"/>
      </w:rPr>
      <w:t>8</w:t>
    </w:r>
    <w:r>
      <w:rPr>
        <w:noProof/>
      </w:rPr>
      <w:fldChar w:fldCharType="end"/>
    </w:r>
    <w:r w:rsidRPr="00932DBD">
      <w:rPr>
        <w:noProof/>
        <w:lang w:val="en-US"/>
      </w:rPr>
      <w:t xml:space="preserve"> </w:t>
    </w:r>
    <w:r>
      <w:rPr>
        <w:noProof/>
        <w:lang w:val="en-US"/>
      </w:rPr>
      <w:t xml:space="preserve">                                        </w:t>
    </w:r>
    <w:r w:rsidRPr="002B6D69">
      <w:rPr>
        <w:i/>
        <w:noProof/>
        <w:lang w:val="en-US"/>
      </w:rPr>
      <w:t xml:space="preserve">11th </w:t>
    </w:r>
    <w:r w:rsidRPr="002B6D69">
      <w:rPr>
        <w:i/>
        <w:noProof/>
        <w:color w:val="808080"/>
        <w:lang w:val="en-US"/>
      </w:rPr>
      <w:t>Conference on Informatics in Education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874A8" w14:textId="77777777" w:rsidR="005E4475" w:rsidRPr="00781B7C" w:rsidRDefault="005E4475" w:rsidP="007A2794">
    <w:pPr>
      <w:pStyle w:val="Header"/>
      <w:framePr w:wrap="around" w:vAnchor="text" w:hAnchor="margin" w:xAlign="outside" w:y="1"/>
      <w:tabs>
        <w:tab w:val="clear" w:pos="4153"/>
        <w:tab w:val="clear" w:pos="8306"/>
      </w:tabs>
      <w:rPr>
        <w:rStyle w:val="PageNumber"/>
        <w:b/>
        <w:lang w:val="en-US"/>
      </w:rPr>
    </w:pPr>
  </w:p>
  <w:p w14:paraId="36F02AE0" w14:textId="77777777" w:rsidR="005E4475" w:rsidRPr="007A2794" w:rsidRDefault="005E4475" w:rsidP="007A2794">
    <w:pPr>
      <w:pBdr>
        <w:bottom w:val="single" w:sz="4" w:space="1" w:color="auto"/>
      </w:pBdr>
      <w:rPr>
        <w:sz w:val="22"/>
        <w:szCs w:val="20"/>
        <w:lang w:val="en-US"/>
      </w:rPr>
    </w:pPr>
    <w:r w:rsidRPr="002B6D69">
      <w:rPr>
        <w:i/>
        <w:sz w:val="22"/>
        <w:szCs w:val="20"/>
      </w:rPr>
      <w:t xml:space="preserve">Πρακτικά </w:t>
    </w:r>
    <w:r w:rsidR="002B6D69" w:rsidRPr="002B6D69">
      <w:rPr>
        <w:i/>
        <w:sz w:val="22"/>
        <w:szCs w:val="20"/>
      </w:rPr>
      <w:t>11</w:t>
    </w:r>
    <w:proofErr w:type="spellStart"/>
    <w:r w:rsidRPr="002B6D69">
      <w:rPr>
        <w:i/>
        <w:sz w:val="22"/>
        <w:szCs w:val="20"/>
        <w:vertAlign w:val="superscript"/>
        <w:lang w:val="en-US"/>
      </w:rPr>
      <w:t>th</w:t>
    </w:r>
    <w:proofErr w:type="spellEnd"/>
    <w:r w:rsidRPr="002B6D69">
      <w:rPr>
        <w:i/>
        <w:sz w:val="22"/>
        <w:szCs w:val="20"/>
        <w:lang w:val="en-US"/>
      </w:rPr>
      <w:t xml:space="preserve"> CIE201</w:t>
    </w:r>
    <w:r w:rsidR="002B6D69" w:rsidRPr="002B6D69">
      <w:rPr>
        <w:i/>
        <w:sz w:val="22"/>
        <w:szCs w:val="20"/>
      </w:rPr>
      <w:t>9</w:t>
    </w:r>
    <w:r w:rsidRPr="002B6D69">
      <w:rPr>
        <w:i/>
        <w:sz w:val="22"/>
        <w:szCs w:val="20"/>
      </w:rPr>
      <w:t xml:space="preserve"> </w:t>
    </w:r>
    <w:r w:rsidRPr="002B6D69">
      <w:rPr>
        <w:i/>
        <w:sz w:val="22"/>
        <w:szCs w:val="20"/>
        <w:lang w:val="en-US"/>
      </w:rPr>
      <w:tab/>
    </w:r>
    <w:r>
      <w:rPr>
        <w:sz w:val="22"/>
        <w:szCs w:val="20"/>
        <w:lang w:val="en-US"/>
      </w:rPr>
      <w:tab/>
    </w:r>
    <w:r>
      <w:rPr>
        <w:sz w:val="22"/>
        <w:szCs w:val="20"/>
        <w:lang w:val="en-US"/>
      </w:rPr>
      <w:tab/>
    </w:r>
    <w:r>
      <w:rPr>
        <w:sz w:val="22"/>
        <w:szCs w:val="20"/>
        <w:lang w:val="en-US"/>
      </w:rPr>
      <w:tab/>
    </w:r>
    <w:r>
      <w:rPr>
        <w:sz w:val="22"/>
        <w:szCs w:val="20"/>
        <w:lang w:val="en-US"/>
      </w:rPr>
      <w:tab/>
    </w:r>
    <w:r>
      <w:rPr>
        <w:sz w:val="22"/>
        <w:szCs w:val="20"/>
        <w:lang w:val="en-US"/>
      </w:rPr>
      <w:tab/>
    </w:r>
    <w:r>
      <w:rPr>
        <w:sz w:val="22"/>
        <w:szCs w:val="20"/>
        <w:lang w:val="en-US"/>
      </w:rPr>
      <w:tab/>
    </w:r>
    <w:r>
      <w:rPr>
        <w:sz w:val="22"/>
        <w:szCs w:val="20"/>
        <w:lang w:val="en-US"/>
      </w:rPr>
      <w:tab/>
    </w:r>
    <w:r w:rsidRPr="00003F86">
      <w:rPr>
        <w:sz w:val="22"/>
        <w:szCs w:val="20"/>
        <w:lang w:val="en-US"/>
      </w:rPr>
      <w:fldChar w:fldCharType="begin"/>
    </w:r>
    <w:r w:rsidRPr="00003F86">
      <w:rPr>
        <w:sz w:val="22"/>
        <w:szCs w:val="20"/>
        <w:lang w:val="en-US"/>
      </w:rPr>
      <w:instrText xml:space="preserve"> PAGE   \* MERGEFORMAT </w:instrText>
    </w:r>
    <w:r w:rsidRPr="00003F86">
      <w:rPr>
        <w:sz w:val="22"/>
        <w:szCs w:val="20"/>
        <w:lang w:val="en-US"/>
      </w:rPr>
      <w:fldChar w:fldCharType="separate"/>
    </w:r>
    <w:r w:rsidR="00EF3442">
      <w:rPr>
        <w:noProof/>
        <w:sz w:val="22"/>
        <w:szCs w:val="20"/>
        <w:lang w:val="en-US"/>
      </w:rPr>
      <w:t>9</w:t>
    </w:r>
    <w:r w:rsidRPr="00003F86">
      <w:rPr>
        <w:sz w:val="22"/>
        <w:szCs w:val="20"/>
        <w:lang w:val="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9A44C" w14:textId="77777777" w:rsidR="005E4475" w:rsidRDefault="005E4475">
    <w:pPr>
      <w:pStyle w:val="Header"/>
      <w:tabs>
        <w:tab w:val="clear" w:pos="4153"/>
        <w:tab w:val="clear" w:pos="830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F34F7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2063D5"/>
    <w:multiLevelType w:val="hybridMultilevel"/>
    <w:tmpl w:val="CB924164"/>
    <w:lvl w:ilvl="0" w:tplc="FEEA1992">
      <w:start w:val="6"/>
      <w:numFmt w:val="decimal"/>
      <w:lvlText w:val="%1:"/>
      <w:lvlJc w:val="left"/>
      <w:pPr>
        <w:ind w:left="1440" w:hanging="360"/>
      </w:pPr>
      <w:rPr>
        <w:rFonts w:ascii="Courier New" w:hAnsi="Courier New" w:cs="Courier New"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3757AA"/>
    <w:multiLevelType w:val="hybridMultilevel"/>
    <w:tmpl w:val="0400C214"/>
    <w:lvl w:ilvl="0" w:tplc="400A362A">
      <w:start w:val="1"/>
      <w:numFmt w:val="decimal"/>
      <w:lvlText w:val="%1:"/>
      <w:lvlJc w:val="left"/>
      <w:pPr>
        <w:ind w:left="1440" w:hanging="360"/>
      </w:pPr>
      <w:rPr>
        <w:rFonts w:hint="default"/>
        <w:b w:val="0"/>
      </w:rPr>
    </w:lvl>
    <w:lvl w:ilvl="1" w:tplc="C75A76AC">
      <w:start w:val="5"/>
      <w:numFmt w:val="decimal"/>
      <w:lvlText w:val="%2:"/>
      <w:lvlJc w:val="left"/>
      <w:pPr>
        <w:ind w:left="2160" w:hanging="1083"/>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5BD42FF"/>
    <w:multiLevelType w:val="hybridMultilevel"/>
    <w:tmpl w:val="D13CA8A2"/>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5" w15:restartNumberingAfterBreak="0">
    <w:nsid w:val="128C45B1"/>
    <w:multiLevelType w:val="hybridMultilevel"/>
    <w:tmpl w:val="CB144960"/>
    <w:lvl w:ilvl="0" w:tplc="66264D90">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13D75CF9"/>
    <w:multiLevelType w:val="hybridMultilevel"/>
    <w:tmpl w:val="2C788392"/>
    <w:lvl w:ilvl="0" w:tplc="60844432">
      <w:start w:val="11"/>
      <w:numFmt w:val="decimal"/>
      <w:lvlText w:val="%1:"/>
      <w:lvlJc w:val="left"/>
      <w:pPr>
        <w:ind w:left="1437" w:hanging="360"/>
      </w:pPr>
      <w:rPr>
        <w:rFonts w:ascii="Courier New" w:hAnsi="Courier New" w:cs="Courier New" w:hint="default"/>
        <w:b w:val="0"/>
        <w:i w:val="0"/>
        <w:sz w:val="22"/>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7" w15:restartNumberingAfterBreak="0">
    <w:nsid w:val="14BE6F84"/>
    <w:multiLevelType w:val="hybridMultilevel"/>
    <w:tmpl w:val="DA5A3F8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B750189"/>
    <w:multiLevelType w:val="hybridMultilevel"/>
    <w:tmpl w:val="DA5A3F8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223753F5"/>
    <w:multiLevelType w:val="hybridMultilevel"/>
    <w:tmpl w:val="5E9859EE"/>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0" w15:restartNumberingAfterBreak="0">
    <w:nsid w:val="2EBB6C9A"/>
    <w:multiLevelType w:val="hybridMultilevel"/>
    <w:tmpl w:val="DA5A3F8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35984DC8"/>
    <w:multiLevelType w:val="hybridMultilevel"/>
    <w:tmpl w:val="5456E2CA"/>
    <w:lvl w:ilvl="0" w:tplc="64A208CA">
      <w:start w:val="1"/>
      <w:numFmt w:val="bullet"/>
      <w:lvlText w:val=""/>
      <w:lvlJc w:val="left"/>
      <w:pPr>
        <w:tabs>
          <w:tab w:val="num" w:pos="720"/>
        </w:tabs>
        <w:ind w:left="720" w:hanging="360"/>
      </w:pPr>
      <w:rPr>
        <w:rFonts w:ascii="Symbol" w:hAnsi="Symbol" w:hint="default"/>
        <w:color w:val="auto"/>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563190"/>
    <w:multiLevelType w:val="hybridMultilevel"/>
    <w:tmpl w:val="29A64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8B6B2D"/>
    <w:multiLevelType w:val="hybridMultilevel"/>
    <w:tmpl w:val="C14AB6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3EB72E18"/>
    <w:multiLevelType w:val="hybridMultilevel"/>
    <w:tmpl w:val="1A9E680E"/>
    <w:lvl w:ilvl="0" w:tplc="60844432">
      <w:start w:val="11"/>
      <w:numFmt w:val="decimal"/>
      <w:lvlText w:val="%1:"/>
      <w:lvlJc w:val="left"/>
      <w:pPr>
        <w:ind w:left="1440" w:hanging="360"/>
      </w:pPr>
      <w:rPr>
        <w:rFonts w:ascii="Courier New" w:hAnsi="Courier New" w:cs="Courier New"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E553E"/>
    <w:multiLevelType w:val="hybridMultilevel"/>
    <w:tmpl w:val="F4BEBD06"/>
    <w:lvl w:ilvl="0" w:tplc="04090001">
      <w:start w:val="1"/>
      <w:numFmt w:val="bullet"/>
      <w:lvlText w:val=""/>
      <w:lvlJc w:val="left"/>
      <w:pPr>
        <w:ind w:left="2424" w:hanging="360"/>
      </w:pPr>
      <w:rPr>
        <w:rFonts w:ascii="Symbol" w:hAnsi="Symbol" w:hint="default"/>
      </w:rPr>
    </w:lvl>
    <w:lvl w:ilvl="1" w:tplc="04090003" w:tentative="1">
      <w:start w:val="1"/>
      <w:numFmt w:val="bullet"/>
      <w:lvlText w:val="o"/>
      <w:lvlJc w:val="left"/>
      <w:pPr>
        <w:ind w:left="3144" w:hanging="360"/>
      </w:pPr>
      <w:rPr>
        <w:rFonts w:ascii="Courier New" w:hAnsi="Courier New" w:cs="Courier New" w:hint="default"/>
      </w:rPr>
    </w:lvl>
    <w:lvl w:ilvl="2" w:tplc="04090005" w:tentative="1">
      <w:start w:val="1"/>
      <w:numFmt w:val="bullet"/>
      <w:lvlText w:val=""/>
      <w:lvlJc w:val="left"/>
      <w:pPr>
        <w:ind w:left="3864" w:hanging="360"/>
      </w:pPr>
      <w:rPr>
        <w:rFonts w:ascii="Wingdings" w:hAnsi="Wingdings" w:hint="default"/>
      </w:rPr>
    </w:lvl>
    <w:lvl w:ilvl="3" w:tplc="04090001" w:tentative="1">
      <w:start w:val="1"/>
      <w:numFmt w:val="bullet"/>
      <w:lvlText w:val=""/>
      <w:lvlJc w:val="left"/>
      <w:pPr>
        <w:ind w:left="4584" w:hanging="360"/>
      </w:pPr>
      <w:rPr>
        <w:rFonts w:ascii="Symbol" w:hAnsi="Symbol" w:hint="default"/>
      </w:rPr>
    </w:lvl>
    <w:lvl w:ilvl="4" w:tplc="04090003" w:tentative="1">
      <w:start w:val="1"/>
      <w:numFmt w:val="bullet"/>
      <w:lvlText w:val="o"/>
      <w:lvlJc w:val="left"/>
      <w:pPr>
        <w:ind w:left="5304" w:hanging="360"/>
      </w:pPr>
      <w:rPr>
        <w:rFonts w:ascii="Courier New" w:hAnsi="Courier New" w:cs="Courier New" w:hint="default"/>
      </w:rPr>
    </w:lvl>
    <w:lvl w:ilvl="5" w:tplc="04090005" w:tentative="1">
      <w:start w:val="1"/>
      <w:numFmt w:val="bullet"/>
      <w:lvlText w:val=""/>
      <w:lvlJc w:val="left"/>
      <w:pPr>
        <w:ind w:left="6024" w:hanging="360"/>
      </w:pPr>
      <w:rPr>
        <w:rFonts w:ascii="Wingdings" w:hAnsi="Wingdings" w:hint="default"/>
      </w:rPr>
    </w:lvl>
    <w:lvl w:ilvl="6" w:tplc="04090001" w:tentative="1">
      <w:start w:val="1"/>
      <w:numFmt w:val="bullet"/>
      <w:lvlText w:val=""/>
      <w:lvlJc w:val="left"/>
      <w:pPr>
        <w:ind w:left="6744" w:hanging="360"/>
      </w:pPr>
      <w:rPr>
        <w:rFonts w:ascii="Symbol" w:hAnsi="Symbol" w:hint="default"/>
      </w:rPr>
    </w:lvl>
    <w:lvl w:ilvl="7" w:tplc="04090003" w:tentative="1">
      <w:start w:val="1"/>
      <w:numFmt w:val="bullet"/>
      <w:lvlText w:val="o"/>
      <w:lvlJc w:val="left"/>
      <w:pPr>
        <w:ind w:left="7464" w:hanging="360"/>
      </w:pPr>
      <w:rPr>
        <w:rFonts w:ascii="Courier New" w:hAnsi="Courier New" w:cs="Courier New" w:hint="default"/>
      </w:rPr>
    </w:lvl>
    <w:lvl w:ilvl="8" w:tplc="04090005" w:tentative="1">
      <w:start w:val="1"/>
      <w:numFmt w:val="bullet"/>
      <w:lvlText w:val=""/>
      <w:lvlJc w:val="left"/>
      <w:pPr>
        <w:ind w:left="8184" w:hanging="360"/>
      </w:pPr>
      <w:rPr>
        <w:rFonts w:ascii="Wingdings" w:hAnsi="Wingdings" w:hint="default"/>
      </w:rPr>
    </w:lvl>
  </w:abstractNum>
  <w:abstractNum w:abstractNumId="16" w15:restartNumberingAfterBreak="0">
    <w:nsid w:val="4C1507F6"/>
    <w:multiLevelType w:val="hybridMultilevel"/>
    <w:tmpl w:val="0ECC23B0"/>
    <w:lvl w:ilvl="0" w:tplc="6874B22A">
      <w:start w:val="10"/>
      <w:numFmt w:val="decimal"/>
      <w:lvlText w:val="%1."/>
      <w:lvlJc w:val="left"/>
      <w:pPr>
        <w:ind w:left="1077"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4D771471"/>
    <w:multiLevelType w:val="hybridMultilevel"/>
    <w:tmpl w:val="E96ED20E"/>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8" w15:restartNumberingAfterBreak="0">
    <w:nsid w:val="580C073E"/>
    <w:multiLevelType w:val="hybridMultilevel"/>
    <w:tmpl w:val="05863DF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5AFF2603"/>
    <w:multiLevelType w:val="hybridMultilevel"/>
    <w:tmpl w:val="11764E40"/>
    <w:lvl w:ilvl="0" w:tplc="1F5EAB28">
      <w:start w:val="10"/>
      <w:numFmt w:val="decimal"/>
      <w:lvlText w:val="%1:"/>
      <w:lvlJc w:val="left"/>
      <w:pPr>
        <w:ind w:left="2160" w:hanging="10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346888"/>
    <w:multiLevelType w:val="hybridMultilevel"/>
    <w:tmpl w:val="DA5A3F8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6966341A"/>
    <w:multiLevelType w:val="hybridMultilevel"/>
    <w:tmpl w:val="23E8EDC4"/>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2" w15:restartNumberingAfterBreak="0">
    <w:nsid w:val="6A5C1BDE"/>
    <w:multiLevelType w:val="hybridMultilevel"/>
    <w:tmpl w:val="8E8ABD8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74C44862"/>
    <w:multiLevelType w:val="hybridMultilevel"/>
    <w:tmpl w:val="FC945350"/>
    <w:lvl w:ilvl="0" w:tplc="8B6662BE">
      <w:start w:val="1"/>
      <w:numFmt w:val="bullet"/>
      <w:lvlText w:val=""/>
      <w:lvlJc w:val="left"/>
      <w:pPr>
        <w:tabs>
          <w:tab w:val="num" w:pos="720"/>
        </w:tabs>
        <w:ind w:left="720" w:hanging="360"/>
      </w:pPr>
      <w:rPr>
        <w:rFonts w:ascii="Symbol" w:hAnsi="Symbol" w:hint="default"/>
        <w:color w:val="auto"/>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B445CE"/>
    <w:multiLevelType w:val="hybridMultilevel"/>
    <w:tmpl w:val="49F81F64"/>
    <w:lvl w:ilvl="0" w:tplc="04080001">
      <w:start w:val="1"/>
      <w:numFmt w:val="bullet"/>
      <w:lvlText w:val=""/>
      <w:lvlJc w:val="left"/>
      <w:pPr>
        <w:ind w:left="885" w:hanging="360"/>
      </w:pPr>
      <w:rPr>
        <w:rFonts w:ascii="Symbol" w:hAnsi="Symbol" w:hint="default"/>
      </w:rPr>
    </w:lvl>
    <w:lvl w:ilvl="1" w:tplc="04080003" w:tentative="1">
      <w:start w:val="1"/>
      <w:numFmt w:val="bullet"/>
      <w:lvlText w:val="o"/>
      <w:lvlJc w:val="left"/>
      <w:pPr>
        <w:ind w:left="1605" w:hanging="360"/>
      </w:pPr>
      <w:rPr>
        <w:rFonts w:ascii="Courier New" w:hAnsi="Courier New" w:cs="Courier New" w:hint="default"/>
      </w:rPr>
    </w:lvl>
    <w:lvl w:ilvl="2" w:tplc="04080005" w:tentative="1">
      <w:start w:val="1"/>
      <w:numFmt w:val="bullet"/>
      <w:lvlText w:val=""/>
      <w:lvlJc w:val="left"/>
      <w:pPr>
        <w:ind w:left="2325" w:hanging="360"/>
      </w:pPr>
      <w:rPr>
        <w:rFonts w:ascii="Wingdings" w:hAnsi="Wingdings" w:hint="default"/>
      </w:rPr>
    </w:lvl>
    <w:lvl w:ilvl="3" w:tplc="04080001" w:tentative="1">
      <w:start w:val="1"/>
      <w:numFmt w:val="bullet"/>
      <w:lvlText w:val=""/>
      <w:lvlJc w:val="left"/>
      <w:pPr>
        <w:ind w:left="3045" w:hanging="360"/>
      </w:pPr>
      <w:rPr>
        <w:rFonts w:ascii="Symbol" w:hAnsi="Symbol" w:hint="default"/>
      </w:rPr>
    </w:lvl>
    <w:lvl w:ilvl="4" w:tplc="04080003" w:tentative="1">
      <w:start w:val="1"/>
      <w:numFmt w:val="bullet"/>
      <w:lvlText w:val="o"/>
      <w:lvlJc w:val="left"/>
      <w:pPr>
        <w:ind w:left="3765" w:hanging="360"/>
      </w:pPr>
      <w:rPr>
        <w:rFonts w:ascii="Courier New" w:hAnsi="Courier New" w:cs="Courier New" w:hint="default"/>
      </w:rPr>
    </w:lvl>
    <w:lvl w:ilvl="5" w:tplc="04080005" w:tentative="1">
      <w:start w:val="1"/>
      <w:numFmt w:val="bullet"/>
      <w:lvlText w:val=""/>
      <w:lvlJc w:val="left"/>
      <w:pPr>
        <w:ind w:left="4485" w:hanging="360"/>
      </w:pPr>
      <w:rPr>
        <w:rFonts w:ascii="Wingdings" w:hAnsi="Wingdings" w:hint="default"/>
      </w:rPr>
    </w:lvl>
    <w:lvl w:ilvl="6" w:tplc="04080001" w:tentative="1">
      <w:start w:val="1"/>
      <w:numFmt w:val="bullet"/>
      <w:lvlText w:val=""/>
      <w:lvlJc w:val="left"/>
      <w:pPr>
        <w:ind w:left="5205" w:hanging="360"/>
      </w:pPr>
      <w:rPr>
        <w:rFonts w:ascii="Symbol" w:hAnsi="Symbol" w:hint="default"/>
      </w:rPr>
    </w:lvl>
    <w:lvl w:ilvl="7" w:tplc="04080003" w:tentative="1">
      <w:start w:val="1"/>
      <w:numFmt w:val="bullet"/>
      <w:lvlText w:val="o"/>
      <w:lvlJc w:val="left"/>
      <w:pPr>
        <w:ind w:left="5925" w:hanging="360"/>
      </w:pPr>
      <w:rPr>
        <w:rFonts w:ascii="Courier New" w:hAnsi="Courier New" w:cs="Courier New" w:hint="default"/>
      </w:rPr>
    </w:lvl>
    <w:lvl w:ilvl="8" w:tplc="04080005" w:tentative="1">
      <w:start w:val="1"/>
      <w:numFmt w:val="bullet"/>
      <w:lvlText w:val=""/>
      <w:lvlJc w:val="left"/>
      <w:pPr>
        <w:ind w:left="6645" w:hanging="360"/>
      </w:pPr>
      <w:rPr>
        <w:rFonts w:ascii="Wingdings" w:hAnsi="Wingdings" w:hint="default"/>
      </w:rPr>
    </w:lvl>
  </w:abstractNum>
  <w:abstractNum w:abstractNumId="25" w15:restartNumberingAfterBreak="0">
    <w:nsid w:val="7CD2497F"/>
    <w:multiLevelType w:val="hybridMultilevel"/>
    <w:tmpl w:val="A312677E"/>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6" w15:restartNumberingAfterBreak="0">
    <w:nsid w:val="7EBC5106"/>
    <w:multiLevelType w:val="multilevel"/>
    <w:tmpl w:val="23E8ED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3"/>
  </w:num>
  <w:num w:numId="2">
    <w:abstractNumId w:val="11"/>
  </w:num>
  <w:num w:numId="3">
    <w:abstractNumId w:val="21"/>
  </w:num>
  <w:num w:numId="4">
    <w:abstractNumId w:val="26"/>
  </w:num>
  <w:num w:numId="5">
    <w:abstractNumId w:val="5"/>
  </w:num>
  <w:num w:numId="6">
    <w:abstractNumId w:val="9"/>
  </w:num>
  <w:num w:numId="7">
    <w:abstractNumId w:val="17"/>
  </w:num>
  <w:num w:numId="8">
    <w:abstractNumId w:val="25"/>
  </w:num>
  <w:num w:numId="9">
    <w:abstractNumId w:val="0"/>
  </w:num>
  <w:num w:numId="10">
    <w:abstractNumId w:val="1"/>
  </w:num>
  <w:num w:numId="11">
    <w:abstractNumId w:val="16"/>
  </w:num>
  <w:num w:numId="12">
    <w:abstractNumId w:val="24"/>
  </w:num>
  <w:num w:numId="13">
    <w:abstractNumId w:val="7"/>
  </w:num>
  <w:num w:numId="14">
    <w:abstractNumId w:val="10"/>
  </w:num>
  <w:num w:numId="15">
    <w:abstractNumId w:val="20"/>
  </w:num>
  <w:num w:numId="16">
    <w:abstractNumId w:val="8"/>
  </w:num>
  <w:num w:numId="17">
    <w:abstractNumId w:val="4"/>
  </w:num>
  <w:num w:numId="18">
    <w:abstractNumId w:val="13"/>
  </w:num>
  <w:num w:numId="19">
    <w:abstractNumId w:val="22"/>
  </w:num>
  <w:num w:numId="20">
    <w:abstractNumId w:val="12"/>
  </w:num>
  <w:num w:numId="21">
    <w:abstractNumId w:val="18"/>
  </w:num>
  <w:num w:numId="22">
    <w:abstractNumId w:val="3"/>
  </w:num>
  <w:num w:numId="23">
    <w:abstractNumId w:val="2"/>
  </w:num>
  <w:num w:numId="24">
    <w:abstractNumId w:val="19"/>
  </w:num>
  <w:num w:numId="25">
    <w:abstractNumId w:val="14"/>
  </w:num>
  <w:num w:numId="26">
    <w:abstractNumId w:val="15"/>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activeWritingStyle w:appName="MSWord" w:lang="en-US"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510"/>
    <w:rsid w:val="00003244"/>
    <w:rsid w:val="000034F7"/>
    <w:rsid w:val="00003F86"/>
    <w:rsid w:val="00004E9E"/>
    <w:rsid w:val="00010A8A"/>
    <w:rsid w:val="00013611"/>
    <w:rsid w:val="00020F1B"/>
    <w:rsid w:val="00021FC6"/>
    <w:rsid w:val="00024AC3"/>
    <w:rsid w:val="00024E66"/>
    <w:rsid w:val="000276A8"/>
    <w:rsid w:val="000325F0"/>
    <w:rsid w:val="00035A53"/>
    <w:rsid w:val="00042F92"/>
    <w:rsid w:val="000441CF"/>
    <w:rsid w:val="00046C01"/>
    <w:rsid w:val="000566E4"/>
    <w:rsid w:val="00062BC7"/>
    <w:rsid w:val="0006310B"/>
    <w:rsid w:val="000660EB"/>
    <w:rsid w:val="00082E53"/>
    <w:rsid w:val="0009249B"/>
    <w:rsid w:val="000942C9"/>
    <w:rsid w:val="00094F2A"/>
    <w:rsid w:val="00097A6E"/>
    <w:rsid w:val="000A69AB"/>
    <w:rsid w:val="000B5E43"/>
    <w:rsid w:val="000D4056"/>
    <w:rsid w:val="000D6B46"/>
    <w:rsid w:val="000E4EAB"/>
    <w:rsid w:val="000F0C1E"/>
    <w:rsid w:val="000F14A9"/>
    <w:rsid w:val="000F4858"/>
    <w:rsid w:val="000F54CC"/>
    <w:rsid w:val="000F5A6B"/>
    <w:rsid w:val="000F6BAD"/>
    <w:rsid w:val="00100AF4"/>
    <w:rsid w:val="0010138D"/>
    <w:rsid w:val="0010169E"/>
    <w:rsid w:val="00121CEA"/>
    <w:rsid w:val="0012603D"/>
    <w:rsid w:val="00126B73"/>
    <w:rsid w:val="00126ED7"/>
    <w:rsid w:val="001276B6"/>
    <w:rsid w:val="0013465A"/>
    <w:rsid w:val="0013775C"/>
    <w:rsid w:val="00150B88"/>
    <w:rsid w:val="001524BD"/>
    <w:rsid w:val="00152E1C"/>
    <w:rsid w:val="00155C54"/>
    <w:rsid w:val="00160961"/>
    <w:rsid w:val="00163302"/>
    <w:rsid w:val="001648DF"/>
    <w:rsid w:val="0016689C"/>
    <w:rsid w:val="00170EC7"/>
    <w:rsid w:val="00174C78"/>
    <w:rsid w:val="0018373B"/>
    <w:rsid w:val="00193911"/>
    <w:rsid w:val="001A5349"/>
    <w:rsid w:val="001B497B"/>
    <w:rsid w:val="001B5D6F"/>
    <w:rsid w:val="001B5E55"/>
    <w:rsid w:val="001B6DF7"/>
    <w:rsid w:val="001C3EFF"/>
    <w:rsid w:val="001C7270"/>
    <w:rsid w:val="001D4DEF"/>
    <w:rsid w:val="001D610F"/>
    <w:rsid w:val="001D6A95"/>
    <w:rsid w:val="001D70AD"/>
    <w:rsid w:val="001E4FD4"/>
    <w:rsid w:val="00202799"/>
    <w:rsid w:val="00207F64"/>
    <w:rsid w:val="00214069"/>
    <w:rsid w:val="00216907"/>
    <w:rsid w:val="00216F97"/>
    <w:rsid w:val="0024534A"/>
    <w:rsid w:val="00246E81"/>
    <w:rsid w:val="002502AC"/>
    <w:rsid w:val="00251F92"/>
    <w:rsid w:val="0025371A"/>
    <w:rsid w:val="002612C8"/>
    <w:rsid w:val="0026595C"/>
    <w:rsid w:val="00265ED3"/>
    <w:rsid w:val="00266BA5"/>
    <w:rsid w:val="002759CF"/>
    <w:rsid w:val="002767D2"/>
    <w:rsid w:val="002770A8"/>
    <w:rsid w:val="00283ECD"/>
    <w:rsid w:val="00287DAF"/>
    <w:rsid w:val="00291E1F"/>
    <w:rsid w:val="00297FC4"/>
    <w:rsid w:val="002A0701"/>
    <w:rsid w:val="002A36C2"/>
    <w:rsid w:val="002A3804"/>
    <w:rsid w:val="002A7BE4"/>
    <w:rsid w:val="002B12F4"/>
    <w:rsid w:val="002B6D69"/>
    <w:rsid w:val="002C316F"/>
    <w:rsid w:val="002E08C9"/>
    <w:rsid w:val="002E5B3E"/>
    <w:rsid w:val="002F5D99"/>
    <w:rsid w:val="003076EF"/>
    <w:rsid w:val="00307712"/>
    <w:rsid w:val="003168CA"/>
    <w:rsid w:val="003271C7"/>
    <w:rsid w:val="0033479F"/>
    <w:rsid w:val="00343B0D"/>
    <w:rsid w:val="003525AA"/>
    <w:rsid w:val="003546FC"/>
    <w:rsid w:val="00362CA3"/>
    <w:rsid w:val="0037175A"/>
    <w:rsid w:val="00381B5E"/>
    <w:rsid w:val="003958D0"/>
    <w:rsid w:val="003A0065"/>
    <w:rsid w:val="003A0240"/>
    <w:rsid w:val="003A3495"/>
    <w:rsid w:val="003A4E2B"/>
    <w:rsid w:val="003A5BCE"/>
    <w:rsid w:val="003A6CE8"/>
    <w:rsid w:val="003A71AB"/>
    <w:rsid w:val="003C254E"/>
    <w:rsid w:val="003C4D91"/>
    <w:rsid w:val="003D5FF1"/>
    <w:rsid w:val="003D6F10"/>
    <w:rsid w:val="003E4351"/>
    <w:rsid w:val="003F2CA9"/>
    <w:rsid w:val="00407E6D"/>
    <w:rsid w:val="004147CB"/>
    <w:rsid w:val="00415465"/>
    <w:rsid w:val="00422FB9"/>
    <w:rsid w:val="00427FA2"/>
    <w:rsid w:val="00432707"/>
    <w:rsid w:val="00432C34"/>
    <w:rsid w:val="0043362F"/>
    <w:rsid w:val="00434849"/>
    <w:rsid w:val="004355CA"/>
    <w:rsid w:val="00454E76"/>
    <w:rsid w:val="00460289"/>
    <w:rsid w:val="00460FD2"/>
    <w:rsid w:val="00465B1E"/>
    <w:rsid w:val="00470A0C"/>
    <w:rsid w:val="00476462"/>
    <w:rsid w:val="00476FE5"/>
    <w:rsid w:val="0048684E"/>
    <w:rsid w:val="00487E98"/>
    <w:rsid w:val="00493B26"/>
    <w:rsid w:val="0049407B"/>
    <w:rsid w:val="00497BD9"/>
    <w:rsid w:val="004A61E4"/>
    <w:rsid w:val="004A7322"/>
    <w:rsid w:val="004A7C04"/>
    <w:rsid w:val="004B0B99"/>
    <w:rsid w:val="004B1B75"/>
    <w:rsid w:val="004B1BF2"/>
    <w:rsid w:val="004B393C"/>
    <w:rsid w:val="004B40E4"/>
    <w:rsid w:val="004B59A4"/>
    <w:rsid w:val="004B5ADC"/>
    <w:rsid w:val="004C1213"/>
    <w:rsid w:val="004C27EF"/>
    <w:rsid w:val="004C366C"/>
    <w:rsid w:val="004C6682"/>
    <w:rsid w:val="004D396E"/>
    <w:rsid w:val="004E4110"/>
    <w:rsid w:val="004F0A44"/>
    <w:rsid w:val="004F24B7"/>
    <w:rsid w:val="004F2D0B"/>
    <w:rsid w:val="004F2FFB"/>
    <w:rsid w:val="004F549C"/>
    <w:rsid w:val="004F6B92"/>
    <w:rsid w:val="00505B40"/>
    <w:rsid w:val="00510A02"/>
    <w:rsid w:val="00515BE4"/>
    <w:rsid w:val="00521981"/>
    <w:rsid w:val="005245B6"/>
    <w:rsid w:val="00533BB1"/>
    <w:rsid w:val="005405AE"/>
    <w:rsid w:val="0055087F"/>
    <w:rsid w:val="00551A11"/>
    <w:rsid w:val="0055677A"/>
    <w:rsid w:val="00561548"/>
    <w:rsid w:val="00580553"/>
    <w:rsid w:val="00582AAF"/>
    <w:rsid w:val="00582E7C"/>
    <w:rsid w:val="00590805"/>
    <w:rsid w:val="005A0B9A"/>
    <w:rsid w:val="005A3ABF"/>
    <w:rsid w:val="005B17FA"/>
    <w:rsid w:val="005B2779"/>
    <w:rsid w:val="005B3EEF"/>
    <w:rsid w:val="005B402A"/>
    <w:rsid w:val="005C06FB"/>
    <w:rsid w:val="005C24F4"/>
    <w:rsid w:val="005C26B0"/>
    <w:rsid w:val="005C4363"/>
    <w:rsid w:val="005C5093"/>
    <w:rsid w:val="005D6954"/>
    <w:rsid w:val="005E1589"/>
    <w:rsid w:val="005E4475"/>
    <w:rsid w:val="005E47F2"/>
    <w:rsid w:val="005F46C6"/>
    <w:rsid w:val="00602F7F"/>
    <w:rsid w:val="0060755D"/>
    <w:rsid w:val="006111A8"/>
    <w:rsid w:val="00620F1C"/>
    <w:rsid w:val="00630860"/>
    <w:rsid w:val="0063336A"/>
    <w:rsid w:val="00635521"/>
    <w:rsid w:val="0063561D"/>
    <w:rsid w:val="00635AC1"/>
    <w:rsid w:val="00636A1A"/>
    <w:rsid w:val="00636C64"/>
    <w:rsid w:val="0064077F"/>
    <w:rsid w:val="00641231"/>
    <w:rsid w:val="006431C7"/>
    <w:rsid w:val="006466CA"/>
    <w:rsid w:val="00647FF4"/>
    <w:rsid w:val="00664F6D"/>
    <w:rsid w:val="00675432"/>
    <w:rsid w:val="00677546"/>
    <w:rsid w:val="0068125F"/>
    <w:rsid w:val="0069663E"/>
    <w:rsid w:val="00697573"/>
    <w:rsid w:val="006C4D2A"/>
    <w:rsid w:val="006D27A5"/>
    <w:rsid w:val="006E2F5A"/>
    <w:rsid w:val="006F2A67"/>
    <w:rsid w:val="006F4626"/>
    <w:rsid w:val="006F4B84"/>
    <w:rsid w:val="006F5313"/>
    <w:rsid w:val="006F5AF3"/>
    <w:rsid w:val="00706295"/>
    <w:rsid w:val="007133CC"/>
    <w:rsid w:val="00714E8D"/>
    <w:rsid w:val="00722F76"/>
    <w:rsid w:val="00725241"/>
    <w:rsid w:val="007330A4"/>
    <w:rsid w:val="00733A06"/>
    <w:rsid w:val="00740EEF"/>
    <w:rsid w:val="00742853"/>
    <w:rsid w:val="00745673"/>
    <w:rsid w:val="00750334"/>
    <w:rsid w:val="00767C40"/>
    <w:rsid w:val="00772702"/>
    <w:rsid w:val="007763A1"/>
    <w:rsid w:val="00780466"/>
    <w:rsid w:val="00781B7C"/>
    <w:rsid w:val="00782967"/>
    <w:rsid w:val="00792839"/>
    <w:rsid w:val="00795249"/>
    <w:rsid w:val="007A2794"/>
    <w:rsid w:val="007A3CAB"/>
    <w:rsid w:val="007A571B"/>
    <w:rsid w:val="007B042A"/>
    <w:rsid w:val="007B4C5C"/>
    <w:rsid w:val="007C42DC"/>
    <w:rsid w:val="007D220C"/>
    <w:rsid w:val="007D3EE3"/>
    <w:rsid w:val="007D46DB"/>
    <w:rsid w:val="007D7FF3"/>
    <w:rsid w:val="007F6DEF"/>
    <w:rsid w:val="00805699"/>
    <w:rsid w:val="00813D61"/>
    <w:rsid w:val="008233DA"/>
    <w:rsid w:val="00835D7B"/>
    <w:rsid w:val="00837036"/>
    <w:rsid w:val="00843F2E"/>
    <w:rsid w:val="00850177"/>
    <w:rsid w:val="00850EB5"/>
    <w:rsid w:val="00853DDE"/>
    <w:rsid w:val="00862915"/>
    <w:rsid w:val="00866362"/>
    <w:rsid w:val="00873ADC"/>
    <w:rsid w:val="00885B4B"/>
    <w:rsid w:val="00895BBF"/>
    <w:rsid w:val="008A116F"/>
    <w:rsid w:val="008A7A1F"/>
    <w:rsid w:val="008B2A03"/>
    <w:rsid w:val="008B6D1A"/>
    <w:rsid w:val="008B747C"/>
    <w:rsid w:val="008C6763"/>
    <w:rsid w:val="008D209E"/>
    <w:rsid w:val="008D7285"/>
    <w:rsid w:val="008E304A"/>
    <w:rsid w:val="008E3FBD"/>
    <w:rsid w:val="008E68D3"/>
    <w:rsid w:val="008F609E"/>
    <w:rsid w:val="008F654E"/>
    <w:rsid w:val="008F753D"/>
    <w:rsid w:val="00904B98"/>
    <w:rsid w:val="00906D47"/>
    <w:rsid w:val="00907785"/>
    <w:rsid w:val="00910FA6"/>
    <w:rsid w:val="00912BD1"/>
    <w:rsid w:val="00914DD3"/>
    <w:rsid w:val="009215B0"/>
    <w:rsid w:val="00925755"/>
    <w:rsid w:val="00932DBD"/>
    <w:rsid w:val="009376F9"/>
    <w:rsid w:val="00940C09"/>
    <w:rsid w:val="00947472"/>
    <w:rsid w:val="00947CD7"/>
    <w:rsid w:val="009509ED"/>
    <w:rsid w:val="009602F1"/>
    <w:rsid w:val="009664CA"/>
    <w:rsid w:val="00987BC7"/>
    <w:rsid w:val="0099016C"/>
    <w:rsid w:val="009955D8"/>
    <w:rsid w:val="00995667"/>
    <w:rsid w:val="009A4543"/>
    <w:rsid w:val="009B18B6"/>
    <w:rsid w:val="009B2AE6"/>
    <w:rsid w:val="009B35DC"/>
    <w:rsid w:val="009C4305"/>
    <w:rsid w:val="009E104F"/>
    <w:rsid w:val="009E3B96"/>
    <w:rsid w:val="009E6FAE"/>
    <w:rsid w:val="009F28FB"/>
    <w:rsid w:val="009F3291"/>
    <w:rsid w:val="009F54D8"/>
    <w:rsid w:val="009F5535"/>
    <w:rsid w:val="00A02807"/>
    <w:rsid w:val="00A03B1F"/>
    <w:rsid w:val="00A03DEE"/>
    <w:rsid w:val="00A11A82"/>
    <w:rsid w:val="00A21914"/>
    <w:rsid w:val="00A21A59"/>
    <w:rsid w:val="00A27305"/>
    <w:rsid w:val="00A32831"/>
    <w:rsid w:val="00A50F31"/>
    <w:rsid w:val="00A50FE0"/>
    <w:rsid w:val="00A514E0"/>
    <w:rsid w:val="00A55F43"/>
    <w:rsid w:val="00A700C8"/>
    <w:rsid w:val="00A70D47"/>
    <w:rsid w:val="00A75772"/>
    <w:rsid w:val="00A859E9"/>
    <w:rsid w:val="00A90E4F"/>
    <w:rsid w:val="00A94FA3"/>
    <w:rsid w:val="00A96E7B"/>
    <w:rsid w:val="00A971B8"/>
    <w:rsid w:val="00AA2768"/>
    <w:rsid w:val="00AB4A6E"/>
    <w:rsid w:val="00AB655D"/>
    <w:rsid w:val="00AC1391"/>
    <w:rsid w:val="00AC392A"/>
    <w:rsid w:val="00AC4513"/>
    <w:rsid w:val="00AC7B84"/>
    <w:rsid w:val="00AD1C6B"/>
    <w:rsid w:val="00AD6C40"/>
    <w:rsid w:val="00AE0513"/>
    <w:rsid w:val="00AE252F"/>
    <w:rsid w:val="00AE4CBF"/>
    <w:rsid w:val="00AE5C27"/>
    <w:rsid w:val="00AF1A00"/>
    <w:rsid w:val="00B001C9"/>
    <w:rsid w:val="00B00619"/>
    <w:rsid w:val="00B01D00"/>
    <w:rsid w:val="00B02262"/>
    <w:rsid w:val="00B127D9"/>
    <w:rsid w:val="00B12C72"/>
    <w:rsid w:val="00B13354"/>
    <w:rsid w:val="00B158C1"/>
    <w:rsid w:val="00B213F9"/>
    <w:rsid w:val="00B26ED6"/>
    <w:rsid w:val="00B364F0"/>
    <w:rsid w:val="00B469FA"/>
    <w:rsid w:val="00B47492"/>
    <w:rsid w:val="00B5124D"/>
    <w:rsid w:val="00B53729"/>
    <w:rsid w:val="00B54653"/>
    <w:rsid w:val="00B55B0F"/>
    <w:rsid w:val="00B643A6"/>
    <w:rsid w:val="00B735F8"/>
    <w:rsid w:val="00B86E0C"/>
    <w:rsid w:val="00B87CAC"/>
    <w:rsid w:val="00B90051"/>
    <w:rsid w:val="00B914A3"/>
    <w:rsid w:val="00BA0C51"/>
    <w:rsid w:val="00BB5443"/>
    <w:rsid w:val="00BC0025"/>
    <w:rsid w:val="00BC3836"/>
    <w:rsid w:val="00BD06B1"/>
    <w:rsid w:val="00BD090D"/>
    <w:rsid w:val="00BD2825"/>
    <w:rsid w:val="00BD6AC1"/>
    <w:rsid w:val="00BE0E45"/>
    <w:rsid w:val="00BE3A32"/>
    <w:rsid w:val="00BF1FE1"/>
    <w:rsid w:val="00BF23F5"/>
    <w:rsid w:val="00BF6DAE"/>
    <w:rsid w:val="00BF7774"/>
    <w:rsid w:val="00BF7832"/>
    <w:rsid w:val="00C0150F"/>
    <w:rsid w:val="00C06CCE"/>
    <w:rsid w:val="00C07DE1"/>
    <w:rsid w:val="00C11E38"/>
    <w:rsid w:val="00C2628C"/>
    <w:rsid w:val="00C3665B"/>
    <w:rsid w:val="00C3667B"/>
    <w:rsid w:val="00C4034C"/>
    <w:rsid w:val="00C4262B"/>
    <w:rsid w:val="00C510A2"/>
    <w:rsid w:val="00C54BCD"/>
    <w:rsid w:val="00C6041F"/>
    <w:rsid w:val="00C616EB"/>
    <w:rsid w:val="00C66D85"/>
    <w:rsid w:val="00C70375"/>
    <w:rsid w:val="00C71AED"/>
    <w:rsid w:val="00C76A2D"/>
    <w:rsid w:val="00C81E4C"/>
    <w:rsid w:val="00C824EE"/>
    <w:rsid w:val="00C87C80"/>
    <w:rsid w:val="00C9498F"/>
    <w:rsid w:val="00CA0517"/>
    <w:rsid w:val="00CA0E5F"/>
    <w:rsid w:val="00CA34B3"/>
    <w:rsid w:val="00CA690B"/>
    <w:rsid w:val="00CB0062"/>
    <w:rsid w:val="00CB1378"/>
    <w:rsid w:val="00CB3037"/>
    <w:rsid w:val="00CB38DF"/>
    <w:rsid w:val="00CB7385"/>
    <w:rsid w:val="00CC591C"/>
    <w:rsid w:val="00CC5C90"/>
    <w:rsid w:val="00CC65E5"/>
    <w:rsid w:val="00CD325F"/>
    <w:rsid w:val="00CD425E"/>
    <w:rsid w:val="00CD65B7"/>
    <w:rsid w:val="00CD6C5E"/>
    <w:rsid w:val="00CE029C"/>
    <w:rsid w:val="00CF6329"/>
    <w:rsid w:val="00CF75CA"/>
    <w:rsid w:val="00D00BEA"/>
    <w:rsid w:val="00D1536C"/>
    <w:rsid w:val="00D16312"/>
    <w:rsid w:val="00D17133"/>
    <w:rsid w:val="00D17E99"/>
    <w:rsid w:val="00D21148"/>
    <w:rsid w:val="00D25676"/>
    <w:rsid w:val="00D32737"/>
    <w:rsid w:val="00D32BF3"/>
    <w:rsid w:val="00D359F4"/>
    <w:rsid w:val="00D4155E"/>
    <w:rsid w:val="00D43293"/>
    <w:rsid w:val="00D43CA1"/>
    <w:rsid w:val="00D5109B"/>
    <w:rsid w:val="00D511E3"/>
    <w:rsid w:val="00D5434A"/>
    <w:rsid w:val="00D6053E"/>
    <w:rsid w:val="00D624D9"/>
    <w:rsid w:val="00D66402"/>
    <w:rsid w:val="00D8161A"/>
    <w:rsid w:val="00D849AC"/>
    <w:rsid w:val="00D84ED9"/>
    <w:rsid w:val="00D85154"/>
    <w:rsid w:val="00D85795"/>
    <w:rsid w:val="00D85C8A"/>
    <w:rsid w:val="00D8620C"/>
    <w:rsid w:val="00DA06F2"/>
    <w:rsid w:val="00DA3F53"/>
    <w:rsid w:val="00DA5B8C"/>
    <w:rsid w:val="00DA6554"/>
    <w:rsid w:val="00DB7963"/>
    <w:rsid w:val="00DC01B6"/>
    <w:rsid w:val="00DC200A"/>
    <w:rsid w:val="00DC699C"/>
    <w:rsid w:val="00DE0123"/>
    <w:rsid w:val="00DE7F7D"/>
    <w:rsid w:val="00DF7ACE"/>
    <w:rsid w:val="00DF7DBA"/>
    <w:rsid w:val="00E0111C"/>
    <w:rsid w:val="00E134E5"/>
    <w:rsid w:val="00E15C42"/>
    <w:rsid w:val="00E17BA6"/>
    <w:rsid w:val="00E227CE"/>
    <w:rsid w:val="00E271E7"/>
    <w:rsid w:val="00E30240"/>
    <w:rsid w:val="00E34538"/>
    <w:rsid w:val="00E37F20"/>
    <w:rsid w:val="00E43270"/>
    <w:rsid w:val="00E43FEC"/>
    <w:rsid w:val="00E507A4"/>
    <w:rsid w:val="00E542E2"/>
    <w:rsid w:val="00E5480A"/>
    <w:rsid w:val="00E555D9"/>
    <w:rsid w:val="00E6177B"/>
    <w:rsid w:val="00E6286B"/>
    <w:rsid w:val="00E64DDE"/>
    <w:rsid w:val="00E716D2"/>
    <w:rsid w:val="00E72E07"/>
    <w:rsid w:val="00E75CC5"/>
    <w:rsid w:val="00E7614E"/>
    <w:rsid w:val="00E81D34"/>
    <w:rsid w:val="00E823B8"/>
    <w:rsid w:val="00E83AAB"/>
    <w:rsid w:val="00E85170"/>
    <w:rsid w:val="00E85C9D"/>
    <w:rsid w:val="00EA45E5"/>
    <w:rsid w:val="00EA7F24"/>
    <w:rsid w:val="00EB784F"/>
    <w:rsid w:val="00EC1EF6"/>
    <w:rsid w:val="00EC4F24"/>
    <w:rsid w:val="00ED1410"/>
    <w:rsid w:val="00ED3683"/>
    <w:rsid w:val="00EE46E5"/>
    <w:rsid w:val="00EE6510"/>
    <w:rsid w:val="00EF3442"/>
    <w:rsid w:val="00F005CB"/>
    <w:rsid w:val="00F03502"/>
    <w:rsid w:val="00F065CD"/>
    <w:rsid w:val="00F12A86"/>
    <w:rsid w:val="00F14251"/>
    <w:rsid w:val="00F146B1"/>
    <w:rsid w:val="00F14877"/>
    <w:rsid w:val="00F25C66"/>
    <w:rsid w:val="00F3335E"/>
    <w:rsid w:val="00F36D69"/>
    <w:rsid w:val="00F44A7E"/>
    <w:rsid w:val="00F50051"/>
    <w:rsid w:val="00F504A9"/>
    <w:rsid w:val="00F52A4B"/>
    <w:rsid w:val="00F647C9"/>
    <w:rsid w:val="00F660CE"/>
    <w:rsid w:val="00F8239C"/>
    <w:rsid w:val="00F86AF5"/>
    <w:rsid w:val="00F94BA3"/>
    <w:rsid w:val="00FA08AC"/>
    <w:rsid w:val="00FA337B"/>
    <w:rsid w:val="00FA580C"/>
    <w:rsid w:val="00FA7AB6"/>
    <w:rsid w:val="00FC139F"/>
    <w:rsid w:val="00FC2F03"/>
    <w:rsid w:val="00FC587E"/>
    <w:rsid w:val="00FD0933"/>
    <w:rsid w:val="00FD231E"/>
    <w:rsid w:val="00FD2DE8"/>
    <w:rsid w:val="00FD631D"/>
    <w:rsid w:val="00FD77EA"/>
    <w:rsid w:val="00FE13CB"/>
    <w:rsid w:val="00FF0745"/>
    <w:rsid w:val="00FF3E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6D49D0"/>
  <w15:chartTrackingRefBased/>
  <w15:docId w15:val="{48190E5F-AC2A-4AC8-A84B-A5345B06F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B98"/>
    <w:rPr>
      <w:sz w:val="24"/>
      <w:szCs w:val="24"/>
      <w:lang w:val="el-GR" w:eastAsia="el-GR"/>
    </w:rPr>
  </w:style>
  <w:style w:type="paragraph" w:styleId="Heading1">
    <w:name w:val="heading 1"/>
    <w:basedOn w:val="Normal"/>
    <w:next w:val="Normal"/>
    <w:link w:val="Heading1Char"/>
    <w:uiPriority w:val="9"/>
    <w:qFormat/>
    <w:rsid w:val="0010169E"/>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rPr>
      <w:lang w:val="x-none" w:eastAsia="x-none"/>
    </w:rPr>
  </w:style>
  <w:style w:type="character" w:styleId="PageNumber">
    <w:name w:val="page number"/>
    <w:basedOn w:val="DefaultParagraphFont"/>
  </w:style>
  <w:style w:type="character" w:customStyle="1" w:styleId="HeaderChar">
    <w:name w:val="Header Char"/>
    <w:link w:val="Header"/>
    <w:rsid w:val="00781B7C"/>
    <w:rPr>
      <w:sz w:val="24"/>
      <w:szCs w:val="24"/>
    </w:rPr>
  </w:style>
  <w:style w:type="character" w:styleId="Hyperlink">
    <w:name w:val="Hyperlink"/>
    <w:rPr>
      <w:color w:val="0000FF"/>
      <w:u w:val="single"/>
    </w:rPr>
  </w:style>
  <w:style w:type="paragraph" w:styleId="Footer">
    <w:name w:val="footer"/>
    <w:basedOn w:val="Normal"/>
    <w:pPr>
      <w:tabs>
        <w:tab w:val="center" w:pos="4153"/>
        <w:tab w:val="right" w:pos="8306"/>
      </w:tabs>
    </w:pPr>
  </w:style>
  <w:style w:type="character" w:styleId="FollowedHyperlink">
    <w:name w:val="FollowedHyperlink"/>
    <w:uiPriority w:val="99"/>
    <w:semiHidden/>
    <w:unhideWhenUsed/>
    <w:rsid w:val="004A61E4"/>
    <w:rPr>
      <w:color w:val="800080"/>
      <w:u w:val="single"/>
    </w:rPr>
  </w:style>
  <w:style w:type="character" w:styleId="CommentReference">
    <w:name w:val="annotation reference"/>
    <w:basedOn w:val="DefaultParagraphFont"/>
    <w:uiPriority w:val="99"/>
    <w:semiHidden/>
    <w:unhideWhenUsed/>
    <w:rsid w:val="006F4626"/>
    <w:rPr>
      <w:sz w:val="16"/>
      <w:szCs w:val="16"/>
    </w:rPr>
  </w:style>
  <w:style w:type="paragraph" w:styleId="CommentText">
    <w:name w:val="annotation text"/>
    <w:basedOn w:val="Normal"/>
    <w:link w:val="CommentTextChar"/>
    <w:uiPriority w:val="99"/>
    <w:semiHidden/>
    <w:unhideWhenUsed/>
    <w:rsid w:val="006F4626"/>
    <w:rPr>
      <w:sz w:val="20"/>
      <w:szCs w:val="20"/>
    </w:rPr>
  </w:style>
  <w:style w:type="character" w:customStyle="1" w:styleId="CommentTextChar">
    <w:name w:val="Comment Text Char"/>
    <w:basedOn w:val="DefaultParagraphFont"/>
    <w:link w:val="CommentText"/>
    <w:uiPriority w:val="99"/>
    <w:semiHidden/>
    <w:rsid w:val="006F4626"/>
  </w:style>
  <w:style w:type="paragraph" w:styleId="CommentSubject">
    <w:name w:val="annotation subject"/>
    <w:basedOn w:val="CommentText"/>
    <w:next w:val="CommentText"/>
    <w:link w:val="CommentSubjectChar"/>
    <w:uiPriority w:val="99"/>
    <w:semiHidden/>
    <w:unhideWhenUsed/>
    <w:rsid w:val="006F4626"/>
    <w:rPr>
      <w:b/>
      <w:bCs/>
    </w:rPr>
  </w:style>
  <w:style w:type="character" w:customStyle="1" w:styleId="CommentSubjectChar">
    <w:name w:val="Comment Subject Char"/>
    <w:basedOn w:val="CommentTextChar"/>
    <w:link w:val="CommentSubject"/>
    <w:uiPriority w:val="99"/>
    <w:semiHidden/>
    <w:rsid w:val="006F4626"/>
    <w:rPr>
      <w:b/>
      <w:bCs/>
    </w:rPr>
  </w:style>
  <w:style w:type="paragraph" w:styleId="BalloonText">
    <w:name w:val="Balloon Text"/>
    <w:basedOn w:val="Normal"/>
    <w:link w:val="BalloonTextChar"/>
    <w:uiPriority w:val="99"/>
    <w:semiHidden/>
    <w:unhideWhenUsed/>
    <w:rsid w:val="006F4626"/>
    <w:rPr>
      <w:rFonts w:ascii="Tahoma" w:hAnsi="Tahoma" w:cs="Tahoma"/>
      <w:sz w:val="16"/>
      <w:szCs w:val="16"/>
    </w:rPr>
  </w:style>
  <w:style w:type="character" w:customStyle="1" w:styleId="BalloonTextChar">
    <w:name w:val="Balloon Text Char"/>
    <w:basedOn w:val="DefaultParagraphFont"/>
    <w:link w:val="BalloonText"/>
    <w:uiPriority w:val="99"/>
    <w:semiHidden/>
    <w:rsid w:val="006F4626"/>
    <w:rPr>
      <w:rFonts w:ascii="Tahoma" w:hAnsi="Tahoma" w:cs="Tahoma"/>
      <w:sz w:val="16"/>
      <w:szCs w:val="16"/>
    </w:rPr>
  </w:style>
  <w:style w:type="paragraph" w:styleId="EndnoteText">
    <w:name w:val="endnote text"/>
    <w:basedOn w:val="Normal"/>
    <w:link w:val="EndnoteTextChar"/>
    <w:uiPriority w:val="99"/>
    <w:semiHidden/>
    <w:unhideWhenUsed/>
    <w:rsid w:val="00A03DEE"/>
    <w:rPr>
      <w:sz w:val="20"/>
      <w:szCs w:val="20"/>
    </w:rPr>
  </w:style>
  <w:style w:type="character" w:customStyle="1" w:styleId="EndnoteTextChar">
    <w:name w:val="Endnote Text Char"/>
    <w:basedOn w:val="DefaultParagraphFont"/>
    <w:link w:val="EndnoteText"/>
    <w:uiPriority w:val="99"/>
    <w:semiHidden/>
    <w:rsid w:val="00A03DEE"/>
  </w:style>
  <w:style w:type="character" w:styleId="EndnoteReference">
    <w:name w:val="endnote reference"/>
    <w:basedOn w:val="DefaultParagraphFont"/>
    <w:uiPriority w:val="99"/>
    <w:semiHidden/>
    <w:unhideWhenUsed/>
    <w:rsid w:val="00A03DEE"/>
    <w:rPr>
      <w:vertAlign w:val="superscript"/>
    </w:rPr>
  </w:style>
  <w:style w:type="paragraph" w:styleId="ListParagraph">
    <w:name w:val="List Paragraph"/>
    <w:basedOn w:val="Normal"/>
    <w:uiPriority w:val="34"/>
    <w:qFormat/>
    <w:rsid w:val="00CD425E"/>
    <w:pPr>
      <w:ind w:left="720"/>
      <w:contextualSpacing/>
    </w:pPr>
  </w:style>
  <w:style w:type="paragraph" w:styleId="Subtitle">
    <w:name w:val="Subtitle"/>
    <w:basedOn w:val="Normal"/>
    <w:next w:val="Normal"/>
    <w:link w:val="SubtitleChar"/>
    <w:uiPriority w:val="11"/>
    <w:qFormat/>
    <w:rsid w:val="009215B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215B0"/>
    <w:rPr>
      <w:rFonts w:asciiTheme="minorHAnsi" w:eastAsiaTheme="minorEastAsia" w:hAnsiTheme="minorHAnsi" w:cstheme="minorBidi"/>
      <w:color w:val="5A5A5A" w:themeColor="text1" w:themeTint="A5"/>
      <w:spacing w:val="15"/>
      <w:sz w:val="22"/>
      <w:szCs w:val="22"/>
      <w:lang w:val="el-GR" w:eastAsia="el-GR"/>
    </w:rPr>
  </w:style>
  <w:style w:type="character" w:styleId="PlaceholderText">
    <w:name w:val="Placeholder Text"/>
    <w:basedOn w:val="DefaultParagraphFont"/>
    <w:uiPriority w:val="99"/>
    <w:semiHidden/>
    <w:rsid w:val="000D4056"/>
    <w:rPr>
      <w:color w:val="808080"/>
    </w:rPr>
  </w:style>
  <w:style w:type="character" w:customStyle="1" w:styleId="Heading1Char">
    <w:name w:val="Heading 1 Char"/>
    <w:basedOn w:val="DefaultParagraphFont"/>
    <w:link w:val="Heading1"/>
    <w:uiPriority w:val="9"/>
    <w:rsid w:val="0010169E"/>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10169E"/>
  </w:style>
  <w:style w:type="paragraph" w:styleId="List">
    <w:name w:val="List"/>
    <w:basedOn w:val="BodyText"/>
    <w:rsid w:val="005405AE"/>
    <w:pPr>
      <w:widowControl w:val="0"/>
      <w:suppressAutoHyphens/>
      <w:spacing w:after="0"/>
    </w:pPr>
    <w:rPr>
      <w:rFonts w:ascii="Palatino Linotype" w:hAnsi="Palatino Linotype"/>
      <w:b/>
      <w:bCs/>
      <w:i/>
      <w:iCs/>
      <w:color w:val="000000"/>
      <w:sz w:val="26"/>
    </w:rPr>
  </w:style>
  <w:style w:type="paragraph" w:styleId="BodyText">
    <w:name w:val="Body Text"/>
    <w:basedOn w:val="Normal"/>
    <w:link w:val="BodyTextChar"/>
    <w:uiPriority w:val="99"/>
    <w:semiHidden/>
    <w:unhideWhenUsed/>
    <w:rsid w:val="005405AE"/>
    <w:pPr>
      <w:spacing w:after="120"/>
    </w:pPr>
  </w:style>
  <w:style w:type="character" w:customStyle="1" w:styleId="BodyTextChar">
    <w:name w:val="Body Text Char"/>
    <w:basedOn w:val="DefaultParagraphFont"/>
    <w:link w:val="BodyText"/>
    <w:uiPriority w:val="99"/>
    <w:semiHidden/>
    <w:rsid w:val="005405AE"/>
    <w:rPr>
      <w:sz w:val="24"/>
      <w:szCs w:val="24"/>
      <w:lang w:val="el-GR" w:eastAsia="el-GR"/>
    </w:rPr>
  </w:style>
  <w:style w:type="paragraph" w:styleId="FootnoteText">
    <w:name w:val="footnote text"/>
    <w:basedOn w:val="Normal"/>
    <w:link w:val="FootnoteTextChar"/>
    <w:uiPriority w:val="99"/>
    <w:semiHidden/>
    <w:unhideWhenUsed/>
    <w:rsid w:val="00F36D69"/>
    <w:rPr>
      <w:sz w:val="20"/>
      <w:szCs w:val="20"/>
    </w:rPr>
  </w:style>
  <w:style w:type="character" w:customStyle="1" w:styleId="FootnoteTextChar">
    <w:name w:val="Footnote Text Char"/>
    <w:basedOn w:val="DefaultParagraphFont"/>
    <w:link w:val="FootnoteText"/>
    <w:uiPriority w:val="99"/>
    <w:semiHidden/>
    <w:rsid w:val="00F36D69"/>
    <w:rPr>
      <w:lang w:val="el-GR" w:eastAsia="el-GR"/>
    </w:rPr>
  </w:style>
  <w:style w:type="character" w:styleId="FootnoteReference">
    <w:name w:val="footnote reference"/>
    <w:basedOn w:val="DefaultParagraphFont"/>
    <w:uiPriority w:val="99"/>
    <w:semiHidden/>
    <w:unhideWhenUsed/>
    <w:rsid w:val="00F36D69"/>
    <w:rPr>
      <w:vertAlign w:val="superscript"/>
    </w:rPr>
  </w:style>
  <w:style w:type="paragraph" w:styleId="Caption">
    <w:name w:val="caption"/>
    <w:basedOn w:val="Normal"/>
    <w:next w:val="Normal"/>
    <w:uiPriority w:val="35"/>
    <w:unhideWhenUsed/>
    <w:qFormat/>
    <w:rsid w:val="000325F0"/>
    <w:pPr>
      <w:spacing w:after="200"/>
    </w:pPr>
    <w:rPr>
      <w:i/>
      <w:iCs/>
      <w:color w:val="44546A" w:themeColor="text2"/>
      <w:sz w:val="18"/>
      <w:szCs w:val="18"/>
    </w:rPr>
  </w:style>
  <w:style w:type="table" w:styleId="TableGrid">
    <w:name w:val="Table Grid"/>
    <w:basedOn w:val="TableNormal"/>
    <w:uiPriority w:val="59"/>
    <w:rsid w:val="006966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5632">
      <w:bodyDiv w:val="1"/>
      <w:marLeft w:val="0"/>
      <w:marRight w:val="0"/>
      <w:marTop w:val="0"/>
      <w:marBottom w:val="0"/>
      <w:divBdr>
        <w:top w:val="none" w:sz="0" w:space="0" w:color="auto"/>
        <w:left w:val="none" w:sz="0" w:space="0" w:color="auto"/>
        <w:bottom w:val="none" w:sz="0" w:space="0" w:color="auto"/>
        <w:right w:val="none" w:sz="0" w:space="0" w:color="auto"/>
      </w:divBdr>
    </w:div>
    <w:div w:id="30156074">
      <w:bodyDiv w:val="1"/>
      <w:marLeft w:val="0"/>
      <w:marRight w:val="0"/>
      <w:marTop w:val="0"/>
      <w:marBottom w:val="0"/>
      <w:divBdr>
        <w:top w:val="none" w:sz="0" w:space="0" w:color="auto"/>
        <w:left w:val="none" w:sz="0" w:space="0" w:color="auto"/>
        <w:bottom w:val="none" w:sz="0" w:space="0" w:color="auto"/>
        <w:right w:val="none" w:sz="0" w:space="0" w:color="auto"/>
      </w:divBdr>
    </w:div>
    <w:div w:id="46731318">
      <w:bodyDiv w:val="1"/>
      <w:marLeft w:val="0"/>
      <w:marRight w:val="0"/>
      <w:marTop w:val="0"/>
      <w:marBottom w:val="0"/>
      <w:divBdr>
        <w:top w:val="none" w:sz="0" w:space="0" w:color="auto"/>
        <w:left w:val="none" w:sz="0" w:space="0" w:color="auto"/>
        <w:bottom w:val="none" w:sz="0" w:space="0" w:color="auto"/>
        <w:right w:val="none" w:sz="0" w:space="0" w:color="auto"/>
      </w:divBdr>
    </w:div>
    <w:div w:id="77798169">
      <w:bodyDiv w:val="1"/>
      <w:marLeft w:val="0"/>
      <w:marRight w:val="0"/>
      <w:marTop w:val="0"/>
      <w:marBottom w:val="0"/>
      <w:divBdr>
        <w:top w:val="none" w:sz="0" w:space="0" w:color="auto"/>
        <w:left w:val="none" w:sz="0" w:space="0" w:color="auto"/>
        <w:bottom w:val="none" w:sz="0" w:space="0" w:color="auto"/>
        <w:right w:val="none" w:sz="0" w:space="0" w:color="auto"/>
      </w:divBdr>
    </w:div>
    <w:div w:id="79330071">
      <w:bodyDiv w:val="1"/>
      <w:marLeft w:val="0"/>
      <w:marRight w:val="0"/>
      <w:marTop w:val="0"/>
      <w:marBottom w:val="0"/>
      <w:divBdr>
        <w:top w:val="none" w:sz="0" w:space="0" w:color="auto"/>
        <w:left w:val="none" w:sz="0" w:space="0" w:color="auto"/>
        <w:bottom w:val="none" w:sz="0" w:space="0" w:color="auto"/>
        <w:right w:val="none" w:sz="0" w:space="0" w:color="auto"/>
      </w:divBdr>
    </w:div>
    <w:div w:id="108940297">
      <w:bodyDiv w:val="1"/>
      <w:marLeft w:val="0"/>
      <w:marRight w:val="0"/>
      <w:marTop w:val="0"/>
      <w:marBottom w:val="0"/>
      <w:divBdr>
        <w:top w:val="none" w:sz="0" w:space="0" w:color="auto"/>
        <w:left w:val="none" w:sz="0" w:space="0" w:color="auto"/>
        <w:bottom w:val="none" w:sz="0" w:space="0" w:color="auto"/>
        <w:right w:val="none" w:sz="0" w:space="0" w:color="auto"/>
      </w:divBdr>
    </w:div>
    <w:div w:id="111099074">
      <w:bodyDiv w:val="1"/>
      <w:marLeft w:val="0"/>
      <w:marRight w:val="0"/>
      <w:marTop w:val="0"/>
      <w:marBottom w:val="0"/>
      <w:divBdr>
        <w:top w:val="none" w:sz="0" w:space="0" w:color="auto"/>
        <w:left w:val="none" w:sz="0" w:space="0" w:color="auto"/>
        <w:bottom w:val="none" w:sz="0" w:space="0" w:color="auto"/>
        <w:right w:val="none" w:sz="0" w:space="0" w:color="auto"/>
      </w:divBdr>
    </w:div>
    <w:div w:id="114831880">
      <w:bodyDiv w:val="1"/>
      <w:marLeft w:val="0"/>
      <w:marRight w:val="0"/>
      <w:marTop w:val="0"/>
      <w:marBottom w:val="0"/>
      <w:divBdr>
        <w:top w:val="none" w:sz="0" w:space="0" w:color="auto"/>
        <w:left w:val="none" w:sz="0" w:space="0" w:color="auto"/>
        <w:bottom w:val="none" w:sz="0" w:space="0" w:color="auto"/>
        <w:right w:val="none" w:sz="0" w:space="0" w:color="auto"/>
      </w:divBdr>
    </w:div>
    <w:div w:id="116917032">
      <w:bodyDiv w:val="1"/>
      <w:marLeft w:val="0"/>
      <w:marRight w:val="0"/>
      <w:marTop w:val="0"/>
      <w:marBottom w:val="0"/>
      <w:divBdr>
        <w:top w:val="none" w:sz="0" w:space="0" w:color="auto"/>
        <w:left w:val="none" w:sz="0" w:space="0" w:color="auto"/>
        <w:bottom w:val="none" w:sz="0" w:space="0" w:color="auto"/>
        <w:right w:val="none" w:sz="0" w:space="0" w:color="auto"/>
      </w:divBdr>
    </w:div>
    <w:div w:id="125590768">
      <w:bodyDiv w:val="1"/>
      <w:marLeft w:val="0"/>
      <w:marRight w:val="0"/>
      <w:marTop w:val="0"/>
      <w:marBottom w:val="0"/>
      <w:divBdr>
        <w:top w:val="none" w:sz="0" w:space="0" w:color="auto"/>
        <w:left w:val="none" w:sz="0" w:space="0" w:color="auto"/>
        <w:bottom w:val="none" w:sz="0" w:space="0" w:color="auto"/>
        <w:right w:val="none" w:sz="0" w:space="0" w:color="auto"/>
      </w:divBdr>
    </w:div>
    <w:div w:id="126047533">
      <w:bodyDiv w:val="1"/>
      <w:marLeft w:val="0"/>
      <w:marRight w:val="0"/>
      <w:marTop w:val="0"/>
      <w:marBottom w:val="0"/>
      <w:divBdr>
        <w:top w:val="none" w:sz="0" w:space="0" w:color="auto"/>
        <w:left w:val="none" w:sz="0" w:space="0" w:color="auto"/>
        <w:bottom w:val="none" w:sz="0" w:space="0" w:color="auto"/>
        <w:right w:val="none" w:sz="0" w:space="0" w:color="auto"/>
      </w:divBdr>
    </w:div>
    <w:div w:id="137039199">
      <w:bodyDiv w:val="1"/>
      <w:marLeft w:val="0"/>
      <w:marRight w:val="0"/>
      <w:marTop w:val="0"/>
      <w:marBottom w:val="0"/>
      <w:divBdr>
        <w:top w:val="none" w:sz="0" w:space="0" w:color="auto"/>
        <w:left w:val="none" w:sz="0" w:space="0" w:color="auto"/>
        <w:bottom w:val="none" w:sz="0" w:space="0" w:color="auto"/>
        <w:right w:val="none" w:sz="0" w:space="0" w:color="auto"/>
      </w:divBdr>
    </w:div>
    <w:div w:id="141315200">
      <w:bodyDiv w:val="1"/>
      <w:marLeft w:val="0"/>
      <w:marRight w:val="0"/>
      <w:marTop w:val="0"/>
      <w:marBottom w:val="0"/>
      <w:divBdr>
        <w:top w:val="none" w:sz="0" w:space="0" w:color="auto"/>
        <w:left w:val="none" w:sz="0" w:space="0" w:color="auto"/>
        <w:bottom w:val="none" w:sz="0" w:space="0" w:color="auto"/>
        <w:right w:val="none" w:sz="0" w:space="0" w:color="auto"/>
      </w:divBdr>
    </w:div>
    <w:div w:id="147139932">
      <w:bodyDiv w:val="1"/>
      <w:marLeft w:val="0"/>
      <w:marRight w:val="0"/>
      <w:marTop w:val="0"/>
      <w:marBottom w:val="0"/>
      <w:divBdr>
        <w:top w:val="none" w:sz="0" w:space="0" w:color="auto"/>
        <w:left w:val="none" w:sz="0" w:space="0" w:color="auto"/>
        <w:bottom w:val="none" w:sz="0" w:space="0" w:color="auto"/>
        <w:right w:val="none" w:sz="0" w:space="0" w:color="auto"/>
      </w:divBdr>
    </w:div>
    <w:div w:id="149639860">
      <w:bodyDiv w:val="1"/>
      <w:marLeft w:val="0"/>
      <w:marRight w:val="0"/>
      <w:marTop w:val="0"/>
      <w:marBottom w:val="0"/>
      <w:divBdr>
        <w:top w:val="none" w:sz="0" w:space="0" w:color="auto"/>
        <w:left w:val="none" w:sz="0" w:space="0" w:color="auto"/>
        <w:bottom w:val="none" w:sz="0" w:space="0" w:color="auto"/>
        <w:right w:val="none" w:sz="0" w:space="0" w:color="auto"/>
      </w:divBdr>
    </w:div>
    <w:div w:id="151529338">
      <w:bodyDiv w:val="1"/>
      <w:marLeft w:val="0"/>
      <w:marRight w:val="0"/>
      <w:marTop w:val="0"/>
      <w:marBottom w:val="0"/>
      <w:divBdr>
        <w:top w:val="none" w:sz="0" w:space="0" w:color="auto"/>
        <w:left w:val="none" w:sz="0" w:space="0" w:color="auto"/>
        <w:bottom w:val="none" w:sz="0" w:space="0" w:color="auto"/>
        <w:right w:val="none" w:sz="0" w:space="0" w:color="auto"/>
      </w:divBdr>
    </w:div>
    <w:div w:id="156187744">
      <w:bodyDiv w:val="1"/>
      <w:marLeft w:val="0"/>
      <w:marRight w:val="0"/>
      <w:marTop w:val="0"/>
      <w:marBottom w:val="0"/>
      <w:divBdr>
        <w:top w:val="none" w:sz="0" w:space="0" w:color="auto"/>
        <w:left w:val="none" w:sz="0" w:space="0" w:color="auto"/>
        <w:bottom w:val="none" w:sz="0" w:space="0" w:color="auto"/>
        <w:right w:val="none" w:sz="0" w:space="0" w:color="auto"/>
      </w:divBdr>
    </w:div>
    <w:div w:id="157113415">
      <w:bodyDiv w:val="1"/>
      <w:marLeft w:val="0"/>
      <w:marRight w:val="0"/>
      <w:marTop w:val="0"/>
      <w:marBottom w:val="0"/>
      <w:divBdr>
        <w:top w:val="none" w:sz="0" w:space="0" w:color="auto"/>
        <w:left w:val="none" w:sz="0" w:space="0" w:color="auto"/>
        <w:bottom w:val="none" w:sz="0" w:space="0" w:color="auto"/>
        <w:right w:val="none" w:sz="0" w:space="0" w:color="auto"/>
      </w:divBdr>
    </w:div>
    <w:div w:id="166332844">
      <w:bodyDiv w:val="1"/>
      <w:marLeft w:val="0"/>
      <w:marRight w:val="0"/>
      <w:marTop w:val="0"/>
      <w:marBottom w:val="0"/>
      <w:divBdr>
        <w:top w:val="none" w:sz="0" w:space="0" w:color="auto"/>
        <w:left w:val="none" w:sz="0" w:space="0" w:color="auto"/>
        <w:bottom w:val="none" w:sz="0" w:space="0" w:color="auto"/>
        <w:right w:val="none" w:sz="0" w:space="0" w:color="auto"/>
      </w:divBdr>
    </w:div>
    <w:div w:id="169027303">
      <w:bodyDiv w:val="1"/>
      <w:marLeft w:val="0"/>
      <w:marRight w:val="0"/>
      <w:marTop w:val="0"/>
      <w:marBottom w:val="0"/>
      <w:divBdr>
        <w:top w:val="none" w:sz="0" w:space="0" w:color="auto"/>
        <w:left w:val="none" w:sz="0" w:space="0" w:color="auto"/>
        <w:bottom w:val="none" w:sz="0" w:space="0" w:color="auto"/>
        <w:right w:val="none" w:sz="0" w:space="0" w:color="auto"/>
      </w:divBdr>
    </w:div>
    <w:div w:id="171382681">
      <w:bodyDiv w:val="1"/>
      <w:marLeft w:val="0"/>
      <w:marRight w:val="0"/>
      <w:marTop w:val="0"/>
      <w:marBottom w:val="0"/>
      <w:divBdr>
        <w:top w:val="none" w:sz="0" w:space="0" w:color="auto"/>
        <w:left w:val="none" w:sz="0" w:space="0" w:color="auto"/>
        <w:bottom w:val="none" w:sz="0" w:space="0" w:color="auto"/>
        <w:right w:val="none" w:sz="0" w:space="0" w:color="auto"/>
      </w:divBdr>
    </w:div>
    <w:div w:id="181166912">
      <w:bodyDiv w:val="1"/>
      <w:marLeft w:val="0"/>
      <w:marRight w:val="0"/>
      <w:marTop w:val="0"/>
      <w:marBottom w:val="0"/>
      <w:divBdr>
        <w:top w:val="none" w:sz="0" w:space="0" w:color="auto"/>
        <w:left w:val="none" w:sz="0" w:space="0" w:color="auto"/>
        <w:bottom w:val="none" w:sz="0" w:space="0" w:color="auto"/>
        <w:right w:val="none" w:sz="0" w:space="0" w:color="auto"/>
      </w:divBdr>
    </w:div>
    <w:div w:id="184249033">
      <w:bodyDiv w:val="1"/>
      <w:marLeft w:val="0"/>
      <w:marRight w:val="0"/>
      <w:marTop w:val="0"/>
      <w:marBottom w:val="0"/>
      <w:divBdr>
        <w:top w:val="none" w:sz="0" w:space="0" w:color="auto"/>
        <w:left w:val="none" w:sz="0" w:space="0" w:color="auto"/>
        <w:bottom w:val="none" w:sz="0" w:space="0" w:color="auto"/>
        <w:right w:val="none" w:sz="0" w:space="0" w:color="auto"/>
      </w:divBdr>
    </w:div>
    <w:div w:id="193733876">
      <w:bodyDiv w:val="1"/>
      <w:marLeft w:val="0"/>
      <w:marRight w:val="0"/>
      <w:marTop w:val="0"/>
      <w:marBottom w:val="0"/>
      <w:divBdr>
        <w:top w:val="none" w:sz="0" w:space="0" w:color="auto"/>
        <w:left w:val="none" w:sz="0" w:space="0" w:color="auto"/>
        <w:bottom w:val="none" w:sz="0" w:space="0" w:color="auto"/>
        <w:right w:val="none" w:sz="0" w:space="0" w:color="auto"/>
      </w:divBdr>
    </w:div>
    <w:div w:id="195849171">
      <w:bodyDiv w:val="1"/>
      <w:marLeft w:val="0"/>
      <w:marRight w:val="0"/>
      <w:marTop w:val="0"/>
      <w:marBottom w:val="0"/>
      <w:divBdr>
        <w:top w:val="none" w:sz="0" w:space="0" w:color="auto"/>
        <w:left w:val="none" w:sz="0" w:space="0" w:color="auto"/>
        <w:bottom w:val="none" w:sz="0" w:space="0" w:color="auto"/>
        <w:right w:val="none" w:sz="0" w:space="0" w:color="auto"/>
      </w:divBdr>
    </w:div>
    <w:div w:id="207031613">
      <w:bodyDiv w:val="1"/>
      <w:marLeft w:val="0"/>
      <w:marRight w:val="0"/>
      <w:marTop w:val="0"/>
      <w:marBottom w:val="0"/>
      <w:divBdr>
        <w:top w:val="none" w:sz="0" w:space="0" w:color="auto"/>
        <w:left w:val="none" w:sz="0" w:space="0" w:color="auto"/>
        <w:bottom w:val="none" w:sz="0" w:space="0" w:color="auto"/>
        <w:right w:val="none" w:sz="0" w:space="0" w:color="auto"/>
      </w:divBdr>
    </w:div>
    <w:div w:id="212547838">
      <w:bodyDiv w:val="1"/>
      <w:marLeft w:val="0"/>
      <w:marRight w:val="0"/>
      <w:marTop w:val="0"/>
      <w:marBottom w:val="0"/>
      <w:divBdr>
        <w:top w:val="none" w:sz="0" w:space="0" w:color="auto"/>
        <w:left w:val="none" w:sz="0" w:space="0" w:color="auto"/>
        <w:bottom w:val="none" w:sz="0" w:space="0" w:color="auto"/>
        <w:right w:val="none" w:sz="0" w:space="0" w:color="auto"/>
      </w:divBdr>
    </w:div>
    <w:div w:id="216746885">
      <w:bodyDiv w:val="1"/>
      <w:marLeft w:val="0"/>
      <w:marRight w:val="0"/>
      <w:marTop w:val="0"/>
      <w:marBottom w:val="0"/>
      <w:divBdr>
        <w:top w:val="none" w:sz="0" w:space="0" w:color="auto"/>
        <w:left w:val="none" w:sz="0" w:space="0" w:color="auto"/>
        <w:bottom w:val="none" w:sz="0" w:space="0" w:color="auto"/>
        <w:right w:val="none" w:sz="0" w:space="0" w:color="auto"/>
      </w:divBdr>
    </w:div>
    <w:div w:id="221256526">
      <w:bodyDiv w:val="1"/>
      <w:marLeft w:val="0"/>
      <w:marRight w:val="0"/>
      <w:marTop w:val="0"/>
      <w:marBottom w:val="0"/>
      <w:divBdr>
        <w:top w:val="none" w:sz="0" w:space="0" w:color="auto"/>
        <w:left w:val="none" w:sz="0" w:space="0" w:color="auto"/>
        <w:bottom w:val="none" w:sz="0" w:space="0" w:color="auto"/>
        <w:right w:val="none" w:sz="0" w:space="0" w:color="auto"/>
      </w:divBdr>
    </w:div>
    <w:div w:id="234829061">
      <w:bodyDiv w:val="1"/>
      <w:marLeft w:val="0"/>
      <w:marRight w:val="0"/>
      <w:marTop w:val="0"/>
      <w:marBottom w:val="0"/>
      <w:divBdr>
        <w:top w:val="none" w:sz="0" w:space="0" w:color="auto"/>
        <w:left w:val="none" w:sz="0" w:space="0" w:color="auto"/>
        <w:bottom w:val="none" w:sz="0" w:space="0" w:color="auto"/>
        <w:right w:val="none" w:sz="0" w:space="0" w:color="auto"/>
      </w:divBdr>
    </w:div>
    <w:div w:id="240725635">
      <w:bodyDiv w:val="1"/>
      <w:marLeft w:val="0"/>
      <w:marRight w:val="0"/>
      <w:marTop w:val="0"/>
      <w:marBottom w:val="0"/>
      <w:divBdr>
        <w:top w:val="none" w:sz="0" w:space="0" w:color="auto"/>
        <w:left w:val="none" w:sz="0" w:space="0" w:color="auto"/>
        <w:bottom w:val="none" w:sz="0" w:space="0" w:color="auto"/>
        <w:right w:val="none" w:sz="0" w:space="0" w:color="auto"/>
      </w:divBdr>
    </w:div>
    <w:div w:id="252280102">
      <w:bodyDiv w:val="1"/>
      <w:marLeft w:val="0"/>
      <w:marRight w:val="0"/>
      <w:marTop w:val="0"/>
      <w:marBottom w:val="0"/>
      <w:divBdr>
        <w:top w:val="none" w:sz="0" w:space="0" w:color="auto"/>
        <w:left w:val="none" w:sz="0" w:space="0" w:color="auto"/>
        <w:bottom w:val="none" w:sz="0" w:space="0" w:color="auto"/>
        <w:right w:val="none" w:sz="0" w:space="0" w:color="auto"/>
      </w:divBdr>
    </w:div>
    <w:div w:id="254902084">
      <w:bodyDiv w:val="1"/>
      <w:marLeft w:val="0"/>
      <w:marRight w:val="0"/>
      <w:marTop w:val="0"/>
      <w:marBottom w:val="0"/>
      <w:divBdr>
        <w:top w:val="none" w:sz="0" w:space="0" w:color="auto"/>
        <w:left w:val="none" w:sz="0" w:space="0" w:color="auto"/>
        <w:bottom w:val="none" w:sz="0" w:space="0" w:color="auto"/>
        <w:right w:val="none" w:sz="0" w:space="0" w:color="auto"/>
      </w:divBdr>
    </w:div>
    <w:div w:id="256334172">
      <w:bodyDiv w:val="1"/>
      <w:marLeft w:val="0"/>
      <w:marRight w:val="0"/>
      <w:marTop w:val="0"/>
      <w:marBottom w:val="0"/>
      <w:divBdr>
        <w:top w:val="none" w:sz="0" w:space="0" w:color="auto"/>
        <w:left w:val="none" w:sz="0" w:space="0" w:color="auto"/>
        <w:bottom w:val="none" w:sz="0" w:space="0" w:color="auto"/>
        <w:right w:val="none" w:sz="0" w:space="0" w:color="auto"/>
      </w:divBdr>
    </w:div>
    <w:div w:id="257560960">
      <w:bodyDiv w:val="1"/>
      <w:marLeft w:val="0"/>
      <w:marRight w:val="0"/>
      <w:marTop w:val="0"/>
      <w:marBottom w:val="0"/>
      <w:divBdr>
        <w:top w:val="none" w:sz="0" w:space="0" w:color="auto"/>
        <w:left w:val="none" w:sz="0" w:space="0" w:color="auto"/>
        <w:bottom w:val="none" w:sz="0" w:space="0" w:color="auto"/>
        <w:right w:val="none" w:sz="0" w:space="0" w:color="auto"/>
      </w:divBdr>
    </w:div>
    <w:div w:id="270669631">
      <w:bodyDiv w:val="1"/>
      <w:marLeft w:val="0"/>
      <w:marRight w:val="0"/>
      <w:marTop w:val="0"/>
      <w:marBottom w:val="0"/>
      <w:divBdr>
        <w:top w:val="none" w:sz="0" w:space="0" w:color="auto"/>
        <w:left w:val="none" w:sz="0" w:space="0" w:color="auto"/>
        <w:bottom w:val="none" w:sz="0" w:space="0" w:color="auto"/>
        <w:right w:val="none" w:sz="0" w:space="0" w:color="auto"/>
      </w:divBdr>
    </w:div>
    <w:div w:id="281814586">
      <w:bodyDiv w:val="1"/>
      <w:marLeft w:val="0"/>
      <w:marRight w:val="0"/>
      <w:marTop w:val="0"/>
      <w:marBottom w:val="0"/>
      <w:divBdr>
        <w:top w:val="none" w:sz="0" w:space="0" w:color="auto"/>
        <w:left w:val="none" w:sz="0" w:space="0" w:color="auto"/>
        <w:bottom w:val="none" w:sz="0" w:space="0" w:color="auto"/>
        <w:right w:val="none" w:sz="0" w:space="0" w:color="auto"/>
      </w:divBdr>
    </w:div>
    <w:div w:id="313141023">
      <w:bodyDiv w:val="1"/>
      <w:marLeft w:val="0"/>
      <w:marRight w:val="0"/>
      <w:marTop w:val="0"/>
      <w:marBottom w:val="0"/>
      <w:divBdr>
        <w:top w:val="none" w:sz="0" w:space="0" w:color="auto"/>
        <w:left w:val="none" w:sz="0" w:space="0" w:color="auto"/>
        <w:bottom w:val="none" w:sz="0" w:space="0" w:color="auto"/>
        <w:right w:val="none" w:sz="0" w:space="0" w:color="auto"/>
      </w:divBdr>
    </w:div>
    <w:div w:id="313679941">
      <w:bodyDiv w:val="1"/>
      <w:marLeft w:val="0"/>
      <w:marRight w:val="0"/>
      <w:marTop w:val="0"/>
      <w:marBottom w:val="0"/>
      <w:divBdr>
        <w:top w:val="none" w:sz="0" w:space="0" w:color="auto"/>
        <w:left w:val="none" w:sz="0" w:space="0" w:color="auto"/>
        <w:bottom w:val="none" w:sz="0" w:space="0" w:color="auto"/>
        <w:right w:val="none" w:sz="0" w:space="0" w:color="auto"/>
      </w:divBdr>
    </w:div>
    <w:div w:id="314186033">
      <w:bodyDiv w:val="1"/>
      <w:marLeft w:val="0"/>
      <w:marRight w:val="0"/>
      <w:marTop w:val="0"/>
      <w:marBottom w:val="0"/>
      <w:divBdr>
        <w:top w:val="none" w:sz="0" w:space="0" w:color="auto"/>
        <w:left w:val="none" w:sz="0" w:space="0" w:color="auto"/>
        <w:bottom w:val="none" w:sz="0" w:space="0" w:color="auto"/>
        <w:right w:val="none" w:sz="0" w:space="0" w:color="auto"/>
      </w:divBdr>
    </w:div>
    <w:div w:id="314263975">
      <w:bodyDiv w:val="1"/>
      <w:marLeft w:val="0"/>
      <w:marRight w:val="0"/>
      <w:marTop w:val="0"/>
      <w:marBottom w:val="0"/>
      <w:divBdr>
        <w:top w:val="none" w:sz="0" w:space="0" w:color="auto"/>
        <w:left w:val="none" w:sz="0" w:space="0" w:color="auto"/>
        <w:bottom w:val="none" w:sz="0" w:space="0" w:color="auto"/>
        <w:right w:val="none" w:sz="0" w:space="0" w:color="auto"/>
      </w:divBdr>
    </w:div>
    <w:div w:id="315961819">
      <w:bodyDiv w:val="1"/>
      <w:marLeft w:val="0"/>
      <w:marRight w:val="0"/>
      <w:marTop w:val="0"/>
      <w:marBottom w:val="0"/>
      <w:divBdr>
        <w:top w:val="none" w:sz="0" w:space="0" w:color="auto"/>
        <w:left w:val="none" w:sz="0" w:space="0" w:color="auto"/>
        <w:bottom w:val="none" w:sz="0" w:space="0" w:color="auto"/>
        <w:right w:val="none" w:sz="0" w:space="0" w:color="auto"/>
      </w:divBdr>
    </w:div>
    <w:div w:id="318771070">
      <w:bodyDiv w:val="1"/>
      <w:marLeft w:val="0"/>
      <w:marRight w:val="0"/>
      <w:marTop w:val="0"/>
      <w:marBottom w:val="0"/>
      <w:divBdr>
        <w:top w:val="none" w:sz="0" w:space="0" w:color="auto"/>
        <w:left w:val="none" w:sz="0" w:space="0" w:color="auto"/>
        <w:bottom w:val="none" w:sz="0" w:space="0" w:color="auto"/>
        <w:right w:val="none" w:sz="0" w:space="0" w:color="auto"/>
      </w:divBdr>
    </w:div>
    <w:div w:id="323431706">
      <w:bodyDiv w:val="1"/>
      <w:marLeft w:val="0"/>
      <w:marRight w:val="0"/>
      <w:marTop w:val="0"/>
      <w:marBottom w:val="0"/>
      <w:divBdr>
        <w:top w:val="none" w:sz="0" w:space="0" w:color="auto"/>
        <w:left w:val="none" w:sz="0" w:space="0" w:color="auto"/>
        <w:bottom w:val="none" w:sz="0" w:space="0" w:color="auto"/>
        <w:right w:val="none" w:sz="0" w:space="0" w:color="auto"/>
      </w:divBdr>
    </w:div>
    <w:div w:id="332686207">
      <w:bodyDiv w:val="1"/>
      <w:marLeft w:val="0"/>
      <w:marRight w:val="0"/>
      <w:marTop w:val="0"/>
      <w:marBottom w:val="0"/>
      <w:divBdr>
        <w:top w:val="none" w:sz="0" w:space="0" w:color="auto"/>
        <w:left w:val="none" w:sz="0" w:space="0" w:color="auto"/>
        <w:bottom w:val="none" w:sz="0" w:space="0" w:color="auto"/>
        <w:right w:val="none" w:sz="0" w:space="0" w:color="auto"/>
      </w:divBdr>
    </w:div>
    <w:div w:id="340012035">
      <w:bodyDiv w:val="1"/>
      <w:marLeft w:val="0"/>
      <w:marRight w:val="0"/>
      <w:marTop w:val="0"/>
      <w:marBottom w:val="0"/>
      <w:divBdr>
        <w:top w:val="none" w:sz="0" w:space="0" w:color="auto"/>
        <w:left w:val="none" w:sz="0" w:space="0" w:color="auto"/>
        <w:bottom w:val="none" w:sz="0" w:space="0" w:color="auto"/>
        <w:right w:val="none" w:sz="0" w:space="0" w:color="auto"/>
      </w:divBdr>
    </w:div>
    <w:div w:id="343242018">
      <w:bodyDiv w:val="1"/>
      <w:marLeft w:val="0"/>
      <w:marRight w:val="0"/>
      <w:marTop w:val="0"/>
      <w:marBottom w:val="0"/>
      <w:divBdr>
        <w:top w:val="none" w:sz="0" w:space="0" w:color="auto"/>
        <w:left w:val="none" w:sz="0" w:space="0" w:color="auto"/>
        <w:bottom w:val="none" w:sz="0" w:space="0" w:color="auto"/>
        <w:right w:val="none" w:sz="0" w:space="0" w:color="auto"/>
      </w:divBdr>
    </w:div>
    <w:div w:id="350496330">
      <w:bodyDiv w:val="1"/>
      <w:marLeft w:val="0"/>
      <w:marRight w:val="0"/>
      <w:marTop w:val="0"/>
      <w:marBottom w:val="0"/>
      <w:divBdr>
        <w:top w:val="none" w:sz="0" w:space="0" w:color="auto"/>
        <w:left w:val="none" w:sz="0" w:space="0" w:color="auto"/>
        <w:bottom w:val="none" w:sz="0" w:space="0" w:color="auto"/>
        <w:right w:val="none" w:sz="0" w:space="0" w:color="auto"/>
      </w:divBdr>
    </w:div>
    <w:div w:id="378210052">
      <w:bodyDiv w:val="1"/>
      <w:marLeft w:val="0"/>
      <w:marRight w:val="0"/>
      <w:marTop w:val="0"/>
      <w:marBottom w:val="0"/>
      <w:divBdr>
        <w:top w:val="none" w:sz="0" w:space="0" w:color="auto"/>
        <w:left w:val="none" w:sz="0" w:space="0" w:color="auto"/>
        <w:bottom w:val="none" w:sz="0" w:space="0" w:color="auto"/>
        <w:right w:val="none" w:sz="0" w:space="0" w:color="auto"/>
      </w:divBdr>
    </w:div>
    <w:div w:id="381028920">
      <w:bodyDiv w:val="1"/>
      <w:marLeft w:val="0"/>
      <w:marRight w:val="0"/>
      <w:marTop w:val="0"/>
      <w:marBottom w:val="0"/>
      <w:divBdr>
        <w:top w:val="none" w:sz="0" w:space="0" w:color="auto"/>
        <w:left w:val="none" w:sz="0" w:space="0" w:color="auto"/>
        <w:bottom w:val="none" w:sz="0" w:space="0" w:color="auto"/>
        <w:right w:val="none" w:sz="0" w:space="0" w:color="auto"/>
      </w:divBdr>
    </w:div>
    <w:div w:id="381444492">
      <w:bodyDiv w:val="1"/>
      <w:marLeft w:val="0"/>
      <w:marRight w:val="0"/>
      <w:marTop w:val="0"/>
      <w:marBottom w:val="0"/>
      <w:divBdr>
        <w:top w:val="none" w:sz="0" w:space="0" w:color="auto"/>
        <w:left w:val="none" w:sz="0" w:space="0" w:color="auto"/>
        <w:bottom w:val="none" w:sz="0" w:space="0" w:color="auto"/>
        <w:right w:val="none" w:sz="0" w:space="0" w:color="auto"/>
      </w:divBdr>
    </w:div>
    <w:div w:id="386147675">
      <w:bodyDiv w:val="1"/>
      <w:marLeft w:val="0"/>
      <w:marRight w:val="0"/>
      <w:marTop w:val="0"/>
      <w:marBottom w:val="0"/>
      <w:divBdr>
        <w:top w:val="none" w:sz="0" w:space="0" w:color="auto"/>
        <w:left w:val="none" w:sz="0" w:space="0" w:color="auto"/>
        <w:bottom w:val="none" w:sz="0" w:space="0" w:color="auto"/>
        <w:right w:val="none" w:sz="0" w:space="0" w:color="auto"/>
      </w:divBdr>
    </w:div>
    <w:div w:id="388917695">
      <w:bodyDiv w:val="1"/>
      <w:marLeft w:val="0"/>
      <w:marRight w:val="0"/>
      <w:marTop w:val="0"/>
      <w:marBottom w:val="0"/>
      <w:divBdr>
        <w:top w:val="none" w:sz="0" w:space="0" w:color="auto"/>
        <w:left w:val="none" w:sz="0" w:space="0" w:color="auto"/>
        <w:bottom w:val="none" w:sz="0" w:space="0" w:color="auto"/>
        <w:right w:val="none" w:sz="0" w:space="0" w:color="auto"/>
      </w:divBdr>
    </w:div>
    <w:div w:id="393741580">
      <w:bodyDiv w:val="1"/>
      <w:marLeft w:val="0"/>
      <w:marRight w:val="0"/>
      <w:marTop w:val="0"/>
      <w:marBottom w:val="0"/>
      <w:divBdr>
        <w:top w:val="none" w:sz="0" w:space="0" w:color="auto"/>
        <w:left w:val="none" w:sz="0" w:space="0" w:color="auto"/>
        <w:bottom w:val="none" w:sz="0" w:space="0" w:color="auto"/>
        <w:right w:val="none" w:sz="0" w:space="0" w:color="auto"/>
      </w:divBdr>
    </w:div>
    <w:div w:id="395974807">
      <w:bodyDiv w:val="1"/>
      <w:marLeft w:val="0"/>
      <w:marRight w:val="0"/>
      <w:marTop w:val="0"/>
      <w:marBottom w:val="0"/>
      <w:divBdr>
        <w:top w:val="none" w:sz="0" w:space="0" w:color="auto"/>
        <w:left w:val="none" w:sz="0" w:space="0" w:color="auto"/>
        <w:bottom w:val="none" w:sz="0" w:space="0" w:color="auto"/>
        <w:right w:val="none" w:sz="0" w:space="0" w:color="auto"/>
      </w:divBdr>
    </w:div>
    <w:div w:id="397098484">
      <w:bodyDiv w:val="1"/>
      <w:marLeft w:val="0"/>
      <w:marRight w:val="0"/>
      <w:marTop w:val="0"/>
      <w:marBottom w:val="0"/>
      <w:divBdr>
        <w:top w:val="none" w:sz="0" w:space="0" w:color="auto"/>
        <w:left w:val="none" w:sz="0" w:space="0" w:color="auto"/>
        <w:bottom w:val="none" w:sz="0" w:space="0" w:color="auto"/>
        <w:right w:val="none" w:sz="0" w:space="0" w:color="auto"/>
      </w:divBdr>
    </w:div>
    <w:div w:id="408582671">
      <w:bodyDiv w:val="1"/>
      <w:marLeft w:val="0"/>
      <w:marRight w:val="0"/>
      <w:marTop w:val="0"/>
      <w:marBottom w:val="0"/>
      <w:divBdr>
        <w:top w:val="none" w:sz="0" w:space="0" w:color="auto"/>
        <w:left w:val="none" w:sz="0" w:space="0" w:color="auto"/>
        <w:bottom w:val="none" w:sz="0" w:space="0" w:color="auto"/>
        <w:right w:val="none" w:sz="0" w:space="0" w:color="auto"/>
      </w:divBdr>
    </w:div>
    <w:div w:id="411515043">
      <w:bodyDiv w:val="1"/>
      <w:marLeft w:val="0"/>
      <w:marRight w:val="0"/>
      <w:marTop w:val="0"/>
      <w:marBottom w:val="0"/>
      <w:divBdr>
        <w:top w:val="none" w:sz="0" w:space="0" w:color="auto"/>
        <w:left w:val="none" w:sz="0" w:space="0" w:color="auto"/>
        <w:bottom w:val="none" w:sz="0" w:space="0" w:color="auto"/>
        <w:right w:val="none" w:sz="0" w:space="0" w:color="auto"/>
      </w:divBdr>
    </w:div>
    <w:div w:id="418525133">
      <w:bodyDiv w:val="1"/>
      <w:marLeft w:val="0"/>
      <w:marRight w:val="0"/>
      <w:marTop w:val="0"/>
      <w:marBottom w:val="0"/>
      <w:divBdr>
        <w:top w:val="none" w:sz="0" w:space="0" w:color="auto"/>
        <w:left w:val="none" w:sz="0" w:space="0" w:color="auto"/>
        <w:bottom w:val="none" w:sz="0" w:space="0" w:color="auto"/>
        <w:right w:val="none" w:sz="0" w:space="0" w:color="auto"/>
      </w:divBdr>
    </w:div>
    <w:div w:id="423452109">
      <w:bodyDiv w:val="1"/>
      <w:marLeft w:val="0"/>
      <w:marRight w:val="0"/>
      <w:marTop w:val="0"/>
      <w:marBottom w:val="0"/>
      <w:divBdr>
        <w:top w:val="none" w:sz="0" w:space="0" w:color="auto"/>
        <w:left w:val="none" w:sz="0" w:space="0" w:color="auto"/>
        <w:bottom w:val="none" w:sz="0" w:space="0" w:color="auto"/>
        <w:right w:val="none" w:sz="0" w:space="0" w:color="auto"/>
      </w:divBdr>
    </w:div>
    <w:div w:id="429548754">
      <w:bodyDiv w:val="1"/>
      <w:marLeft w:val="0"/>
      <w:marRight w:val="0"/>
      <w:marTop w:val="0"/>
      <w:marBottom w:val="0"/>
      <w:divBdr>
        <w:top w:val="none" w:sz="0" w:space="0" w:color="auto"/>
        <w:left w:val="none" w:sz="0" w:space="0" w:color="auto"/>
        <w:bottom w:val="none" w:sz="0" w:space="0" w:color="auto"/>
        <w:right w:val="none" w:sz="0" w:space="0" w:color="auto"/>
      </w:divBdr>
    </w:div>
    <w:div w:id="433525670">
      <w:bodyDiv w:val="1"/>
      <w:marLeft w:val="0"/>
      <w:marRight w:val="0"/>
      <w:marTop w:val="0"/>
      <w:marBottom w:val="0"/>
      <w:divBdr>
        <w:top w:val="none" w:sz="0" w:space="0" w:color="auto"/>
        <w:left w:val="none" w:sz="0" w:space="0" w:color="auto"/>
        <w:bottom w:val="none" w:sz="0" w:space="0" w:color="auto"/>
        <w:right w:val="none" w:sz="0" w:space="0" w:color="auto"/>
      </w:divBdr>
    </w:div>
    <w:div w:id="454104587">
      <w:bodyDiv w:val="1"/>
      <w:marLeft w:val="0"/>
      <w:marRight w:val="0"/>
      <w:marTop w:val="0"/>
      <w:marBottom w:val="0"/>
      <w:divBdr>
        <w:top w:val="none" w:sz="0" w:space="0" w:color="auto"/>
        <w:left w:val="none" w:sz="0" w:space="0" w:color="auto"/>
        <w:bottom w:val="none" w:sz="0" w:space="0" w:color="auto"/>
        <w:right w:val="none" w:sz="0" w:space="0" w:color="auto"/>
      </w:divBdr>
    </w:div>
    <w:div w:id="466975492">
      <w:bodyDiv w:val="1"/>
      <w:marLeft w:val="0"/>
      <w:marRight w:val="0"/>
      <w:marTop w:val="0"/>
      <w:marBottom w:val="0"/>
      <w:divBdr>
        <w:top w:val="none" w:sz="0" w:space="0" w:color="auto"/>
        <w:left w:val="none" w:sz="0" w:space="0" w:color="auto"/>
        <w:bottom w:val="none" w:sz="0" w:space="0" w:color="auto"/>
        <w:right w:val="none" w:sz="0" w:space="0" w:color="auto"/>
      </w:divBdr>
    </w:div>
    <w:div w:id="469517025">
      <w:bodyDiv w:val="1"/>
      <w:marLeft w:val="0"/>
      <w:marRight w:val="0"/>
      <w:marTop w:val="0"/>
      <w:marBottom w:val="0"/>
      <w:divBdr>
        <w:top w:val="none" w:sz="0" w:space="0" w:color="auto"/>
        <w:left w:val="none" w:sz="0" w:space="0" w:color="auto"/>
        <w:bottom w:val="none" w:sz="0" w:space="0" w:color="auto"/>
        <w:right w:val="none" w:sz="0" w:space="0" w:color="auto"/>
      </w:divBdr>
    </w:div>
    <w:div w:id="480466663">
      <w:bodyDiv w:val="1"/>
      <w:marLeft w:val="0"/>
      <w:marRight w:val="0"/>
      <w:marTop w:val="0"/>
      <w:marBottom w:val="0"/>
      <w:divBdr>
        <w:top w:val="none" w:sz="0" w:space="0" w:color="auto"/>
        <w:left w:val="none" w:sz="0" w:space="0" w:color="auto"/>
        <w:bottom w:val="none" w:sz="0" w:space="0" w:color="auto"/>
        <w:right w:val="none" w:sz="0" w:space="0" w:color="auto"/>
      </w:divBdr>
    </w:div>
    <w:div w:id="490677765">
      <w:bodyDiv w:val="1"/>
      <w:marLeft w:val="0"/>
      <w:marRight w:val="0"/>
      <w:marTop w:val="0"/>
      <w:marBottom w:val="0"/>
      <w:divBdr>
        <w:top w:val="none" w:sz="0" w:space="0" w:color="auto"/>
        <w:left w:val="none" w:sz="0" w:space="0" w:color="auto"/>
        <w:bottom w:val="none" w:sz="0" w:space="0" w:color="auto"/>
        <w:right w:val="none" w:sz="0" w:space="0" w:color="auto"/>
      </w:divBdr>
    </w:div>
    <w:div w:id="491221638">
      <w:bodyDiv w:val="1"/>
      <w:marLeft w:val="0"/>
      <w:marRight w:val="0"/>
      <w:marTop w:val="0"/>
      <w:marBottom w:val="0"/>
      <w:divBdr>
        <w:top w:val="none" w:sz="0" w:space="0" w:color="auto"/>
        <w:left w:val="none" w:sz="0" w:space="0" w:color="auto"/>
        <w:bottom w:val="none" w:sz="0" w:space="0" w:color="auto"/>
        <w:right w:val="none" w:sz="0" w:space="0" w:color="auto"/>
      </w:divBdr>
    </w:div>
    <w:div w:id="498232783">
      <w:bodyDiv w:val="1"/>
      <w:marLeft w:val="0"/>
      <w:marRight w:val="0"/>
      <w:marTop w:val="0"/>
      <w:marBottom w:val="0"/>
      <w:divBdr>
        <w:top w:val="none" w:sz="0" w:space="0" w:color="auto"/>
        <w:left w:val="none" w:sz="0" w:space="0" w:color="auto"/>
        <w:bottom w:val="none" w:sz="0" w:space="0" w:color="auto"/>
        <w:right w:val="none" w:sz="0" w:space="0" w:color="auto"/>
      </w:divBdr>
    </w:div>
    <w:div w:id="499589040">
      <w:bodyDiv w:val="1"/>
      <w:marLeft w:val="0"/>
      <w:marRight w:val="0"/>
      <w:marTop w:val="0"/>
      <w:marBottom w:val="0"/>
      <w:divBdr>
        <w:top w:val="none" w:sz="0" w:space="0" w:color="auto"/>
        <w:left w:val="none" w:sz="0" w:space="0" w:color="auto"/>
        <w:bottom w:val="none" w:sz="0" w:space="0" w:color="auto"/>
        <w:right w:val="none" w:sz="0" w:space="0" w:color="auto"/>
      </w:divBdr>
    </w:div>
    <w:div w:id="507214628">
      <w:bodyDiv w:val="1"/>
      <w:marLeft w:val="0"/>
      <w:marRight w:val="0"/>
      <w:marTop w:val="0"/>
      <w:marBottom w:val="0"/>
      <w:divBdr>
        <w:top w:val="none" w:sz="0" w:space="0" w:color="auto"/>
        <w:left w:val="none" w:sz="0" w:space="0" w:color="auto"/>
        <w:bottom w:val="none" w:sz="0" w:space="0" w:color="auto"/>
        <w:right w:val="none" w:sz="0" w:space="0" w:color="auto"/>
      </w:divBdr>
    </w:div>
    <w:div w:id="511917202">
      <w:bodyDiv w:val="1"/>
      <w:marLeft w:val="0"/>
      <w:marRight w:val="0"/>
      <w:marTop w:val="0"/>
      <w:marBottom w:val="0"/>
      <w:divBdr>
        <w:top w:val="none" w:sz="0" w:space="0" w:color="auto"/>
        <w:left w:val="none" w:sz="0" w:space="0" w:color="auto"/>
        <w:bottom w:val="none" w:sz="0" w:space="0" w:color="auto"/>
        <w:right w:val="none" w:sz="0" w:space="0" w:color="auto"/>
      </w:divBdr>
    </w:div>
    <w:div w:id="546379257">
      <w:bodyDiv w:val="1"/>
      <w:marLeft w:val="0"/>
      <w:marRight w:val="0"/>
      <w:marTop w:val="0"/>
      <w:marBottom w:val="0"/>
      <w:divBdr>
        <w:top w:val="none" w:sz="0" w:space="0" w:color="auto"/>
        <w:left w:val="none" w:sz="0" w:space="0" w:color="auto"/>
        <w:bottom w:val="none" w:sz="0" w:space="0" w:color="auto"/>
        <w:right w:val="none" w:sz="0" w:space="0" w:color="auto"/>
      </w:divBdr>
    </w:div>
    <w:div w:id="549000612">
      <w:bodyDiv w:val="1"/>
      <w:marLeft w:val="0"/>
      <w:marRight w:val="0"/>
      <w:marTop w:val="0"/>
      <w:marBottom w:val="0"/>
      <w:divBdr>
        <w:top w:val="none" w:sz="0" w:space="0" w:color="auto"/>
        <w:left w:val="none" w:sz="0" w:space="0" w:color="auto"/>
        <w:bottom w:val="none" w:sz="0" w:space="0" w:color="auto"/>
        <w:right w:val="none" w:sz="0" w:space="0" w:color="auto"/>
      </w:divBdr>
    </w:div>
    <w:div w:id="566040107">
      <w:bodyDiv w:val="1"/>
      <w:marLeft w:val="0"/>
      <w:marRight w:val="0"/>
      <w:marTop w:val="0"/>
      <w:marBottom w:val="0"/>
      <w:divBdr>
        <w:top w:val="none" w:sz="0" w:space="0" w:color="auto"/>
        <w:left w:val="none" w:sz="0" w:space="0" w:color="auto"/>
        <w:bottom w:val="none" w:sz="0" w:space="0" w:color="auto"/>
        <w:right w:val="none" w:sz="0" w:space="0" w:color="auto"/>
      </w:divBdr>
    </w:div>
    <w:div w:id="569848854">
      <w:bodyDiv w:val="1"/>
      <w:marLeft w:val="0"/>
      <w:marRight w:val="0"/>
      <w:marTop w:val="0"/>
      <w:marBottom w:val="0"/>
      <w:divBdr>
        <w:top w:val="none" w:sz="0" w:space="0" w:color="auto"/>
        <w:left w:val="none" w:sz="0" w:space="0" w:color="auto"/>
        <w:bottom w:val="none" w:sz="0" w:space="0" w:color="auto"/>
        <w:right w:val="none" w:sz="0" w:space="0" w:color="auto"/>
      </w:divBdr>
    </w:div>
    <w:div w:id="570428141">
      <w:bodyDiv w:val="1"/>
      <w:marLeft w:val="0"/>
      <w:marRight w:val="0"/>
      <w:marTop w:val="0"/>
      <w:marBottom w:val="0"/>
      <w:divBdr>
        <w:top w:val="none" w:sz="0" w:space="0" w:color="auto"/>
        <w:left w:val="none" w:sz="0" w:space="0" w:color="auto"/>
        <w:bottom w:val="none" w:sz="0" w:space="0" w:color="auto"/>
        <w:right w:val="none" w:sz="0" w:space="0" w:color="auto"/>
      </w:divBdr>
    </w:div>
    <w:div w:id="584459408">
      <w:bodyDiv w:val="1"/>
      <w:marLeft w:val="0"/>
      <w:marRight w:val="0"/>
      <w:marTop w:val="0"/>
      <w:marBottom w:val="0"/>
      <w:divBdr>
        <w:top w:val="none" w:sz="0" w:space="0" w:color="auto"/>
        <w:left w:val="none" w:sz="0" w:space="0" w:color="auto"/>
        <w:bottom w:val="none" w:sz="0" w:space="0" w:color="auto"/>
        <w:right w:val="none" w:sz="0" w:space="0" w:color="auto"/>
      </w:divBdr>
    </w:div>
    <w:div w:id="594174163">
      <w:bodyDiv w:val="1"/>
      <w:marLeft w:val="0"/>
      <w:marRight w:val="0"/>
      <w:marTop w:val="0"/>
      <w:marBottom w:val="0"/>
      <w:divBdr>
        <w:top w:val="none" w:sz="0" w:space="0" w:color="auto"/>
        <w:left w:val="none" w:sz="0" w:space="0" w:color="auto"/>
        <w:bottom w:val="none" w:sz="0" w:space="0" w:color="auto"/>
        <w:right w:val="none" w:sz="0" w:space="0" w:color="auto"/>
      </w:divBdr>
    </w:div>
    <w:div w:id="596713046">
      <w:bodyDiv w:val="1"/>
      <w:marLeft w:val="0"/>
      <w:marRight w:val="0"/>
      <w:marTop w:val="0"/>
      <w:marBottom w:val="0"/>
      <w:divBdr>
        <w:top w:val="none" w:sz="0" w:space="0" w:color="auto"/>
        <w:left w:val="none" w:sz="0" w:space="0" w:color="auto"/>
        <w:bottom w:val="none" w:sz="0" w:space="0" w:color="auto"/>
        <w:right w:val="none" w:sz="0" w:space="0" w:color="auto"/>
      </w:divBdr>
    </w:div>
    <w:div w:id="598025395">
      <w:bodyDiv w:val="1"/>
      <w:marLeft w:val="0"/>
      <w:marRight w:val="0"/>
      <w:marTop w:val="0"/>
      <w:marBottom w:val="0"/>
      <w:divBdr>
        <w:top w:val="none" w:sz="0" w:space="0" w:color="auto"/>
        <w:left w:val="none" w:sz="0" w:space="0" w:color="auto"/>
        <w:bottom w:val="none" w:sz="0" w:space="0" w:color="auto"/>
        <w:right w:val="none" w:sz="0" w:space="0" w:color="auto"/>
      </w:divBdr>
    </w:div>
    <w:div w:id="599946562">
      <w:bodyDiv w:val="1"/>
      <w:marLeft w:val="0"/>
      <w:marRight w:val="0"/>
      <w:marTop w:val="0"/>
      <w:marBottom w:val="0"/>
      <w:divBdr>
        <w:top w:val="none" w:sz="0" w:space="0" w:color="auto"/>
        <w:left w:val="none" w:sz="0" w:space="0" w:color="auto"/>
        <w:bottom w:val="none" w:sz="0" w:space="0" w:color="auto"/>
        <w:right w:val="none" w:sz="0" w:space="0" w:color="auto"/>
      </w:divBdr>
    </w:div>
    <w:div w:id="608127472">
      <w:bodyDiv w:val="1"/>
      <w:marLeft w:val="0"/>
      <w:marRight w:val="0"/>
      <w:marTop w:val="0"/>
      <w:marBottom w:val="0"/>
      <w:divBdr>
        <w:top w:val="none" w:sz="0" w:space="0" w:color="auto"/>
        <w:left w:val="none" w:sz="0" w:space="0" w:color="auto"/>
        <w:bottom w:val="none" w:sz="0" w:space="0" w:color="auto"/>
        <w:right w:val="none" w:sz="0" w:space="0" w:color="auto"/>
      </w:divBdr>
    </w:div>
    <w:div w:id="609164499">
      <w:bodyDiv w:val="1"/>
      <w:marLeft w:val="0"/>
      <w:marRight w:val="0"/>
      <w:marTop w:val="0"/>
      <w:marBottom w:val="0"/>
      <w:divBdr>
        <w:top w:val="none" w:sz="0" w:space="0" w:color="auto"/>
        <w:left w:val="none" w:sz="0" w:space="0" w:color="auto"/>
        <w:bottom w:val="none" w:sz="0" w:space="0" w:color="auto"/>
        <w:right w:val="none" w:sz="0" w:space="0" w:color="auto"/>
      </w:divBdr>
    </w:div>
    <w:div w:id="614681248">
      <w:bodyDiv w:val="1"/>
      <w:marLeft w:val="0"/>
      <w:marRight w:val="0"/>
      <w:marTop w:val="0"/>
      <w:marBottom w:val="0"/>
      <w:divBdr>
        <w:top w:val="none" w:sz="0" w:space="0" w:color="auto"/>
        <w:left w:val="none" w:sz="0" w:space="0" w:color="auto"/>
        <w:bottom w:val="none" w:sz="0" w:space="0" w:color="auto"/>
        <w:right w:val="none" w:sz="0" w:space="0" w:color="auto"/>
      </w:divBdr>
    </w:div>
    <w:div w:id="624654212">
      <w:bodyDiv w:val="1"/>
      <w:marLeft w:val="0"/>
      <w:marRight w:val="0"/>
      <w:marTop w:val="0"/>
      <w:marBottom w:val="0"/>
      <w:divBdr>
        <w:top w:val="none" w:sz="0" w:space="0" w:color="auto"/>
        <w:left w:val="none" w:sz="0" w:space="0" w:color="auto"/>
        <w:bottom w:val="none" w:sz="0" w:space="0" w:color="auto"/>
        <w:right w:val="none" w:sz="0" w:space="0" w:color="auto"/>
      </w:divBdr>
    </w:div>
    <w:div w:id="625084259">
      <w:bodyDiv w:val="1"/>
      <w:marLeft w:val="0"/>
      <w:marRight w:val="0"/>
      <w:marTop w:val="0"/>
      <w:marBottom w:val="0"/>
      <w:divBdr>
        <w:top w:val="none" w:sz="0" w:space="0" w:color="auto"/>
        <w:left w:val="none" w:sz="0" w:space="0" w:color="auto"/>
        <w:bottom w:val="none" w:sz="0" w:space="0" w:color="auto"/>
        <w:right w:val="none" w:sz="0" w:space="0" w:color="auto"/>
      </w:divBdr>
    </w:div>
    <w:div w:id="627704812">
      <w:bodyDiv w:val="1"/>
      <w:marLeft w:val="0"/>
      <w:marRight w:val="0"/>
      <w:marTop w:val="0"/>
      <w:marBottom w:val="0"/>
      <w:divBdr>
        <w:top w:val="none" w:sz="0" w:space="0" w:color="auto"/>
        <w:left w:val="none" w:sz="0" w:space="0" w:color="auto"/>
        <w:bottom w:val="none" w:sz="0" w:space="0" w:color="auto"/>
        <w:right w:val="none" w:sz="0" w:space="0" w:color="auto"/>
      </w:divBdr>
    </w:div>
    <w:div w:id="640842255">
      <w:bodyDiv w:val="1"/>
      <w:marLeft w:val="0"/>
      <w:marRight w:val="0"/>
      <w:marTop w:val="0"/>
      <w:marBottom w:val="0"/>
      <w:divBdr>
        <w:top w:val="none" w:sz="0" w:space="0" w:color="auto"/>
        <w:left w:val="none" w:sz="0" w:space="0" w:color="auto"/>
        <w:bottom w:val="none" w:sz="0" w:space="0" w:color="auto"/>
        <w:right w:val="none" w:sz="0" w:space="0" w:color="auto"/>
      </w:divBdr>
    </w:div>
    <w:div w:id="651643590">
      <w:bodyDiv w:val="1"/>
      <w:marLeft w:val="0"/>
      <w:marRight w:val="0"/>
      <w:marTop w:val="0"/>
      <w:marBottom w:val="0"/>
      <w:divBdr>
        <w:top w:val="none" w:sz="0" w:space="0" w:color="auto"/>
        <w:left w:val="none" w:sz="0" w:space="0" w:color="auto"/>
        <w:bottom w:val="none" w:sz="0" w:space="0" w:color="auto"/>
        <w:right w:val="none" w:sz="0" w:space="0" w:color="auto"/>
      </w:divBdr>
    </w:div>
    <w:div w:id="665864785">
      <w:bodyDiv w:val="1"/>
      <w:marLeft w:val="0"/>
      <w:marRight w:val="0"/>
      <w:marTop w:val="0"/>
      <w:marBottom w:val="0"/>
      <w:divBdr>
        <w:top w:val="none" w:sz="0" w:space="0" w:color="auto"/>
        <w:left w:val="none" w:sz="0" w:space="0" w:color="auto"/>
        <w:bottom w:val="none" w:sz="0" w:space="0" w:color="auto"/>
        <w:right w:val="none" w:sz="0" w:space="0" w:color="auto"/>
      </w:divBdr>
    </w:div>
    <w:div w:id="672728668">
      <w:bodyDiv w:val="1"/>
      <w:marLeft w:val="0"/>
      <w:marRight w:val="0"/>
      <w:marTop w:val="0"/>
      <w:marBottom w:val="0"/>
      <w:divBdr>
        <w:top w:val="none" w:sz="0" w:space="0" w:color="auto"/>
        <w:left w:val="none" w:sz="0" w:space="0" w:color="auto"/>
        <w:bottom w:val="none" w:sz="0" w:space="0" w:color="auto"/>
        <w:right w:val="none" w:sz="0" w:space="0" w:color="auto"/>
      </w:divBdr>
    </w:div>
    <w:div w:id="673336333">
      <w:bodyDiv w:val="1"/>
      <w:marLeft w:val="0"/>
      <w:marRight w:val="0"/>
      <w:marTop w:val="0"/>
      <w:marBottom w:val="0"/>
      <w:divBdr>
        <w:top w:val="none" w:sz="0" w:space="0" w:color="auto"/>
        <w:left w:val="none" w:sz="0" w:space="0" w:color="auto"/>
        <w:bottom w:val="none" w:sz="0" w:space="0" w:color="auto"/>
        <w:right w:val="none" w:sz="0" w:space="0" w:color="auto"/>
      </w:divBdr>
    </w:div>
    <w:div w:id="674458559">
      <w:bodyDiv w:val="1"/>
      <w:marLeft w:val="0"/>
      <w:marRight w:val="0"/>
      <w:marTop w:val="0"/>
      <w:marBottom w:val="0"/>
      <w:divBdr>
        <w:top w:val="none" w:sz="0" w:space="0" w:color="auto"/>
        <w:left w:val="none" w:sz="0" w:space="0" w:color="auto"/>
        <w:bottom w:val="none" w:sz="0" w:space="0" w:color="auto"/>
        <w:right w:val="none" w:sz="0" w:space="0" w:color="auto"/>
      </w:divBdr>
    </w:div>
    <w:div w:id="679815821">
      <w:bodyDiv w:val="1"/>
      <w:marLeft w:val="0"/>
      <w:marRight w:val="0"/>
      <w:marTop w:val="0"/>
      <w:marBottom w:val="0"/>
      <w:divBdr>
        <w:top w:val="none" w:sz="0" w:space="0" w:color="auto"/>
        <w:left w:val="none" w:sz="0" w:space="0" w:color="auto"/>
        <w:bottom w:val="none" w:sz="0" w:space="0" w:color="auto"/>
        <w:right w:val="none" w:sz="0" w:space="0" w:color="auto"/>
      </w:divBdr>
    </w:div>
    <w:div w:id="681247445">
      <w:bodyDiv w:val="1"/>
      <w:marLeft w:val="0"/>
      <w:marRight w:val="0"/>
      <w:marTop w:val="0"/>
      <w:marBottom w:val="0"/>
      <w:divBdr>
        <w:top w:val="none" w:sz="0" w:space="0" w:color="auto"/>
        <w:left w:val="none" w:sz="0" w:space="0" w:color="auto"/>
        <w:bottom w:val="none" w:sz="0" w:space="0" w:color="auto"/>
        <w:right w:val="none" w:sz="0" w:space="0" w:color="auto"/>
      </w:divBdr>
    </w:div>
    <w:div w:id="694044616">
      <w:bodyDiv w:val="1"/>
      <w:marLeft w:val="0"/>
      <w:marRight w:val="0"/>
      <w:marTop w:val="0"/>
      <w:marBottom w:val="0"/>
      <w:divBdr>
        <w:top w:val="none" w:sz="0" w:space="0" w:color="auto"/>
        <w:left w:val="none" w:sz="0" w:space="0" w:color="auto"/>
        <w:bottom w:val="none" w:sz="0" w:space="0" w:color="auto"/>
        <w:right w:val="none" w:sz="0" w:space="0" w:color="auto"/>
      </w:divBdr>
    </w:div>
    <w:div w:id="696664090">
      <w:bodyDiv w:val="1"/>
      <w:marLeft w:val="0"/>
      <w:marRight w:val="0"/>
      <w:marTop w:val="0"/>
      <w:marBottom w:val="0"/>
      <w:divBdr>
        <w:top w:val="none" w:sz="0" w:space="0" w:color="auto"/>
        <w:left w:val="none" w:sz="0" w:space="0" w:color="auto"/>
        <w:bottom w:val="none" w:sz="0" w:space="0" w:color="auto"/>
        <w:right w:val="none" w:sz="0" w:space="0" w:color="auto"/>
      </w:divBdr>
    </w:div>
    <w:div w:id="699401164">
      <w:bodyDiv w:val="1"/>
      <w:marLeft w:val="0"/>
      <w:marRight w:val="0"/>
      <w:marTop w:val="0"/>
      <w:marBottom w:val="0"/>
      <w:divBdr>
        <w:top w:val="none" w:sz="0" w:space="0" w:color="auto"/>
        <w:left w:val="none" w:sz="0" w:space="0" w:color="auto"/>
        <w:bottom w:val="none" w:sz="0" w:space="0" w:color="auto"/>
        <w:right w:val="none" w:sz="0" w:space="0" w:color="auto"/>
      </w:divBdr>
    </w:div>
    <w:div w:id="706371762">
      <w:bodyDiv w:val="1"/>
      <w:marLeft w:val="0"/>
      <w:marRight w:val="0"/>
      <w:marTop w:val="0"/>
      <w:marBottom w:val="0"/>
      <w:divBdr>
        <w:top w:val="none" w:sz="0" w:space="0" w:color="auto"/>
        <w:left w:val="none" w:sz="0" w:space="0" w:color="auto"/>
        <w:bottom w:val="none" w:sz="0" w:space="0" w:color="auto"/>
        <w:right w:val="none" w:sz="0" w:space="0" w:color="auto"/>
      </w:divBdr>
    </w:div>
    <w:div w:id="706950131">
      <w:bodyDiv w:val="1"/>
      <w:marLeft w:val="0"/>
      <w:marRight w:val="0"/>
      <w:marTop w:val="0"/>
      <w:marBottom w:val="0"/>
      <w:divBdr>
        <w:top w:val="none" w:sz="0" w:space="0" w:color="auto"/>
        <w:left w:val="none" w:sz="0" w:space="0" w:color="auto"/>
        <w:bottom w:val="none" w:sz="0" w:space="0" w:color="auto"/>
        <w:right w:val="none" w:sz="0" w:space="0" w:color="auto"/>
      </w:divBdr>
    </w:div>
    <w:div w:id="707533869">
      <w:bodyDiv w:val="1"/>
      <w:marLeft w:val="0"/>
      <w:marRight w:val="0"/>
      <w:marTop w:val="0"/>
      <w:marBottom w:val="0"/>
      <w:divBdr>
        <w:top w:val="none" w:sz="0" w:space="0" w:color="auto"/>
        <w:left w:val="none" w:sz="0" w:space="0" w:color="auto"/>
        <w:bottom w:val="none" w:sz="0" w:space="0" w:color="auto"/>
        <w:right w:val="none" w:sz="0" w:space="0" w:color="auto"/>
      </w:divBdr>
    </w:div>
    <w:div w:id="716901376">
      <w:bodyDiv w:val="1"/>
      <w:marLeft w:val="0"/>
      <w:marRight w:val="0"/>
      <w:marTop w:val="0"/>
      <w:marBottom w:val="0"/>
      <w:divBdr>
        <w:top w:val="none" w:sz="0" w:space="0" w:color="auto"/>
        <w:left w:val="none" w:sz="0" w:space="0" w:color="auto"/>
        <w:bottom w:val="none" w:sz="0" w:space="0" w:color="auto"/>
        <w:right w:val="none" w:sz="0" w:space="0" w:color="auto"/>
      </w:divBdr>
    </w:div>
    <w:div w:id="717316999">
      <w:bodyDiv w:val="1"/>
      <w:marLeft w:val="0"/>
      <w:marRight w:val="0"/>
      <w:marTop w:val="0"/>
      <w:marBottom w:val="0"/>
      <w:divBdr>
        <w:top w:val="none" w:sz="0" w:space="0" w:color="auto"/>
        <w:left w:val="none" w:sz="0" w:space="0" w:color="auto"/>
        <w:bottom w:val="none" w:sz="0" w:space="0" w:color="auto"/>
        <w:right w:val="none" w:sz="0" w:space="0" w:color="auto"/>
      </w:divBdr>
    </w:div>
    <w:div w:id="735201303">
      <w:bodyDiv w:val="1"/>
      <w:marLeft w:val="0"/>
      <w:marRight w:val="0"/>
      <w:marTop w:val="0"/>
      <w:marBottom w:val="0"/>
      <w:divBdr>
        <w:top w:val="none" w:sz="0" w:space="0" w:color="auto"/>
        <w:left w:val="none" w:sz="0" w:space="0" w:color="auto"/>
        <w:bottom w:val="none" w:sz="0" w:space="0" w:color="auto"/>
        <w:right w:val="none" w:sz="0" w:space="0" w:color="auto"/>
      </w:divBdr>
    </w:div>
    <w:div w:id="736827438">
      <w:bodyDiv w:val="1"/>
      <w:marLeft w:val="0"/>
      <w:marRight w:val="0"/>
      <w:marTop w:val="0"/>
      <w:marBottom w:val="0"/>
      <w:divBdr>
        <w:top w:val="none" w:sz="0" w:space="0" w:color="auto"/>
        <w:left w:val="none" w:sz="0" w:space="0" w:color="auto"/>
        <w:bottom w:val="none" w:sz="0" w:space="0" w:color="auto"/>
        <w:right w:val="none" w:sz="0" w:space="0" w:color="auto"/>
      </w:divBdr>
    </w:div>
    <w:div w:id="739060777">
      <w:bodyDiv w:val="1"/>
      <w:marLeft w:val="0"/>
      <w:marRight w:val="0"/>
      <w:marTop w:val="0"/>
      <w:marBottom w:val="0"/>
      <w:divBdr>
        <w:top w:val="none" w:sz="0" w:space="0" w:color="auto"/>
        <w:left w:val="none" w:sz="0" w:space="0" w:color="auto"/>
        <w:bottom w:val="none" w:sz="0" w:space="0" w:color="auto"/>
        <w:right w:val="none" w:sz="0" w:space="0" w:color="auto"/>
      </w:divBdr>
    </w:div>
    <w:div w:id="750855809">
      <w:bodyDiv w:val="1"/>
      <w:marLeft w:val="0"/>
      <w:marRight w:val="0"/>
      <w:marTop w:val="0"/>
      <w:marBottom w:val="0"/>
      <w:divBdr>
        <w:top w:val="none" w:sz="0" w:space="0" w:color="auto"/>
        <w:left w:val="none" w:sz="0" w:space="0" w:color="auto"/>
        <w:bottom w:val="none" w:sz="0" w:space="0" w:color="auto"/>
        <w:right w:val="none" w:sz="0" w:space="0" w:color="auto"/>
      </w:divBdr>
    </w:div>
    <w:div w:id="751507295">
      <w:bodyDiv w:val="1"/>
      <w:marLeft w:val="0"/>
      <w:marRight w:val="0"/>
      <w:marTop w:val="0"/>
      <w:marBottom w:val="0"/>
      <w:divBdr>
        <w:top w:val="none" w:sz="0" w:space="0" w:color="auto"/>
        <w:left w:val="none" w:sz="0" w:space="0" w:color="auto"/>
        <w:bottom w:val="none" w:sz="0" w:space="0" w:color="auto"/>
        <w:right w:val="none" w:sz="0" w:space="0" w:color="auto"/>
      </w:divBdr>
    </w:div>
    <w:div w:id="758019710">
      <w:bodyDiv w:val="1"/>
      <w:marLeft w:val="0"/>
      <w:marRight w:val="0"/>
      <w:marTop w:val="0"/>
      <w:marBottom w:val="0"/>
      <w:divBdr>
        <w:top w:val="none" w:sz="0" w:space="0" w:color="auto"/>
        <w:left w:val="none" w:sz="0" w:space="0" w:color="auto"/>
        <w:bottom w:val="none" w:sz="0" w:space="0" w:color="auto"/>
        <w:right w:val="none" w:sz="0" w:space="0" w:color="auto"/>
      </w:divBdr>
    </w:div>
    <w:div w:id="758062668">
      <w:bodyDiv w:val="1"/>
      <w:marLeft w:val="0"/>
      <w:marRight w:val="0"/>
      <w:marTop w:val="0"/>
      <w:marBottom w:val="0"/>
      <w:divBdr>
        <w:top w:val="none" w:sz="0" w:space="0" w:color="auto"/>
        <w:left w:val="none" w:sz="0" w:space="0" w:color="auto"/>
        <w:bottom w:val="none" w:sz="0" w:space="0" w:color="auto"/>
        <w:right w:val="none" w:sz="0" w:space="0" w:color="auto"/>
      </w:divBdr>
    </w:div>
    <w:div w:id="761798719">
      <w:bodyDiv w:val="1"/>
      <w:marLeft w:val="0"/>
      <w:marRight w:val="0"/>
      <w:marTop w:val="0"/>
      <w:marBottom w:val="0"/>
      <w:divBdr>
        <w:top w:val="none" w:sz="0" w:space="0" w:color="auto"/>
        <w:left w:val="none" w:sz="0" w:space="0" w:color="auto"/>
        <w:bottom w:val="none" w:sz="0" w:space="0" w:color="auto"/>
        <w:right w:val="none" w:sz="0" w:space="0" w:color="auto"/>
      </w:divBdr>
    </w:div>
    <w:div w:id="795103714">
      <w:bodyDiv w:val="1"/>
      <w:marLeft w:val="0"/>
      <w:marRight w:val="0"/>
      <w:marTop w:val="0"/>
      <w:marBottom w:val="0"/>
      <w:divBdr>
        <w:top w:val="none" w:sz="0" w:space="0" w:color="auto"/>
        <w:left w:val="none" w:sz="0" w:space="0" w:color="auto"/>
        <w:bottom w:val="none" w:sz="0" w:space="0" w:color="auto"/>
        <w:right w:val="none" w:sz="0" w:space="0" w:color="auto"/>
      </w:divBdr>
    </w:div>
    <w:div w:id="811874790">
      <w:bodyDiv w:val="1"/>
      <w:marLeft w:val="0"/>
      <w:marRight w:val="0"/>
      <w:marTop w:val="0"/>
      <w:marBottom w:val="0"/>
      <w:divBdr>
        <w:top w:val="none" w:sz="0" w:space="0" w:color="auto"/>
        <w:left w:val="none" w:sz="0" w:space="0" w:color="auto"/>
        <w:bottom w:val="none" w:sz="0" w:space="0" w:color="auto"/>
        <w:right w:val="none" w:sz="0" w:space="0" w:color="auto"/>
      </w:divBdr>
    </w:div>
    <w:div w:id="820851412">
      <w:bodyDiv w:val="1"/>
      <w:marLeft w:val="0"/>
      <w:marRight w:val="0"/>
      <w:marTop w:val="0"/>
      <w:marBottom w:val="0"/>
      <w:divBdr>
        <w:top w:val="none" w:sz="0" w:space="0" w:color="auto"/>
        <w:left w:val="none" w:sz="0" w:space="0" w:color="auto"/>
        <w:bottom w:val="none" w:sz="0" w:space="0" w:color="auto"/>
        <w:right w:val="none" w:sz="0" w:space="0" w:color="auto"/>
      </w:divBdr>
    </w:div>
    <w:div w:id="828133613">
      <w:bodyDiv w:val="1"/>
      <w:marLeft w:val="0"/>
      <w:marRight w:val="0"/>
      <w:marTop w:val="0"/>
      <w:marBottom w:val="0"/>
      <w:divBdr>
        <w:top w:val="none" w:sz="0" w:space="0" w:color="auto"/>
        <w:left w:val="none" w:sz="0" w:space="0" w:color="auto"/>
        <w:bottom w:val="none" w:sz="0" w:space="0" w:color="auto"/>
        <w:right w:val="none" w:sz="0" w:space="0" w:color="auto"/>
      </w:divBdr>
    </w:div>
    <w:div w:id="830831136">
      <w:bodyDiv w:val="1"/>
      <w:marLeft w:val="0"/>
      <w:marRight w:val="0"/>
      <w:marTop w:val="0"/>
      <w:marBottom w:val="0"/>
      <w:divBdr>
        <w:top w:val="none" w:sz="0" w:space="0" w:color="auto"/>
        <w:left w:val="none" w:sz="0" w:space="0" w:color="auto"/>
        <w:bottom w:val="none" w:sz="0" w:space="0" w:color="auto"/>
        <w:right w:val="none" w:sz="0" w:space="0" w:color="auto"/>
      </w:divBdr>
    </w:div>
    <w:div w:id="835002229">
      <w:bodyDiv w:val="1"/>
      <w:marLeft w:val="0"/>
      <w:marRight w:val="0"/>
      <w:marTop w:val="0"/>
      <w:marBottom w:val="0"/>
      <w:divBdr>
        <w:top w:val="none" w:sz="0" w:space="0" w:color="auto"/>
        <w:left w:val="none" w:sz="0" w:space="0" w:color="auto"/>
        <w:bottom w:val="none" w:sz="0" w:space="0" w:color="auto"/>
        <w:right w:val="none" w:sz="0" w:space="0" w:color="auto"/>
      </w:divBdr>
    </w:div>
    <w:div w:id="846359394">
      <w:bodyDiv w:val="1"/>
      <w:marLeft w:val="0"/>
      <w:marRight w:val="0"/>
      <w:marTop w:val="0"/>
      <w:marBottom w:val="0"/>
      <w:divBdr>
        <w:top w:val="none" w:sz="0" w:space="0" w:color="auto"/>
        <w:left w:val="none" w:sz="0" w:space="0" w:color="auto"/>
        <w:bottom w:val="none" w:sz="0" w:space="0" w:color="auto"/>
        <w:right w:val="none" w:sz="0" w:space="0" w:color="auto"/>
      </w:divBdr>
    </w:div>
    <w:div w:id="852954844">
      <w:bodyDiv w:val="1"/>
      <w:marLeft w:val="0"/>
      <w:marRight w:val="0"/>
      <w:marTop w:val="0"/>
      <w:marBottom w:val="0"/>
      <w:divBdr>
        <w:top w:val="none" w:sz="0" w:space="0" w:color="auto"/>
        <w:left w:val="none" w:sz="0" w:space="0" w:color="auto"/>
        <w:bottom w:val="none" w:sz="0" w:space="0" w:color="auto"/>
        <w:right w:val="none" w:sz="0" w:space="0" w:color="auto"/>
      </w:divBdr>
    </w:div>
    <w:div w:id="852954894">
      <w:bodyDiv w:val="1"/>
      <w:marLeft w:val="0"/>
      <w:marRight w:val="0"/>
      <w:marTop w:val="0"/>
      <w:marBottom w:val="0"/>
      <w:divBdr>
        <w:top w:val="none" w:sz="0" w:space="0" w:color="auto"/>
        <w:left w:val="none" w:sz="0" w:space="0" w:color="auto"/>
        <w:bottom w:val="none" w:sz="0" w:space="0" w:color="auto"/>
        <w:right w:val="none" w:sz="0" w:space="0" w:color="auto"/>
      </w:divBdr>
    </w:div>
    <w:div w:id="853038854">
      <w:bodyDiv w:val="1"/>
      <w:marLeft w:val="0"/>
      <w:marRight w:val="0"/>
      <w:marTop w:val="0"/>
      <w:marBottom w:val="0"/>
      <w:divBdr>
        <w:top w:val="none" w:sz="0" w:space="0" w:color="auto"/>
        <w:left w:val="none" w:sz="0" w:space="0" w:color="auto"/>
        <w:bottom w:val="none" w:sz="0" w:space="0" w:color="auto"/>
        <w:right w:val="none" w:sz="0" w:space="0" w:color="auto"/>
      </w:divBdr>
    </w:div>
    <w:div w:id="873077571">
      <w:bodyDiv w:val="1"/>
      <w:marLeft w:val="0"/>
      <w:marRight w:val="0"/>
      <w:marTop w:val="0"/>
      <w:marBottom w:val="0"/>
      <w:divBdr>
        <w:top w:val="none" w:sz="0" w:space="0" w:color="auto"/>
        <w:left w:val="none" w:sz="0" w:space="0" w:color="auto"/>
        <w:bottom w:val="none" w:sz="0" w:space="0" w:color="auto"/>
        <w:right w:val="none" w:sz="0" w:space="0" w:color="auto"/>
      </w:divBdr>
    </w:div>
    <w:div w:id="878207661">
      <w:bodyDiv w:val="1"/>
      <w:marLeft w:val="0"/>
      <w:marRight w:val="0"/>
      <w:marTop w:val="0"/>
      <w:marBottom w:val="0"/>
      <w:divBdr>
        <w:top w:val="none" w:sz="0" w:space="0" w:color="auto"/>
        <w:left w:val="none" w:sz="0" w:space="0" w:color="auto"/>
        <w:bottom w:val="none" w:sz="0" w:space="0" w:color="auto"/>
        <w:right w:val="none" w:sz="0" w:space="0" w:color="auto"/>
      </w:divBdr>
    </w:div>
    <w:div w:id="883906737">
      <w:bodyDiv w:val="1"/>
      <w:marLeft w:val="0"/>
      <w:marRight w:val="0"/>
      <w:marTop w:val="0"/>
      <w:marBottom w:val="0"/>
      <w:divBdr>
        <w:top w:val="none" w:sz="0" w:space="0" w:color="auto"/>
        <w:left w:val="none" w:sz="0" w:space="0" w:color="auto"/>
        <w:bottom w:val="none" w:sz="0" w:space="0" w:color="auto"/>
        <w:right w:val="none" w:sz="0" w:space="0" w:color="auto"/>
      </w:divBdr>
    </w:div>
    <w:div w:id="884679751">
      <w:bodyDiv w:val="1"/>
      <w:marLeft w:val="0"/>
      <w:marRight w:val="0"/>
      <w:marTop w:val="0"/>
      <w:marBottom w:val="0"/>
      <w:divBdr>
        <w:top w:val="none" w:sz="0" w:space="0" w:color="auto"/>
        <w:left w:val="none" w:sz="0" w:space="0" w:color="auto"/>
        <w:bottom w:val="none" w:sz="0" w:space="0" w:color="auto"/>
        <w:right w:val="none" w:sz="0" w:space="0" w:color="auto"/>
      </w:divBdr>
    </w:div>
    <w:div w:id="891506279">
      <w:bodyDiv w:val="1"/>
      <w:marLeft w:val="0"/>
      <w:marRight w:val="0"/>
      <w:marTop w:val="0"/>
      <w:marBottom w:val="0"/>
      <w:divBdr>
        <w:top w:val="none" w:sz="0" w:space="0" w:color="auto"/>
        <w:left w:val="none" w:sz="0" w:space="0" w:color="auto"/>
        <w:bottom w:val="none" w:sz="0" w:space="0" w:color="auto"/>
        <w:right w:val="none" w:sz="0" w:space="0" w:color="auto"/>
      </w:divBdr>
    </w:div>
    <w:div w:id="893395888">
      <w:bodyDiv w:val="1"/>
      <w:marLeft w:val="0"/>
      <w:marRight w:val="0"/>
      <w:marTop w:val="0"/>
      <w:marBottom w:val="0"/>
      <w:divBdr>
        <w:top w:val="none" w:sz="0" w:space="0" w:color="auto"/>
        <w:left w:val="none" w:sz="0" w:space="0" w:color="auto"/>
        <w:bottom w:val="none" w:sz="0" w:space="0" w:color="auto"/>
        <w:right w:val="none" w:sz="0" w:space="0" w:color="auto"/>
      </w:divBdr>
    </w:div>
    <w:div w:id="910122861">
      <w:bodyDiv w:val="1"/>
      <w:marLeft w:val="0"/>
      <w:marRight w:val="0"/>
      <w:marTop w:val="0"/>
      <w:marBottom w:val="0"/>
      <w:divBdr>
        <w:top w:val="none" w:sz="0" w:space="0" w:color="auto"/>
        <w:left w:val="none" w:sz="0" w:space="0" w:color="auto"/>
        <w:bottom w:val="none" w:sz="0" w:space="0" w:color="auto"/>
        <w:right w:val="none" w:sz="0" w:space="0" w:color="auto"/>
      </w:divBdr>
    </w:div>
    <w:div w:id="913314570">
      <w:bodyDiv w:val="1"/>
      <w:marLeft w:val="0"/>
      <w:marRight w:val="0"/>
      <w:marTop w:val="0"/>
      <w:marBottom w:val="0"/>
      <w:divBdr>
        <w:top w:val="none" w:sz="0" w:space="0" w:color="auto"/>
        <w:left w:val="none" w:sz="0" w:space="0" w:color="auto"/>
        <w:bottom w:val="none" w:sz="0" w:space="0" w:color="auto"/>
        <w:right w:val="none" w:sz="0" w:space="0" w:color="auto"/>
      </w:divBdr>
    </w:div>
    <w:div w:id="920871244">
      <w:bodyDiv w:val="1"/>
      <w:marLeft w:val="0"/>
      <w:marRight w:val="0"/>
      <w:marTop w:val="0"/>
      <w:marBottom w:val="0"/>
      <w:divBdr>
        <w:top w:val="none" w:sz="0" w:space="0" w:color="auto"/>
        <w:left w:val="none" w:sz="0" w:space="0" w:color="auto"/>
        <w:bottom w:val="none" w:sz="0" w:space="0" w:color="auto"/>
        <w:right w:val="none" w:sz="0" w:space="0" w:color="auto"/>
      </w:divBdr>
    </w:div>
    <w:div w:id="925263935">
      <w:bodyDiv w:val="1"/>
      <w:marLeft w:val="0"/>
      <w:marRight w:val="0"/>
      <w:marTop w:val="0"/>
      <w:marBottom w:val="0"/>
      <w:divBdr>
        <w:top w:val="none" w:sz="0" w:space="0" w:color="auto"/>
        <w:left w:val="none" w:sz="0" w:space="0" w:color="auto"/>
        <w:bottom w:val="none" w:sz="0" w:space="0" w:color="auto"/>
        <w:right w:val="none" w:sz="0" w:space="0" w:color="auto"/>
      </w:divBdr>
    </w:div>
    <w:div w:id="930240287">
      <w:bodyDiv w:val="1"/>
      <w:marLeft w:val="0"/>
      <w:marRight w:val="0"/>
      <w:marTop w:val="0"/>
      <w:marBottom w:val="0"/>
      <w:divBdr>
        <w:top w:val="none" w:sz="0" w:space="0" w:color="auto"/>
        <w:left w:val="none" w:sz="0" w:space="0" w:color="auto"/>
        <w:bottom w:val="none" w:sz="0" w:space="0" w:color="auto"/>
        <w:right w:val="none" w:sz="0" w:space="0" w:color="auto"/>
      </w:divBdr>
    </w:div>
    <w:div w:id="932592516">
      <w:bodyDiv w:val="1"/>
      <w:marLeft w:val="0"/>
      <w:marRight w:val="0"/>
      <w:marTop w:val="0"/>
      <w:marBottom w:val="0"/>
      <w:divBdr>
        <w:top w:val="none" w:sz="0" w:space="0" w:color="auto"/>
        <w:left w:val="none" w:sz="0" w:space="0" w:color="auto"/>
        <w:bottom w:val="none" w:sz="0" w:space="0" w:color="auto"/>
        <w:right w:val="none" w:sz="0" w:space="0" w:color="auto"/>
      </w:divBdr>
    </w:div>
    <w:div w:id="941298110">
      <w:bodyDiv w:val="1"/>
      <w:marLeft w:val="0"/>
      <w:marRight w:val="0"/>
      <w:marTop w:val="0"/>
      <w:marBottom w:val="0"/>
      <w:divBdr>
        <w:top w:val="none" w:sz="0" w:space="0" w:color="auto"/>
        <w:left w:val="none" w:sz="0" w:space="0" w:color="auto"/>
        <w:bottom w:val="none" w:sz="0" w:space="0" w:color="auto"/>
        <w:right w:val="none" w:sz="0" w:space="0" w:color="auto"/>
      </w:divBdr>
    </w:div>
    <w:div w:id="953054872">
      <w:bodyDiv w:val="1"/>
      <w:marLeft w:val="0"/>
      <w:marRight w:val="0"/>
      <w:marTop w:val="0"/>
      <w:marBottom w:val="0"/>
      <w:divBdr>
        <w:top w:val="none" w:sz="0" w:space="0" w:color="auto"/>
        <w:left w:val="none" w:sz="0" w:space="0" w:color="auto"/>
        <w:bottom w:val="none" w:sz="0" w:space="0" w:color="auto"/>
        <w:right w:val="none" w:sz="0" w:space="0" w:color="auto"/>
      </w:divBdr>
    </w:div>
    <w:div w:id="955058716">
      <w:bodyDiv w:val="1"/>
      <w:marLeft w:val="0"/>
      <w:marRight w:val="0"/>
      <w:marTop w:val="0"/>
      <w:marBottom w:val="0"/>
      <w:divBdr>
        <w:top w:val="none" w:sz="0" w:space="0" w:color="auto"/>
        <w:left w:val="none" w:sz="0" w:space="0" w:color="auto"/>
        <w:bottom w:val="none" w:sz="0" w:space="0" w:color="auto"/>
        <w:right w:val="none" w:sz="0" w:space="0" w:color="auto"/>
      </w:divBdr>
    </w:div>
    <w:div w:id="968321249">
      <w:bodyDiv w:val="1"/>
      <w:marLeft w:val="0"/>
      <w:marRight w:val="0"/>
      <w:marTop w:val="0"/>
      <w:marBottom w:val="0"/>
      <w:divBdr>
        <w:top w:val="none" w:sz="0" w:space="0" w:color="auto"/>
        <w:left w:val="none" w:sz="0" w:space="0" w:color="auto"/>
        <w:bottom w:val="none" w:sz="0" w:space="0" w:color="auto"/>
        <w:right w:val="none" w:sz="0" w:space="0" w:color="auto"/>
      </w:divBdr>
    </w:div>
    <w:div w:id="968783304">
      <w:bodyDiv w:val="1"/>
      <w:marLeft w:val="0"/>
      <w:marRight w:val="0"/>
      <w:marTop w:val="0"/>
      <w:marBottom w:val="0"/>
      <w:divBdr>
        <w:top w:val="none" w:sz="0" w:space="0" w:color="auto"/>
        <w:left w:val="none" w:sz="0" w:space="0" w:color="auto"/>
        <w:bottom w:val="none" w:sz="0" w:space="0" w:color="auto"/>
        <w:right w:val="none" w:sz="0" w:space="0" w:color="auto"/>
      </w:divBdr>
    </w:div>
    <w:div w:id="972489152">
      <w:bodyDiv w:val="1"/>
      <w:marLeft w:val="0"/>
      <w:marRight w:val="0"/>
      <w:marTop w:val="0"/>
      <w:marBottom w:val="0"/>
      <w:divBdr>
        <w:top w:val="none" w:sz="0" w:space="0" w:color="auto"/>
        <w:left w:val="none" w:sz="0" w:space="0" w:color="auto"/>
        <w:bottom w:val="none" w:sz="0" w:space="0" w:color="auto"/>
        <w:right w:val="none" w:sz="0" w:space="0" w:color="auto"/>
      </w:divBdr>
    </w:div>
    <w:div w:id="979463474">
      <w:bodyDiv w:val="1"/>
      <w:marLeft w:val="0"/>
      <w:marRight w:val="0"/>
      <w:marTop w:val="0"/>
      <w:marBottom w:val="0"/>
      <w:divBdr>
        <w:top w:val="none" w:sz="0" w:space="0" w:color="auto"/>
        <w:left w:val="none" w:sz="0" w:space="0" w:color="auto"/>
        <w:bottom w:val="none" w:sz="0" w:space="0" w:color="auto"/>
        <w:right w:val="none" w:sz="0" w:space="0" w:color="auto"/>
      </w:divBdr>
    </w:div>
    <w:div w:id="980303985">
      <w:bodyDiv w:val="1"/>
      <w:marLeft w:val="0"/>
      <w:marRight w:val="0"/>
      <w:marTop w:val="0"/>
      <w:marBottom w:val="0"/>
      <w:divBdr>
        <w:top w:val="none" w:sz="0" w:space="0" w:color="auto"/>
        <w:left w:val="none" w:sz="0" w:space="0" w:color="auto"/>
        <w:bottom w:val="none" w:sz="0" w:space="0" w:color="auto"/>
        <w:right w:val="none" w:sz="0" w:space="0" w:color="auto"/>
      </w:divBdr>
    </w:div>
    <w:div w:id="981036150">
      <w:bodyDiv w:val="1"/>
      <w:marLeft w:val="0"/>
      <w:marRight w:val="0"/>
      <w:marTop w:val="0"/>
      <w:marBottom w:val="0"/>
      <w:divBdr>
        <w:top w:val="none" w:sz="0" w:space="0" w:color="auto"/>
        <w:left w:val="none" w:sz="0" w:space="0" w:color="auto"/>
        <w:bottom w:val="none" w:sz="0" w:space="0" w:color="auto"/>
        <w:right w:val="none" w:sz="0" w:space="0" w:color="auto"/>
      </w:divBdr>
    </w:div>
    <w:div w:id="986323335">
      <w:bodyDiv w:val="1"/>
      <w:marLeft w:val="0"/>
      <w:marRight w:val="0"/>
      <w:marTop w:val="0"/>
      <w:marBottom w:val="0"/>
      <w:divBdr>
        <w:top w:val="none" w:sz="0" w:space="0" w:color="auto"/>
        <w:left w:val="none" w:sz="0" w:space="0" w:color="auto"/>
        <w:bottom w:val="none" w:sz="0" w:space="0" w:color="auto"/>
        <w:right w:val="none" w:sz="0" w:space="0" w:color="auto"/>
      </w:divBdr>
    </w:div>
    <w:div w:id="991132016">
      <w:bodyDiv w:val="1"/>
      <w:marLeft w:val="0"/>
      <w:marRight w:val="0"/>
      <w:marTop w:val="0"/>
      <w:marBottom w:val="0"/>
      <w:divBdr>
        <w:top w:val="none" w:sz="0" w:space="0" w:color="auto"/>
        <w:left w:val="none" w:sz="0" w:space="0" w:color="auto"/>
        <w:bottom w:val="none" w:sz="0" w:space="0" w:color="auto"/>
        <w:right w:val="none" w:sz="0" w:space="0" w:color="auto"/>
      </w:divBdr>
    </w:div>
    <w:div w:id="991562040">
      <w:bodyDiv w:val="1"/>
      <w:marLeft w:val="0"/>
      <w:marRight w:val="0"/>
      <w:marTop w:val="0"/>
      <w:marBottom w:val="0"/>
      <w:divBdr>
        <w:top w:val="none" w:sz="0" w:space="0" w:color="auto"/>
        <w:left w:val="none" w:sz="0" w:space="0" w:color="auto"/>
        <w:bottom w:val="none" w:sz="0" w:space="0" w:color="auto"/>
        <w:right w:val="none" w:sz="0" w:space="0" w:color="auto"/>
      </w:divBdr>
    </w:div>
    <w:div w:id="992683512">
      <w:bodyDiv w:val="1"/>
      <w:marLeft w:val="0"/>
      <w:marRight w:val="0"/>
      <w:marTop w:val="0"/>
      <w:marBottom w:val="0"/>
      <w:divBdr>
        <w:top w:val="none" w:sz="0" w:space="0" w:color="auto"/>
        <w:left w:val="none" w:sz="0" w:space="0" w:color="auto"/>
        <w:bottom w:val="none" w:sz="0" w:space="0" w:color="auto"/>
        <w:right w:val="none" w:sz="0" w:space="0" w:color="auto"/>
      </w:divBdr>
    </w:div>
    <w:div w:id="1022979676">
      <w:bodyDiv w:val="1"/>
      <w:marLeft w:val="0"/>
      <w:marRight w:val="0"/>
      <w:marTop w:val="0"/>
      <w:marBottom w:val="0"/>
      <w:divBdr>
        <w:top w:val="none" w:sz="0" w:space="0" w:color="auto"/>
        <w:left w:val="none" w:sz="0" w:space="0" w:color="auto"/>
        <w:bottom w:val="none" w:sz="0" w:space="0" w:color="auto"/>
        <w:right w:val="none" w:sz="0" w:space="0" w:color="auto"/>
      </w:divBdr>
    </w:div>
    <w:div w:id="1023557907">
      <w:bodyDiv w:val="1"/>
      <w:marLeft w:val="0"/>
      <w:marRight w:val="0"/>
      <w:marTop w:val="0"/>
      <w:marBottom w:val="0"/>
      <w:divBdr>
        <w:top w:val="none" w:sz="0" w:space="0" w:color="auto"/>
        <w:left w:val="none" w:sz="0" w:space="0" w:color="auto"/>
        <w:bottom w:val="none" w:sz="0" w:space="0" w:color="auto"/>
        <w:right w:val="none" w:sz="0" w:space="0" w:color="auto"/>
      </w:divBdr>
    </w:div>
    <w:div w:id="1027678668">
      <w:bodyDiv w:val="1"/>
      <w:marLeft w:val="0"/>
      <w:marRight w:val="0"/>
      <w:marTop w:val="0"/>
      <w:marBottom w:val="0"/>
      <w:divBdr>
        <w:top w:val="none" w:sz="0" w:space="0" w:color="auto"/>
        <w:left w:val="none" w:sz="0" w:space="0" w:color="auto"/>
        <w:bottom w:val="none" w:sz="0" w:space="0" w:color="auto"/>
        <w:right w:val="none" w:sz="0" w:space="0" w:color="auto"/>
      </w:divBdr>
    </w:div>
    <w:div w:id="1030301872">
      <w:bodyDiv w:val="1"/>
      <w:marLeft w:val="0"/>
      <w:marRight w:val="0"/>
      <w:marTop w:val="0"/>
      <w:marBottom w:val="0"/>
      <w:divBdr>
        <w:top w:val="none" w:sz="0" w:space="0" w:color="auto"/>
        <w:left w:val="none" w:sz="0" w:space="0" w:color="auto"/>
        <w:bottom w:val="none" w:sz="0" w:space="0" w:color="auto"/>
        <w:right w:val="none" w:sz="0" w:space="0" w:color="auto"/>
      </w:divBdr>
    </w:div>
    <w:div w:id="1030685257">
      <w:bodyDiv w:val="1"/>
      <w:marLeft w:val="0"/>
      <w:marRight w:val="0"/>
      <w:marTop w:val="0"/>
      <w:marBottom w:val="0"/>
      <w:divBdr>
        <w:top w:val="none" w:sz="0" w:space="0" w:color="auto"/>
        <w:left w:val="none" w:sz="0" w:space="0" w:color="auto"/>
        <w:bottom w:val="none" w:sz="0" w:space="0" w:color="auto"/>
        <w:right w:val="none" w:sz="0" w:space="0" w:color="auto"/>
      </w:divBdr>
    </w:div>
    <w:div w:id="1043286090">
      <w:bodyDiv w:val="1"/>
      <w:marLeft w:val="0"/>
      <w:marRight w:val="0"/>
      <w:marTop w:val="0"/>
      <w:marBottom w:val="0"/>
      <w:divBdr>
        <w:top w:val="none" w:sz="0" w:space="0" w:color="auto"/>
        <w:left w:val="none" w:sz="0" w:space="0" w:color="auto"/>
        <w:bottom w:val="none" w:sz="0" w:space="0" w:color="auto"/>
        <w:right w:val="none" w:sz="0" w:space="0" w:color="auto"/>
      </w:divBdr>
    </w:div>
    <w:div w:id="1051920672">
      <w:bodyDiv w:val="1"/>
      <w:marLeft w:val="0"/>
      <w:marRight w:val="0"/>
      <w:marTop w:val="0"/>
      <w:marBottom w:val="0"/>
      <w:divBdr>
        <w:top w:val="none" w:sz="0" w:space="0" w:color="auto"/>
        <w:left w:val="none" w:sz="0" w:space="0" w:color="auto"/>
        <w:bottom w:val="none" w:sz="0" w:space="0" w:color="auto"/>
        <w:right w:val="none" w:sz="0" w:space="0" w:color="auto"/>
      </w:divBdr>
    </w:div>
    <w:div w:id="1058213210">
      <w:bodyDiv w:val="1"/>
      <w:marLeft w:val="0"/>
      <w:marRight w:val="0"/>
      <w:marTop w:val="0"/>
      <w:marBottom w:val="0"/>
      <w:divBdr>
        <w:top w:val="none" w:sz="0" w:space="0" w:color="auto"/>
        <w:left w:val="none" w:sz="0" w:space="0" w:color="auto"/>
        <w:bottom w:val="none" w:sz="0" w:space="0" w:color="auto"/>
        <w:right w:val="none" w:sz="0" w:space="0" w:color="auto"/>
      </w:divBdr>
    </w:div>
    <w:div w:id="1064334303">
      <w:bodyDiv w:val="1"/>
      <w:marLeft w:val="0"/>
      <w:marRight w:val="0"/>
      <w:marTop w:val="0"/>
      <w:marBottom w:val="0"/>
      <w:divBdr>
        <w:top w:val="none" w:sz="0" w:space="0" w:color="auto"/>
        <w:left w:val="none" w:sz="0" w:space="0" w:color="auto"/>
        <w:bottom w:val="none" w:sz="0" w:space="0" w:color="auto"/>
        <w:right w:val="none" w:sz="0" w:space="0" w:color="auto"/>
      </w:divBdr>
    </w:div>
    <w:div w:id="1070084067">
      <w:bodyDiv w:val="1"/>
      <w:marLeft w:val="0"/>
      <w:marRight w:val="0"/>
      <w:marTop w:val="0"/>
      <w:marBottom w:val="0"/>
      <w:divBdr>
        <w:top w:val="none" w:sz="0" w:space="0" w:color="auto"/>
        <w:left w:val="none" w:sz="0" w:space="0" w:color="auto"/>
        <w:bottom w:val="none" w:sz="0" w:space="0" w:color="auto"/>
        <w:right w:val="none" w:sz="0" w:space="0" w:color="auto"/>
      </w:divBdr>
    </w:div>
    <w:div w:id="1073504927">
      <w:bodyDiv w:val="1"/>
      <w:marLeft w:val="0"/>
      <w:marRight w:val="0"/>
      <w:marTop w:val="0"/>
      <w:marBottom w:val="0"/>
      <w:divBdr>
        <w:top w:val="none" w:sz="0" w:space="0" w:color="auto"/>
        <w:left w:val="none" w:sz="0" w:space="0" w:color="auto"/>
        <w:bottom w:val="none" w:sz="0" w:space="0" w:color="auto"/>
        <w:right w:val="none" w:sz="0" w:space="0" w:color="auto"/>
      </w:divBdr>
    </w:div>
    <w:div w:id="1099065942">
      <w:bodyDiv w:val="1"/>
      <w:marLeft w:val="0"/>
      <w:marRight w:val="0"/>
      <w:marTop w:val="0"/>
      <w:marBottom w:val="0"/>
      <w:divBdr>
        <w:top w:val="none" w:sz="0" w:space="0" w:color="auto"/>
        <w:left w:val="none" w:sz="0" w:space="0" w:color="auto"/>
        <w:bottom w:val="none" w:sz="0" w:space="0" w:color="auto"/>
        <w:right w:val="none" w:sz="0" w:space="0" w:color="auto"/>
      </w:divBdr>
    </w:div>
    <w:div w:id="1105154733">
      <w:bodyDiv w:val="1"/>
      <w:marLeft w:val="0"/>
      <w:marRight w:val="0"/>
      <w:marTop w:val="0"/>
      <w:marBottom w:val="0"/>
      <w:divBdr>
        <w:top w:val="none" w:sz="0" w:space="0" w:color="auto"/>
        <w:left w:val="none" w:sz="0" w:space="0" w:color="auto"/>
        <w:bottom w:val="none" w:sz="0" w:space="0" w:color="auto"/>
        <w:right w:val="none" w:sz="0" w:space="0" w:color="auto"/>
      </w:divBdr>
    </w:div>
    <w:div w:id="1114252015">
      <w:bodyDiv w:val="1"/>
      <w:marLeft w:val="0"/>
      <w:marRight w:val="0"/>
      <w:marTop w:val="0"/>
      <w:marBottom w:val="0"/>
      <w:divBdr>
        <w:top w:val="none" w:sz="0" w:space="0" w:color="auto"/>
        <w:left w:val="none" w:sz="0" w:space="0" w:color="auto"/>
        <w:bottom w:val="none" w:sz="0" w:space="0" w:color="auto"/>
        <w:right w:val="none" w:sz="0" w:space="0" w:color="auto"/>
      </w:divBdr>
    </w:div>
    <w:div w:id="1114708542">
      <w:bodyDiv w:val="1"/>
      <w:marLeft w:val="0"/>
      <w:marRight w:val="0"/>
      <w:marTop w:val="0"/>
      <w:marBottom w:val="0"/>
      <w:divBdr>
        <w:top w:val="none" w:sz="0" w:space="0" w:color="auto"/>
        <w:left w:val="none" w:sz="0" w:space="0" w:color="auto"/>
        <w:bottom w:val="none" w:sz="0" w:space="0" w:color="auto"/>
        <w:right w:val="none" w:sz="0" w:space="0" w:color="auto"/>
      </w:divBdr>
    </w:div>
    <w:div w:id="1115171080">
      <w:bodyDiv w:val="1"/>
      <w:marLeft w:val="0"/>
      <w:marRight w:val="0"/>
      <w:marTop w:val="0"/>
      <w:marBottom w:val="0"/>
      <w:divBdr>
        <w:top w:val="none" w:sz="0" w:space="0" w:color="auto"/>
        <w:left w:val="none" w:sz="0" w:space="0" w:color="auto"/>
        <w:bottom w:val="none" w:sz="0" w:space="0" w:color="auto"/>
        <w:right w:val="none" w:sz="0" w:space="0" w:color="auto"/>
      </w:divBdr>
      <w:divsChild>
        <w:div w:id="818376787">
          <w:marLeft w:val="0"/>
          <w:marRight w:val="0"/>
          <w:marTop w:val="0"/>
          <w:marBottom w:val="0"/>
          <w:divBdr>
            <w:top w:val="none" w:sz="0" w:space="0" w:color="auto"/>
            <w:left w:val="none" w:sz="0" w:space="0" w:color="auto"/>
            <w:bottom w:val="none" w:sz="0" w:space="0" w:color="auto"/>
            <w:right w:val="none" w:sz="0" w:space="0" w:color="auto"/>
          </w:divBdr>
        </w:div>
        <w:div w:id="1001390626">
          <w:marLeft w:val="0"/>
          <w:marRight w:val="0"/>
          <w:marTop w:val="0"/>
          <w:marBottom w:val="0"/>
          <w:divBdr>
            <w:top w:val="none" w:sz="0" w:space="0" w:color="auto"/>
            <w:left w:val="none" w:sz="0" w:space="0" w:color="auto"/>
            <w:bottom w:val="none" w:sz="0" w:space="0" w:color="auto"/>
            <w:right w:val="none" w:sz="0" w:space="0" w:color="auto"/>
          </w:divBdr>
        </w:div>
        <w:div w:id="1131242668">
          <w:marLeft w:val="0"/>
          <w:marRight w:val="0"/>
          <w:marTop w:val="0"/>
          <w:marBottom w:val="0"/>
          <w:divBdr>
            <w:top w:val="none" w:sz="0" w:space="0" w:color="auto"/>
            <w:left w:val="none" w:sz="0" w:space="0" w:color="auto"/>
            <w:bottom w:val="none" w:sz="0" w:space="0" w:color="auto"/>
            <w:right w:val="none" w:sz="0" w:space="0" w:color="auto"/>
          </w:divBdr>
        </w:div>
        <w:div w:id="1631936583">
          <w:marLeft w:val="0"/>
          <w:marRight w:val="0"/>
          <w:marTop w:val="0"/>
          <w:marBottom w:val="0"/>
          <w:divBdr>
            <w:top w:val="none" w:sz="0" w:space="0" w:color="auto"/>
            <w:left w:val="none" w:sz="0" w:space="0" w:color="auto"/>
            <w:bottom w:val="none" w:sz="0" w:space="0" w:color="auto"/>
            <w:right w:val="none" w:sz="0" w:space="0" w:color="auto"/>
          </w:divBdr>
        </w:div>
      </w:divsChild>
    </w:div>
    <w:div w:id="1116414827">
      <w:bodyDiv w:val="1"/>
      <w:marLeft w:val="0"/>
      <w:marRight w:val="0"/>
      <w:marTop w:val="0"/>
      <w:marBottom w:val="0"/>
      <w:divBdr>
        <w:top w:val="none" w:sz="0" w:space="0" w:color="auto"/>
        <w:left w:val="none" w:sz="0" w:space="0" w:color="auto"/>
        <w:bottom w:val="none" w:sz="0" w:space="0" w:color="auto"/>
        <w:right w:val="none" w:sz="0" w:space="0" w:color="auto"/>
      </w:divBdr>
    </w:div>
    <w:div w:id="1117944690">
      <w:bodyDiv w:val="1"/>
      <w:marLeft w:val="0"/>
      <w:marRight w:val="0"/>
      <w:marTop w:val="0"/>
      <w:marBottom w:val="0"/>
      <w:divBdr>
        <w:top w:val="none" w:sz="0" w:space="0" w:color="auto"/>
        <w:left w:val="none" w:sz="0" w:space="0" w:color="auto"/>
        <w:bottom w:val="none" w:sz="0" w:space="0" w:color="auto"/>
        <w:right w:val="none" w:sz="0" w:space="0" w:color="auto"/>
      </w:divBdr>
    </w:div>
    <w:div w:id="1120998160">
      <w:bodyDiv w:val="1"/>
      <w:marLeft w:val="0"/>
      <w:marRight w:val="0"/>
      <w:marTop w:val="0"/>
      <w:marBottom w:val="0"/>
      <w:divBdr>
        <w:top w:val="none" w:sz="0" w:space="0" w:color="auto"/>
        <w:left w:val="none" w:sz="0" w:space="0" w:color="auto"/>
        <w:bottom w:val="none" w:sz="0" w:space="0" w:color="auto"/>
        <w:right w:val="none" w:sz="0" w:space="0" w:color="auto"/>
      </w:divBdr>
    </w:div>
    <w:div w:id="1130830245">
      <w:bodyDiv w:val="1"/>
      <w:marLeft w:val="0"/>
      <w:marRight w:val="0"/>
      <w:marTop w:val="0"/>
      <w:marBottom w:val="0"/>
      <w:divBdr>
        <w:top w:val="none" w:sz="0" w:space="0" w:color="auto"/>
        <w:left w:val="none" w:sz="0" w:space="0" w:color="auto"/>
        <w:bottom w:val="none" w:sz="0" w:space="0" w:color="auto"/>
        <w:right w:val="none" w:sz="0" w:space="0" w:color="auto"/>
      </w:divBdr>
    </w:div>
    <w:div w:id="1142503191">
      <w:bodyDiv w:val="1"/>
      <w:marLeft w:val="0"/>
      <w:marRight w:val="0"/>
      <w:marTop w:val="0"/>
      <w:marBottom w:val="0"/>
      <w:divBdr>
        <w:top w:val="none" w:sz="0" w:space="0" w:color="auto"/>
        <w:left w:val="none" w:sz="0" w:space="0" w:color="auto"/>
        <w:bottom w:val="none" w:sz="0" w:space="0" w:color="auto"/>
        <w:right w:val="none" w:sz="0" w:space="0" w:color="auto"/>
      </w:divBdr>
    </w:div>
    <w:div w:id="1148742449">
      <w:bodyDiv w:val="1"/>
      <w:marLeft w:val="0"/>
      <w:marRight w:val="0"/>
      <w:marTop w:val="0"/>
      <w:marBottom w:val="0"/>
      <w:divBdr>
        <w:top w:val="none" w:sz="0" w:space="0" w:color="auto"/>
        <w:left w:val="none" w:sz="0" w:space="0" w:color="auto"/>
        <w:bottom w:val="none" w:sz="0" w:space="0" w:color="auto"/>
        <w:right w:val="none" w:sz="0" w:space="0" w:color="auto"/>
      </w:divBdr>
    </w:div>
    <w:div w:id="1154877862">
      <w:bodyDiv w:val="1"/>
      <w:marLeft w:val="0"/>
      <w:marRight w:val="0"/>
      <w:marTop w:val="0"/>
      <w:marBottom w:val="0"/>
      <w:divBdr>
        <w:top w:val="none" w:sz="0" w:space="0" w:color="auto"/>
        <w:left w:val="none" w:sz="0" w:space="0" w:color="auto"/>
        <w:bottom w:val="none" w:sz="0" w:space="0" w:color="auto"/>
        <w:right w:val="none" w:sz="0" w:space="0" w:color="auto"/>
      </w:divBdr>
    </w:div>
    <w:div w:id="1163816349">
      <w:bodyDiv w:val="1"/>
      <w:marLeft w:val="0"/>
      <w:marRight w:val="0"/>
      <w:marTop w:val="0"/>
      <w:marBottom w:val="0"/>
      <w:divBdr>
        <w:top w:val="none" w:sz="0" w:space="0" w:color="auto"/>
        <w:left w:val="none" w:sz="0" w:space="0" w:color="auto"/>
        <w:bottom w:val="none" w:sz="0" w:space="0" w:color="auto"/>
        <w:right w:val="none" w:sz="0" w:space="0" w:color="auto"/>
      </w:divBdr>
    </w:div>
    <w:div w:id="1164008000">
      <w:bodyDiv w:val="1"/>
      <w:marLeft w:val="0"/>
      <w:marRight w:val="0"/>
      <w:marTop w:val="0"/>
      <w:marBottom w:val="0"/>
      <w:divBdr>
        <w:top w:val="none" w:sz="0" w:space="0" w:color="auto"/>
        <w:left w:val="none" w:sz="0" w:space="0" w:color="auto"/>
        <w:bottom w:val="none" w:sz="0" w:space="0" w:color="auto"/>
        <w:right w:val="none" w:sz="0" w:space="0" w:color="auto"/>
      </w:divBdr>
    </w:div>
    <w:div w:id="1164009779">
      <w:bodyDiv w:val="1"/>
      <w:marLeft w:val="0"/>
      <w:marRight w:val="0"/>
      <w:marTop w:val="0"/>
      <w:marBottom w:val="0"/>
      <w:divBdr>
        <w:top w:val="none" w:sz="0" w:space="0" w:color="auto"/>
        <w:left w:val="none" w:sz="0" w:space="0" w:color="auto"/>
        <w:bottom w:val="none" w:sz="0" w:space="0" w:color="auto"/>
        <w:right w:val="none" w:sz="0" w:space="0" w:color="auto"/>
      </w:divBdr>
    </w:div>
    <w:div w:id="1165627390">
      <w:bodyDiv w:val="1"/>
      <w:marLeft w:val="0"/>
      <w:marRight w:val="0"/>
      <w:marTop w:val="0"/>
      <w:marBottom w:val="0"/>
      <w:divBdr>
        <w:top w:val="none" w:sz="0" w:space="0" w:color="auto"/>
        <w:left w:val="none" w:sz="0" w:space="0" w:color="auto"/>
        <w:bottom w:val="none" w:sz="0" w:space="0" w:color="auto"/>
        <w:right w:val="none" w:sz="0" w:space="0" w:color="auto"/>
      </w:divBdr>
    </w:div>
    <w:div w:id="1166631183">
      <w:bodyDiv w:val="1"/>
      <w:marLeft w:val="0"/>
      <w:marRight w:val="0"/>
      <w:marTop w:val="0"/>
      <w:marBottom w:val="0"/>
      <w:divBdr>
        <w:top w:val="none" w:sz="0" w:space="0" w:color="auto"/>
        <w:left w:val="none" w:sz="0" w:space="0" w:color="auto"/>
        <w:bottom w:val="none" w:sz="0" w:space="0" w:color="auto"/>
        <w:right w:val="none" w:sz="0" w:space="0" w:color="auto"/>
      </w:divBdr>
    </w:div>
    <w:div w:id="1169373094">
      <w:bodyDiv w:val="1"/>
      <w:marLeft w:val="0"/>
      <w:marRight w:val="0"/>
      <w:marTop w:val="0"/>
      <w:marBottom w:val="0"/>
      <w:divBdr>
        <w:top w:val="none" w:sz="0" w:space="0" w:color="auto"/>
        <w:left w:val="none" w:sz="0" w:space="0" w:color="auto"/>
        <w:bottom w:val="none" w:sz="0" w:space="0" w:color="auto"/>
        <w:right w:val="none" w:sz="0" w:space="0" w:color="auto"/>
      </w:divBdr>
    </w:div>
    <w:div w:id="1171212485">
      <w:bodyDiv w:val="1"/>
      <w:marLeft w:val="0"/>
      <w:marRight w:val="0"/>
      <w:marTop w:val="0"/>
      <w:marBottom w:val="0"/>
      <w:divBdr>
        <w:top w:val="none" w:sz="0" w:space="0" w:color="auto"/>
        <w:left w:val="none" w:sz="0" w:space="0" w:color="auto"/>
        <w:bottom w:val="none" w:sz="0" w:space="0" w:color="auto"/>
        <w:right w:val="none" w:sz="0" w:space="0" w:color="auto"/>
      </w:divBdr>
    </w:div>
    <w:div w:id="1174879156">
      <w:bodyDiv w:val="1"/>
      <w:marLeft w:val="0"/>
      <w:marRight w:val="0"/>
      <w:marTop w:val="0"/>
      <w:marBottom w:val="0"/>
      <w:divBdr>
        <w:top w:val="none" w:sz="0" w:space="0" w:color="auto"/>
        <w:left w:val="none" w:sz="0" w:space="0" w:color="auto"/>
        <w:bottom w:val="none" w:sz="0" w:space="0" w:color="auto"/>
        <w:right w:val="none" w:sz="0" w:space="0" w:color="auto"/>
      </w:divBdr>
    </w:div>
    <w:div w:id="1175726969">
      <w:bodyDiv w:val="1"/>
      <w:marLeft w:val="0"/>
      <w:marRight w:val="0"/>
      <w:marTop w:val="0"/>
      <w:marBottom w:val="0"/>
      <w:divBdr>
        <w:top w:val="none" w:sz="0" w:space="0" w:color="auto"/>
        <w:left w:val="none" w:sz="0" w:space="0" w:color="auto"/>
        <w:bottom w:val="none" w:sz="0" w:space="0" w:color="auto"/>
        <w:right w:val="none" w:sz="0" w:space="0" w:color="auto"/>
      </w:divBdr>
    </w:div>
    <w:div w:id="1182284571">
      <w:bodyDiv w:val="1"/>
      <w:marLeft w:val="0"/>
      <w:marRight w:val="0"/>
      <w:marTop w:val="0"/>
      <w:marBottom w:val="0"/>
      <w:divBdr>
        <w:top w:val="none" w:sz="0" w:space="0" w:color="auto"/>
        <w:left w:val="none" w:sz="0" w:space="0" w:color="auto"/>
        <w:bottom w:val="none" w:sz="0" w:space="0" w:color="auto"/>
        <w:right w:val="none" w:sz="0" w:space="0" w:color="auto"/>
      </w:divBdr>
    </w:div>
    <w:div w:id="1193150597">
      <w:bodyDiv w:val="1"/>
      <w:marLeft w:val="0"/>
      <w:marRight w:val="0"/>
      <w:marTop w:val="0"/>
      <w:marBottom w:val="0"/>
      <w:divBdr>
        <w:top w:val="none" w:sz="0" w:space="0" w:color="auto"/>
        <w:left w:val="none" w:sz="0" w:space="0" w:color="auto"/>
        <w:bottom w:val="none" w:sz="0" w:space="0" w:color="auto"/>
        <w:right w:val="none" w:sz="0" w:space="0" w:color="auto"/>
      </w:divBdr>
    </w:div>
    <w:div w:id="1194656381">
      <w:bodyDiv w:val="1"/>
      <w:marLeft w:val="0"/>
      <w:marRight w:val="0"/>
      <w:marTop w:val="0"/>
      <w:marBottom w:val="0"/>
      <w:divBdr>
        <w:top w:val="none" w:sz="0" w:space="0" w:color="auto"/>
        <w:left w:val="none" w:sz="0" w:space="0" w:color="auto"/>
        <w:bottom w:val="none" w:sz="0" w:space="0" w:color="auto"/>
        <w:right w:val="none" w:sz="0" w:space="0" w:color="auto"/>
      </w:divBdr>
    </w:div>
    <w:div w:id="1198204302">
      <w:bodyDiv w:val="1"/>
      <w:marLeft w:val="0"/>
      <w:marRight w:val="0"/>
      <w:marTop w:val="0"/>
      <w:marBottom w:val="0"/>
      <w:divBdr>
        <w:top w:val="none" w:sz="0" w:space="0" w:color="auto"/>
        <w:left w:val="none" w:sz="0" w:space="0" w:color="auto"/>
        <w:bottom w:val="none" w:sz="0" w:space="0" w:color="auto"/>
        <w:right w:val="none" w:sz="0" w:space="0" w:color="auto"/>
      </w:divBdr>
    </w:div>
    <w:div w:id="1199852447">
      <w:bodyDiv w:val="1"/>
      <w:marLeft w:val="0"/>
      <w:marRight w:val="0"/>
      <w:marTop w:val="0"/>
      <w:marBottom w:val="0"/>
      <w:divBdr>
        <w:top w:val="none" w:sz="0" w:space="0" w:color="auto"/>
        <w:left w:val="none" w:sz="0" w:space="0" w:color="auto"/>
        <w:bottom w:val="none" w:sz="0" w:space="0" w:color="auto"/>
        <w:right w:val="none" w:sz="0" w:space="0" w:color="auto"/>
      </w:divBdr>
    </w:div>
    <w:div w:id="1206910977">
      <w:bodyDiv w:val="1"/>
      <w:marLeft w:val="0"/>
      <w:marRight w:val="0"/>
      <w:marTop w:val="0"/>
      <w:marBottom w:val="0"/>
      <w:divBdr>
        <w:top w:val="none" w:sz="0" w:space="0" w:color="auto"/>
        <w:left w:val="none" w:sz="0" w:space="0" w:color="auto"/>
        <w:bottom w:val="none" w:sz="0" w:space="0" w:color="auto"/>
        <w:right w:val="none" w:sz="0" w:space="0" w:color="auto"/>
      </w:divBdr>
    </w:div>
    <w:div w:id="1210260256">
      <w:bodyDiv w:val="1"/>
      <w:marLeft w:val="0"/>
      <w:marRight w:val="0"/>
      <w:marTop w:val="0"/>
      <w:marBottom w:val="0"/>
      <w:divBdr>
        <w:top w:val="none" w:sz="0" w:space="0" w:color="auto"/>
        <w:left w:val="none" w:sz="0" w:space="0" w:color="auto"/>
        <w:bottom w:val="none" w:sz="0" w:space="0" w:color="auto"/>
        <w:right w:val="none" w:sz="0" w:space="0" w:color="auto"/>
      </w:divBdr>
    </w:div>
    <w:div w:id="1212575790">
      <w:bodyDiv w:val="1"/>
      <w:marLeft w:val="0"/>
      <w:marRight w:val="0"/>
      <w:marTop w:val="0"/>
      <w:marBottom w:val="0"/>
      <w:divBdr>
        <w:top w:val="none" w:sz="0" w:space="0" w:color="auto"/>
        <w:left w:val="none" w:sz="0" w:space="0" w:color="auto"/>
        <w:bottom w:val="none" w:sz="0" w:space="0" w:color="auto"/>
        <w:right w:val="none" w:sz="0" w:space="0" w:color="auto"/>
      </w:divBdr>
    </w:div>
    <w:div w:id="1215920876">
      <w:bodyDiv w:val="1"/>
      <w:marLeft w:val="0"/>
      <w:marRight w:val="0"/>
      <w:marTop w:val="0"/>
      <w:marBottom w:val="0"/>
      <w:divBdr>
        <w:top w:val="none" w:sz="0" w:space="0" w:color="auto"/>
        <w:left w:val="none" w:sz="0" w:space="0" w:color="auto"/>
        <w:bottom w:val="none" w:sz="0" w:space="0" w:color="auto"/>
        <w:right w:val="none" w:sz="0" w:space="0" w:color="auto"/>
      </w:divBdr>
    </w:div>
    <w:div w:id="1216354513">
      <w:bodyDiv w:val="1"/>
      <w:marLeft w:val="0"/>
      <w:marRight w:val="0"/>
      <w:marTop w:val="0"/>
      <w:marBottom w:val="0"/>
      <w:divBdr>
        <w:top w:val="none" w:sz="0" w:space="0" w:color="auto"/>
        <w:left w:val="none" w:sz="0" w:space="0" w:color="auto"/>
        <w:bottom w:val="none" w:sz="0" w:space="0" w:color="auto"/>
        <w:right w:val="none" w:sz="0" w:space="0" w:color="auto"/>
      </w:divBdr>
    </w:div>
    <w:div w:id="1218054547">
      <w:bodyDiv w:val="1"/>
      <w:marLeft w:val="0"/>
      <w:marRight w:val="0"/>
      <w:marTop w:val="0"/>
      <w:marBottom w:val="0"/>
      <w:divBdr>
        <w:top w:val="none" w:sz="0" w:space="0" w:color="auto"/>
        <w:left w:val="none" w:sz="0" w:space="0" w:color="auto"/>
        <w:bottom w:val="none" w:sz="0" w:space="0" w:color="auto"/>
        <w:right w:val="none" w:sz="0" w:space="0" w:color="auto"/>
      </w:divBdr>
    </w:div>
    <w:div w:id="1218132108">
      <w:bodyDiv w:val="1"/>
      <w:marLeft w:val="0"/>
      <w:marRight w:val="0"/>
      <w:marTop w:val="0"/>
      <w:marBottom w:val="0"/>
      <w:divBdr>
        <w:top w:val="none" w:sz="0" w:space="0" w:color="auto"/>
        <w:left w:val="none" w:sz="0" w:space="0" w:color="auto"/>
        <w:bottom w:val="none" w:sz="0" w:space="0" w:color="auto"/>
        <w:right w:val="none" w:sz="0" w:space="0" w:color="auto"/>
      </w:divBdr>
    </w:div>
    <w:div w:id="1233933037">
      <w:bodyDiv w:val="1"/>
      <w:marLeft w:val="0"/>
      <w:marRight w:val="0"/>
      <w:marTop w:val="0"/>
      <w:marBottom w:val="0"/>
      <w:divBdr>
        <w:top w:val="none" w:sz="0" w:space="0" w:color="auto"/>
        <w:left w:val="none" w:sz="0" w:space="0" w:color="auto"/>
        <w:bottom w:val="none" w:sz="0" w:space="0" w:color="auto"/>
        <w:right w:val="none" w:sz="0" w:space="0" w:color="auto"/>
      </w:divBdr>
    </w:div>
    <w:div w:id="1249730912">
      <w:bodyDiv w:val="1"/>
      <w:marLeft w:val="0"/>
      <w:marRight w:val="0"/>
      <w:marTop w:val="0"/>
      <w:marBottom w:val="0"/>
      <w:divBdr>
        <w:top w:val="none" w:sz="0" w:space="0" w:color="auto"/>
        <w:left w:val="none" w:sz="0" w:space="0" w:color="auto"/>
        <w:bottom w:val="none" w:sz="0" w:space="0" w:color="auto"/>
        <w:right w:val="none" w:sz="0" w:space="0" w:color="auto"/>
      </w:divBdr>
    </w:div>
    <w:div w:id="1252660735">
      <w:bodyDiv w:val="1"/>
      <w:marLeft w:val="0"/>
      <w:marRight w:val="0"/>
      <w:marTop w:val="0"/>
      <w:marBottom w:val="0"/>
      <w:divBdr>
        <w:top w:val="none" w:sz="0" w:space="0" w:color="auto"/>
        <w:left w:val="none" w:sz="0" w:space="0" w:color="auto"/>
        <w:bottom w:val="none" w:sz="0" w:space="0" w:color="auto"/>
        <w:right w:val="none" w:sz="0" w:space="0" w:color="auto"/>
      </w:divBdr>
    </w:div>
    <w:div w:id="1256791168">
      <w:bodyDiv w:val="1"/>
      <w:marLeft w:val="0"/>
      <w:marRight w:val="0"/>
      <w:marTop w:val="0"/>
      <w:marBottom w:val="0"/>
      <w:divBdr>
        <w:top w:val="none" w:sz="0" w:space="0" w:color="auto"/>
        <w:left w:val="none" w:sz="0" w:space="0" w:color="auto"/>
        <w:bottom w:val="none" w:sz="0" w:space="0" w:color="auto"/>
        <w:right w:val="none" w:sz="0" w:space="0" w:color="auto"/>
      </w:divBdr>
    </w:div>
    <w:div w:id="1266771119">
      <w:bodyDiv w:val="1"/>
      <w:marLeft w:val="0"/>
      <w:marRight w:val="0"/>
      <w:marTop w:val="0"/>
      <w:marBottom w:val="0"/>
      <w:divBdr>
        <w:top w:val="none" w:sz="0" w:space="0" w:color="auto"/>
        <w:left w:val="none" w:sz="0" w:space="0" w:color="auto"/>
        <w:bottom w:val="none" w:sz="0" w:space="0" w:color="auto"/>
        <w:right w:val="none" w:sz="0" w:space="0" w:color="auto"/>
      </w:divBdr>
    </w:div>
    <w:div w:id="1266813447">
      <w:bodyDiv w:val="1"/>
      <w:marLeft w:val="0"/>
      <w:marRight w:val="0"/>
      <w:marTop w:val="0"/>
      <w:marBottom w:val="0"/>
      <w:divBdr>
        <w:top w:val="none" w:sz="0" w:space="0" w:color="auto"/>
        <w:left w:val="none" w:sz="0" w:space="0" w:color="auto"/>
        <w:bottom w:val="none" w:sz="0" w:space="0" w:color="auto"/>
        <w:right w:val="none" w:sz="0" w:space="0" w:color="auto"/>
      </w:divBdr>
    </w:div>
    <w:div w:id="1293559343">
      <w:bodyDiv w:val="1"/>
      <w:marLeft w:val="0"/>
      <w:marRight w:val="0"/>
      <w:marTop w:val="0"/>
      <w:marBottom w:val="0"/>
      <w:divBdr>
        <w:top w:val="none" w:sz="0" w:space="0" w:color="auto"/>
        <w:left w:val="none" w:sz="0" w:space="0" w:color="auto"/>
        <w:bottom w:val="none" w:sz="0" w:space="0" w:color="auto"/>
        <w:right w:val="none" w:sz="0" w:space="0" w:color="auto"/>
      </w:divBdr>
    </w:div>
    <w:div w:id="1299795613">
      <w:bodyDiv w:val="1"/>
      <w:marLeft w:val="0"/>
      <w:marRight w:val="0"/>
      <w:marTop w:val="0"/>
      <w:marBottom w:val="0"/>
      <w:divBdr>
        <w:top w:val="none" w:sz="0" w:space="0" w:color="auto"/>
        <w:left w:val="none" w:sz="0" w:space="0" w:color="auto"/>
        <w:bottom w:val="none" w:sz="0" w:space="0" w:color="auto"/>
        <w:right w:val="none" w:sz="0" w:space="0" w:color="auto"/>
      </w:divBdr>
    </w:div>
    <w:div w:id="1309702903">
      <w:bodyDiv w:val="1"/>
      <w:marLeft w:val="0"/>
      <w:marRight w:val="0"/>
      <w:marTop w:val="0"/>
      <w:marBottom w:val="0"/>
      <w:divBdr>
        <w:top w:val="none" w:sz="0" w:space="0" w:color="auto"/>
        <w:left w:val="none" w:sz="0" w:space="0" w:color="auto"/>
        <w:bottom w:val="none" w:sz="0" w:space="0" w:color="auto"/>
        <w:right w:val="none" w:sz="0" w:space="0" w:color="auto"/>
      </w:divBdr>
    </w:div>
    <w:div w:id="1328246371">
      <w:bodyDiv w:val="1"/>
      <w:marLeft w:val="0"/>
      <w:marRight w:val="0"/>
      <w:marTop w:val="0"/>
      <w:marBottom w:val="0"/>
      <w:divBdr>
        <w:top w:val="none" w:sz="0" w:space="0" w:color="auto"/>
        <w:left w:val="none" w:sz="0" w:space="0" w:color="auto"/>
        <w:bottom w:val="none" w:sz="0" w:space="0" w:color="auto"/>
        <w:right w:val="none" w:sz="0" w:space="0" w:color="auto"/>
      </w:divBdr>
    </w:div>
    <w:div w:id="1332024981">
      <w:bodyDiv w:val="1"/>
      <w:marLeft w:val="0"/>
      <w:marRight w:val="0"/>
      <w:marTop w:val="0"/>
      <w:marBottom w:val="0"/>
      <w:divBdr>
        <w:top w:val="none" w:sz="0" w:space="0" w:color="auto"/>
        <w:left w:val="none" w:sz="0" w:space="0" w:color="auto"/>
        <w:bottom w:val="none" w:sz="0" w:space="0" w:color="auto"/>
        <w:right w:val="none" w:sz="0" w:space="0" w:color="auto"/>
      </w:divBdr>
    </w:div>
    <w:div w:id="1336151672">
      <w:bodyDiv w:val="1"/>
      <w:marLeft w:val="0"/>
      <w:marRight w:val="0"/>
      <w:marTop w:val="0"/>
      <w:marBottom w:val="0"/>
      <w:divBdr>
        <w:top w:val="none" w:sz="0" w:space="0" w:color="auto"/>
        <w:left w:val="none" w:sz="0" w:space="0" w:color="auto"/>
        <w:bottom w:val="none" w:sz="0" w:space="0" w:color="auto"/>
        <w:right w:val="none" w:sz="0" w:space="0" w:color="auto"/>
      </w:divBdr>
    </w:div>
    <w:div w:id="1343389216">
      <w:bodyDiv w:val="1"/>
      <w:marLeft w:val="0"/>
      <w:marRight w:val="0"/>
      <w:marTop w:val="0"/>
      <w:marBottom w:val="0"/>
      <w:divBdr>
        <w:top w:val="none" w:sz="0" w:space="0" w:color="auto"/>
        <w:left w:val="none" w:sz="0" w:space="0" w:color="auto"/>
        <w:bottom w:val="none" w:sz="0" w:space="0" w:color="auto"/>
        <w:right w:val="none" w:sz="0" w:space="0" w:color="auto"/>
      </w:divBdr>
    </w:div>
    <w:div w:id="1346781988">
      <w:bodyDiv w:val="1"/>
      <w:marLeft w:val="0"/>
      <w:marRight w:val="0"/>
      <w:marTop w:val="0"/>
      <w:marBottom w:val="0"/>
      <w:divBdr>
        <w:top w:val="none" w:sz="0" w:space="0" w:color="auto"/>
        <w:left w:val="none" w:sz="0" w:space="0" w:color="auto"/>
        <w:bottom w:val="none" w:sz="0" w:space="0" w:color="auto"/>
        <w:right w:val="none" w:sz="0" w:space="0" w:color="auto"/>
      </w:divBdr>
    </w:div>
    <w:div w:id="1352798962">
      <w:bodyDiv w:val="1"/>
      <w:marLeft w:val="0"/>
      <w:marRight w:val="0"/>
      <w:marTop w:val="0"/>
      <w:marBottom w:val="0"/>
      <w:divBdr>
        <w:top w:val="none" w:sz="0" w:space="0" w:color="auto"/>
        <w:left w:val="none" w:sz="0" w:space="0" w:color="auto"/>
        <w:bottom w:val="none" w:sz="0" w:space="0" w:color="auto"/>
        <w:right w:val="none" w:sz="0" w:space="0" w:color="auto"/>
      </w:divBdr>
    </w:div>
    <w:div w:id="1353650365">
      <w:bodyDiv w:val="1"/>
      <w:marLeft w:val="0"/>
      <w:marRight w:val="0"/>
      <w:marTop w:val="0"/>
      <w:marBottom w:val="0"/>
      <w:divBdr>
        <w:top w:val="none" w:sz="0" w:space="0" w:color="auto"/>
        <w:left w:val="none" w:sz="0" w:space="0" w:color="auto"/>
        <w:bottom w:val="none" w:sz="0" w:space="0" w:color="auto"/>
        <w:right w:val="none" w:sz="0" w:space="0" w:color="auto"/>
      </w:divBdr>
    </w:div>
    <w:div w:id="1355574382">
      <w:bodyDiv w:val="1"/>
      <w:marLeft w:val="0"/>
      <w:marRight w:val="0"/>
      <w:marTop w:val="0"/>
      <w:marBottom w:val="0"/>
      <w:divBdr>
        <w:top w:val="none" w:sz="0" w:space="0" w:color="auto"/>
        <w:left w:val="none" w:sz="0" w:space="0" w:color="auto"/>
        <w:bottom w:val="none" w:sz="0" w:space="0" w:color="auto"/>
        <w:right w:val="none" w:sz="0" w:space="0" w:color="auto"/>
      </w:divBdr>
    </w:div>
    <w:div w:id="1358458572">
      <w:bodyDiv w:val="1"/>
      <w:marLeft w:val="0"/>
      <w:marRight w:val="0"/>
      <w:marTop w:val="0"/>
      <w:marBottom w:val="0"/>
      <w:divBdr>
        <w:top w:val="none" w:sz="0" w:space="0" w:color="auto"/>
        <w:left w:val="none" w:sz="0" w:space="0" w:color="auto"/>
        <w:bottom w:val="none" w:sz="0" w:space="0" w:color="auto"/>
        <w:right w:val="none" w:sz="0" w:space="0" w:color="auto"/>
      </w:divBdr>
    </w:div>
    <w:div w:id="1376543975">
      <w:bodyDiv w:val="1"/>
      <w:marLeft w:val="0"/>
      <w:marRight w:val="0"/>
      <w:marTop w:val="0"/>
      <w:marBottom w:val="0"/>
      <w:divBdr>
        <w:top w:val="none" w:sz="0" w:space="0" w:color="auto"/>
        <w:left w:val="none" w:sz="0" w:space="0" w:color="auto"/>
        <w:bottom w:val="none" w:sz="0" w:space="0" w:color="auto"/>
        <w:right w:val="none" w:sz="0" w:space="0" w:color="auto"/>
      </w:divBdr>
    </w:div>
    <w:div w:id="1380931058">
      <w:bodyDiv w:val="1"/>
      <w:marLeft w:val="0"/>
      <w:marRight w:val="0"/>
      <w:marTop w:val="0"/>
      <w:marBottom w:val="0"/>
      <w:divBdr>
        <w:top w:val="none" w:sz="0" w:space="0" w:color="auto"/>
        <w:left w:val="none" w:sz="0" w:space="0" w:color="auto"/>
        <w:bottom w:val="none" w:sz="0" w:space="0" w:color="auto"/>
        <w:right w:val="none" w:sz="0" w:space="0" w:color="auto"/>
      </w:divBdr>
    </w:div>
    <w:div w:id="1386031213">
      <w:bodyDiv w:val="1"/>
      <w:marLeft w:val="0"/>
      <w:marRight w:val="0"/>
      <w:marTop w:val="0"/>
      <w:marBottom w:val="0"/>
      <w:divBdr>
        <w:top w:val="none" w:sz="0" w:space="0" w:color="auto"/>
        <w:left w:val="none" w:sz="0" w:space="0" w:color="auto"/>
        <w:bottom w:val="none" w:sz="0" w:space="0" w:color="auto"/>
        <w:right w:val="none" w:sz="0" w:space="0" w:color="auto"/>
      </w:divBdr>
    </w:div>
    <w:div w:id="1394768544">
      <w:bodyDiv w:val="1"/>
      <w:marLeft w:val="0"/>
      <w:marRight w:val="0"/>
      <w:marTop w:val="0"/>
      <w:marBottom w:val="0"/>
      <w:divBdr>
        <w:top w:val="none" w:sz="0" w:space="0" w:color="auto"/>
        <w:left w:val="none" w:sz="0" w:space="0" w:color="auto"/>
        <w:bottom w:val="none" w:sz="0" w:space="0" w:color="auto"/>
        <w:right w:val="none" w:sz="0" w:space="0" w:color="auto"/>
      </w:divBdr>
    </w:div>
    <w:div w:id="1403412820">
      <w:bodyDiv w:val="1"/>
      <w:marLeft w:val="0"/>
      <w:marRight w:val="0"/>
      <w:marTop w:val="0"/>
      <w:marBottom w:val="0"/>
      <w:divBdr>
        <w:top w:val="none" w:sz="0" w:space="0" w:color="auto"/>
        <w:left w:val="none" w:sz="0" w:space="0" w:color="auto"/>
        <w:bottom w:val="none" w:sz="0" w:space="0" w:color="auto"/>
        <w:right w:val="none" w:sz="0" w:space="0" w:color="auto"/>
      </w:divBdr>
    </w:div>
    <w:div w:id="1415124205">
      <w:bodyDiv w:val="1"/>
      <w:marLeft w:val="0"/>
      <w:marRight w:val="0"/>
      <w:marTop w:val="0"/>
      <w:marBottom w:val="0"/>
      <w:divBdr>
        <w:top w:val="none" w:sz="0" w:space="0" w:color="auto"/>
        <w:left w:val="none" w:sz="0" w:space="0" w:color="auto"/>
        <w:bottom w:val="none" w:sz="0" w:space="0" w:color="auto"/>
        <w:right w:val="none" w:sz="0" w:space="0" w:color="auto"/>
      </w:divBdr>
    </w:div>
    <w:div w:id="1415855914">
      <w:bodyDiv w:val="1"/>
      <w:marLeft w:val="0"/>
      <w:marRight w:val="0"/>
      <w:marTop w:val="0"/>
      <w:marBottom w:val="0"/>
      <w:divBdr>
        <w:top w:val="none" w:sz="0" w:space="0" w:color="auto"/>
        <w:left w:val="none" w:sz="0" w:space="0" w:color="auto"/>
        <w:bottom w:val="none" w:sz="0" w:space="0" w:color="auto"/>
        <w:right w:val="none" w:sz="0" w:space="0" w:color="auto"/>
      </w:divBdr>
    </w:div>
    <w:div w:id="1416511980">
      <w:bodyDiv w:val="1"/>
      <w:marLeft w:val="0"/>
      <w:marRight w:val="0"/>
      <w:marTop w:val="0"/>
      <w:marBottom w:val="0"/>
      <w:divBdr>
        <w:top w:val="none" w:sz="0" w:space="0" w:color="auto"/>
        <w:left w:val="none" w:sz="0" w:space="0" w:color="auto"/>
        <w:bottom w:val="none" w:sz="0" w:space="0" w:color="auto"/>
        <w:right w:val="none" w:sz="0" w:space="0" w:color="auto"/>
      </w:divBdr>
    </w:div>
    <w:div w:id="1422792983">
      <w:bodyDiv w:val="1"/>
      <w:marLeft w:val="0"/>
      <w:marRight w:val="0"/>
      <w:marTop w:val="0"/>
      <w:marBottom w:val="0"/>
      <w:divBdr>
        <w:top w:val="none" w:sz="0" w:space="0" w:color="auto"/>
        <w:left w:val="none" w:sz="0" w:space="0" w:color="auto"/>
        <w:bottom w:val="none" w:sz="0" w:space="0" w:color="auto"/>
        <w:right w:val="none" w:sz="0" w:space="0" w:color="auto"/>
      </w:divBdr>
    </w:div>
    <w:div w:id="1426344953">
      <w:bodyDiv w:val="1"/>
      <w:marLeft w:val="0"/>
      <w:marRight w:val="0"/>
      <w:marTop w:val="0"/>
      <w:marBottom w:val="0"/>
      <w:divBdr>
        <w:top w:val="none" w:sz="0" w:space="0" w:color="auto"/>
        <w:left w:val="none" w:sz="0" w:space="0" w:color="auto"/>
        <w:bottom w:val="none" w:sz="0" w:space="0" w:color="auto"/>
        <w:right w:val="none" w:sz="0" w:space="0" w:color="auto"/>
      </w:divBdr>
    </w:div>
    <w:div w:id="1430546352">
      <w:bodyDiv w:val="1"/>
      <w:marLeft w:val="0"/>
      <w:marRight w:val="0"/>
      <w:marTop w:val="0"/>
      <w:marBottom w:val="0"/>
      <w:divBdr>
        <w:top w:val="none" w:sz="0" w:space="0" w:color="auto"/>
        <w:left w:val="none" w:sz="0" w:space="0" w:color="auto"/>
        <w:bottom w:val="none" w:sz="0" w:space="0" w:color="auto"/>
        <w:right w:val="none" w:sz="0" w:space="0" w:color="auto"/>
      </w:divBdr>
    </w:div>
    <w:div w:id="1440293533">
      <w:bodyDiv w:val="1"/>
      <w:marLeft w:val="0"/>
      <w:marRight w:val="0"/>
      <w:marTop w:val="0"/>
      <w:marBottom w:val="0"/>
      <w:divBdr>
        <w:top w:val="none" w:sz="0" w:space="0" w:color="auto"/>
        <w:left w:val="none" w:sz="0" w:space="0" w:color="auto"/>
        <w:bottom w:val="none" w:sz="0" w:space="0" w:color="auto"/>
        <w:right w:val="none" w:sz="0" w:space="0" w:color="auto"/>
      </w:divBdr>
    </w:div>
    <w:div w:id="1444885184">
      <w:bodyDiv w:val="1"/>
      <w:marLeft w:val="0"/>
      <w:marRight w:val="0"/>
      <w:marTop w:val="0"/>
      <w:marBottom w:val="0"/>
      <w:divBdr>
        <w:top w:val="none" w:sz="0" w:space="0" w:color="auto"/>
        <w:left w:val="none" w:sz="0" w:space="0" w:color="auto"/>
        <w:bottom w:val="none" w:sz="0" w:space="0" w:color="auto"/>
        <w:right w:val="none" w:sz="0" w:space="0" w:color="auto"/>
      </w:divBdr>
    </w:div>
    <w:div w:id="1453595536">
      <w:bodyDiv w:val="1"/>
      <w:marLeft w:val="0"/>
      <w:marRight w:val="0"/>
      <w:marTop w:val="0"/>
      <w:marBottom w:val="0"/>
      <w:divBdr>
        <w:top w:val="none" w:sz="0" w:space="0" w:color="auto"/>
        <w:left w:val="none" w:sz="0" w:space="0" w:color="auto"/>
        <w:bottom w:val="none" w:sz="0" w:space="0" w:color="auto"/>
        <w:right w:val="none" w:sz="0" w:space="0" w:color="auto"/>
      </w:divBdr>
    </w:div>
    <w:div w:id="1453741333">
      <w:bodyDiv w:val="1"/>
      <w:marLeft w:val="0"/>
      <w:marRight w:val="0"/>
      <w:marTop w:val="0"/>
      <w:marBottom w:val="0"/>
      <w:divBdr>
        <w:top w:val="none" w:sz="0" w:space="0" w:color="auto"/>
        <w:left w:val="none" w:sz="0" w:space="0" w:color="auto"/>
        <w:bottom w:val="none" w:sz="0" w:space="0" w:color="auto"/>
        <w:right w:val="none" w:sz="0" w:space="0" w:color="auto"/>
      </w:divBdr>
    </w:div>
    <w:div w:id="1453939744">
      <w:bodyDiv w:val="1"/>
      <w:marLeft w:val="0"/>
      <w:marRight w:val="0"/>
      <w:marTop w:val="0"/>
      <w:marBottom w:val="0"/>
      <w:divBdr>
        <w:top w:val="none" w:sz="0" w:space="0" w:color="auto"/>
        <w:left w:val="none" w:sz="0" w:space="0" w:color="auto"/>
        <w:bottom w:val="none" w:sz="0" w:space="0" w:color="auto"/>
        <w:right w:val="none" w:sz="0" w:space="0" w:color="auto"/>
      </w:divBdr>
    </w:div>
    <w:div w:id="1459301125">
      <w:bodyDiv w:val="1"/>
      <w:marLeft w:val="0"/>
      <w:marRight w:val="0"/>
      <w:marTop w:val="0"/>
      <w:marBottom w:val="0"/>
      <w:divBdr>
        <w:top w:val="none" w:sz="0" w:space="0" w:color="auto"/>
        <w:left w:val="none" w:sz="0" w:space="0" w:color="auto"/>
        <w:bottom w:val="none" w:sz="0" w:space="0" w:color="auto"/>
        <w:right w:val="none" w:sz="0" w:space="0" w:color="auto"/>
      </w:divBdr>
    </w:div>
    <w:div w:id="1467242092">
      <w:bodyDiv w:val="1"/>
      <w:marLeft w:val="0"/>
      <w:marRight w:val="0"/>
      <w:marTop w:val="0"/>
      <w:marBottom w:val="0"/>
      <w:divBdr>
        <w:top w:val="none" w:sz="0" w:space="0" w:color="auto"/>
        <w:left w:val="none" w:sz="0" w:space="0" w:color="auto"/>
        <w:bottom w:val="none" w:sz="0" w:space="0" w:color="auto"/>
        <w:right w:val="none" w:sz="0" w:space="0" w:color="auto"/>
      </w:divBdr>
    </w:div>
    <w:div w:id="1469978845">
      <w:bodyDiv w:val="1"/>
      <w:marLeft w:val="0"/>
      <w:marRight w:val="0"/>
      <w:marTop w:val="0"/>
      <w:marBottom w:val="0"/>
      <w:divBdr>
        <w:top w:val="none" w:sz="0" w:space="0" w:color="auto"/>
        <w:left w:val="none" w:sz="0" w:space="0" w:color="auto"/>
        <w:bottom w:val="none" w:sz="0" w:space="0" w:color="auto"/>
        <w:right w:val="none" w:sz="0" w:space="0" w:color="auto"/>
      </w:divBdr>
    </w:div>
    <w:div w:id="1470392173">
      <w:bodyDiv w:val="1"/>
      <w:marLeft w:val="0"/>
      <w:marRight w:val="0"/>
      <w:marTop w:val="0"/>
      <w:marBottom w:val="0"/>
      <w:divBdr>
        <w:top w:val="none" w:sz="0" w:space="0" w:color="auto"/>
        <w:left w:val="none" w:sz="0" w:space="0" w:color="auto"/>
        <w:bottom w:val="none" w:sz="0" w:space="0" w:color="auto"/>
        <w:right w:val="none" w:sz="0" w:space="0" w:color="auto"/>
      </w:divBdr>
    </w:div>
    <w:div w:id="1471553612">
      <w:bodyDiv w:val="1"/>
      <w:marLeft w:val="0"/>
      <w:marRight w:val="0"/>
      <w:marTop w:val="0"/>
      <w:marBottom w:val="0"/>
      <w:divBdr>
        <w:top w:val="none" w:sz="0" w:space="0" w:color="auto"/>
        <w:left w:val="none" w:sz="0" w:space="0" w:color="auto"/>
        <w:bottom w:val="none" w:sz="0" w:space="0" w:color="auto"/>
        <w:right w:val="none" w:sz="0" w:space="0" w:color="auto"/>
      </w:divBdr>
    </w:div>
    <w:div w:id="1476142488">
      <w:bodyDiv w:val="1"/>
      <w:marLeft w:val="0"/>
      <w:marRight w:val="0"/>
      <w:marTop w:val="0"/>
      <w:marBottom w:val="0"/>
      <w:divBdr>
        <w:top w:val="none" w:sz="0" w:space="0" w:color="auto"/>
        <w:left w:val="none" w:sz="0" w:space="0" w:color="auto"/>
        <w:bottom w:val="none" w:sz="0" w:space="0" w:color="auto"/>
        <w:right w:val="none" w:sz="0" w:space="0" w:color="auto"/>
      </w:divBdr>
    </w:div>
    <w:div w:id="1482037060">
      <w:bodyDiv w:val="1"/>
      <w:marLeft w:val="0"/>
      <w:marRight w:val="0"/>
      <w:marTop w:val="0"/>
      <w:marBottom w:val="0"/>
      <w:divBdr>
        <w:top w:val="none" w:sz="0" w:space="0" w:color="auto"/>
        <w:left w:val="none" w:sz="0" w:space="0" w:color="auto"/>
        <w:bottom w:val="none" w:sz="0" w:space="0" w:color="auto"/>
        <w:right w:val="none" w:sz="0" w:space="0" w:color="auto"/>
      </w:divBdr>
    </w:div>
    <w:div w:id="1485704084">
      <w:bodyDiv w:val="1"/>
      <w:marLeft w:val="0"/>
      <w:marRight w:val="0"/>
      <w:marTop w:val="0"/>
      <w:marBottom w:val="0"/>
      <w:divBdr>
        <w:top w:val="none" w:sz="0" w:space="0" w:color="auto"/>
        <w:left w:val="none" w:sz="0" w:space="0" w:color="auto"/>
        <w:bottom w:val="none" w:sz="0" w:space="0" w:color="auto"/>
        <w:right w:val="none" w:sz="0" w:space="0" w:color="auto"/>
      </w:divBdr>
    </w:div>
    <w:div w:id="1485974440">
      <w:bodyDiv w:val="1"/>
      <w:marLeft w:val="0"/>
      <w:marRight w:val="0"/>
      <w:marTop w:val="0"/>
      <w:marBottom w:val="0"/>
      <w:divBdr>
        <w:top w:val="none" w:sz="0" w:space="0" w:color="auto"/>
        <w:left w:val="none" w:sz="0" w:space="0" w:color="auto"/>
        <w:bottom w:val="none" w:sz="0" w:space="0" w:color="auto"/>
        <w:right w:val="none" w:sz="0" w:space="0" w:color="auto"/>
      </w:divBdr>
    </w:div>
    <w:div w:id="1487016195">
      <w:bodyDiv w:val="1"/>
      <w:marLeft w:val="0"/>
      <w:marRight w:val="0"/>
      <w:marTop w:val="0"/>
      <w:marBottom w:val="0"/>
      <w:divBdr>
        <w:top w:val="none" w:sz="0" w:space="0" w:color="auto"/>
        <w:left w:val="none" w:sz="0" w:space="0" w:color="auto"/>
        <w:bottom w:val="none" w:sz="0" w:space="0" w:color="auto"/>
        <w:right w:val="none" w:sz="0" w:space="0" w:color="auto"/>
      </w:divBdr>
    </w:div>
    <w:div w:id="1492409729">
      <w:bodyDiv w:val="1"/>
      <w:marLeft w:val="0"/>
      <w:marRight w:val="0"/>
      <w:marTop w:val="0"/>
      <w:marBottom w:val="0"/>
      <w:divBdr>
        <w:top w:val="none" w:sz="0" w:space="0" w:color="auto"/>
        <w:left w:val="none" w:sz="0" w:space="0" w:color="auto"/>
        <w:bottom w:val="none" w:sz="0" w:space="0" w:color="auto"/>
        <w:right w:val="none" w:sz="0" w:space="0" w:color="auto"/>
      </w:divBdr>
    </w:div>
    <w:div w:id="1507020152">
      <w:bodyDiv w:val="1"/>
      <w:marLeft w:val="0"/>
      <w:marRight w:val="0"/>
      <w:marTop w:val="0"/>
      <w:marBottom w:val="0"/>
      <w:divBdr>
        <w:top w:val="none" w:sz="0" w:space="0" w:color="auto"/>
        <w:left w:val="none" w:sz="0" w:space="0" w:color="auto"/>
        <w:bottom w:val="none" w:sz="0" w:space="0" w:color="auto"/>
        <w:right w:val="none" w:sz="0" w:space="0" w:color="auto"/>
      </w:divBdr>
    </w:div>
    <w:div w:id="1517036800">
      <w:bodyDiv w:val="1"/>
      <w:marLeft w:val="0"/>
      <w:marRight w:val="0"/>
      <w:marTop w:val="0"/>
      <w:marBottom w:val="0"/>
      <w:divBdr>
        <w:top w:val="none" w:sz="0" w:space="0" w:color="auto"/>
        <w:left w:val="none" w:sz="0" w:space="0" w:color="auto"/>
        <w:bottom w:val="none" w:sz="0" w:space="0" w:color="auto"/>
        <w:right w:val="none" w:sz="0" w:space="0" w:color="auto"/>
      </w:divBdr>
    </w:div>
    <w:div w:id="1518958485">
      <w:bodyDiv w:val="1"/>
      <w:marLeft w:val="0"/>
      <w:marRight w:val="0"/>
      <w:marTop w:val="0"/>
      <w:marBottom w:val="0"/>
      <w:divBdr>
        <w:top w:val="none" w:sz="0" w:space="0" w:color="auto"/>
        <w:left w:val="none" w:sz="0" w:space="0" w:color="auto"/>
        <w:bottom w:val="none" w:sz="0" w:space="0" w:color="auto"/>
        <w:right w:val="none" w:sz="0" w:space="0" w:color="auto"/>
      </w:divBdr>
    </w:div>
    <w:div w:id="1520660401">
      <w:bodyDiv w:val="1"/>
      <w:marLeft w:val="0"/>
      <w:marRight w:val="0"/>
      <w:marTop w:val="0"/>
      <w:marBottom w:val="0"/>
      <w:divBdr>
        <w:top w:val="none" w:sz="0" w:space="0" w:color="auto"/>
        <w:left w:val="none" w:sz="0" w:space="0" w:color="auto"/>
        <w:bottom w:val="none" w:sz="0" w:space="0" w:color="auto"/>
        <w:right w:val="none" w:sz="0" w:space="0" w:color="auto"/>
      </w:divBdr>
    </w:div>
    <w:div w:id="1526214682">
      <w:bodyDiv w:val="1"/>
      <w:marLeft w:val="0"/>
      <w:marRight w:val="0"/>
      <w:marTop w:val="0"/>
      <w:marBottom w:val="0"/>
      <w:divBdr>
        <w:top w:val="none" w:sz="0" w:space="0" w:color="auto"/>
        <w:left w:val="none" w:sz="0" w:space="0" w:color="auto"/>
        <w:bottom w:val="none" w:sz="0" w:space="0" w:color="auto"/>
        <w:right w:val="none" w:sz="0" w:space="0" w:color="auto"/>
      </w:divBdr>
    </w:div>
    <w:div w:id="1528451108">
      <w:bodyDiv w:val="1"/>
      <w:marLeft w:val="0"/>
      <w:marRight w:val="0"/>
      <w:marTop w:val="0"/>
      <w:marBottom w:val="0"/>
      <w:divBdr>
        <w:top w:val="none" w:sz="0" w:space="0" w:color="auto"/>
        <w:left w:val="none" w:sz="0" w:space="0" w:color="auto"/>
        <w:bottom w:val="none" w:sz="0" w:space="0" w:color="auto"/>
        <w:right w:val="none" w:sz="0" w:space="0" w:color="auto"/>
      </w:divBdr>
    </w:div>
    <w:div w:id="1538397285">
      <w:bodyDiv w:val="1"/>
      <w:marLeft w:val="0"/>
      <w:marRight w:val="0"/>
      <w:marTop w:val="0"/>
      <w:marBottom w:val="0"/>
      <w:divBdr>
        <w:top w:val="none" w:sz="0" w:space="0" w:color="auto"/>
        <w:left w:val="none" w:sz="0" w:space="0" w:color="auto"/>
        <w:bottom w:val="none" w:sz="0" w:space="0" w:color="auto"/>
        <w:right w:val="none" w:sz="0" w:space="0" w:color="auto"/>
      </w:divBdr>
    </w:div>
    <w:div w:id="1547181891">
      <w:bodyDiv w:val="1"/>
      <w:marLeft w:val="0"/>
      <w:marRight w:val="0"/>
      <w:marTop w:val="0"/>
      <w:marBottom w:val="0"/>
      <w:divBdr>
        <w:top w:val="none" w:sz="0" w:space="0" w:color="auto"/>
        <w:left w:val="none" w:sz="0" w:space="0" w:color="auto"/>
        <w:bottom w:val="none" w:sz="0" w:space="0" w:color="auto"/>
        <w:right w:val="none" w:sz="0" w:space="0" w:color="auto"/>
      </w:divBdr>
    </w:div>
    <w:div w:id="1554344298">
      <w:bodyDiv w:val="1"/>
      <w:marLeft w:val="0"/>
      <w:marRight w:val="0"/>
      <w:marTop w:val="0"/>
      <w:marBottom w:val="0"/>
      <w:divBdr>
        <w:top w:val="none" w:sz="0" w:space="0" w:color="auto"/>
        <w:left w:val="none" w:sz="0" w:space="0" w:color="auto"/>
        <w:bottom w:val="none" w:sz="0" w:space="0" w:color="auto"/>
        <w:right w:val="none" w:sz="0" w:space="0" w:color="auto"/>
      </w:divBdr>
    </w:div>
    <w:div w:id="1560481493">
      <w:bodyDiv w:val="1"/>
      <w:marLeft w:val="0"/>
      <w:marRight w:val="0"/>
      <w:marTop w:val="0"/>
      <w:marBottom w:val="0"/>
      <w:divBdr>
        <w:top w:val="none" w:sz="0" w:space="0" w:color="auto"/>
        <w:left w:val="none" w:sz="0" w:space="0" w:color="auto"/>
        <w:bottom w:val="none" w:sz="0" w:space="0" w:color="auto"/>
        <w:right w:val="none" w:sz="0" w:space="0" w:color="auto"/>
      </w:divBdr>
    </w:div>
    <w:div w:id="1576083955">
      <w:bodyDiv w:val="1"/>
      <w:marLeft w:val="0"/>
      <w:marRight w:val="0"/>
      <w:marTop w:val="0"/>
      <w:marBottom w:val="0"/>
      <w:divBdr>
        <w:top w:val="none" w:sz="0" w:space="0" w:color="auto"/>
        <w:left w:val="none" w:sz="0" w:space="0" w:color="auto"/>
        <w:bottom w:val="none" w:sz="0" w:space="0" w:color="auto"/>
        <w:right w:val="none" w:sz="0" w:space="0" w:color="auto"/>
      </w:divBdr>
    </w:div>
    <w:div w:id="1579244190">
      <w:bodyDiv w:val="1"/>
      <w:marLeft w:val="0"/>
      <w:marRight w:val="0"/>
      <w:marTop w:val="0"/>
      <w:marBottom w:val="0"/>
      <w:divBdr>
        <w:top w:val="none" w:sz="0" w:space="0" w:color="auto"/>
        <w:left w:val="none" w:sz="0" w:space="0" w:color="auto"/>
        <w:bottom w:val="none" w:sz="0" w:space="0" w:color="auto"/>
        <w:right w:val="none" w:sz="0" w:space="0" w:color="auto"/>
      </w:divBdr>
    </w:div>
    <w:div w:id="1580946163">
      <w:bodyDiv w:val="1"/>
      <w:marLeft w:val="0"/>
      <w:marRight w:val="0"/>
      <w:marTop w:val="0"/>
      <w:marBottom w:val="0"/>
      <w:divBdr>
        <w:top w:val="none" w:sz="0" w:space="0" w:color="auto"/>
        <w:left w:val="none" w:sz="0" w:space="0" w:color="auto"/>
        <w:bottom w:val="none" w:sz="0" w:space="0" w:color="auto"/>
        <w:right w:val="none" w:sz="0" w:space="0" w:color="auto"/>
      </w:divBdr>
    </w:div>
    <w:div w:id="1584755972">
      <w:bodyDiv w:val="1"/>
      <w:marLeft w:val="0"/>
      <w:marRight w:val="0"/>
      <w:marTop w:val="0"/>
      <w:marBottom w:val="0"/>
      <w:divBdr>
        <w:top w:val="none" w:sz="0" w:space="0" w:color="auto"/>
        <w:left w:val="none" w:sz="0" w:space="0" w:color="auto"/>
        <w:bottom w:val="none" w:sz="0" w:space="0" w:color="auto"/>
        <w:right w:val="none" w:sz="0" w:space="0" w:color="auto"/>
      </w:divBdr>
    </w:div>
    <w:div w:id="1595087626">
      <w:bodyDiv w:val="1"/>
      <w:marLeft w:val="0"/>
      <w:marRight w:val="0"/>
      <w:marTop w:val="0"/>
      <w:marBottom w:val="0"/>
      <w:divBdr>
        <w:top w:val="none" w:sz="0" w:space="0" w:color="auto"/>
        <w:left w:val="none" w:sz="0" w:space="0" w:color="auto"/>
        <w:bottom w:val="none" w:sz="0" w:space="0" w:color="auto"/>
        <w:right w:val="none" w:sz="0" w:space="0" w:color="auto"/>
      </w:divBdr>
    </w:div>
    <w:div w:id="1597320164">
      <w:bodyDiv w:val="1"/>
      <w:marLeft w:val="0"/>
      <w:marRight w:val="0"/>
      <w:marTop w:val="0"/>
      <w:marBottom w:val="0"/>
      <w:divBdr>
        <w:top w:val="none" w:sz="0" w:space="0" w:color="auto"/>
        <w:left w:val="none" w:sz="0" w:space="0" w:color="auto"/>
        <w:bottom w:val="none" w:sz="0" w:space="0" w:color="auto"/>
        <w:right w:val="none" w:sz="0" w:space="0" w:color="auto"/>
      </w:divBdr>
    </w:div>
    <w:div w:id="1601336785">
      <w:bodyDiv w:val="1"/>
      <w:marLeft w:val="0"/>
      <w:marRight w:val="0"/>
      <w:marTop w:val="0"/>
      <w:marBottom w:val="0"/>
      <w:divBdr>
        <w:top w:val="none" w:sz="0" w:space="0" w:color="auto"/>
        <w:left w:val="none" w:sz="0" w:space="0" w:color="auto"/>
        <w:bottom w:val="none" w:sz="0" w:space="0" w:color="auto"/>
        <w:right w:val="none" w:sz="0" w:space="0" w:color="auto"/>
      </w:divBdr>
    </w:div>
    <w:div w:id="1602953320">
      <w:bodyDiv w:val="1"/>
      <w:marLeft w:val="0"/>
      <w:marRight w:val="0"/>
      <w:marTop w:val="0"/>
      <w:marBottom w:val="0"/>
      <w:divBdr>
        <w:top w:val="none" w:sz="0" w:space="0" w:color="auto"/>
        <w:left w:val="none" w:sz="0" w:space="0" w:color="auto"/>
        <w:bottom w:val="none" w:sz="0" w:space="0" w:color="auto"/>
        <w:right w:val="none" w:sz="0" w:space="0" w:color="auto"/>
      </w:divBdr>
    </w:div>
    <w:div w:id="1603225801">
      <w:bodyDiv w:val="1"/>
      <w:marLeft w:val="0"/>
      <w:marRight w:val="0"/>
      <w:marTop w:val="0"/>
      <w:marBottom w:val="0"/>
      <w:divBdr>
        <w:top w:val="none" w:sz="0" w:space="0" w:color="auto"/>
        <w:left w:val="none" w:sz="0" w:space="0" w:color="auto"/>
        <w:bottom w:val="none" w:sz="0" w:space="0" w:color="auto"/>
        <w:right w:val="none" w:sz="0" w:space="0" w:color="auto"/>
      </w:divBdr>
    </w:div>
    <w:div w:id="1608735467">
      <w:bodyDiv w:val="1"/>
      <w:marLeft w:val="0"/>
      <w:marRight w:val="0"/>
      <w:marTop w:val="0"/>
      <w:marBottom w:val="0"/>
      <w:divBdr>
        <w:top w:val="none" w:sz="0" w:space="0" w:color="auto"/>
        <w:left w:val="none" w:sz="0" w:space="0" w:color="auto"/>
        <w:bottom w:val="none" w:sz="0" w:space="0" w:color="auto"/>
        <w:right w:val="none" w:sz="0" w:space="0" w:color="auto"/>
      </w:divBdr>
    </w:div>
    <w:div w:id="1615092410">
      <w:bodyDiv w:val="1"/>
      <w:marLeft w:val="0"/>
      <w:marRight w:val="0"/>
      <w:marTop w:val="0"/>
      <w:marBottom w:val="0"/>
      <w:divBdr>
        <w:top w:val="none" w:sz="0" w:space="0" w:color="auto"/>
        <w:left w:val="none" w:sz="0" w:space="0" w:color="auto"/>
        <w:bottom w:val="none" w:sz="0" w:space="0" w:color="auto"/>
        <w:right w:val="none" w:sz="0" w:space="0" w:color="auto"/>
      </w:divBdr>
    </w:div>
    <w:div w:id="1616667046">
      <w:bodyDiv w:val="1"/>
      <w:marLeft w:val="0"/>
      <w:marRight w:val="0"/>
      <w:marTop w:val="0"/>
      <w:marBottom w:val="0"/>
      <w:divBdr>
        <w:top w:val="none" w:sz="0" w:space="0" w:color="auto"/>
        <w:left w:val="none" w:sz="0" w:space="0" w:color="auto"/>
        <w:bottom w:val="none" w:sz="0" w:space="0" w:color="auto"/>
        <w:right w:val="none" w:sz="0" w:space="0" w:color="auto"/>
      </w:divBdr>
    </w:div>
    <w:div w:id="1619263500">
      <w:bodyDiv w:val="1"/>
      <w:marLeft w:val="0"/>
      <w:marRight w:val="0"/>
      <w:marTop w:val="0"/>
      <w:marBottom w:val="0"/>
      <w:divBdr>
        <w:top w:val="none" w:sz="0" w:space="0" w:color="auto"/>
        <w:left w:val="none" w:sz="0" w:space="0" w:color="auto"/>
        <w:bottom w:val="none" w:sz="0" w:space="0" w:color="auto"/>
        <w:right w:val="none" w:sz="0" w:space="0" w:color="auto"/>
      </w:divBdr>
    </w:div>
    <w:div w:id="1624386800">
      <w:bodyDiv w:val="1"/>
      <w:marLeft w:val="0"/>
      <w:marRight w:val="0"/>
      <w:marTop w:val="0"/>
      <w:marBottom w:val="0"/>
      <w:divBdr>
        <w:top w:val="none" w:sz="0" w:space="0" w:color="auto"/>
        <w:left w:val="none" w:sz="0" w:space="0" w:color="auto"/>
        <w:bottom w:val="none" w:sz="0" w:space="0" w:color="auto"/>
        <w:right w:val="none" w:sz="0" w:space="0" w:color="auto"/>
      </w:divBdr>
    </w:div>
    <w:div w:id="1624966351">
      <w:bodyDiv w:val="1"/>
      <w:marLeft w:val="0"/>
      <w:marRight w:val="0"/>
      <w:marTop w:val="0"/>
      <w:marBottom w:val="0"/>
      <w:divBdr>
        <w:top w:val="none" w:sz="0" w:space="0" w:color="auto"/>
        <w:left w:val="none" w:sz="0" w:space="0" w:color="auto"/>
        <w:bottom w:val="none" w:sz="0" w:space="0" w:color="auto"/>
        <w:right w:val="none" w:sz="0" w:space="0" w:color="auto"/>
      </w:divBdr>
    </w:div>
    <w:div w:id="1630208280">
      <w:bodyDiv w:val="1"/>
      <w:marLeft w:val="0"/>
      <w:marRight w:val="0"/>
      <w:marTop w:val="0"/>
      <w:marBottom w:val="0"/>
      <w:divBdr>
        <w:top w:val="none" w:sz="0" w:space="0" w:color="auto"/>
        <w:left w:val="none" w:sz="0" w:space="0" w:color="auto"/>
        <w:bottom w:val="none" w:sz="0" w:space="0" w:color="auto"/>
        <w:right w:val="none" w:sz="0" w:space="0" w:color="auto"/>
      </w:divBdr>
    </w:div>
    <w:div w:id="1631206494">
      <w:bodyDiv w:val="1"/>
      <w:marLeft w:val="0"/>
      <w:marRight w:val="0"/>
      <w:marTop w:val="0"/>
      <w:marBottom w:val="0"/>
      <w:divBdr>
        <w:top w:val="none" w:sz="0" w:space="0" w:color="auto"/>
        <w:left w:val="none" w:sz="0" w:space="0" w:color="auto"/>
        <w:bottom w:val="none" w:sz="0" w:space="0" w:color="auto"/>
        <w:right w:val="none" w:sz="0" w:space="0" w:color="auto"/>
      </w:divBdr>
    </w:div>
    <w:div w:id="1638218695">
      <w:bodyDiv w:val="1"/>
      <w:marLeft w:val="0"/>
      <w:marRight w:val="0"/>
      <w:marTop w:val="0"/>
      <w:marBottom w:val="0"/>
      <w:divBdr>
        <w:top w:val="none" w:sz="0" w:space="0" w:color="auto"/>
        <w:left w:val="none" w:sz="0" w:space="0" w:color="auto"/>
        <w:bottom w:val="none" w:sz="0" w:space="0" w:color="auto"/>
        <w:right w:val="none" w:sz="0" w:space="0" w:color="auto"/>
      </w:divBdr>
    </w:div>
    <w:div w:id="1640307896">
      <w:bodyDiv w:val="1"/>
      <w:marLeft w:val="0"/>
      <w:marRight w:val="0"/>
      <w:marTop w:val="0"/>
      <w:marBottom w:val="0"/>
      <w:divBdr>
        <w:top w:val="none" w:sz="0" w:space="0" w:color="auto"/>
        <w:left w:val="none" w:sz="0" w:space="0" w:color="auto"/>
        <w:bottom w:val="none" w:sz="0" w:space="0" w:color="auto"/>
        <w:right w:val="none" w:sz="0" w:space="0" w:color="auto"/>
      </w:divBdr>
    </w:div>
    <w:div w:id="1649938906">
      <w:bodyDiv w:val="1"/>
      <w:marLeft w:val="0"/>
      <w:marRight w:val="0"/>
      <w:marTop w:val="0"/>
      <w:marBottom w:val="0"/>
      <w:divBdr>
        <w:top w:val="none" w:sz="0" w:space="0" w:color="auto"/>
        <w:left w:val="none" w:sz="0" w:space="0" w:color="auto"/>
        <w:bottom w:val="none" w:sz="0" w:space="0" w:color="auto"/>
        <w:right w:val="none" w:sz="0" w:space="0" w:color="auto"/>
      </w:divBdr>
    </w:div>
    <w:div w:id="1650018947">
      <w:bodyDiv w:val="1"/>
      <w:marLeft w:val="0"/>
      <w:marRight w:val="0"/>
      <w:marTop w:val="0"/>
      <w:marBottom w:val="0"/>
      <w:divBdr>
        <w:top w:val="none" w:sz="0" w:space="0" w:color="auto"/>
        <w:left w:val="none" w:sz="0" w:space="0" w:color="auto"/>
        <w:bottom w:val="none" w:sz="0" w:space="0" w:color="auto"/>
        <w:right w:val="none" w:sz="0" w:space="0" w:color="auto"/>
      </w:divBdr>
    </w:div>
    <w:div w:id="1651326146">
      <w:bodyDiv w:val="1"/>
      <w:marLeft w:val="0"/>
      <w:marRight w:val="0"/>
      <w:marTop w:val="0"/>
      <w:marBottom w:val="0"/>
      <w:divBdr>
        <w:top w:val="none" w:sz="0" w:space="0" w:color="auto"/>
        <w:left w:val="none" w:sz="0" w:space="0" w:color="auto"/>
        <w:bottom w:val="none" w:sz="0" w:space="0" w:color="auto"/>
        <w:right w:val="none" w:sz="0" w:space="0" w:color="auto"/>
      </w:divBdr>
    </w:div>
    <w:div w:id="1651862203">
      <w:bodyDiv w:val="1"/>
      <w:marLeft w:val="0"/>
      <w:marRight w:val="0"/>
      <w:marTop w:val="0"/>
      <w:marBottom w:val="0"/>
      <w:divBdr>
        <w:top w:val="none" w:sz="0" w:space="0" w:color="auto"/>
        <w:left w:val="none" w:sz="0" w:space="0" w:color="auto"/>
        <w:bottom w:val="none" w:sz="0" w:space="0" w:color="auto"/>
        <w:right w:val="none" w:sz="0" w:space="0" w:color="auto"/>
      </w:divBdr>
    </w:div>
    <w:div w:id="1656061765">
      <w:bodyDiv w:val="1"/>
      <w:marLeft w:val="0"/>
      <w:marRight w:val="0"/>
      <w:marTop w:val="0"/>
      <w:marBottom w:val="0"/>
      <w:divBdr>
        <w:top w:val="none" w:sz="0" w:space="0" w:color="auto"/>
        <w:left w:val="none" w:sz="0" w:space="0" w:color="auto"/>
        <w:bottom w:val="none" w:sz="0" w:space="0" w:color="auto"/>
        <w:right w:val="none" w:sz="0" w:space="0" w:color="auto"/>
      </w:divBdr>
    </w:div>
    <w:div w:id="1658847930">
      <w:bodyDiv w:val="1"/>
      <w:marLeft w:val="0"/>
      <w:marRight w:val="0"/>
      <w:marTop w:val="0"/>
      <w:marBottom w:val="0"/>
      <w:divBdr>
        <w:top w:val="none" w:sz="0" w:space="0" w:color="auto"/>
        <w:left w:val="none" w:sz="0" w:space="0" w:color="auto"/>
        <w:bottom w:val="none" w:sz="0" w:space="0" w:color="auto"/>
        <w:right w:val="none" w:sz="0" w:space="0" w:color="auto"/>
      </w:divBdr>
    </w:div>
    <w:div w:id="1668708284">
      <w:bodyDiv w:val="1"/>
      <w:marLeft w:val="0"/>
      <w:marRight w:val="0"/>
      <w:marTop w:val="0"/>
      <w:marBottom w:val="0"/>
      <w:divBdr>
        <w:top w:val="none" w:sz="0" w:space="0" w:color="auto"/>
        <w:left w:val="none" w:sz="0" w:space="0" w:color="auto"/>
        <w:bottom w:val="none" w:sz="0" w:space="0" w:color="auto"/>
        <w:right w:val="none" w:sz="0" w:space="0" w:color="auto"/>
      </w:divBdr>
    </w:div>
    <w:div w:id="1673987065">
      <w:bodyDiv w:val="1"/>
      <w:marLeft w:val="0"/>
      <w:marRight w:val="0"/>
      <w:marTop w:val="0"/>
      <w:marBottom w:val="0"/>
      <w:divBdr>
        <w:top w:val="none" w:sz="0" w:space="0" w:color="auto"/>
        <w:left w:val="none" w:sz="0" w:space="0" w:color="auto"/>
        <w:bottom w:val="none" w:sz="0" w:space="0" w:color="auto"/>
        <w:right w:val="none" w:sz="0" w:space="0" w:color="auto"/>
      </w:divBdr>
    </w:div>
    <w:div w:id="1682200401">
      <w:bodyDiv w:val="1"/>
      <w:marLeft w:val="0"/>
      <w:marRight w:val="0"/>
      <w:marTop w:val="0"/>
      <w:marBottom w:val="0"/>
      <w:divBdr>
        <w:top w:val="none" w:sz="0" w:space="0" w:color="auto"/>
        <w:left w:val="none" w:sz="0" w:space="0" w:color="auto"/>
        <w:bottom w:val="none" w:sz="0" w:space="0" w:color="auto"/>
        <w:right w:val="none" w:sz="0" w:space="0" w:color="auto"/>
      </w:divBdr>
    </w:div>
    <w:div w:id="1682200993">
      <w:bodyDiv w:val="1"/>
      <w:marLeft w:val="0"/>
      <w:marRight w:val="0"/>
      <w:marTop w:val="0"/>
      <w:marBottom w:val="0"/>
      <w:divBdr>
        <w:top w:val="none" w:sz="0" w:space="0" w:color="auto"/>
        <w:left w:val="none" w:sz="0" w:space="0" w:color="auto"/>
        <w:bottom w:val="none" w:sz="0" w:space="0" w:color="auto"/>
        <w:right w:val="none" w:sz="0" w:space="0" w:color="auto"/>
      </w:divBdr>
    </w:div>
    <w:div w:id="1686323314">
      <w:bodyDiv w:val="1"/>
      <w:marLeft w:val="0"/>
      <w:marRight w:val="0"/>
      <w:marTop w:val="0"/>
      <w:marBottom w:val="0"/>
      <w:divBdr>
        <w:top w:val="none" w:sz="0" w:space="0" w:color="auto"/>
        <w:left w:val="none" w:sz="0" w:space="0" w:color="auto"/>
        <w:bottom w:val="none" w:sz="0" w:space="0" w:color="auto"/>
        <w:right w:val="none" w:sz="0" w:space="0" w:color="auto"/>
      </w:divBdr>
    </w:div>
    <w:div w:id="1690981081">
      <w:bodyDiv w:val="1"/>
      <w:marLeft w:val="0"/>
      <w:marRight w:val="0"/>
      <w:marTop w:val="0"/>
      <w:marBottom w:val="0"/>
      <w:divBdr>
        <w:top w:val="none" w:sz="0" w:space="0" w:color="auto"/>
        <w:left w:val="none" w:sz="0" w:space="0" w:color="auto"/>
        <w:bottom w:val="none" w:sz="0" w:space="0" w:color="auto"/>
        <w:right w:val="none" w:sz="0" w:space="0" w:color="auto"/>
      </w:divBdr>
    </w:div>
    <w:div w:id="1693140869">
      <w:bodyDiv w:val="1"/>
      <w:marLeft w:val="0"/>
      <w:marRight w:val="0"/>
      <w:marTop w:val="0"/>
      <w:marBottom w:val="0"/>
      <w:divBdr>
        <w:top w:val="none" w:sz="0" w:space="0" w:color="auto"/>
        <w:left w:val="none" w:sz="0" w:space="0" w:color="auto"/>
        <w:bottom w:val="none" w:sz="0" w:space="0" w:color="auto"/>
        <w:right w:val="none" w:sz="0" w:space="0" w:color="auto"/>
      </w:divBdr>
    </w:div>
    <w:div w:id="1695419369">
      <w:bodyDiv w:val="1"/>
      <w:marLeft w:val="0"/>
      <w:marRight w:val="0"/>
      <w:marTop w:val="0"/>
      <w:marBottom w:val="0"/>
      <w:divBdr>
        <w:top w:val="none" w:sz="0" w:space="0" w:color="auto"/>
        <w:left w:val="none" w:sz="0" w:space="0" w:color="auto"/>
        <w:bottom w:val="none" w:sz="0" w:space="0" w:color="auto"/>
        <w:right w:val="none" w:sz="0" w:space="0" w:color="auto"/>
      </w:divBdr>
    </w:div>
    <w:div w:id="1698505007">
      <w:bodyDiv w:val="1"/>
      <w:marLeft w:val="0"/>
      <w:marRight w:val="0"/>
      <w:marTop w:val="0"/>
      <w:marBottom w:val="0"/>
      <w:divBdr>
        <w:top w:val="none" w:sz="0" w:space="0" w:color="auto"/>
        <w:left w:val="none" w:sz="0" w:space="0" w:color="auto"/>
        <w:bottom w:val="none" w:sz="0" w:space="0" w:color="auto"/>
        <w:right w:val="none" w:sz="0" w:space="0" w:color="auto"/>
      </w:divBdr>
    </w:div>
    <w:div w:id="1709603866">
      <w:bodyDiv w:val="1"/>
      <w:marLeft w:val="0"/>
      <w:marRight w:val="0"/>
      <w:marTop w:val="0"/>
      <w:marBottom w:val="0"/>
      <w:divBdr>
        <w:top w:val="none" w:sz="0" w:space="0" w:color="auto"/>
        <w:left w:val="none" w:sz="0" w:space="0" w:color="auto"/>
        <w:bottom w:val="none" w:sz="0" w:space="0" w:color="auto"/>
        <w:right w:val="none" w:sz="0" w:space="0" w:color="auto"/>
      </w:divBdr>
    </w:div>
    <w:div w:id="1710453230">
      <w:bodyDiv w:val="1"/>
      <w:marLeft w:val="0"/>
      <w:marRight w:val="0"/>
      <w:marTop w:val="0"/>
      <w:marBottom w:val="0"/>
      <w:divBdr>
        <w:top w:val="none" w:sz="0" w:space="0" w:color="auto"/>
        <w:left w:val="none" w:sz="0" w:space="0" w:color="auto"/>
        <w:bottom w:val="none" w:sz="0" w:space="0" w:color="auto"/>
        <w:right w:val="none" w:sz="0" w:space="0" w:color="auto"/>
      </w:divBdr>
    </w:div>
    <w:div w:id="1718779658">
      <w:bodyDiv w:val="1"/>
      <w:marLeft w:val="0"/>
      <w:marRight w:val="0"/>
      <w:marTop w:val="0"/>
      <w:marBottom w:val="0"/>
      <w:divBdr>
        <w:top w:val="none" w:sz="0" w:space="0" w:color="auto"/>
        <w:left w:val="none" w:sz="0" w:space="0" w:color="auto"/>
        <w:bottom w:val="none" w:sz="0" w:space="0" w:color="auto"/>
        <w:right w:val="none" w:sz="0" w:space="0" w:color="auto"/>
      </w:divBdr>
    </w:div>
    <w:div w:id="1728797711">
      <w:bodyDiv w:val="1"/>
      <w:marLeft w:val="0"/>
      <w:marRight w:val="0"/>
      <w:marTop w:val="0"/>
      <w:marBottom w:val="0"/>
      <w:divBdr>
        <w:top w:val="none" w:sz="0" w:space="0" w:color="auto"/>
        <w:left w:val="none" w:sz="0" w:space="0" w:color="auto"/>
        <w:bottom w:val="none" w:sz="0" w:space="0" w:color="auto"/>
        <w:right w:val="none" w:sz="0" w:space="0" w:color="auto"/>
      </w:divBdr>
    </w:div>
    <w:div w:id="1730491490">
      <w:bodyDiv w:val="1"/>
      <w:marLeft w:val="0"/>
      <w:marRight w:val="0"/>
      <w:marTop w:val="0"/>
      <w:marBottom w:val="0"/>
      <w:divBdr>
        <w:top w:val="none" w:sz="0" w:space="0" w:color="auto"/>
        <w:left w:val="none" w:sz="0" w:space="0" w:color="auto"/>
        <w:bottom w:val="none" w:sz="0" w:space="0" w:color="auto"/>
        <w:right w:val="none" w:sz="0" w:space="0" w:color="auto"/>
      </w:divBdr>
    </w:div>
    <w:div w:id="1737123073">
      <w:bodyDiv w:val="1"/>
      <w:marLeft w:val="0"/>
      <w:marRight w:val="0"/>
      <w:marTop w:val="0"/>
      <w:marBottom w:val="0"/>
      <w:divBdr>
        <w:top w:val="none" w:sz="0" w:space="0" w:color="auto"/>
        <w:left w:val="none" w:sz="0" w:space="0" w:color="auto"/>
        <w:bottom w:val="none" w:sz="0" w:space="0" w:color="auto"/>
        <w:right w:val="none" w:sz="0" w:space="0" w:color="auto"/>
      </w:divBdr>
    </w:div>
    <w:div w:id="1746879815">
      <w:bodyDiv w:val="1"/>
      <w:marLeft w:val="0"/>
      <w:marRight w:val="0"/>
      <w:marTop w:val="0"/>
      <w:marBottom w:val="0"/>
      <w:divBdr>
        <w:top w:val="none" w:sz="0" w:space="0" w:color="auto"/>
        <w:left w:val="none" w:sz="0" w:space="0" w:color="auto"/>
        <w:bottom w:val="none" w:sz="0" w:space="0" w:color="auto"/>
        <w:right w:val="none" w:sz="0" w:space="0" w:color="auto"/>
      </w:divBdr>
    </w:div>
    <w:div w:id="1753231908">
      <w:bodyDiv w:val="1"/>
      <w:marLeft w:val="0"/>
      <w:marRight w:val="0"/>
      <w:marTop w:val="0"/>
      <w:marBottom w:val="0"/>
      <w:divBdr>
        <w:top w:val="none" w:sz="0" w:space="0" w:color="auto"/>
        <w:left w:val="none" w:sz="0" w:space="0" w:color="auto"/>
        <w:bottom w:val="none" w:sz="0" w:space="0" w:color="auto"/>
        <w:right w:val="none" w:sz="0" w:space="0" w:color="auto"/>
      </w:divBdr>
    </w:div>
    <w:div w:id="1756709620">
      <w:bodyDiv w:val="1"/>
      <w:marLeft w:val="0"/>
      <w:marRight w:val="0"/>
      <w:marTop w:val="0"/>
      <w:marBottom w:val="0"/>
      <w:divBdr>
        <w:top w:val="none" w:sz="0" w:space="0" w:color="auto"/>
        <w:left w:val="none" w:sz="0" w:space="0" w:color="auto"/>
        <w:bottom w:val="none" w:sz="0" w:space="0" w:color="auto"/>
        <w:right w:val="none" w:sz="0" w:space="0" w:color="auto"/>
      </w:divBdr>
    </w:div>
    <w:div w:id="1764640744">
      <w:bodyDiv w:val="1"/>
      <w:marLeft w:val="0"/>
      <w:marRight w:val="0"/>
      <w:marTop w:val="0"/>
      <w:marBottom w:val="0"/>
      <w:divBdr>
        <w:top w:val="none" w:sz="0" w:space="0" w:color="auto"/>
        <w:left w:val="none" w:sz="0" w:space="0" w:color="auto"/>
        <w:bottom w:val="none" w:sz="0" w:space="0" w:color="auto"/>
        <w:right w:val="none" w:sz="0" w:space="0" w:color="auto"/>
      </w:divBdr>
    </w:div>
    <w:div w:id="1782217964">
      <w:bodyDiv w:val="1"/>
      <w:marLeft w:val="0"/>
      <w:marRight w:val="0"/>
      <w:marTop w:val="0"/>
      <w:marBottom w:val="0"/>
      <w:divBdr>
        <w:top w:val="none" w:sz="0" w:space="0" w:color="auto"/>
        <w:left w:val="none" w:sz="0" w:space="0" w:color="auto"/>
        <w:bottom w:val="none" w:sz="0" w:space="0" w:color="auto"/>
        <w:right w:val="none" w:sz="0" w:space="0" w:color="auto"/>
      </w:divBdr>
    </w:div>
    <w:div w:id="1787851105">
      <w:bodyDiv w:val="1"/>
      <w:marLeft w:val="0"/>
      <w:marRight w:val="0"/>
      <w:marTop w:val="0"/>
      <w:marBottom w:val="0"/>
      <w:divBdr>
        <w:top w:val="none" w:sz="0" w:space="0" w:color="auto"/>
        <w:left w:val="none" w:sz="0" w:space="0" w:color="auto"/>
        <w:bottom w:val="none" w:sz="0" w:space="0" w:color="auto"/>
        <w:right w:val="none" w:sz="0" w:space="0" w:color="auto"/>
      </w:divBdr>
    </w:div>
    <w:div w:id="1798451141">
      <w:bodyDiv w:val="1"/>
      <w:marLeft w:val="0"/>
      <w:marRight w:val="0"/>
      <w:marTop w:val="0"/>
      <w:marBottom w:val="0"/>
      <w:divBdr>
        <w:top w:val="none" w:sz="0" w:space="0" w:color="auto"/>
        <w:left w:val="none" w:sz="0" w:space="0" w:color="auto"/>
        <w:bottom w:val="none" w:sz="0" w:space="0" w:color="auto"/>
        <w:right w:val="none" w:sz="0" w:space="0" w:color="auto"/>
      </w:divBdr>
    </w:div>
    <w:div w:id="1801681930">
      <w:bodyDiv w:val="1"/>
      <w:marLeft w:val="0"/>
      <w:marRight w:val="0"/>
      <w:marTop w:val="0"/>
      <w:marBottom w:val="0"/>
      <w:divBdr>
        <w:top w:val="none" w:sz="0" w:space="0" w:color="auto"/>
        <w:left w:val="none" w:sz="0" w:space="0" w:color="auto"/>
        <w:bottom w:val="none" w:sz="0" w:space="0" w:color="auto"/>
        <w:right w:val="none" w:sz="0" w:space="0" w:color="auto"/>
      </w:divBdr>
    </w:div>
    <w:div w:id="1805151713">
      <w:bodyDiv w:val="1"/>
      <w:marLeft w:val="0"/>
      <w:marRight w:val="0"/>
      <w:marTop w:val="0"/>
      <w:marBottom w:val="0"/>
      <w:divBdr>
        <w:top w:val="none" w:sz="0" w:space="0" w:color="auto"/>
        <w:left w:val="none" w:sz="0" w:space="0" w:color="auto"/>
        <w:bottom w:val="none" w:sz="0" w:space="0" w:color="auto"/>
        <w:right w:val="none" w:sz="0" w:space="0" w:color="auto"/>
      </w:divBdr>
    </w:div>
    <w:div w:id="1837257352">
      <w:bodyDiv w:val="1"/>
      <w:marLeft w:val="0"/>
      <w:marRight w:val="0"/>
      <w:marTop w:val="0"/>
      <w:marBottom w:val="0"/>
      <w:divBdr>
        <w:top w:val="none" w:sz="0" w:space="0" w:color="auto"/>
        <w:left w:val="none" w:sz="0" w:space="0" w:color="auto"/>
        <w:bottom w:val="none" w:sz="0" w:space="0" w:color="auto"/>
        <w:right w:val="none" w:sz="0" w:space="0" w:color="auto"/>
      </w:divBdr>
    </w:div>
    <w:div w:id="1844783244">
      <w:bodyDiv w:val="1"/>
      <w:marLeft w:val="0"/>
      <w:marRight w:val="0"/>
      <w:marTop w:val="0"/>
      <w:marBottom w:val="0"/>
      <w:divBdr>
        <w:top w:val="none" w:sz="0" w:space="0" w:color="auto"/>
        <w:left w:val="none" w:sz="0" w:space="0" w:color="auto"/>
        <w:bottom w:val="none" w:sz="0" w:space="0" w:color="auto"/>
        <w:right w:val="none" w:sz="0" w:space="0" w:color="auto"/>
      </w:divBdr>
    </w:div>
    <w:div w:id="1846901033">
      <w:bodyDiv w:val="1"/>
      <w:marLeft w:val="0"/>
      <w:marRight w:val="0"/>
      <w:marTop w:val="0"/>
      <w:marBottom w:val="0"/>
      <w:divBdr>
        <w:top w:val="none" w:sz="0" w:space="0" w:color="auto"/>
        <w:left w:val="none" w:sz="0" w:space="0" w:color="auto"/>
        <w:bottom w:val="none" w:sz="0" w:space="0" w:color="auto"/>
        <w:right w:val="none" w:sz="0" w:space="0" w:color="auto"/>
      </w:divBdr>
    </w:div>
    <w:div w:id="1852986466">
      <w:bodyDiv w:val="1"/>
      <w:marLeft w:val="0"/>
      <w:marRight w:val="0"/>
      <w:marTop w:val="0"/>
      <w:marBottom w:val="0"/>
      <w:divBdr>
        <w:top w:val="none" w:sz="0" w:space="0" w:color="auto"/>
        <w:left w:val="none" w:sz="0" w:space="0" w:color="auto"/>
        <w:bottom w:val="none" w:sz="0" w:space="0" w:color="auto"/>
        <w:right w:val="none" w:sz="0" w:space="0" w:color="auto"/>
      </w:divBdr>
    </w:div>
    <w:div w:id="1853301545">
      <w:bodyDiv w:val="1"/>
      <w:marLeft w:val="0"/>
      <w:marRight w:val="0"/>
      <w:marTop w:val="0"/>
      <w:marBottom w:val="0"/>
      <w:divBdr>
        <w:top w:val="none" w:sz="0" w:space="0" w:color="auto"/>
        <w:left w:val="none" w:sz="0" w:space="0" w:color="auto"/>
        <w:bottom w:val="none" w:sz="0" w:space="0" w:color="auto"/>
        <w:right w:val="none" w:sz="0" w:space="0" w:color="auto"/>
      </w:divBdr>
    </w:div>
    <w:div w:id="1859349313">
      <w:bodyDiv w:val="1"/>
      <w:marLeft w:val="0"/>
      <w:marRight w:val="0"/>
      <w:marTop w:val="0"/>
      <w:marBottom w:val="0"/>
      <w:divBdr>
        <w:top w:val="none" w:sz="0" w:space="0" w:color="auto"/>
        <w:left w:val="none" w:sz="0" w:space="0" w:color="auto"/>
        <w:bottom w:val="none" w:sz="0" w:space="0" w:color="auto"/>
        <w:right w:val="none" w:sz="0" w:space="0" w:color="auto"/>
      </w:divBdr>
    </w:div>
    <w:div w:id="1867865106">
      <w:bodyDiv w:val="1"/>
      <w:marLeft w:val="0"/>
      <w:marRight w:val="0"/>
      <w:marTop w:val="0"/>
      <w:marBottom w:val="0"/>
      <w:divBdr>
        <w:top w:val="none" w:sz="0" w:space="0" w:color="auto"/>
        <w:left w:val="none" w:sz="0" w:space="0" w:color="auto"/>
        <w:bottom w:val="none" w:sz="0" w:space="0" w:color="auto"/>
        <w:right w:val="none" w:sz="0" w:space="0" w:color="auto"/>
      </w:divBdr>
    </w:div>
    <w:div w:id="1876383562">
      <w:bodyDiv w:val="1"/>
      <w:marLeft w:val="0"/>
      <w:marRight w:val="0"/>
      <w:marTop w:val="0"/>
      <w:marBottom w:val="0"/>
      <w:divBdr>
        <w:top w:val="none" w:sz="0" w:space="0" w:color="auto"/>
        <w:left w:val="none" w:sz="0" w:space="0" w:color="auto"/>
        <w:bottom w:val="none" w:sz="0" w:space="0" w:color="auto"/>
        <w:right w:val="none" w:sz="0" w:space="0" w:color="auto"/>
      </w:divBdr>
    </w:div>
    <w:div w:id="1889487991">
      <w:bodyDiv w:val="1"/>
      <w:marLeft w:val="0"/>
      <w:marRight w:val="0"/>
      <w:marTop w:val="0"/>
      <w:marBottom w:val="0"/>
      <w:divBdr>
        <w:top w:val="none" w:sz="0" w:space="0" w:color="auto"/>
        <w:left w:val="none" w:sz="0" w:space="0" w:color="auto"/>
        <w:bottom w:val="none" w:sz="0" w:space="0" w:color="auto"/>
        <w:right w:val="none" w:sz="0" w:space="0" w:color="auto"/>
      </w:divBdr>
    </w:div>
    <w:div w:id="1890920722">
      <w:bodyDiv w:val="1"/>
      <w:marLeft w:val="0"/>
      <w:marRight w:val="0"/>
      <w:marTop w:val="0"/>
      <w:marBottom w:val="0"/>
      <w:divBdr>
        <w:top w:val="none" w:sz="0" w:space="0" w:color="auto"/>
        <w:left w:val="none" w:sz="0" w:space="0" w:color="auto"/>
        <w:bottom w:val="none" w:sz="0" w:space="0" w:color="auto"/>
        <w:right w:val="none" w:sz="0" w:space="0" w:color="auto"/>
      </w:divBdr>
    </w:div>
    <w:div w:id="1891383709">
      <w:bodyDiv w:val="1"/>
      <w:marLeft w:val="0"/>
      <w:marRight w:val="0"/>
      <w:marTop w:val="0"/>
      <w:marBottom w:val="0"/>
      <w:divBdr>
        <w:top w:val="none" w:sz="0" w:space="0" w:color="auto"/>
        <w:left w:val="none" w:sz="0" w:space="0" w:color="auto"/>
        <w:bottom w:val="none" w:sz="0" w:space="0" w:color="auto"/>
        <w:right w:val="none" w:sz="0" w:space="0" w:color="auto"/>
      </w:divBdr>
    </w:div>
    <w:div w:id="1900820605">
      <w:bodyDiv w:val="1"/>
      <w:marLeft w:val="0"/>
      <w:marRight w:val="0"/>
      <w:marTop w:val="0"/>
      <w:marBottom w:val="0"/>
      <w:divBdr>
        <w:top w:val="none" w:sz="0" w:space="0" w:color="auto"/>
        <w:left w:val="none" w:sz="0" w:space="0" w:color="auto"/>
        <w:bottom w:val="none" w:sz="0" w:space="0" w:color="auto"/>
        <w:right w:val="none" w:sz="0" w:space="0" w:color="auto"/>
      </w:divBdr>
    </w:div>
    <w:div w:id="1900895043">
      <w:bodyDiv w:val="1"/>
      <w:marLeft w:val="0"/>
      <w:marRight w:val="0"/>
      <w:marTop w:val="0"/>
      <w:marBottom w:val="0"/>
      <w:divBdr>
        <w:top w:val="none" w:sz="0" w:space="0" w:color="auto"/>
        <w:left w:val="none" w:sz="0" w:space="0" w:color="auto"/>
        <w:bottom w:val="none" w:sz="0" w:space="0" w:color="auto"/>
        <w:right w:val="none" w:sz="0" w:space="0" w:color="auto"/>
      </w:divBdr>
    </w:div>
    <w:div w:id="1918203078">
      <w:bodyDiv w:val="1"/>
      <w:marLeft w:val="0"/>
      <w:marRight w:val="0"/>
      <w:marTop w:val="0"/>
      <w:marBottom w:val="0"/>
      <w:divBdr>
        <w:top w:val="none" w:sz="0" w:space="0" w:color="auto"/>
        <w:left w:val="none" w:sz="0" w:space="0" w:color="auto"/>
        <w:bottom w:val="none" w:sz="0" w:space="0" w:color="auto"/>
        <w:right w:val="none" w:sz="0" w:space="0" w:color="auto"/>
      </w:divBdr>
    </w:div>
    <w:div w:id="1920479779">
      <w:bodyDiv w:val="1"/>
      <w:marLeft w:val="0"/>
      <w:marRight w:val="0"/>
      <w:marTop w:val="0"/>
      <w:marBottom w:val="0"/>
      <w:divBdr>
        <w:top w:val="none" w:sz="0" w:space="0" w:color="auto"/>
        <w:left w:val="none" w:sz="0" w:space="0" w:color="auto"/>
        <w:bottom w:val="none" w:sz="0" w:space="0" w:color="auto"/>
        <w:right w:val="none" w:sz="0" w:space="0" w:color="auto"/>
      </w:divBdr>
    </w:div>
    <w:div w:id="1935674724">
      <w:bodyDiv w:val="1"/>
      <w:marLeft w:val="0"/>
      <w:marRight w:val="0"/>
      <w:marTop w:val="0"/>
      <w:marBottom w:val="0"/>
      <w:divBdr>
        <w:top w:val="none" w:sz="0" w:space="0" w:color="auto"/>
        <w:left w:val="none" w:sz="0" w:space="0" w:color="auto"/>
        <w:bottom w:val="none" w:sz="0" w:space="0" w:color="auto"/>
        <w:right w:val="none" w:sz="0" w:space="0" w:color="auto"/>
      </w:divBdr>
    </w:div>
    <w:div w:id="1945112864">
      <w:bodyDiv w:val="1"/>
      <w:marLeft w:val="0"/>
      <w:marRight w:val="0"/>
      <w:marTop w:val="0"/>
      <w:marBottom w:val="0"/>
      <w:divBdr>
        <w:top w:val="none" w:sz="0" w:space="0" w:color="auto"/>
        <w:left w:val="none" w:sz="0" w:space="0" w:color="auto"/>
        <w:bottom w:val="none" w:sz="0" w:space="0" w:color="auto"/>
        <w:right w:val="none" w:sz="0" w:space="0" w:color="auto"/>
      </w:divBdr>
    </w:div>
    <w:div w:id="1959409867">
      <w:bodyDiv w:val="1"/>
      <w:marLeft w:val="0"/>
      <w:marRight w:val="0"/>
      <w:marTop w:val="0"/>
      <w:marBottom w:val="0"/>
      <w:divBdr>
        <w:top w:val="none" w:sz="0" w:space="0" w:color="auto"/>
        <w:left w:val="none" w:sz="0" w:space="0" w:color="auto"/>
        <w:bottom w:val="none" w:sz="0" w:space="0" w:color="auto"/>
        <w:right w:val="none" w:sz="0" w:space="0" w:color="auto"/>
      </w:divBdr>
    </w:div>
    <w:div w:id="1963343775">
      <w:bodyDiv w:val="1"/>
      <w:marLeft w:val="0"/>
      <w:marRight w:val="0"/>
      <w:marTop w:val="0"/>
      <w:marBottom w:val="0"/>
      <w:divBdr>
        <w:top w:val="none" w:sz="0" w:space="0" w:color="auto"/>
        <w:left w:val="none" w:sz="0" w:space="0" w:color="auto"/>
        <w:bottom w:val="none" w:sz="0" w:space="0" w:color="auto"/>
        <w:right w:val="none" w:sz="0" w:space="0" w:color="auto"/>
      </w:divBdr>
    </w:div>
    <w:div w:id="1966814191">
      <w:bodyDiv w:val="1"/>
      <w:marLeft w:val="0"/>
      <w:marRight w:val="0"/>
      <w:marTop w:val="0"/>
      <w:marBottom w:val="0"/>
      <w:divBdr>
        <w:top w:val="none" w:sz="0" w:space="0" w:color="auto"/>
        <w:left w:val="none" w:sz="0" w:space="0" w:color="auto"/>
        <w:bottom w:val="none" w:sz="0" w:space="0" w:color="auto"/>
        <w:right w:val="none" w:sz="0" w:space="0" w:color="auto"/>
      </w:divBdr>
    </w:div>
    <w:div w:id="1969580515">
      <w:bodyDiv w:val="1"/>
      <w:marLeft w:val="0"/>
      <w:marRight w:val="0"/>
      <w:marTop w:val="0"/>
      <w:marBottom w:val="0"/>
      <w:divBdr>
        <w:top w:val="none" w:sz="0" w:space="0" w:color="auto"/>
        <w:left w:val="none" w:sz="0" w:space="0" w:color="auto"/>
        <w:bottom w:val="none" w:sz="0" w:space="0" w:color="auto"/>
        <w:right w:val="none" w:sz="0" w:space="0" w:color="auto"/>
      </w:divBdr>
    </w:div>
    <w:div w:id="1969822189">
      <w:bodyDiv w:val="1"/>
      <w:marLeft w:val="0"/>
      <w:marRight w:val="0"/>
      <w:marTop w:val="0"/>
      <w:marBottom w:val="0"/>
      <w:divBdr>
        <w:top w:val="none" w:sz="0" w:space="0" w:color="auto"/>
        <w:left w:val="none" w:sz="0" w:space="0" w:color="auto"/>
        <w:bottom w:val="none" w:sz="0" w:space="0" w:color="auto"/>
        <w:right w:val="none" w:sz="0" w:space="0" w:color="auto"/>
      </w:divBdr>
    </w:div>
    <w:div w:id="1984039314">
      <w:bodyDiv w:val="1"/>
      <w:marLeft w:val="0"/>
      <w:marRight w:val="0"/>
      <w:marTop w:val="0"/>
      <w:marBottom w:val="0"/>
      <w:divBdr>
        <w:top w:val="none" w:sz="0" w:space="0" w:color="auto"/>
        <w:left w:val="none" w:sz="0" w:space="0" w:color="auto"/>
        <w:bottom w:val="none" w:sz="0" w:space="0" w:color="auto"/>
        <w:right w:val="none" w:sz="0" w:space="0" w:color="auto"/>
      </w:divBdr>
    </w:div>
    <w:div w:id="1987321561">
      <w:bodyDiv w:val="1"/>
      <w:marLeft w:val="0"/>
      <w:marRight w:val="0"/>
      <w:marTop w:val="0"/>
      <w:marBottom w:val="0"/>
      <w:divBdr>
        <w:top w:val="none" w:sz="0" w:space="0" w:color="auto"/>
        <w:left w:val="none" w:sz="0" w:space="0" w:color="auto"/>
        <w:bottom w:val="none" w:sz="0" w:space="0" w:color="auto"/>
        <w:right w:val="none" w:sz="0" w:space="0" w:color="auto"/>
      </w:divBdr>
    </w:div>
    <w:div w:id="1997802802">
      <w:bodyDiv w:val="1"/>
      <w:marLeft w:val="0"/>
      <w:marRight w:val="0"/>
      <w:marTop w:val="0"/>
      <w:marBottom w:val="0"/>
      <w:divBdr>
        <w:top w:val="none" w:sz="0" w:space="0" w:color="auto"/>
        <w:left w:val="none" w:sz="0" w:space="0" w:color="auto"/>
        <w:bottom w:val="none" w:sz="0" w:space="0" w:color="auto"/>
        <w:right w:val="none" w:sz="0" w:space="0" w:color="auto"/>
      </w:divBdr>
    </w:div>
    <w:div w:id="2000964562">
      <w:bodyDiv w:val="1"/>
      <w:marLeft w:val="0"/>
      <w:marRight w:val="0"/>
      <w:marTop w:val="0"/>
      <w:marBottom w:val="0"/>
      <w:divBdr>
        <w:top w:val="none" w:sz="0" w:space="0" w:color="auto"/>
        <w:left w:val="none" w:sz="0" w:space="0" w:color="auto"/>
        <w:bottom w:val="none" w:sz="0" w:space="0" w:color="auto"/>
        <w:right w:val="none" w:sz="0" w:space="0" w:color="auto"/>
      </w:divBdr>
    </w:div>
    <w:div w:id="2025865172">
      <w:bodyDiv w:val="1"/>
      <w:marLeft w:val="0"/>
      <w:marRight w:val="0"/>
      <w:marTop w:val="0"/>
      <w:marBottom w:val="0"/>
      <w:divBdr>
        <w:top w:val="none" w:sz="0" w:space="0" w:color="auto"/>
        <w:left w:val="none" w:sz="0" w:space="0" w:color="auto"/>
        <w:bottom w:val="none" w:sz="0" w:space="0" w:color="auto"/>
        <w:right w:val="none" w:sz="0" w:space="0" w:color="auto"/>
      </w:divBdr>
    </w:div>
    <w:div w:id="2026780921">
      <w:bodyDiv w:val="1"/>
      <w:marLeft w:val="0"/>
      <w:marRight w:val="0"/>
      <w:marTop w:val="0"/>
      <w:marBottom w:val="0"/>
      <w:divBdr>
        <w:top w:val="none" w:sz="0" w:space="0" w:color="auto"/>
        <w:left w:val="none" w:sz="0" w:space="0" w:color="auto"/>
        <w:bottom w:val="none" w:sz="0" w:space="0" w:color="auto"/>
        <w:right w:val="none" w:sz="0" w:space="0" w:color="auto"/>
      </w:divBdr>
    </w:div>
    <w:div w:id="2030064450">
      <w:bodyDiv w:val="1"/>
      <w:marLeft w:val="0"/>
      <w:marRight w:val="0"/>
      <w:marTop w:val="0"/>
      <w:marBottom w:val="0"/>
      <w:divBdr>
        <w:top w:val="none" w:sz="0" w:space="0" w:color="auto"/>
        <w:left w:val="none" w:sz="0" w:space="0" w:color="auto"/>
        <w:bottom w:val="none" w:sz="0" w:space="0" w:color="auto"/>
        <w:right w:val="none" w:sz="0" w:space="0" w:color="auto"/>
      </w:divBdr>
    </w:div>
    <w:div w:id="2032144619">
      <w:bodyDiv w:val="1"/>
      <w:marLeft w:val="0"/>
      <w:marRight w:val="0"/>
      <w:marTop w:val="0"/>
      <w:marBottom w:val="0"/>
      <w:divBdr>
        <w:top w:val="none" w:sz="0" w:space="0" w:color="auto"/>
        <w:left w:val="none" w:sz="0" w:space="0" w:color="auto"/>
        <w:bottom w:val="none" w:sz="0" w:space="0" w:color="auto"/>
        <w:right w:val="none" w:sz="0" w:space="0" w:color="auto"/>
      </w:divBdr>
    </w:div>
    <w:div w:id="2032493743">
      <w:bodyDiv w:val="1"/>
      <w:marLeft w:val="0"/>
      <w:marRight w:val="0"/>
      <w:marTop w:val="0"/>
      <w:marBottom w:val="0"/>
      <w:divBdr>
        <w:top w:val="none" w:sz="0" w:space="0" w:color="auto"/>
        <w:left w:val="none" w:sz="0" w:space="0" w:color="auto"/>
        <w:bottom w:val="none" w:sz="0" w:space="0" w:color="auto"/>
        <w:right w:val="none" w:sz="0" w:space="0" w:color="auto"/>
      </w:divBdr>
    </w:div>
    <w:div w:id="2032533986">
      <w:bodyDiv w:val="1"/>
      <w:marLeft w:val="0"/>
      <w:marRight w:val="0"/>
      <w:marTop w:val="0"/>
      <w:marBottom w:val="0"/>
      <w:divBdr>
        <w:top w:val="none" w:sz="0" w:space="0" w:color="auto"/>
        <w:left w:val="none" w:sz="0" w:space="0" w:color="auto"/>
        <w:bottom w:val="none" w:sz="0" w:space="0" w:color="auto"/>
        <w:right w:val="none" w:sz="0" w:space="0" w:color="auto"/>
      </w:divBdr>
    </w:div>
    <w:div w:id="2032563680">
      <w:bodyDiv w:val="1"/>
      <w:marLeft w:val="0"/>
      <w:marRight w:val="0"/>
      <w:marTop w:val="0"/>
      <w:marBottom w:val="0"/>
      <w:divBdr>
        <w:top w:val="none" w:sz="0" w:space="0" w:color="auto"/>
        <w:left w:val="none" w:sz="0" w:space="0" w:color="auto"/>
        <w:bottom w:val="none" w:sz="0" w:space="0" w:color="auto"/>
        <w:right w:val="none" w:sz="0" w:space="0" w:color="auto"/>
      </w:divBdr>
    </w:div>
    <w:div w:id="2035420661">
      <w:bodyDiv w:val="1"/>
      <w:marLeft w:val="0"/>
      <w:marRight w:val="0"/>
      <w:marTop w:val="0"/>
      <w:marBottom w:val="0"/>
      <w:divBdr>
        <w:top w:val="none" w:sz="0" w:space="0" w:color="auto"/>
        <w:left w:val="none" w:sz="0" w:space="0" w:color="auto"/>
        <w:bottom w:val="none" w:sz="0" w:space="0" w:color="auto"/>
        <w:right w:val="none" w:sz="0" w:space="0" w:color="auto"/>
      </w:divBdr>
    </w:div>
    <w:div w:id="2035614321">
      <w:bodyDiv w:val="1"/>
      <w:marLeft w:val="0"/>
      <w:marRight w:val="0"/>
      <w:marTop w:val="0"/>
      <w:marBottom w:val="0"/>
      <w:divBdr>
        <w:top w:val="none" w:sz="0" w:space="0" w:color="auto"/>
        <w:left w:val="none" w:sz="0" w:space="0" w:color="auto"/>
        <w:bottom w:val="none" w:sz="0" w:space="0" w:color="auto"/>
        <w:right w:val="none" w:sz="0" w:space="0" w:color="auto"/>
      </w:divBdr>
    </w:div>
    <w:div w:id="2036152738">
      <w:bodyDiv w:val="1"/>
      <w:marLeft w:val="0"/>
      <w:marRight w:val="0"/>
      <w:marTop w:val="0"/>
      <w:marBottom w:val="0"/>
      <w:divBdr>
        <w:top w:val="none" w:sz="0" w:space="0" w:color="auto"/>
        <w:left w:val="none" w:sz="0" w:space="0" w:color="auto"/>
        <w:bottom w:val="none" w:sz="0" w:space="0" w:color="auto"/>
        <w:right w:val="none" w:sz="0" w:space="0" w:color="auto"/>
      </w:divBdr>
    </w:div>
    <w:div w:id="2042395323">
      <w:bodyDiv w:val="1"/>
      <w:marLeft w:val="0"/>
      <w:marRight w:val="0"/>
      <w:marTop w:val="0"/>
      <w:marBottom w:val="0"/>
      <w:divBdr>
        <w:top w:val="none" w:sz="0" w:space="0" w:color="auto"/>
        <w:left w:val="none" w:sz="0" w:space="0" w:color="auto"/>
        <w:bottom w:val="none" w:sz="0" w:space="0" w:color="auto"/>
        <w:right w:val="none" w:sz="0" w:space="0" w:color="auto"/>
      </w:divBdr>
    </w:div>
    <w:div w:id="2059816181">
      <w:bodyDiv w:val="1"/>
      <w:marLeft w:val="0"/>
      <w:marRight w:val="0"/>
      <w:marTop w:val="0"/>
      <w:marBottom w:val="0"/>
      <w:divBdr>
        <w:top w:val="none" w:sz="0" w:space="0" w:color="auto"/>
        <w:left w:val="none" w:sz="0" w:space="0" w:color="auto"/>
        <w:bottom w:val="none" w:sz="0" w:space="0" w:color="auto"/>
        <w:right w:val="none" w:sz="0" w:space="0" w:color="auto"/>
      </w:divBdr>
    </w:div>
    <w:div w:id="2059863684">
      <w:bodyDiv w:val="1"/>
      <w:marLeft w:val="0"/>
      <w:marRight w:val="0"/>
      <w:marTop w:val="0"/>
      <w:marBottom w:val="0"/>
      <w:divBdr>
        <w:top w:val="none" w:sz="0" w:space="0" w:color="auto"/>
        <w:left w:val="none" w:sz="0" w:space="0" w:color="auto"/>
        <w:bottom w:val="none" w:sz="0" w:space="0" w:color="auto"/>
        <w:right w:val="none" w:sz="0" w:space="0" w:color="auto"/>
      </w:divBdr>
    </w:div>
    <w:div w:id="2070296696">
      <w:bodyDiv w:val="1"/>
      <w:marLeft w:val="0"/>
      <w:marRight w:val="0"/>
      <w:marTop w:val="0"/>
      <w:marBottom w:val="0"/>
      <w:divBdr>
        <w:top w:val="none" w:sz="0" w:space="0" w:color="auto"/>
        <w:left w:val="none" w:sz="0" w:space="0" w:color="auto"/>
        <w:bottom w:val="none" w:sz="0" w:space="0" w:color="auto"/>
        <w:right w:val="none" w:sz="0" w:space="0" w:color="auto"/>
      </w:divBdr>
    </w:div>
    <w:div w:id="2072191856">
      <w:bodyDiv w:val="1"/>
      <w:marLeft w:val="0"/>
      <w:marRight w:val="0"/>
      <w:marTop w:val="0"/>
      <w:marBottom w:val="0"/>
      <w:divBdr>
        <w:top w:val="none" w:sz="0" w:space="0" w:color="auto"/>
        <w:left w:val="none" w:sz="0" w:space="0" w:color="auto"/>
        <w:bottom w:val="none" w:sz="0" w:space="0" w:color="auto"/>
        <w:right w:val="none" w:sz="0" w:space="0" w:color="auto"/>
      </w:divBdr>
    </w:div>
    <w:div w:id="2072999210">
      <w:bodyDiv w:val="1"/>
      <w:marLeft w:val="0"/>
      <w:marRight w:val="0"/>
      <w:marTop w:val="0"/>
      <w:marBottom w:val="0"/>
      <w:divBdr>
        <w:top w:val="none" w:sz="0" w:space="0" w:color="auto"/>
        <w:left w:val="none" w:sz="0" w:space="0" w:color="auto"/>
        <w:bottom w:val="none" w:sz="0" w:space="0" w:color="auto"/>
        <w:right w:val="none" w:sz="0" w:space="0" w:color="auto"/>
      </w:divBdr>
    </w:div>
    <w:div w:id="2074430658">
      <w:bodyDiv w:val="1"/>
      <w:marLeft w:val="0"/>
      <w:marRight w:val="0"/>
      <w:marTop w:val="0"/>
      <w:marBottom w:val="0"/>
      <w:divBdr>
        <w:top w:val="none" w:sz="0" w:space="0" w:color="auto"/>
        <w:left w:val="none" w:sz="0" w:space="0" w:color="auto"/>
        <w:bottom w:val="none" w:sz="0" w:space="0" w:color="auto"/>
        <w:right w:val="none" w:sz="0" w:space="0" w:color="auto"/>
      </w:divBdr>
    </w:div>
    <w:div w:id="2076512515">
      <w:bodyDiv w:val="1"/>
      <w:marLeft w:val="0"/>
      <w:marRight w:val="0"/>
      <w:marTop w:val="0"/>
      <w:marBottom w:val="0"/>
      <w:divBdr>
        <w:top w:val="none" w:sz="0" w:space="0" w:color="auto"/>
        <w:left w:val="none" w:sz="0" w:space="0" w:color="auto"/>
        <w:bottom w:val="none" w:sz="0" w:space="0" w:color="auto"/>
        <w:right w:val="none" w:sz="0" w:space="0" w:color="auto"/>
      </w:divBdr>
    </w:div>
    <w:div w:id="2083133484">
      <w:bodyDiv w:val="1"/>
      <w:marLeft w:val="0"/>
      <w:marRight w:val="0"/>
      <w:marTop w:val="0"/>
      <w:marBottom w:val="0"/>
      <w:divBdr>
        <w:top w:val="none" w:sz="0" w:space="0" w:color="auto"/>
        <w:left w:val="none" w:sz="0" w:space="0" w:color="auto"/>
        <w:bottom w:val="none" w:sz="0" w:space="0" w:color="auto"/>
        <w:right w:val="none" w:sz="0" w:space="0" w:color="auto"/>
      </w:divBdr>
    </w:div>
    <w:div w:id="2100592025">
      <w:bodyDiv w:val="1"/>
      <w:marLeft w:val="0"/>
      <w:marRight w:val="0"/>
      <w:marTop w:val="0"/>
      <w:marBottom w:val="0"/>
      <w:divBdr>
        <w:top w:val="none" w:sz="0" w:space="0" w:color="auto"/>
        <w:left w:val="none" w:sz="0" w:space="0" w:color="auto"/>
        <w:bottom w:val="none" w:sz="0" w:space="0" w:color="auto"/>
        <w:right w:val="none" w:sz="0" w:space="0" w:color="auto"/>
      </w:divBdr>
    </w:div>
    <w:div w:id="2103866137">
      <w:bodyDiv w:val="1"/>
      <w:marLeft w:val="0"/>
      <w:marRight w:val="0"/>
      <w:marTop w:val="0"/>
      <w:marBottom w:val="0"/>
      <w:divBdr>
        <w:top w:val="none" w:sz="0" w:space="0" w:color="auto"/>
        <w:left w:val="none" w:sz="0" w:space="0" w:color="auto"/>
        <w:bottom w:val="none" w:sz="0" w:space="0" w:color="auto"/>
        <w:right w:val="none" w:sz="0" w:space="0" w:color="auto"/>
      </w:divBdr>
    </w:div>
    <w:div w:id="2111587620">
      <w:bodyDiv w:val="1"/>
      <w:marLeft w:val="0"/>
      <w:marRight w:val="0"/>
      <w:marTop w:val="0"/>
      <w:marBottom w:val="0"/>
      <w:divBdr>
        <w:top w:val="none" w:sz="0" w:space="0" w:color="auto"/>
        <w:left w:val="none" w:sz="0" w:space="0" w:color="auto"/>
        <w:bottom w:val="none" w:sz="0" w:space="0" w:color="auto"/>
        <w:right w:val="none" w:sz="0" w:space="0" w:color="auto"/>
      </w:divBdr>
    </w:div>
    <w:div w:id="2116054510">
      <w:bodyDiv w:val="1"/>
      <w:marLeft w:val="0"/>
      <w:marRight w:val="0"/>
      <w:marTop w:val="0"/>
      <w:marBottom w:val="0"/>
      <w:divBdr>
        <w:top w:val="none" w:sz="0" w:space="0" w:color="auto"/>
        <w:left w:val="none" w:sz="0" w:space="0" w:color="auto"/>
        <w:bottom w:val="none" w:sz="0" w:space="0" w:color="auto"/>
        <w:right w:val="none" w:sz="0" w:space="0" w:color="auto"/>
      </w:divBdr>
    </w:div>
    <w:div w:id="2116902828">
      <w:bodyDiv w:val="1"/>
      <w:marLeft w:val="0"/>
      <w:marRight w:val="0"/>
      <w:marTop w:val="0"/>
      <w:marBottom w:val="0"/>
      <w:divBdr>
        <w:top w:val="none" w:sz="0" w:space="0" w:color="auto"/>
        <w:left w:val="none" w:sz="0" w:space="0" w:color="auto"/>
        <w:bottom w:val="none" w:sz="0" w:space="0" w:color="auto"/>
        <w:right w:val="none" w:sz="0" w:space="0" w:color="auto"/>
      </w:divBdr>
    </w:div>
    <w:div w:id="2118985353">
      <w:bodyDiv w:val="1"/>
      <w:marLeft w:val="0"/>
      <w:marRight w:val="0"/>
      <w:marTop w:val="0"/>
      <w:marBottom w:val="0"/>
      <w:divBdr>
        <w:top w:val="none" w:sz="0" w:space="0" w:color="auto"/>
        <w:left w:val="none" w:sz="0" w:space="0" w:color="auto"/>
        <w:bottom w:val="none" w:sz="0" w:space="0" w:color="auto"/>
        <w:right w:val="none" w:sz="0" w:space="0" w:color="auto"/>
      </w:divBdr>
    </w:div>
    <w:div w:id="2123379519">
      <w:bodyDiv w:val="1"/>
      <w:marLeft w:val="0"/>
      <w:marRight w:val="0"/>
      <w:marTop w:val="0"/>
      <w:marBottom w:val="0"/>
      <w:divBdr>
        <w:top w:val="none" w:sz="0" w:space="0" w:color="auto"/>
        <w:left w:val="none" w:sz="0" w:space="0" w:color="auto"/>
        <w:bottom w:val="none" w:sz="0" w:space="0" w:color="auto"/>
        <w:right w:val="none" w:sz="0" w:space="0" w:color="auto"/>
      </w:divBdr>
      <w:divsChild>
        <w:div w:id="3484277">
          <w:marLeft w:val="0"/>
          <w:marRight w:val="0"/>
          <w:marTop w:val="0"/>
          <w:marBottom w:val="0"/>
          <w:divBdr>
            <w:top w:val="none" w:sz="0" w:space="0" w:color="auto"/>
            <w:left w:val="none" w:sz="0" w:space="0" w:color="auto"/>
            <w:bottom w:val="none" w:sz="0" w:space="0" w:color="auto"/>
            <w:right w:val="none" w:sz="0" w:space="0" w:color="auto"/>
          </w:divBdr>
        </w:div>
        <w:div w:id="38870625">
          <w:marLeft w:val="0"/>
          <w:marRight w:val="0"/>
          <w:marTop w:val="0"/>
          <w:marBottom w:val="0"/>
          <w:divBdr>
            <w:top w:val="none" w:sz="0" w:space="0" w:color="auto"/>
            <w:left w:val="none" w:sz="0" w:space="0" w:color="auto"/>
            <w:bottom w:val="none" w:sz="0" w:space="0" w:color="auto"/>
            <w:right w:val="none" w:sz="0" w:space="0" w:color="auto"/>
          </w:divBdr>
        </w:div>
        <w:div w:id="614293380">
          <w:marLeft w:val="0"/>
          <w:marRight w:val="0"/>
          <w:marTop w:val="0"/>
          <w:marBottom w:val="0"/>
          <w:divBdr>
            <w:top w:val="none" w:sz="0" w:space="0" w:color="auto"/>
            <w:left w:val="none" w:sz="0" w:space="0" w:color="auto"/>
            <w:bottom w:val="none" w:sz="0" w:space="0" w:color="auto"/>
            <w:right w:val="none" w:sz="0" w:space="0" w:color="auto"/>
          </w:divBdr>
        </w:div>
        <w:div w:id="851912455">
          <w:marLeft w:val="0"/>
          <w:marRight w:val="0"/>
          <w:marTop w:val="0"/>
          <w:marBottom w:val="0"/>
          <w:divBdr>
            <w:top w:val="none" w:sz="0" w:space="0" w:color="auto"/>
            <w:left w:val="none" w:sz="0" w:space="0" w:color="auto"/>
            <w:bottom w:val="none" w:sz="0" w:space="0" w:color="auto"/>
            <w:right w:val="none" w:sz="0" w:space="0" w:color="auto"/>
          </w:divBdr>
        </w:div>
        <w:div w:id="1117987000">
          <w:marLeft w:val="0"/>
          <w:marRight w:val="0"/>
          <w:marTop w:val="0"/>
          <w:marBottom w:val="0"/>
          <w:divBdr>
            <w:top w:val="none" w:sz="0" w:space="0" w:color="auto"/>
            <w:left w:val="none" w:sz="0" w:space="0" w:color="auto"/>
            <w:bottom w:val="none" w:sz="0" w:space="0" w:color="auto"/>
            <w:right w:val="none" w:sz="0" w:space="0" w:color="auto"/>
          </w:divBdr>
        </w:div>
        <w:div w:id="1134372300">
          <w:marLeft w:val="0"/>
          <w:marRight w:val="0"/>
          <w:marTop w:val="0"/>
          <w:marBottom w:val="0"/>
          <w:divBdr>
            <w:top w:val="none" w:sz="0" w:space="0" w:color="auto"/>
            <w:left w:val="none" w:sz="0" w:space="0" w:color="auto"/>
            <w:bottom w:val="none" w:sz="0" w:space="0" w:color="auto"/>
            <w:right w:val="none" w:sz="0" w:space="0" w:color="auto"/>
          </w:divBdr>
        </w:div>
        <w:div w:id="1213424461">
          <w:marLeft w:val="0"/>
          <w:marRight w:val="0"/>
          <w:marTop w:val="0"/>
          <w:marBottom w:val="0"/>
          <w:divBdr>
            <w:top w:val="none" w:sz="0" w:space="0" w:color="auto"/>
            <w:left w:val="none" w:sz="0" w:space="0" w:color="auto"/>
            <w:bottom w:val="none" w:sz="0" w:space="0" w:color="auto"/>
            <w:right w:val="none" w:sz="0" w:space="0" w:color="auto"/>
          </w:divBdr>
        </w:div>
        <w:div w:id="1484201388">
          <w:marLeft w:val="0"/>
          <w:marRight w:val="0"/>
          <w:marTop w:val="0"/>
          <w:marBottom w:val="0"/>
          <w:divBdr>
            <w:top w:val="none" w:sz="0" w:space="0" w:color="auto"/>
            <w:left w:val="none" w:sz="0" w:space="0" w:color="auto"/>
            <w:bottom w:val="none" w:sz="0" w:space="0" w:color="auto"/>
            <w:right w:val="none" w:sz="0" w:space="0" w:color="auto"/>
          </w:divBdr>
        </w:div>
        <w:div w:id="1518885609">
          <w:marLeft w:val="0"/>
          <w:marRight w:val="0"/>
          <w:marTop w:val="0"/>
          <w:marBottom w:val="0"/>
          <w:divBdr>
            <w:top w:val="none" w:sz="0" w:space="0" w:color="auto"/>
            <w:left w:val="none" w:sz="0" w:space="0" w:color="auto"/>
            <w:bottom w:val="none" w:sz="0" w:space="0" w:color="auto"/>
            <w:right w:val="none" w:sz="0" w:space="0" w:color="auto"/>
          </w:divBdr>
        </w:div>
        <w:div w:id="1690135475">
          <w:marLeft w:val="0"/>
          <w:marRight w:val="0"/>
          <w:marTop w:val="0"/>
          <w:marBottom w:val="0"/>
          <w:divBdr>
            <w:top w:val="none" w:sz="0" w:space="0" w:color="auto"/>
            <w:left w:val="none" w:sz="0" w:space="0" w:color="auto"/>
            <w:bottom w:val="none" w:sz="0" w:space="0" w:color="auto"/>
            <w:right w:val="none" w:sz="0" w:space="0" w:color="auto"/>
          </w:divBdr>
        </w:div>
        <w:div w:id="1757166326">
          <w:marLeft w:val="0"/>
          <w:marRight w:val="0"/>
          <w:marTop w:val="0"/>
          <w:marBottom w:val="0"/>
          <w:divBdr>
            <w:top w:val="none" w:sz="0" w:space="0" w:color="auto"/>
            <w:left w:val="none" w:sz="0" w:space="0" w:color="auto"/>
            <w:bottom w:val="none" w:sz="0" w:space="0" w:color="auto"/>
            <w:right w:val="none" w:sz="0" w:space="0" w:color="auto"/>
          </w:divBdr>
        </w:div>
        <w:div w:id="1866482562">
          <w:marLeft w:val="0"/>
          <w:marRight w:val="0"/>
          <w:marTop w:val="0"/>
          <w:marBottom w:val="0"/>
          <w:divBdr>
            <w:top w:val="none" w:sz="0" w:space="0" w:color="auto"/>
            <w:left w:val="none" w:sz="0" w:space="0" w:color="auto"/>
            <w:bottom w:val="none" w:sz="0" w:space="0" w:color="auto"/>
            <w:right w:val="none" w:sz="0" w:space="0" w:color="auto"/>
          </w:divBdr>
        </w:div>
        <w:div w:id="1998336804">
          <w:marLeft w:val="0"/>
          <w:marRight w:val="0"/>
          <w:marTop w:val="0"/>
          <w:marBottom w:val="0"/>
          <w:divBdr>
            <w:top w:val="none" w:sz="0" w:space="0" w:color="auto"/>
            <w:left w:val="none" w:sz="0" w:space="0" w:color="auto"/>
            <w:bottom w:val="none" w:sz="0" w:space="0" w:color="auto"/>
            <w:right w:val="none" w:sz="0" w:space="0" w:color="auto"/>
          </w:divBdr>
        </w:div>
        <w:div w:id="2052143225">
          <w:marLeft w:val="0"/>
          <w:marRight w:val="0"/>
          <w:marTop w:val="0"/>
          <w:marBottom w:val="0"/>
          <w:divBdr>
            <w:top w:val="none" w:sz="0" w:space="0" w:color="auto"/>
            <w:left w:val="none" w:sz="0" w:space="0" w:color="auto"/>
            <w:bottom w:val="none" w:sz="0" w:space="0" w:color="auto"/>
            <w:right w:val="none" w:sz="0" w:space="0" w:color="auto"/>
          </w:divBdr>
        </w:div>
      </w:divsChild>
    </w:div>
    <w:div w:id="2125153603">
      <w:bodyDiv w:val="1"/>
      <w:marLeft w:val="0"/>
      <w:marRight w:val="0"/>
      <w:marTop w:val="0"/>
      <w:marBottom w:val="0"/>
      <w:divBdr>
        <w:top w:val="none" w:sz="0" w:space="0" w:color="auto"/>
        <w:left w:val="none" w:sz="0" w:space="0" w:color="auto"/>
        <w:bottom w:val="none" w:sz="0" w:space="0" w:color="auto"/>
        <w:right w:val="none" w:sz="0" w:space="0" w:color="auto"/>
      </w:divBdr>
    </w:div>
    <w:div w:id="2127701279">
      <w:bodyDiv w:val="1"/>
      <w:marLeft w:val="0"/>
      <w:marRight w:val="0"/>
      <w:marTop w:val="0"/>
      <w:marBottom w:val="0"/>
      <w:divBdr>
        <w:top w:val="none" w:sz="0" w:space="0" w:color="auto"/>
        <w:left w:val="none" w:sz="0" w:space="0" w:color="auto"/>
        <w:bottom w:val="none" w:sz="0" w:space="0" w:color="auto"/>
        <w:right w:val="none" w:sz="0" w:space="0" w:color="auto"/>
      </w:divBdr>
    </w:div>
    <w:div w:id="214731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Αρά06</b:Tag>
    <b:SourceType>Book</b:SourceType>
    <b:Guid>{8EBB7CE7-9070-4C96-A0BB-41D891E25903}</b:Guid>
    <b:Title>Πληροφορική Α’, Β’, Γ’ Γυμνασίου</b:Title>
    <b:Year>2006</b:Year>
    <b:Author>
      <b:Author>
        <b:NameList>
          <b:Person>
            <b:Last>Αράπογλου</b:Last>
            <b:First>Α.</b:First>
          </b:Person>
          <b:Person>
            <b:Last>Μαβόγλου</b:Last>
            <b:First>Χ</b:First>
          </b:Person>
          <b:Person>
            <b:Last>Οικονομάκος</b:Last>
            <b:First>Ηλ.</b:First>
          </b:Person>
          <b:Person>
            <b:Last>Φύτρος</b:Last>
            <b:First>Κ.</b:First>
          </b:Person>
        </b:NameList>
      </b:Author>
    </b:Author>
    <b:Publisher>Ο.Ε.Δ.Β</b:Publisher>
    <b:City>Αθήνα</b:City>
    <b:RefOrder>6</b:RefOrder>
  </b:Source>
  <b:Source>
    <b:Tag>Αδα05</b:Tag>
    <b:SourceType>ConferenceProceedings</b:SourceType>
    <b:Guid>{9D7FA292-1D35-48AA-B0B9-40A5F6C1D792}</b:Guid>
    <b:Title>Χρήση Αναλογιών και Μεταφορών στη ∆ιδασκαλία του Μαθήµατος ‘Μετάδοση ∆εδοµένων &amp; ∆ίκτυα Υπολογιστών’: Μια µελέτη Περίπτωσης</b:Title>
    <b:Year>2005</b:Year>
    <b:ConferenceName>3ο Πανελλήνιο Συνέδριο "Διδακτική της Πληροφορικής"</b:ConferenceName>
    <b:City>Κόρινθος</b:City>
    <b:Author>
      <b:Author>
        <b:NameList>
          <b:Person>
            <b:Last>Αδαµόπουλος</b:Last>
            <b:First>Νικόλαος</b:First>
          </b:Person>
        </b:NameList>
      </b:Author>
    </b:Author>
    <b:RefOrder>10</b:RefOrder>
  </b:Source>
  <b:Source>
    <b:Tag>Κοτ16</b:Tag>
    <b:SourceType>ConferenceProceedings</b:SourceType>
    <b:Guid>{3D0A76AB-2023-47D2-BAD8-A049C47072AE}</b:Guid>
    <b:Title>Η μεθοδολογία Agile και η εφαρμογή της στην μαθησιακή διαδικασία ενισχύουν την Υπολογιστική Σκέψη.</b:Title>
    <b:Year>2016</b:Year>
    <b:Pages>212-222</b:Pages>
    <b:ConferenceName>8th Conference on Informatics in Education</b:ConferenceName>
    <b:Publisher>ΕΠΥ</b:Publisher>
    <b:Author>
      <b:Author>
        <b:NameList>
          <b:Person>
            <b:Last>Κοτίνη</b:Last>
            <b:First>Ι. </b:First>
          </b:Person>
          <b:Person>
            <b:Last>Τζελέπη</b:Last>
            <b:First>Σ.</b:First>
          </b:Person>
        </b:NameList>
      </b:Author>
    </b:Author>
    <b:RefOrder>9</b:RefOrder>
  </b:Source>
  <b:Source>
    <b:Tag>Βακ</b:Tag>
    <b:SourceType>Book</b:SourceType>
    <b:Guid>{E8DD6C07-C394-4988-AAAA-DA9AC773BD6F}</b:Guid>
    <b:Title>Ανάπτυξη Εφαρμογών σε Προγραμματιστικό Περιβάλλον</b:Title>
    <b:Author>
      <b:Author>
        <b:NameList>
          <b:Person>
            <b:Last>Βακάλη</b:Last>
            <b:First>Α.</b:First>
          </b:Person>
          <b:Person>
            <b:Last>Γιαννόπουλος</b:Last>
            <b:First>Η.</b:First>
          </b:Person>
          <b:Person>
            <b:Last>Ιωαννίδης</b:Last>
            <b:First>Ν.</b:First>
          </b:Person>
          <b:Person>
            <b:Last>Κοίλιας</b:Last>
            <b:First>Χ.</b:First>
          </b:Person>
          <b:Person>
            <b:Last>Μάλαμας</b:Last>
            <b:First>Κ.</b:First>
          </b:Person>
          <b:Person>
            <b:Last>Μανωλόπουλος</b:Last>
            <b:First>Ι.</b:First>
          </b:Person>
          <b:Person>
            <b:Last>Πολίτης</b:Last>
            <b:First>Π.</b:First>
          </b:Person>
        </b:NameList>
      </b:Author>
    </b:Author>
    <b:Year>1999</b:Year>
    <b:City>Αθήνα</b:City>
    <b:Publisher>ΟΕΔΒ - ΙΕΠ</b:Publisher>
    <b:RefOrder>7</b:RefOrder>
  </b:Source>
  <b:Source>
    <b:Tag>Νεί18</b:Tag>
    <b:SourceType>ConferenceProceedings</b:SourceType>
    <b:Guid>{FC161499-6535-4290-9B9D-90ADAE90552B}</b:Guid>
    <b:Title>Δραστηριότητες Υπολογιστικής Σκέψης</b:Title>
    <b:Year>2018</b:Year>
    <b:Author>
      <b:Author>
        <b:NameList>
          <b:Person>
            <b:Last>Νείρος</b:Last>
            <b:First>A.</b:First>
          </b:Person>
          <b:Person>
            <b:Last>Ζάχαρης</b:Last>
            <b:First>Κ.</b:First>
          </b:Person>
        </b:NameList>
      </b:Author>
    </b:Author>
    <b:Publisher>Εκδόσεις Νέων Τεχνολογιών</b:Publisher>
    <b:Pages>399-409</b:Pages>
    <b:ConferenceName>10th Conference on Informatics in Education 2018</b:ConferenceName>
    <b:RefOrder>4</b:RefOrder>
  </b:Source>
  <b:Source>
    <b:Tag>Δου14</b:Tag>
    <b:SourceType>Book</b:SourceType>
    <b:Guid>{F1F3C09D-1F7B-4A7A-8D57-DF04E5A5C365}</b:Guid>
    <b:Title>Εισαγωγή στις Αρχές της Επιστήμης των Η/Υ</b:Title>
    <b:Year>2014</b:Year>
    <b:City>Αθήνα</b:City>
    <b:Publisher>Ινστιτούτο Τεχνολογίας Υπολογιστών και Εκδόσεων «ΔΙΟΦΑΝΤΟΣ»</b:Publisher>
    <b:Author>
      <b:Author>
        <b:NameList>
          <b:Person>
            <b:Last>Δουκάκης</b:Last>
            <b:First>Σπ.</b:First>
          </b:Person>
          <b:Person>
            <b:Last>Δουληγέρης</b:Last>
            <b:First>Χρ.</b:First>
          </b:Person>
          <b:Person>
            <b:Last>Καρβουνίδης</b:Last>
            <b:First>Θ.</b:First>
          </b:Person>
          <b:Person>
            <b:Last>Κοίλιας</b:Last>
            <b:First>Χρ.</b:First>
          </b:Person>
          <b:Person>
            <b:Last>Πέρδος</b:Last>
            <b:First>Αθ,</b:First>
          </b:Person>
        </b:NameList>
      </b:Author>
    </b:Author>
    <b:RefOrder>8</b:RefOrder>
  </b:Source>
  <b:Source>
    <b:Tag>Shu10</b:Tag>
    <b:SourceType>Book</b:SourceType>
    <b:Guid>{51591E0A-ACA0-4D33-847B-FC893C41E140}</b:Guid>
    <b:Title>Θεωρίες Μάθησης</b:Title>
    <b:Year>2010</b:Year>
    <b:Author>
      <b:Author>
        <b:NameList>
          <b:Person>
            <b:Last>Shunk</b:Last>
            <b:First>H.</b:First>
            <b:Middle>D.</b:Middle>
          </b:Person>
        </b:NameList>
      </b:Author>
    </b:Author>
    <b:Publisher>Μεταίχμιο</b:Publisher>
    <b:RefOrder>11</b:RefOrder>
  </b:Source>
  <b:Source>
    <b:Tag>Win06</b:Tag>
    <b:SourceType>JournalArticle</b:SourceType>
    <b:Guid>{E114DBD9-942B-4614-AFB8-2A605BCF81D3}</b:Guid>
    <b:Author>
      <b:Author>
        <b:NameList>
          <b:Person>
            <b:Last>Wing</b:Last>
            <b:First>Jeannette</b:First>
            <b:Middle>M.</b:Middle>
          </b:Person>
        </b:NameList>
      </b:Author>
    </b:Author>
    <b:Title>Computational Thinking</b:Title>
    <b:Year>2006</b:Year>
    <b:JournalName>Communications Of The ACM</b:JournalName>
    <b:Pages>33-35</b:Pages>
    <b:Month>March</b:Month>
    <b:Volume>49</b:Volume>
    <b:Issue>2</b:Issue>
    <b:RefOrder>1</b:RefOrder>
  </b:Source>
  <b:Source>
    <b:Tag>Κοτ18</b:Tag>
    <b:SourceType>ConferenceProceedings</b:SourceType>
    <b:Guid>{5B585A39-371E-4646-8C68-E3FC4C7761E1}</b:Guid>
    <b:Title>Hobbits και Orcs: Διασχίζοντας έναν ποταμό με τους ήρωες του Tolkien</b:Title>
    <b:Pages>262-277</b:Pages>
    <b:Year>2018</b:Year>
    <b:ConferenceName>10th Conference on Informatics in Education 2018</b:ConferenceName>
    <b:Publisher>Εκδόσεις Νέων Τεχνολογιών</b:Publisher>
    <b:Author>
      <b:Author>
        <b:NameList>
          <b:Person>
            <b:Last>Κοταρίνου</b:Last>
            <b:First>Π.</b:First>
          </b:Person>
          <b:Person>
            <b:Last>Κουλέτση</b:Last>
            <b:First>Ε. </b:First>
          </b:Person>
          <b:Person>
            <b:Last>Πλιάκου</b:Last>
            <b:First>Μ. </b:First>
          </b:Person>
          <b:Person>
            <b:Last>Συριόπουλος</b:Last>
            <b:First>Σ.</b:First>
          </b:Person>
          <b:Person>
            <b:Last>Χούπη</b:Last>
            <b:First>Μ.</b:First>
          </b:Person>
        </b:NameList>
      </b:Author>
    </b:Author>
    <b:RefOrder>3</b:RefOrder>
  </b:Source>
  <b:Source>
    <b:Tag>Spo02</b:Tag>
    <b:SourceType>DocumentFromInternetSite</b:SourceType>
    <b:Guid>{1695BEA5-3778-47E7-AA03-6CCBB4F61B2C}</b:Guid>
    <b:Title>The Law of Leaky Abstractions</b:Title>
    <b:Year>2002</b:Year>
    <b:Author>
      <b:Author>
        <b:NameList>
          <b:Person>
            <b:Last>Spolsky</b:Last>
            <b:First>Joel</b:First>
          </b:Person>
        </b:NameList>
      </b:Author>
    </b:Author>
    <b:InternetSiteTitle>Joel on Software</b:InternetSiteTitle>
    <b:Month>November</b:Month>
    <b:Day>2</b:Day>
    <b:URL>www.joelonsoftware.com/2002/11/11/the-law-of-leaky-abstractions/</b:URL>
    <b:RefOrder>5</b:RefOrder>
  </b:Source>
  <b:Source>
    <b:Tag>Ζερ19</b:Tag>
    <b:SourceType>ConferenceProceedings</b:SourceType>
    <b:Guid>{1FDD4B37-A7D2-49DD-8142-CB2910F1E34C}</b:Guid>
    <b:Title>Χρήση Εκπαιδευτικής Ρομποτικής και Ανάπτυξη Υπολογιστικής Σκέψης στην Προσχολική και Πρωτοσχολική Ηλικία</b:Title>
    <b:Pages>389-398</b:Pages>
    <b:Year>2018</b:Year>
    <b:ConferenceName>10th Conference on Informatics in Education 2018</b:ConferenceName>
    <b:Publisher>Εκδόσεις Νέων Τεχνολογιών</b:Publisher>
    <b:Author>
      <b:Author>
        <b:NameList>
          <b:Person>
            <b:Last>Ζερβουδάκη </b:Last>
            <b:First>Ειρήνη</b:First>
          </b:Person>
          <b:Person>
            <b:Last>Παπαδάκης</b:Last>
            <b:First>Σταμάτιος</b:First>
          </b:Person>
        </b:NameList>
      </b:Author>
    </b:Author>
    <b:RefOrder>2</b:RefOrder>
  </b:Source>
</b:Sources>
</file>

<file path=customXml/itemProps1.xml><?xml version="1.0" encoding="utf-8"?>
<ds:datastoreItem xmlns:ds="http://schemas.openxmlformats.org/officeDocument/2006/customXml" ds:itemID="{869EEF7A-89D5-4663-8745-28D6C204C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1560</TotalTime>
  <Pages>10</Pages>
  <Words>3544</Words>
  <Characters>19140</Characters>
  <Application>Microsoft Office Word</Application>
  <DocSecurity>0</DocSecurity>
  <Lines>159</Lines>
  <Paragraphs>45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Η εύρεση ελαχίστου ως παράδειγμα εφαρμογής της υπολογιστικής σκέψης</vt:lpstr>
      <vt:lpstr>Οδηγίες Γραφής και Διαμόρφωσης Κειμένου</vt:lpstr>
    </vt:vector>
  </TitlesOfParts>
  <Company>CIE 2019</Company>
  <LinksUpToDate>false</LinksUpToDate>
  <CharactersWithSpaces>22639</CharactersWithSpaces>
  <SharedDoc>false</SharedDoc>
  <HLinks>
    <vt:vector size="12" baseType="variant">
      <vt:variant>
        <vt:i4>7143483</vt:i4>
      </vt:variant>
      <vt:variant>
        <vt:i4>6</vt:i4>
      </vt:variant>
      <vt:variant>
        <vt:i4>0</vt:i4>
      </vt:variant>
      <vt:variant>
        <vt:i4>5</vt:i4>
      </vt:variant>
      <vt:variant>
        <vt:lpwstr>http://office.microsoft.com/en-us/word-help/create-a-bibliography-HA010067492.aspx</vt:lpwstr>
      </vt:variant>
      <vt:variant>
        <vt:lpwstr/>
      </vt:variant>
      <vt:variant>
        <vt:i4>8060957</vt:i4>
      </vt:variant>
      <vt:variant>
        <vt:i4>3</vt:i4>
      </vt:variant>
      <vt:variant>
        <vt:i4>0</vt:i4>
      </vt:variant>
      <vt:variant>
        <vt:i4>5</vt:i4>
      </vt:variant>
      <vt:variant>
        <vt:lpwstr>http://library.nmu.edu/guides/userguides/style_apa.htm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Η εύρεση ελαχίστου ως παράδειγμα εφαρμογής της υπολογιστικής σκέψης</dc:title>
  <dc:subject/>
  <dc:creator>Παναγιώτης Γροντάς</dc:creator>
  <cp:keywords/>
  <cp:lastModifiedBy>Panagiotis Grontas</cp:lastModifiedBy>
  <cp:revision>325</cp:revision>
  <cp:lastPrinted>2016-07-03T16:16:00Z</cp:lastPrinted>
  <dcterms:created xsi:type="dcterms:W3CDTF">2016-04-20T19:09:00Z</dcterms:created>
  <dcterms:modified xsi:type="dcterms:W3CDTF">2019-08-05T07:38:00Z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-1333520245</vt:i4>
  </property>
  <property fmtid="{D5CDD505-2E9C-101B-9397-08002B2CF9AE}" pid="3" name="_EmailSubject">
    <vt:lpwstr>WIE 2010 FORMAT PAPER - ΑΦΙΣΑ ΣΥΝΕΔΡΙΟΥ</vt:lpwstr>
  </property>
  <property fmtid="{D5CDD505-2E9C-101B-9397-08002B2CF9AE}" pid="4" name="_AuthorEmail">
    <vt:lpwstr>contact@newtech-publications.gr</vt:lpwstr>
  </property>
  <property fmtid="{D5CDD505-2E9C-101B-9397-08002B2CF9AE}" pid="5" name="_AuthorEmailDisplayName">
    <vt:lpwstr>New Technologies Publications</vt:lpwstr>
  </property>
  <property fmtid="{D5CDD505-2E9C-101B-9397-08002B2CF9AE}" pid="6" name="_ReviewingToolsShownOnce">
    <vt:lpwstr/>
  </property>
</Properties>
</file>