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07E" w:rsidRPr="00035959" w:rsidRDefault="008357B7" w:rsidP="00A84F2D">
      <w:pPr>
        <w:pStyle w:val="Nagwek1"/>
        <w:rPr>
          <w:lang w:val="en-GB"/>
        </w:rPr>
      </w:pPr>
      <w:r w:rsidRPr="00035959">
        <w:rPr>
          <w:noProof/>
          <w:lang w:val="en-GB" w:eastAsia="pl-PL"/>
        </w:rPr>
        <w:drawing>
          <wp:anchor distT="0" distB="0" distL="114300" distR="114300" simplePos="0" relativeHeight="251658240" behindDoc="1" locked="0" layoutInCell="1" allowOverlap="1" wp14:anchorId="14D43F31" wp14:editId="2D88FA57">
            <wp:simplePos x="0" y="0"/>
            <wp:positionH relativeFrom="column">
              <wp:posOffset>5244011</wp:posOffset>
            </wp:positionH>
            <wp:positionV relativeFrom="paragraph">
              <wp:posOffset>-12791</wp:posOffset>
            </wp:positionV>
            <wp:extent cx="1188720" cy="711835"/>
            <wp:effectExtent l="171450" t="171450" r="373380" b="354965"/>
            <wp:wrapNone/>
            <wp:docPr id="1" name="Obraz 1" descr="Flag of Eng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g of Engl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720" cy="7118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84F2D" w:rsidRPr="00035959">
        <w:rPr>
          <w:lang w:val="en-GB"/>
        </w:rPr>
        <w:t>England</w:t>
      </w:r>
    </w:p>
    <w:p w:rsidR="008357B7" w:rsidRPr="00035959" w:rsidRDefault="008357B7" w:rsidP="008357B7">
      <w:pPr>
        <w:pStyle w:val="Nagwek3"/>
        <w:rPr>
          <w:lang w:val="en-GB"/>
        </w:rPr>
      </w:pPr>
      <w:r w:rsidRPr="00035959">
        <w:rPr>
          <w:lang w:val="en-GB"/>
        </w:rPr>
        <w:t>Introduction</w:t>
      </w:r>
    </w:p>
    <w:p w:rsidR="00A84F2D" w:rsidRPr="00035959" w:rsidRDefault="00A84F2D" w:rsidP="00A84F2D">
      <w:pPr>
        <w:rPr>
          <w:lang w:val="en-GB"/>
        </w:rPr>
      </w:pPr>
      <w:r w:rsidRPr="00035959">
        <w:rPr>
          <w:lang w:val="en-GB"/>
        </w:rPr>
        <w:t>England comprises most of the central and southern two-thirds of the island of Great Britain, in addition to a number of small islands of which the largest is the Isle of Wight. England is bordered to the no</w:t>
      </w:r>
      <w:r w:rsidR="00575EF0" w:rsidRPr="00035959">
        <w:rPr>
          <w:lang w:val="en-GB"/>
        </w:rPr>
        <w:t xml:space="preserve">rth by Scotland and to the west </w:t>
      </w:r>
      <w:r w:rsidRPr="00035959">
        <w:rPr>
          <w:lang w:val="en-GB"/>
        </w:rPr>
        <w:t xml:space="preserve">by Wales. </w:t>
      </w:r>
    </w:p>
    <w:p w:rsidR="00C32BEC" w:rsidRPr="00035959" w:rsidRDefault="008357B7" w:rsidP="00C32BEC">
      <w:pPr>
        <w:pStyle w:val="Nagwek3"/>
        <w:rPr>
          <w:lang w:val="en-GB"/>
        </w:rPr>
      </w:pPr>
      <w:r w:rsidRPr="00035959">
        <w:rPr>
          <w:lang w:val="en-GB"/>
        </w:rPr>
        <w:t>Topography</w:t>
      </w:r>
    </w:p>
    <w:p w:rsidR="00C32BEC" w:rsidRPr="00035959" w:rsidRDefault="00C32BEC" w:rsidP="00C32BEC">
      <w:pPr>
        <w:pStyle w:val="Akapitzlist"/>
        <w:numPr>
          <w:ilvl w:val="0"/>
          <w:numId w:val="1"/>
        </w:numPr>
        <w:rPr>
          <w:lang w:val="en-GB"/>
        </w:rPr>
      </w:pPr>
      <w:r w:rsidRPr="00035959">
        <w:rPr>
          <w:lang w:val="en-GB"/>
        </w:rPr>
        <w:t>East Anglia – lowest area of England, no hills or mountains</w:t>
      </w:r>
    </w:p>
    <w:p w:rsidR="00C32BEC" w:rsidRPr="00035959" w:rsidRDefault="00C32BEC" w:rsidP="00C32BEC">
      <w:pPr>
        <w:pStyle w:val="Akapitzlist"/>
        <w:numPr>
          <w:ilvl w:val="0"/>
          <w:numId w:val="1"/>
        </w:numPr>
        <w:rPr>
          <w:lang w:val="en-GB"/>
        </w:rPr>
      </w:pPr>
      <w:r w:rsidRPr="00035959">
        <w:rPr>
          <w:lang w:val="en-GB"/>
        </w:rPr>
        <w:t>Fens – former marshes, low-lying agricultural region supported by a system of drainage channels and man-made rivers</w:t>
      </w:r>
    </w:p>
    <w:p w:rsidR="004650A0" w:rsidRPr="00035959" w:rsidRDefault="004650A0" w:rsidP="004650A0">
      <w:pPr>
        <w:pStyle w:val="Akapitzlist"/>
        <w:numPr>
          <w:ilvl w:val="0"/>
          <w:numId w:val="1"/>
        </w:numPr>
        <w:rPr>
          <w:lang w:val="en-GB"/>
        </w:rPr>
      </w:pPr>
      <w:r w:rsidRPr="00035959">
        <w:rPr>
          <w:lang w:val="en-GB"/>
        </w:rPr>
        <w:t>Cumbrian Mountains – the highest mountains in England, containing Scafell Pike</w:t>
      </w:r>
      <w:r w:rsidR="00882C5F" w:rsidRPr="00035959">
        <w:rPr>
          <w:lang w:val="en-GB"/>
        </w:rPr>
        <w:t xml:space="preserve"> (highest mountain of England)</w:t>
      </w:r>
      <w:r w:rsidRPr="00035959">
        <w:rPr>
          <w:lang w:val="en-GB"/>
        </w:rPr>
        <w:t>.</w:t>
      </w:r>
    </w:p>
    <w:p w:rsidR="004650A0" w:rsidRPr="00035959" w:rsidRDefault="004650A0" w:rsidP="004650A0">
      <w:pPr>
        <w:pStyle w:val="Akapitzlist"/>
        <w:numPr>
          <w:ilvl w:val="0"/>
          <w:numId w:val="1"/>
        </w:numPr>
        <w:rPr>
          <w:lang w:val="en-GB"/>
        </w:rPr>
      </w:pPr>
      <w:r w:rsidRPr="00035959">
        <w:rPr>
          <w:lang w:val="en-GB"/>
        </w:rPr>
        <w:t>The Cheviots – some refer to these as an extension of the Southern Uplands in Scotland.</w:t>
      </w:r>
    </w:p>
    <w:p w:rsidR="004650A0" w:rsidRPr="00035959" w:rsidRDefault="004650A0" w:rsidP="004650A0">
      <w:pPr>
        <w:pStyle w:val="Akapitzlist"/>
        <w:numPr>
          <w:ilvl w:val="0"/>
          <w:numId w:val="1"/>
        </w:numPr>
        <w:rPr>
          <w:lang w:val="en-GB"/>
        </w:rPr>
      </w:pPr>
      <w:r w:rsidRPr="00035959">
        <w:rPr>
          <w:lang w:val="en-GB"/>
        </w:rPr>
        <w:t>The Pennines which characterise much of Northern England and are often dubbed "the backbone of England".</w:t>
      </w:r>
    </w:p>
    <w:p w:rsidR="004650A0" w:rsidRPr="00035959" w:rsidRDefault="004650A0" w:rsidP="004650A0">
      <w:pPr>
        <w:pStyle w:val="Akapitzlist"/>
        <w:numPr>
          <w:ilvl w:val="0"/>
          <w:numId w:val="1"/>
        </w:numPr>
        <w:rPr>
          <w:lang w:val="en-GB"/>
        </w:rPr>
      </w:pPr>
      <w:r w:rsidRPr="00035959">
        <w:rPr>
          <w:lang w:val="en-GB"/>
        </w:rPr>
        <w:t>The Peak District – an upland area of the southern Pennines in central and northern England.</w:t>
      </w:r>
    </w:p>
    <w:p w:rsidR="004650A0" w:rsidRPr="00035959" w:rsidRDefault="004650A0" w:rsidP="004650A0">
      <w:pPr>
        <w:pStyle w:val="Akapitzlist"/>
        <w:numPr>
          <w:ilvl w:val="0"/>
          <w:numId w:val="1"/>
        </w:numPr>
        <w:rPr>
          <w:lang w:val="en-GB"/>
        </w:rPr>
      </w:pPr>
      <w:r w:rsidRPr="00035959">
        <w:rPr>
          <w:lang w:val="en-GB"/>
        </w:rPr>
        <w:t>Yorkshire Dales – an upland area of the northern Pennines.</w:t>
      </w:r>
    </w:p>
    <w:p w:rsidR="004650A0" w:rsidRPr="00035959" w:rsidRDefault="004650A0" w:rsidP="004650A0">
      <w:pPr>
        <w:pStyle w:val="Akapitzlist"/>
        <w:numPr>
          <w:ilvl w:val="0"/>
          <w:numId w:val="1"/>
        </w:numPr>
        <w:rPr>
          <w:lang w:val="en-GB"/>
        </w:rPr>
      </w:pPr>
      <w:r w:rsidRPr="00035959">
        <w:rPr>
          <w:lang w:val="en-GB"/>
        </w:rPr>
        <w:t>North York Moors – an area of hills and moorlands beside the North Sea.</w:t>
      </w:r>
    </w:p>
    <w:p w:rsidR="004650A0" w:rsidRPr="00035959" w:rsidRDefault="004650A0" w:rsidP="004650A0">
      <w:pPr>
        <w:pStyle w:val="Akapitzlist"/>
        <w:numPr>
          <w:ilvl w:val="0"/>
          <w:numId w:val="1"/>
        </w:numPr>
        <w:rPr>
          <w:lang w:val="en-GB"/>
        </w:rPr>
      </w:pPr>
      <w:r w:rsidRPr="00035959">
        <w:rPr>
          <w:lang w:val="en-GB"/>
        </w:rPr>
        <w:t>Exmoor – uplands beside the Bristol Channel.</w:t>
      </w:r>
    </w:p>
    <w:p w:rsidR="004650A0" w:rsidRPr="00035959" w:rsidRDefault="004650A0" w:rsidP="004650A0">
      <w:pPr>
        <w:pStyle w:val="Akapitzlist"/>
        <w:numPr>
          <w:ilvl w:val="0"/>
          <w:numId w:val="1"/>
        </w:numPr>
        <w:rPr>
          <w:lang w:val="en-GB"/>
        </w:rPr>
      </w:pPr>
      <w:r w:rsidRPr="00035959">
        <w:rPr>
          <w:lang w:val="en-GB"/>
        </w:rPr>
        <w:t>Dartmoor – an area of uplands in the heart of Devon.</w:t>
      </w:r>
    </w:p>
    <w:p w:rsidR="004650A0" w:rsidRPr="00035959" w:rsidRDefault="004650A0" w:rsidP="004650A0">
      <w:pPr>
        <w:pStyle w:val="Akapitzlist"/>
        <w:numPr>
          <w:ilvl w:val="0"/>
          <w:numId w:val="1"/>
        </w:numPr>
        <w:rPr>
          <w:lang w:val="en-GB"/>
        </w:rPr>
      </w:pPr>
      <w:r w:rsidRPr="00035959">
        <w:rPr>
          <w:lang w:val="en-GB"/>
        </w:rPr>
        <w:t>The Cotswolds – a quintessentially and stereotypical English rural area.</w:t>
      </w:r>
    </w:p>
    <w:p w:rsidR="004650A0" w:rsidRPr="00035959" w:rsidRDefault="004650A0" w:rsidP="004650A0">
      <w:pPr>
        <w:pStyle w:val="Akapitzlist"/>
        <w:numPr>
          <w:ilvl w:val="0"/>
          <w:numId w:val="1"/>
        </w:numPr>
        <w:rPr>
          <w:lang w:val="en-GB"/>
        </w:rPr>
      </w:pPr>
      <w:r w:rsidRPr="00035959">
        <w:rPr>
          <w:lang w:val="en-GB"/>
        </w:rPr>
        <w:t>Chilterns – a collection of low hills.</w:t>
      </w:r>
    </w:p>
    <w:p w:rsidR="004650A0" w:rsidRPr="00035959" w:rsidRDefault="004650A0" w:rsidP="004650A0">
      <w:pPr>
        <w:pStyle w:val="Akapitzlist"/>
        <w:numPr>
          <w:ilvl w:val="0"/>
          <w:numId w:val="1"/>
        </w:numPr>
        <w:rPr>
          <w:lang w:val="en-GB"/>
        </w:rPr>
      </w:pPr>
      <w:r w:rsidRPr="00035959">
        <w:rPr>
          <w:lang w:val="en-GB"/>
        </w:rPr>
        <w:t>South Downs – low hills close to the English Channel which form the white cliffs of the English South Coast.</w:t>
      </w:r>
    </w:p>
    <w:p w:rsidR="004650A0" w:rsidRPr="00035959" w:rsidRDefault="004650A0" w:rsidP="004650A0">
      <w:pPr>
        <w:pStyle w:val="Akapitzlist"/>
        <w:numPr>
          <w:ilvl w:val="0"/>
          <w:numId w:val="1"/>
        </w:numPr>
        <w:rPr>
          <w:lang w:val="en-GB"/>
        </w:rPr>
      </w:pPr>
      <w:r w:rsidRPr="00035959">
        <w:rPr>
          <w:lang w:val="en-GB"/>
        </w:rPr>
        <w:t>Shropshire Hills – uplands near Wales.</w:t>
      </w:r>
    </w:p>
    <w:p w:rsidR="004650A0" w:rsidRPr="00035959" w:rsidRDefault="004650A0" w:rsidP="004650A0">
      <w:pPr>
        <w:pStyle w:val="Nagwek3"/>
        <w:rPr>
          <w:lang w:val="en-GB"/>
        </w:rPr>
      </w:pPr>
      <w:r w:rsidRPr="00035959">
        <w:rPr>
          <w:lang w:val="en-GB"/>
        </w:rPr>
        <w:t>Climate</w:t>
      </w:r>
    </w:p>
    <w:p w:rsidR="004650A0" w:rsidRPr="00035959" w:rsidRDefault="004650A0" w:rsidP="00575EF0">
      <w:pPr>
        <w:rPr>
          <w:lang w:val="en-GB"/>
        </w:rPr>
      </w:pPr>
      <w:r w:rsidRPr="00035959">
        <w:rPr>
          <w:lang w:val="en-GB"/>
        </w:rPr>
        <w:t>England has a temperate climate, with plentiful rainfall all year round. The seasons are quite variable in temperature, however temperatures rarely fall below −5 °C (23 °F) or rise above 30 °C (86 °F). The prevailing wind is from the south-west, bringing mild and wet weather to England regularly from the Atlantic Ocean. It is driest in the east and warmest in the south, which is closest to the European mainland. Snowfall can occur in winter and early spring, although it is not very common away from high ground.</w:t>
      </w:r>
    </w:p>
    <w:p w:rsidR="00BA0EB3" w:rsidRPr="00035959" w:rsidRDefault="00BA0EB3" w:rsidP="00BA0EB3">
      <w:pPr>
        <w:pStyle w:val="Nagwek3"/>
        <w:rPr>
          <w:lang w:val="en-GB"/>
        </w:rPr>
      </w:pPr>
      <w:r w:rsidRPr="00035959">
        <w:rPr>
          <w:lang w:val="en-GB"/>
        </w:rPr>
        <w:t>Rivers</w:t>
      </w:r>
    </w:p>
    <w:p w:rsidR="00BA0EB3" w:rsidRPr="00035959" w:rsidRDefault="00BA0EB3" w:rsidP="00BA0EB3">
      <w:pPr>
        <w:rPr>
          <w:lang w:val="en-GB"/>
        </w:rPr>
      </w:pPr>
      <w:r w:rsidRPr="00035959">
        <w:rPr>
          <w:lang w:val="en-GB"/>
        </w:rPr>
        <w:t>The longest river in England is the River Severn which has its source in Wales, enters England at its confluence with the River Vyrnwy and flows into the Bristol Channel. The longest river entirely within England is the River Thames which flows through the English and British capital, London. The Vale of York and The Fens host many of England's larger rivers.</w:t>
      </w:r>
    </w:p>
    <w:p w:rsidR="00BA0EB3" w:rsidRPr="00035959" w:rsidRDefault="00BA0EB3" w:rsidP="00BA0EB3">
      <w:pPr>
        <w:pStyle w:val="Nagwek3"/>
        <w:rPr>
          <w:lang w:val="en-GB"/>
        </w:rPr>
      </w:pPr>
      <w:r w:rsidRPr="00035959">
        <w:rPr>
          <w:lang w:val="en-GB"/>
        </w:rPr>
        <w:t>Coastline</w:t>
      </w:r>
    </w:p>
    <w:p w:rsidR="00BA0EB3" w:rsidRPr="00035959" w:rsidRDefault="00BA0EB3" w:rsidP="00BA0EB3">
      <w:pPr>
        <w:pStyle w:val="Akapitzlist"/>
        <w:numPr>
          <w:ilvl w:val="0"/>
          <w:numId w:val="2"/>
        </w:numPr>
        <w:rPr>
          <w:lang w:val="en-GB"/>
        </w:rPr>
      </w:pPr>
      <w:r w:rsidRPr="00035959">
        <w:rPr>
          <w:lang w:val="en-GB"/>
        </w:rPr>
        <w:t>North Sea – mainly flat and sandy and many dunes, similar to the Netherlands</w:t>
      </w:r>
    </w:p>
    <w:p w:rsidR="00BA0EB3" w:rsidRPr="00035959" w:rsidRDefault="00BA0EB3" w:rsidP="00BA0EB3">
      <w:pPr>
        <w:pStyle w:val="Akapitzlist"/>
        <w:numPr>
          <w:ilvl w:val="0"/>
          <w:numId w:val="2"/>
        </w:numPr>
        <w:rPr>
          <w:lang w:val="en-GB"/>
        </w:rPr>
      </w:pPr>
      <w:r w:rsidRPr="00035959">
        <w:rPr>
          <w:lang w:val="en-GB"/>
        </w:rPr>
        <w:t>Along the English Channel, South Coast – steep, white cliffs at Dover</w:t>
      </w:r>
    </w:p>
    <w:p w:rsidR="00BA0EB3" w:rsidRPr="00035959" w:rsidRDefault="00FA340B" w:rsidP="00BA0EB3">
      <w:pPr>
        <w:pStyle w:val="Akapitzlist"/>
        <w:numPr>
          <w:ilvl w:val="0"/>
          <w:numId w:val="2"/>
        </w:numPr>
        <w:rPr>
          <w:lang w:val="en-GB"/>
        </w:rPr>
      </w:pPr>
      <w:r w:rsidRPr="00035959">
        <w:rPr>
          <w:lang w:val="en-GB"/>
        </w:rPr>
        <w:t>Jurassic Coast of Dorset – fossils</w:t>
      </w:r>
    </w:p>
    <w:p w:rsidR="00FA340B" w:rsidRPr="00035959" w:rsidRDefault="00FA340B" w:rsidP="00BA0EB3">
      <w:pPr>
        <w:pStyle w:val="Akapitzlist"/>
        <w:numPr>
          <w:ilvl w:val="0"/>
          <w:numId w:val="2"/>
        </w:numPr>
        <w:rPr>
          <w:lang w:val="en-GB"/>
        </w:rPr>
      </w:pPr>
      <w:r w:rsidRPr="00035959">
        <w:rPr>
          <w:lang w:val="en-GB"/>
        </w:rPr>
        <w:t xml:space="preserve">Devon and Cornwall </w:t>
      </w:r>
      <w:r w:rsidR="007E7D98" w:rsidRPr="00035959">
        <w:rPr>
          <w:lang w:val="en-GB"/>
        </w:rPr>
        <w:t>–</w:t>
      </w:r>
      <w:r w:rsidRPr="00035959">
        <w:rPr>
          <w:lang w:val="en-GB"/>
        </w:rPr>
        <w:t xml:space="preserve"> </w:t>
      </w:r>
      <w:r w:rsidR="007E7D98" w:rsidRPr="00035959">
        <w:rPr>
          <w:lang w:val="en-GB"/>
        </w:rPr>
        <w:t>rocky and steep, cliffs</w:t>
      </w:r>
    </w:p>
    <w:p w:rsidR="00D74879" w:rsidRPr="00035959" w:rsidRDefault="0089460D" w:rsidP="00BA0EB3">
      <w:pPr>
        <w:pStyle w:val="Akapitzlist"/>
        <w:numPr>
          <w:ilvl w:val="0"/>
          <w:numId w:val="2"/>
        </w:numPr>
        <w:rPr>
          <w:lang w:val="en-GB"/>
        </w:rPr>
      </w:pPr>
      <w:r w:rsidRPr="00035959">
        <w:rPr>
          <w:lang w:val="en-GB"/>
        </w:rPr>
        <w:t>Bristol Channel – important shipping and docking area</w:t>
      </w:r>
    </w:p>
    <w:p w:rsidR="0089460D" w:rsidRPr="00035959" w:rsidRDefault="0089460D" w:rsidP="00BA0EB3">
      <w:pPr>
        <w:pStyle w:val="Akapitzlist"/>
        <w:numPr>
          <w:ilvl w:val="0"/>
          <w:numId w:val="2"/>
        </w:numPr>
        <w:rPr>
          <w:lang w:val="en-GB"/>
        </w:rPr>
      </w:pPr>
      <w:r w:rsidRPr="00035959">
        <w:rPr>
          <w:lang w:val="en-GB"/>
        </w:rPr>
        <w:t>North West – similar to the North Sea, but with some cliffs</w:t>
      </w:r>
    </w:p>
    <w:p w:rsidR="0089460D" w:rsidRPr="00035959" w:rsidRDefault="0089460D" w:rsidP="00BA0EB3">
      <w:pPr>
        <w:pStyle w:val="Akapitzlist"/>
        <w:numPr>
          <w:ilvl w:val="0"/>
          <w:numId w:val="2"/>
        </w:numPr>
        <w:rPr>
          <w:lang w:val="en-GB"/>
        </w:rPr>
      </w:pPr>
      <w:r w:rsidRPr="00035959">
        <w:rPr>
          <w:lang w:val="en-GB"/>
        </w:rPr>
        <w:t>Irish Sea – estuaries, bird life</w:t>
      </w:r>
    </w:p>
    <w:p w:rsidR="00997E23" w:rsidRPr="00035959" w:rsidRDefault="00997E23" w:rsidP="00997E23">
      <w:pPr>
        <w:rPr>
          <w:lang w:val="en-GB"/>
        </w:rPr>
      </w:pPr>
      <w:r w:rsidRPr="00035959">
        <w:rPr>
          <w:lang w:val="en-GB"/>
        </w:rPr>
        <w:t>Bordering seas: North Sea, English Channel, Celtic Sea, Bristol Channel, Irish Sea</w:t>
      </w:r>
    </w:p>
    <w:p w:rsidR="00997E23" w:rsidRPr="00035959" w:rsidRDefault="008D138A" w:rsidP="008D138A">
      <w:pPr>
        <w:pStyle w:val="Nagwek3"/>
        <w:rPr>
          <w:lang w:val="en-GB"/>
        </w:rPr>
      </w:pPr>
      <w:r w:rsidRPr="00035959">
        <w:rPr>
          <w:lang w:val="en-GB"/>
        </w:rPr>
        <w:t>Largest lakes and reservoirs</w:t>
      </w:r>
    </w:p>
    <w:p w:rsidR="008D138A" w:rsidRPr="00035959" w:rsidRDefault="008D138A" w:rsidP="008D138A">
      <w:pPr>
        <w:rPr>
          <w:lang w:val="en-GB"/>
        </w:rPr>
      </w:pPr>
      <w:r w:rsidRPr="00035959">
        <w:rPr>
          <w:lang w:val="en-GB"/>
        </w:rPr>
        <w:t>Lake District - Cumbria</w:t>
      </w:r>
    </w:p>
    <w:p w:rsidR="00313851" w:rsidRDefault="008D138A" w:rsidP="008D138A">
      <w:pPr>
        <w:rPr>
          <w:lang w:val="en-GB"/>
        </w:rPr>
      </w:pPr>
      <w:r w:rsidRPr="00035959">
        <w:rPr>
          <w:lang w:val="en-GB"/>
        </w:rPr>
        <w:t>Windermere (Lake District), Kielder Reservoir (Northumberland), Ullswater (Lake District)</w:t>
      </w:r>
    </w:p>
    <w:p w:rsidR="0079263F" w:rsidRDefault="0079263F" w:rsidP="0079263F">
      <w:pPr>
        <w:pStyle w:val="Nagwek3"/>
        <w:rPr>
          <w:lang w:val="en-GB"/>
        </w:rPr>
      </w:pPr>
      <w:r>
        <w:rPr>
          <w:lang w:val="en-GB"/>
        </w:rPr>
        <w:t>Cities</w:t>
      </w:r>
    </w:p>
    <w:p w:rsidR="0079263F" w:rsidRPr="0079263F" w:rsidRDefault="0079263F" w:rsidP="0079263F">
      <w:pPr>
        <w:pStyle w:val="Akapitzlist"/>
        <w:numPr>
          <w:ilvl w:val="0"/>
          <w:numId w:val="10"/>
        </w:numPr>
        <w:rPr>
          <w:lang w:val="en-GB"/>
        </w:rPr>
      </w:pPr>
      <w:r>
        <w:rPr>
          <w:lang w:val="en-GB"/>
        </w:rPr>
        <w:t>London, Birmingham, Leeds, Sheffield, Bradford, Manchester, Liverpool, Bristol</w:t>
      </w:r>
    </w:p>
    <w:p w:rsidR="00313851" w:rsidRPr="00035959" w:rsidRDefault="00313851" w:rsidP="00313851">
      <w:pPr>
        <w:rPr>
          <w:lang w:val="en-GB"/>
        </w:rPr>
      </w:pPr>
      <w:r w:rsidRPr="00035959">
        <w:rPr>
          <w:lang w:val="en-GB"/>
        </w:rPr>
        <w:br w:type="page"/>
      </w:r>
    </w:p>
    <w:p w:rsidR="008D138A" w:rsidRPr="00035959" w:rsidRDefault="0078078C" w:rsidP="00313851">
      <w:pPr>
        <w:pStyle w:val="Nagwek1"/>
        <w:rPr>
          <w:lang w:val="en-GB"/>
        </w:rPr>
      </w:pPr>
      <w:r w:rsidRPr="00035959">
        <w:rPr>
          <w:noProof/>
          <w:lang w:val="en-GB" w:eastAsia="pl-PL"/>
        </w:rPr>
        <w:lastRenderedPageBreak/>
        <w:drawing>
          <wp:anchor distT="0" distB="0" distL="114300" distR="114300" simplePos="0" relativeHeight="251659264" behindDoc="0" locked="0" layoutInCell="1" allowOverlap="1" wp14:anchorId="7AF8B6A4" wp14:editId="3283A605">
            <wp:simplePos x="0" y="0"/>
            <wp:positionH relativeFrom="column">
              <wp:posOffset>5185548</wp:posOffset>
            </wp:positionH>
            <wp:positionV relativeFrom="paragraph">
              <wp:posOffset>-259080</wp:posOffset>
            </wp:positionV>
            <wp:extent cx="1188720" cy="711835"/>
            <wp:effectExtent l="171450" t="171450" r="373380" b="354965"/>
            <wp:wrapNone/>
            <wp:docPr id="2" name="Obraz 2" descr="Flag of Scot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 of Scotl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720" cy="7118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13851" w:rsidRPr="00035959">
        <w:rPr>
          <w:lang w:val="en-GB"/>
        </w:rPr>
        <w:t>Scotland</w:t>
      </w:r>
    </w:p>
    <w:p w:rsidR="00313851" w:rsidRPr="00035959" w:rsidRDefault="00313851" w:rsidP="00313851">
      <w:pPr>
        <w:pStyle w:val="Nagwek3"/>
        <w:rPr>
          <w:lang w:val="en-GB"/>
        </w:rPr>
      </w:pPr>
      <w:r w:rsidRPr="00035959">
        <w:rPr>
          <w:lang w:val="en-GB"/>
        </w:rPr>
        <w:t>Introduction</w:t>
      </w:r>
    </w:p>
    <w:p w:rsidR="00313851" w:rsidRPr="00035959" w:rsidRDefault="00313851" w:rsidP="00313851">
      <w:pPr>
        <w:rPr>
          <w:lang w:val="en-GB"/>
        </w:rPr>
      </w:pPr>
      <w:r w:rsidRPr="00035959">
        <w:rPr>
          <w:lang w:val="en-GB"/>
        </w:rPr>
        <w:t>The geography of Scotland is varied, from rural lowlands to unspoilt uplands, and from large cities to sparsely inhabited islands. Located in Northern Europe, Scotland comprises the northern one third of the island of Great Britain as well as 790 surrounding islands encompassing the major archipelagoes of the Shetland Islands, Orkney Islands and the Inner and Outer Hebrides.</w:t>
      </w:r>
    </w:p>
    <w:p w:rsidR="00313851" w:rsidRPr="00035959" w:rsidRDefault="00313851" w:rsidP="00313851">
      <w:pPr>
        <w:pStyle w:val="Nagwek3"/>
        <w:rPr>
          <w:lang w:val="en-GB"/>
        </w:rPr>
      </w:pPr>
      <w:r w:rsidRPr="00035959">
        <w:rPr>
          <w:lang w:val="en-GB"/>
        </w:rPr>
        <w:t>Topography</w:t>
      </w:r>
    </w:p>
    <w:p w:rsidR="00313851" w:rsidRPr="00035959" w:rsidRDefault="00313851" w:rsidP="00313851">
      <w:pPr>
        <w:pStyle w:val="Akapitzlist"/>
        <w:numPr>
          <w:ilvl w:val="0"/>
          <w:numId w:val="4"/>
        </w:numPr>
        <w:rPr>
          <w:lang w:val="en-GB"/>
        </w:rPr>
      </w:pPr>
      <w:r w:rsidRPr="00035959">
        <w:rPr>
          <w:lang w:val="en-GB"/>
        </w:rPr>
        <w:t>Northwest Highlands, Grampian ranges – highest uplands</w:t>
      </w:r>
    </w:p>
    <w:p w:rsidR="00F8202E" w:rsidRPr="00035959" w:rsidRDefault="00F8202E" w:rsidP="00313851">
      <w:pPr>
        <w:pStyle w:val="Akapitzlist"/>
        <w:numPr>
          <w:ilvl w:val="0"/>
          <w:numId w:val="4"/>
        </w:numPr>
        <w:rPr>
          <w:lang w:val="en-GB"/>
        </w:rPr>
      </w:pPr>
      <w:r w:rsidRPr="00035959">
        <w:rPr>
          <w:lang w:val="en-GB"/>
        </w:rPr>
        <w:t>Cuillin (Isle of Skye) – major mountain range not on the mainland</w:t>
      </w:r>
    </w:p>
    <w:p w:rsidR="00C9096F" w:rsidRPr="00035959" w:rsidRDefault="008D2EF6" w:rsidP="00313851">
      <w:pPr>
        <w:pStyle w:val="Akapitzlist"/>
        <w:numPr>
          <w:ilvl w:val="0"/>
          <w:numId w:val="4"/>
        </w:numPr>
        <w:rPr>
          <w:lang w:val="en-GB"/>
        </w:rPr>
      </w:pPr>
      <w:r w:rsidRPr="00035959">
        <w:rPr>
          <w:lang w:val="en-GB"/>
        </w:rPr>
        <w:t>Ben Nevis (Grampian Mountains) – highest mountain in Scotland and GB</w:t>
      </w:r>
      <w:r w:rsidR="00D93775" w:rsidRPr="00035959">
        <w:rPr>
          <w:lang w:val="en-GB"/>
        </w:rPr>
        <w:t>.</w:t>
      </w:r>
      <w:r w:rsidR="00C9096F" w:rsidRPr="00035959">
        <w:rPr>
          <w:lang w:val="en-GB"/>
        </w:rPr>
        <w:t xml:space="preserve"> </w:t>
      </w:r>
    </w:p>
    <w:p w:rsidR="00313851" w:rsidRPr="00035959" w:rsidRDefault="00C9096F" w:rsidP="00313851">
      <w:pPr>
        <w:pStyle w:val="Akapitzlist"/>
        <w:numPr>
          <w:ilvl w:val="0"/>
          <w:numId w:val="4"/>
        </w:numPr>
        <w:rPr>
          <w:lang w:val="en-GB"/>
        </w:rPr>
      </w:pPr>
      <w:r w:rsidRPr="00035959">
        <w:rPr>
          <w:lang w:val="en-GB"/>
        </w:rPr>
        <w:t>Other tallest peaks: Ben Macdui, Braeriach (Cairngorms)</w:t>
      </w:r>
    </w:p>
    <w:p w:rsidR="00C9096F" w:rsidRPr="00035959" w:rsidRDefault="00C9096F" w:rsidP="00313851">
      <w:pPr>
        <w:pStyle w:val="Akapitzlist"/>
        <w:numPr>
          <w:ilvl w:val="0"/>
          <w:numId w:val="4"/>
        </w:numPr>
        <w:rPr>
          <w:lang w:val="en-GB"/>
        </w:rPr>
      </w:pPr>
      <w:r w:rsidRPr="00035959">
        <w:rPr>
          <w:lang w:val="en-GB"/>
        </w:rPr>
        <w:t>Southern Uplands – vast, rolling mountain chain, less rugged and more forested (mountain: Merrick)</w:t>
      </w:r>
    </w:p>
    <w:p w:rsidR="00C9096F" w:rsidRPr="00035959" w:rsidRDefault="002B5F5D" w:rsidP="00313851">
      <w:pPr>
        <w:pStyle w:val="Akapitzlist"/>
        <w:numPr>
          <w:ilvl w:val="0"/>
          <w:numId w:val="4"/>
        </w:numPr>
        <w:rPr>
          <w:lang w:val="en-GB"/>
        </w:rPr>
      </w:pPr>
      <w:r w:rsidRPr="00035959">
        <w:rPr>
          <w:lang w:val="en-GB"/>
        </w:rPr>
        <w:t>Ochil Hills (near Stirling), Campsie Fells (near Glasgow), Lomond Hills (near Fife)</w:t>
      </w:r>
      <w:r w:rsidR="004D73F4" w:rsidRPr="00035959">
        <w:rPr>
          <w:lang w:val="en-GB"/>
        </w:rPr>
        <w:t xml:space="preserve"> – hills</w:t>
      </w:r>
    </w:p>
    <w:p w:rsidR="004D73F4" w:rsidRPr="00035959" w:rsidRDefault="0078078C" w:rsidP="0078078C">
      <w:pPr>
        <w:pStyle w:val="Nagwek3"/>
        <w:rPr>
          <w:lang w:val="en-GB"/>
        </w:rPr>
      </w:pPr>
      <w:r w:rsidRPr="00035959">
        <w:rPr>
          <w:lang w:val="en-GB"/>
        </w:rPr>
        <w:t>Coastline</w:t>
      </w:r>
    </w:p>
    <w:p w:rsidR="0078078C" w:rsidRPr="00035959" w:rsidRDefault="0078078C" w:rsidP="0078078C">
      <w:pPr>
        <w:pStyle w:val="Akapitzlist"/>
        <w:numPr>
          <w:ilvl w:val="0"/>
          <w:numId w:val="5"/>
        </w:numPr>
        <w:rPr>
          <w:lang w:val="en-GB"/>
        </w:rPr>
      </w:pPr>
      <w:r w:rsidRPr="00035959">
        <w:rPr>
          <w:lang w:val="en-GB"/>
        </w:rPr>
        <w:t>West – heavily indented, fjordlike sea lochs</w:t>
      </w:r>
    </w:p>
    <w:p w:rsidR="0078078C" w:rsidRPr="00035959" w:rsidRDefault="0078078C" w:rsidP="0078078C">
      <w:pPr>
        <w:pStyle w:val="Akapitzlist"/>
        <w:numPr>
          <w:ilvl w:val="0"/>
          <w:numId w:val="5"/>
        </w:numPr>
        <w:rPr>
          <w:lang w:val="en-GB"/>
        </w:rPr>
      </w:pPr>
      <w:r w:rsidRPr="00035959">
        <w:rPr>
          <w:lang w:val="en-GB"/>
        </w:rPr>
        <w:t>East – firths, long sandy beaches (e.g. Aberdeen)</w:t>
      </w:r>
    </w:p>
    <w:p w:rsidR="00C8662B" w:rsidRPr="00035959" w:rsidRDefault="001B262A" w:rsidP="001B262A">
      <w:pPr>
        <w:pStyle w:val="Nagwek3"/>
        <w:rPr>
          <w:lang w:val="en-GB"/>
        </w:rPr>
      </w:pPr>
      <w:r w:rsidRPr="00035959">
        <w:rPr>
          <w:lang w:val="en-GB"/>
        </w:rPr>
        <w:t>Islands</w:t>
      </w:r>
    </w:p>
    <w:p w:rsidR="001B262A" w:rsidRPr="00035959" w:rsidRDefault="001B262A" w:rsidP="001B262A">
      <w:pPr>
        <w:pStyle w:val="Akapitzlist"/>
        <w:numPr>
          <w:ilvl w:val="0"/>
          <w:numId w:val="6"/>
        </w:numPr>
        <w:rPr>
          <w:lang w:val="en-GB"/>
        </w:rPr>
      </w:pPr>
      <w:r w:rsidRPr="00035959">
        <w:rPr>
          <w:lang w:val="en-GB"/>
        </w:rPr>
        <w:t>Northern and western:</w:t>
      </w:r>
    </w:p>
    <w:p w:rsidR="001B262A" w:rsidRPr="00035959" w:rsidRDefault="001B262A" w:rsidP="001B262A">
      <w:pPr>
        <w:pStyle w:val="Akapitzlist"/>
        <w:numPr>
          <w:ilvl w:val="1"/>
          <w:numId w:val="6"/>
        </w:numPr>
        <w:rPr>
          <w:lang w:val="en-GB"/>
        </w:rPr>
      </w:pPr>
      <w:r w:rsidRPr="00035959">
        <w:rPr>
          <w:lang w:val="en-GB"/>
        </w:rPr>
        <w:t>Northern Isles</w:t>
      </w:r>
    </w:p>
    <w:p w:rsidR="001B262A" w:rsidRPr="00035959" w:rsidRDefault="001B262A" w:rsidP="001B262A">
      <w:pPr>
        <w:pStyle w:val="Akapitzlist"/>
        <w:numPr>
          <w:ilvl w:val="2"/>
          <w:numId w:val="6"/>
        </w:numPr>
        <w:rPr>
          <w:lang w:val="en-GB"/>
        </w:rPr>
      </w:pPr>
      <w:r w:rsidRPr="00035959">
        <w:rPr>
          <w:lang w:val="en-GB"/>
        </w:rPr>
        <w:t>Shetland</w:t>
      </w:r>
    </w:p>
    <w:p w:rsidR="001B262A" w:rsidRPr="00035959" w:rsidRDefault="001B262A" w:rsidP="001B262A">
      <w:pPr>
        <w:pStyle w:val="Akapitzlist"/>
        <w:numPr>
          <w:ilvl w:val="2"/>
          <w:numId w:val="6"/>
        </w:numPr>
        <w:rPr>
          <w:lang w:val="en-GB"/>
        </w:rPr>
      </w:pPr>
      <w:r w:rsidRPr="00035959">
        <w:rPr>
          <w:lang w:val="en-GB"/>
        </w:rPr>
        <w:t>Orkney</w:t>
      </w:r>
    </w:p>
    <w:p w:rsidR="001B262A" w:rsidRPr="00035959" w:rsidRDefault="001B262A" w:rsidP="001B262A">
      <w:pPr>
        <w:pStyle w:val="Akapitzlist"/>
        <w:numPr>
          <w:ilvl w:val="2"/>
          <w:numId w:val="6"/>
        </w:numPr>
        <w:rPr>
          <w:lang w:val="en-GB"/>
        </w:rPr>
      </w:pPr>
      <w:r w:rsidRPr="00035959">
        <w:rPr>
          <w:lang w:val="en-GB"/>
        </w:rPr>
        <w:t>Fair Isle, Stroma</w:t>
      </w:r>
    </w:p>
    <w:p w:rsidR="001B262A" w:rsidRPr="00035959" w:rsidRDefault="001B262A" w:rsidP="001B262A">
      <w:pPr>
        <w:pStyle w:val="Akapitzlist"/>
        <w:numPr>
          <w:ilvl w:val="1"/>
          <w:numId w:val="6"/>
        </w:numPr>
        <w:rPr>
          <w:lang w:val="en-GB"/>
        </w:rPr>
      </w:pPr>
      <w:r w:rsidRPr="00035959">
        <w:rPr>
          <w:lang w:val="en-GB"/>
        </w:rPr>
        <w:t>Hebrides (Inner, Outer)</w:t>
      </w:r>
    </w:p>
    <w:p w:rsidR="00124EFC" w:rsidRPr="00035959" w:rsidRDefault="00124EFC" w:rsidP="00124EFC">
      <w:pPr>
        <w:pStyle w:val="Akapitzlist"/>
        <w:numPr>
          <w:ilvl w:val="2"/>
          <w:numId w:val="6"/>
        </w:numPr>
        <w:rPr>
          <w:lang w:val="en-GB"/>
        </w:rPr>
      </w:pPr>
      <w:r w:rsidRPr="00035959">
        <w:rPr>
          <w:lang w:val="en-GB"/>
        </w:rPr>
        <w:t>Isle of Skye (largest of inner Hebrides)</w:t>
      </w:r>
    </w:p>
    <w:p w:rsidR="00FC7156" w:rsidRPr="00035959" w:rsidRDefault="00FC7156" w:rsidP="001B262A">
      <w:pPr>
        <w:pStyle w:val="Akapitzlist"/>
        <w:numPr>
          <w:ilvl w:val="1"/>
          <w:numId w:val="6"/>
        </w:numPr>
        <w:rPr>
          <w:lang w:val="en-GB"/>
        </w:rPr>
      </w:pPr>
      <w:r w:rsidRPr="00035959">
        <w:rPr>
          <w:lang w:val="en-GB"/>
        </w:rPr>
        <w:t xml:space="preserve">Lewis and Harris: </w:t>
      </w:r>
      <w:r w:rsidR="00FC540B" w:rsidRPr="00035959">
        <w:rPr>
          <w:lang w:val="en-GB"/>
        </w:rPr>
        <w:t xml:space="preserve">(one Island) </w:t>
      </w:r>
      <w:r w:rsidRPr="00035959">
        <w:rPr>
          <w:lang w:val="en-GB"/>
        </w:rPr>
        <w:t>largest Island in Scotland, third in GB</w:t>
      </w:r>
    </w:p>
    <w:p w:rsidR="00124EFC" w:rsidRPr="00035959" w:rsidRDefault="00924194" w:rsidP="00924194">
      <w:pPr>
        <w:pStyle w:val="Nagwek3"/>
        <w:rPr>
          <w:lang w:val="en-GB"/>
        </w:rPr>
      </w:pPr>
      <w:r w:rsidRPr="00035959">
        <w:rPr>
          <w:lang w:val="en-GB"/>
        </w:rPr>
        <w:t>Rivers &amp; Lochs</w:t>
      </w:r>
    </w:p>
    <w:p w:rsidR="00924194" w:rsidRPr="00035959" w:rsidRDefault="00924194" w:rsidP="00924194">
      <w:pPr>
        <w:pStyle w:val="Akapitzlist"/>
        <w:numPr>
          <w:ilvl w:val="0"/>
          <w:numId w:val="6"/>
        </w:numPr>
        <w:rPr>
          <w:lang w:val="en-GB"/>
        </w:rPr>
      </w:pPr>
      <w:r w:rsidRPr="00035959">
        <w:rPr>
          <w:lang w:val="en-GB"/>
        </w:rPr>
        <w:t>Rivers</w:t>
      </w:r>
    </w:p>
    <w:p w:rsidR="00924194" w:rsidRPr="00035959" w:rsidRDefault="00924194" w:rsidP="00924194">
      <w:pPr>
        <w:pStyle w:val="Akapitzlist"/>
        <w:numPr>
          <w:ilvl w:val="1"/>
          <w:numId w:val="6"/>
        </w:numPr>
        <w:rPr>
          <w:lang w:val="en-GB"/>
        </w:rPr>
      </w:pPr>
      <w:r w:rsidRPr="00035959">
        <w:rPr>
          <w:lang w:val="en-GB"/>
        </w:rPr>
        <w:t>River Tay</w:t>
      </w:r>
    </w:p>
    <w:p w:rsidR="00924194" w:rsidRPr="00035959" w:rsidRDefault="00924194" w:rsidP="00924194">
      <w:pPr>
        <w:pStyle w:val="Akapitzlist"/>
        <w:numPr>
          <w:ilvl w:val="1"/>
          <w:numId w:val="6"/>
        </w:numPr>
        <w:rPr>
          <w:lang w:val="en-GB"/>
        </w:rPr>
      </w:pPr>
      <w:r w:rsidRPr="00035959">
        <w:rPr>
          <w:lang w:val="en-GB"/>
        </w:rPr>
        <w:t>River Spey</w:t>
      </w:r>
    </w:p>
    <w:p w:rsidR="00924194" w:rsidRPr="00035959" w:rsidRDefault="00924194" w:rsidP="00924194">
      <w:pPr>
        <w:pStyle w:val="Akapitzlist"/>
        <w:numPr>
          <w:ilvl w:val="1"/>
          <w:numId w:val="6"/>
        </w:numPr>
        <w:rPr>
          <w:lang w:val="en-GB"/>
        </w:rPr>
      </w:pPr>
      <w:r w:rsidRPr="00035959">
        <w:rPr>
          <w:lang w:val="en-GB"/>
        </w:rPr>
        <w:t>River Clyde</w:t>
      </w:r>
    </w:p>
    <w:p w:rsidR="00924194" w:rsidRPr="00035959" w:rsidRDefault="00924194" w:rsidP="00924194">
      <w:pPr>
        <w:pStyle w:val="Akapitzlist"/>
        <w:numPr>
          <w:ilvl w:val="0"/>
          <w:numId w:val="6"/>
        </w:numPr>
        <w:rPr>
          <w:lang w:val="en-GB"/>
        </w:rPr>
      </w:pPr>
      <w:r w:rsidRPr="00035959">
        <w:rPr>
          <w:lang w:val="en-GB"/>
        </w:rPr>
        <w:t>Lochs – freshwater bodies</w:t>
      </w:r>
    </w:p>
    <w:p w:rsidR="00924194" w:rsidRPr="00035959" w:rsidRDefault="00924194" w:rsidP="00924194">
      <w:pPr>
        <w:pStyle w:val="Akapitzlist"/>
        <w:numPr>
          <w:ilvl w:val="1"/>
          <w:numId w:val="6"/>
        </w:numPr>
        <w:rPr>
          <w:lang w:val="en-GB"/>
        </w:rPr>
      </w:pPr>
      <w:r w:rsidRPr="00035959">
        <w:rPr>
          <w:lang w:val="en-GB"/>
        </w:rPr>
        <w:t>Loch Lomond</w:t>
      </w:r>
    </w:p>
    <w:p w:rsidR="00924194" w:rsidRPr="00035959" w:rsidRDefault="00924194" w:rsidP="00924194">
      <w:pPr>
        <w:pStyle w:val="Akapitzlist"/>
        <w:numPr>
          <w:ilvl w:val="1"/>
          <w:numId w:val="6"/>
        </w:numPr>
        <w:rPr>
          <w:lang w:val="en-GB"/>
        </w:rPr>
      </w:pPr>
      <w:r w:rsidRPr="00035959">
        <w:rPr>
          <w:lang w:val="en-GB"/>
        </w:rPr>
        <w:t>Loch Ness</w:t>
      </w:r>
    </w:p>
    <w:p w:rsidR="00924194" w:rsidRPr="00035959" w:rsidRDefault="00924194" w:rsidP="00924194">
      <w:pPr>
        <w:pStyle w:val="Akapitzlist"/>
        <w:numPr>
          <w:ilvl w:val="1"/>
          <w:numId w:val="6"/>
        </w:numPr>
        <w:rPr>
          <w:lang w:val="en-GB"/>
        </w:rPr>
      </w:pPr>
      <w:r w:rsidRPr="00035959">
        <w:rPr>
          <w:lang w:val="en-GB"/>
        </w:rPr>
        <w:t>Loch Awe</w:t>
      </w:r>
    </w:p>
    <w:p w:rsidR="00924194" w:rsidRPr="00035959" w:rsidRDefault="00924194" w:rsidP="00924194">
      <w:pPr>
        <w:pStyle w:val="Nagwek3"/>
        <w:rPr>
          <w:lang w:val="en-GB"/>
        </w:rPr>
      </w:pPr>
      <w:r w:rsidRPr="00035959">
        <w:rPr>
          <w:lang w:val="en-GB"/>
        </w:rPr>
        <w:t>Climate</w:t>
      </w:r>
    </w:p>
    <w:p w:rsidR="00924194" w:rsidRPr="00035959" w:rsidRDefault="00924194" w:rsidP="00924194">
      <w:pPr>
        <w:rPr>
          <w:lang w:val="en-GB"/>
        </w:rPr>
      </w:pPr>
      <w:r w:rsidRPr="00035959">
        <w:rPr>
          <w:lang w:val="en-GB"/>
        </w:rPr>
        <w:t>The climate of Scotland is temperate and very changeable, but rarely extreme. Scotland is warmed by the North Atlantic Drift and given the northerly location of the country, experiences much milder conditions than areas on similar latitudes, such as Labrador in Canada—where icebergs are a common feature in winter.</w:t>
      </w:r>
    </w:p>
    <w:p w:rsidR="000E2643" w:rsidRDefault="000F5C4F" w:rsidP="000F5C4F">
      <w:pPr>
        <w:pStyle w:val="Nagwek3"/>
        <w:rPr>
          <w:lang w:val="en-GB"/>
        </w:rPr>
      </w:pPr>
      <w:r>
        <w:rPr>
          <w:lang w:val="en-GB"/>
        </w:rPr>
        <w:t>Cities</w:t>
      </w:r>
    </w:p>
    <w:p w:rsidR="000F5C4F" w:rsidRDefault="000F5C4F" w:rsidP="000F5C4F">
      <w:pPr>
        <w:pStyle w:val="Akapitzlist"/>
        <w:numPr>
          <w:ilvl w:val="0"/>
          <w:numId w:val="9"/>
        </w:numPr>
        <w:rPr>
          <w:lang w:val="en-GB"/>
        </w:rPr>
      </w:pPr>
      <w:r>
        <w:rPr>
          <w:lang w:val="en-GB"/>
        </w:rPr>
        <w:t>Glasgow</w:t>
      </w:r>
    </w:p>
    <w:p w:rsidR="000F5C4F" w:rsidRDefault="000F5C4F" w:rsidP="000F5C4F">
      <w:pPr>
        <w:pStyle w:val="Akapitzlist"/>
        <w:numPr>
          <w:ilvl w:val="0"/>
          <w:numId w:val="9"/>
        </w:numPr>
        <w:rPr>
          <w:lang w:val="en-GB"/>
        </w:rPr>
      </w:pPr>
      <w:r>
        <w:rPr>
          <w:lang w:val="en-GB"/>
        </w:rPr>
        <w:t>Edinburgh -&gt; capital</w:t>
      </w:r>
    </w:p>
    <w:p w:rsidR="000F5C4F" w:rsidRDefault="000F5C4F" w:rsidP="000F5C4F">
      <w:pPr>
        <w:pStyle w:val="Akapitzlist"/>
        <w:numPr>
          <w:ilvl w:val="0"/>
          <w:numId w:val="9"/>
        </w:numPr>
        <w:rPr>
          <w:lang w:val="en-GB"/>
        </w:rPr>
      </w:pPr>
      <w:r>
        <w:rPr>
          <w:lang w:val="en-GB"/>
        </w:rPr>
        <w:t>Aberdeen</w:t>
      </w:r>
    </w:p>
    <w:p w:rsidR="000F5C4F" w:rsidRDefault="000F5C4F" w:rsidP="00F5643E">
      <w:pPr>
        <w:pStyle w:val="Akapitzlist"/>
        <w:numPr>
          <w:ilvl w:val="0"/>
          <w:numId w:val="9"/>
        </w:numPr>
        <w:rPr>
          <w:lang w:val="en-GB"/>
        </w:rPr>
      </w:pPr>
      <w:r>
        <w:rPr>
          <w:lang w:val="en-GB"/>
        </w:rPr>
        <w:t>Dundee</w:t>
      </w:r>
      <w:r>
        <w:rPr>
          <w:lang w:val="en-GB"/>
        </w:rPr>
        <w:br w:type="page"/>
      </w:r>
    </w:p>
    <w:p w:rsidR="000F5C4F" w:rsidRPr="000F5C4F" w:rsidRDefault="000F5C4F" w:rsidP="000F5C4F">
      <w:pPr>
        <w:rPr>
          <w:lang w:val="en-GB"/>
        </w:rPr>
      </w:pPr>
    </w:p>
    <w:p w:rsidR="00924194" w:rsidRPr="00035959" w:rsidRDefault="000E2643" w:rsidP="000E2643">
      <w:pPr>
        <w:pStyle w:val="Nagwek1"/>
        <w:rPr>
          <w:lang w:val="en-GB"/>
        </w:rPr>
      </w:pPr>
      <w:r w:rsidRPr="00035959">
        <w:rPr>
          <w:noProof/>
          <w:lang w:val="en-GB" w:eastAsia="pl-PL"/>
        </w:rPr>
        <w:drawing>
          <wp:anchor distT="0" distB="0" distL="114300" distR="114300" simplePos="0" relativeHeight="251660288" behindDoc="1" locked="0" layoutInCell="1" allowOverlap="1" wp14:anchorId="7F84CBA1" wp14:editId="2484DA13">
            <wp:simplePos x="0" y="0"/>
            <wp:positionH relativeFrom="column">
              <wp:posOffset>5013941</wp:posOffset>
            </wp:positionH>
            <wp:positionV relativeFrom="paragraph">
              <wp:posOffset>-253365</wp:posOffset>
            </wp:positionV>
            <wp:extent cx="1187450" cy="716280"/>
            <wp:effectExtent l="171450" t="171450" r="374650" b="369570"/>
            <wp:wrapNone/>
            <wp:docPr id="3" name="Obraz 3" descr="Flag of W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g of Wa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0" cy="7162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035959">
        <w:rPr>
          <w:lang w:val="en-GB"/>
        </w:rPr>
        <w:t>Wales</w:t>
      </w:r>
    </w:p>
    <w:p w:rsidR="000E2643" w:rsidRPr="00035959" w:rsidRDefault="000E2643" w:rsidP="000E2643">
      <w:pPr>
        <w:pStyle w:val="Nagwek3"/>
        <w:rPr>
          <w:lang w:val="en-GB"/>
        </w:rPr>
      </w:pPr>
      <w:r w:rsidRPr="00035959">
        <w:rPr>
          <w:lang w:val="en-GB"/>
        </w:rPr>
        <w:t>Introduction</w:t>
      </w:r>
    </w:p>
    <w:p w:rsidR="000E2643" w:rsidRPr="00035959" w:rsidRDefault="000E2643" w:rsidP="000E2643">
      <w:pPr>
        <w:rPr>
          <w:lang w:val="en-GB"/>
        </w:rPr>
      </w:pPr>
      <w:r w:rsidRPr="00035959">
        <w:rPr>
          <w:lang w:val="en-GB"/>
        </w:rPr>
        <w:t xml:space="preserve">Wales (Welsh: Cymru) is a country that is part of the United Kingdom and is part of the island of Great Britain and offshore islands. It is bordered by England to its east, the Irish Sea to its north and west, and the Bristol Channel to its south. </w:t>
      </w:r>
    </w:p>
    <w:p w:rsidR="000E2643" w:rsidRDefault="000E2643" w:rsidP="000E2643">
      <w:pPr>
        <w:rPr>
          <w:lang w:val="en-GB"/>
        </w:rPr>
      </w:pPr>
      <w:r w:rsidRPr="00035959">
        <w:rPr>
          <w:lang w:val="en-GB"/>
        </w:rPr>
        <w:t>Wales has a complex geological history which has left it a largely mountainous country. The coastal plain is narrow in the north and west of the country but wider in the south, where the Vale of Glamorgan has some of the best agricultural land. Exploitation of the South Wales Coalfield during the Industrial Revolution resulted in the development of an urban economy in the South Wales Valleys, and the expansion of the port cities of Newport, Cardiff and Swansea for the export of coal. The smaller North Wales Coalfield was also developed at this time, but elsewhere in the country, the landscape is rural and communities are small, the economy being largely dependent on agriculture and tourism. The climate is influenced by the proximity of the country to the Atlantic Ocean and the prevailing westerly winds; thus it tends to be mild, cloudy, wet and windy.</w:t>
      </w:r>
    </w:p>
    <w:p w:rsidR="00A7464D" w:rsidRPr="00035959" w:rsidRDefault="00C6081D" w:rsidP="000E2643">
      <w:pPr>
        <w:rPr>
          <w:lang w:val="en-GB"/>
        </w:rPr>
      </w:pPr>
      <w:r>
        <w:rPr>
          <w:lang w:val="en-GB"/>
        </w:rPr>
        <w:t>10 million sheep</w:t>
      </w:r>
      <w:r>
        <w:rPr>
          <w:lang w:val="en-GB"/>
        </w:rPr>
        <w:br/>
      </w:r>
      <w:r w:rsidR="007C759A">
        <w:rPr>
          <w:lang w:val="en-GB"/>
        </w:rPr>
        <w:t xml:space="preserve"> </w:t>
      </w:r>
      <w:r w:rsidR="003E07A8">
        <w:rPr>
          <w:lang w:val="en-GB"/>
        </w:rPr>
        <w:t xml:space="preserve"> </w:t>
      </w:r>
      <w:r>
        <w:rPr>
          <w:lang w:val="en-GB"/>
        </w:rPr>
        <w:t>3 million people</w:t>
      </w:r>
      <w:bookmarkStart w:id="0" w:name="_GoBack"/>
      <w:bookmarkEnd w:id="0"/>
    </w:p>
    <w:p w:rsidR="00035959" w:rsidRDefault="006E2DAA" w:rsidP="006E2DAA">
      <w:pPr>
        <w:pStyle w:val="Nagwek3"/>
        <w:rPr>
          <w:lang w:val="en-GB"/>
        </w:rPr>
      </w:pPr>
      <w:r>
        <w:rPr>
          <w:lang w:val="en-GB"/>
        </w:rPr>
        <w:t>Cities</w:t>
      </w:r>
    </w:p>
    <w:p w:rsidR="006E2DAA" w:rsidRDefault="006E2DAA" w:rsidP="006E2DAA">
      <w:pPr>
        <w:pStyle w:val="Akapitzlist"/>
        <w:numPr>
          <w:ilvl w:val="0"/>
          <w:numId w:val="11"/>
        </w:numPr>
        <w:rPr>
          <w:lang w:val="en-GB"/>
        </w:rPr>
      </w:pPr>
      <w:r>
        <w:rPr>
          <w:lang w:val="en-GB"/>
        </w:rPr>
        <w:t>Cardiff -&gt; capital</w:t>
      </w:r>
    </w:p>
    <w:p w:rsidR="006E2DAA" w:rsidRDefault="006E2DAA" w:rsidP="006E2DAA">
      <w:pPr>
        <w:pStyle w:val="Akapitzlist"/>
        <w:numPr>
          <w:ilvl w:val="0"/>
          <w:numId w:val="11"/>
        </w:numPr>
        <w:rPr>
          <w:lang w:val="en-GB"/>
        </w:rPr>
      </w:pPr>
      <w:r>
        <w:rPr>
          <w:lang w:val="en-GB"/>
        </w:rPr>
        <w:t>Swansea</w:t>
      </w:r>
    </w:p>
    <w:p w:rsidR="006E2DAA" w:rsidRDefault="006E2DAA" w:rsidP="006E2DAA">
      <w:pPr>
        <w:pStyle w:val="Akapitzlist"/>
        <w:numPr>
          <w:ilvl w:val="0"/>
          <w:numId w:val="11"/>
        </w:numPr>
        <w:rPr>
          <w:lang w:val="en-GB"/>
        </w:rPr>
      </w:pPr>
      <w:r>
        <w:rPr>
          <w:lang w:val="en-GB"/>
        </w:rPr>
        <w:t>Newport</w:t>
      </w:r>
    </w:p>
    <w:p w:rsidR="006E2DAA" w:rsidRDefault="006E2DAA" w:rsidP="006E2DAA">
      <w:pPr>
        <w:pStyle w:val="Akapitzlist"/>
        <w:numPr>
          <w:ilvl w:val="0"/>
          <w:numId w:val="11"/>
        </w:numPr>
        <w:rPr>
          <w:lang w:val="en-GB"/>
        </w:rPr>
      </w:pPr>
      <w:r>
        <w:rPr>
          <w:lang w:val="en-GB"/>
        </w:rPr>
        <w:t>Merthyr Tydfil</w:t>
      </w:r>
    </w:p>
    <w:p w:rsidR="006E2DAA" w:rsidRPr="006E2DAA" w:rsidRDefault="006E2DAA" w:rsidP="006E2DAA">
      <w:pPr>
        <w:pStyle w:val="Akapitzlist"/>
        <w:numPr>
          <w:ilvl w:val="0"/>
          <w:numId w:val="11"/>
        </w:numPr>
        <w:rPr>
          <w:lang w:val="en-GB"/>
        </w:rPr>
      </w:pPr>
      <w:r>
        <w:rPr>
          <w:lang w:val="en-GB"/>
        </w:rPr>
        <w:t>Wrexham</w:t>
      </w:r>
    </w:p>
    <w:sectPr w:rsidR="006E2DAA" w:rsidRPr="006E2DAA" w:rsidSect="00A84F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8364F"/>
    <w:multiLevelType w:val="hybridMultilevel"/>
    <w:tmpl w:val="805CAD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25B70AB"/>
    <w:multiLevelType w:val="hybridMultilevel"/>
    <w:tmpl w:val="5F2C9F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AED0D6B"/>
    <w:multiLevelType w:val="hybridMultilevel"/>
    <w:tmpl w:val="7E505A0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5373E0A"/>
    <w:multiLevelType w:val="hybridMultilevel"/>
    <w:tmpl w:val="A8181646"/>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4">
    <w:nsid w:val="35786B1C"/>
    <w:multiLevelType w:val="hybridMultilevel"/>
    <w:tmpl w:val="AE8497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744718B"/>
    <w:multiLevelType w:val="hybridMultilevel"/>
    <w:tmpl w:val="431287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4188428C"/>
    <w:multiLevelType w:val="hybridMultilevel"/>
    <w:tmpl w:val="730869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8235F84"/>
    <w:multiLevelType w:val="hybridMultilevel"/>
    <w:tmpl w:val="4DE022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3FB3698"/>
    <w:multiLevelType w:val="hybridMultilevel"/>
    <w:tmpl w:val="F30837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7A7B24BB"/>
    <w:multiLevelType w:val="hybridMultilevel"/>
    <w:tmpl w:val="A94423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7E293BF0"/>
    <w:multiLevelType w:val="hybridMultilevel"/>
    <w:tmpl w:val="67186B1A"/>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num w:numId="1">
    <w:abstractNumId w:val="8"/>
  </w:num>
  <w:num w:numId="2">
    <w:abstractNumId w:val="0"/>
  </w:num>
  <w:num w:numId="3">
    <w:abstractNumId w:val="4"/>
  </w:num>
  <w:num w:numId="4">
    <w:abstractNumId w:val="5"/>
  </w:num>
  <w:num w:numId="5">
    <w:abstractNumId w:val="7"/>
  </w:num>
  <w:num w:numId="6">
    <w:abstractNumId w:val="2"/>
  </w:num>
  <w:num w:numId="7">
    <w:abstractNumId w:val="10"/>
  </w:num>
  <w:num w:numId="8">
    <w:abstractNumId w:val="3"/>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8DA"/>
    <w:rsid w:val="00035959"/>
    <w:rsid w:val="000E2643"/>
    <w:rsid w:val="000F5C4F"/>
    <w:rsid w:val="00106089"/>
    <w:rsid w:val="00124EFC"/>
    <w:rsid w:val="001344E6"/>
    <w:rsid w:val="001B262A"/>
    <w:rsid w:val="002B5F5D"/>
    <w:rsid w:val="00313851"/>
    <w:rsid w:val="003E07A8"/>
    <w:rsid w:val="004650A0"/>
    <w:rsid w:val="004D73F4"/>
    <w:rsid w:val="00575EF0"/>
    <w:rsid w:val="006E2DAA"/>
    <w:rsid w:val="0078078C"/>
    <w:rsid w:val="0079263F"/>
    <w:rsid w:val="007C759A"/>
    <w:rsid w:val="007E7D98"/>
    <w:rsid w:val="007F36F1"/>
    <w:rsid w:val="008357B7"/>
    <w:rsid w:val="00882C5F"/>
    <w:rsid w:val="0089460D"/>
    <w:rsid w:val="008D138A"/>
    <w:rsid w:val="008D2EF6"/>
    <w:rsid w:val="00924194"/>
    <w:rsid w:val="00997E23"/>
    <w:rsid w:val="00A7464D"/>
    <w:rsid w:val="00A84F2D"/>
    <w:rsid w:val="00BA0EB3"/>
    <w:rsid w:val="00C32BEC"/>
    <w:rsid w:val="00C6081D"/>
    <w:rsid w:val="00C8662B"/>
    <w:rsid w:val="00C9096F"/>
    <w:rsid w:val="00D74879"/>
    <w:rsid w:val="00D93775"/>
    <w:rsid w:val="00E46EFC"/>
    <w:rsid w:val="00F5643E"/>
    <w:rsid w:val="00F8202E"/>
    <w:rsid w:val="00F918DA"/>
    <w:rsid w:val="00FA340B"/>
    <w:rsid w:val="00FC540B"/>
    <w:rsid w:val="00FC7156"/>
    <w:rsid w:val="00FF707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97E23"/>
    <w:rPr>
      <w:sz w:val="20"/>
    </w:rPr>
  </w:style>
  <w:style w:type="paragraph" w:styleId="Nagwek1">
    <w:name w:val="heading 1"/>
    <w:basedOn w:val="Normalny"/>
    <w:next w:val="Normalny"/>
    <w:link w:val="Nagwek1Znak"/>
    <w:uiPriority w:val="9"/>
    <w:qFormat/>
    <w:rsid w:val="00A84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357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357B7"/>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BA0E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84F2D"/>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8357B7"/>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8357B7"/>
    <w:rPr>
      <w:rFonts w:asciiTheme="majorHAnsi" w:eastAsiaTheme="majorEastAsia" w:hAnsiTheme="majorHAnsi" w:cstheme="majorBidi"/>
      <w:b/>
      <w:bCs/>
      <w:color w:val="4F81BD" w:themeColor="accent1"/>
    </w:rPr>
  </w:style>
  <w:style w:type="character" w:styleId="Hipercze">
    <w:name w:val="Hyperlink"/>
    <w:basedOn w:val="Domylnaczcionkaakapitu"/>
    <w:uiPriority w:val="99"/>
    <w:unhideWhenUsed/>
    <w:rsid w:val="008357B7"/>
    <w:rPr>
      <w:color w:val="0000FF" w:themeColor="hyperlink"/>
      <w:u w:val="single"/>
    </w:rPr>
  </w:style>
  <w:style w:type="paragraph" w:styleId="Tekstdymka">
    <w:name w:val="Balloon Text"/>
    <w:basedOn w:val="Normalny"/>
    <w:link w:val="TekstdymkaZnak"/>
    <w:uiPriority w:val="99"/>
    <w:semiHidden/>
    <w:unhideWhenUsed/>
    <w:rsid w:val="008357B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357B7"/>
    <w:rPr>
      <w:rFonts w:ascii="Tahoma" w:hAnsi="Tahoma" w:cs="Tahoma"/>
      <w:sz w:val="16"/>
      <w:szCs w:val="16"/>
    </w:rPr>
  </w:style>
  <w:style w:type="paragraph" w:styleId="Akapitzlist">
    <w:name w:val="List Paragraph"/>
    <w:basedOn w:val="Normalny"/>
    <w:uiPriority w:val="34"/>
    <w:qFormat/>
    <w:rsid w:val="004650A0"/>
    <w:pPr>
      <w:ind w:left="720"/>
      <w:contextualSpacing/>
    </w:pPr>
  </w:style>
  <w:style w:type="character" w:customStyle="1" w:styleId="Nagwek4Znak">
    <w:name w:val="Nagłówek 4 Znak"/>
    <w:basedOn w:val="Domylnaczcionkaakapitu"/>
    <w:link w:val="Nagwek4"/>
    <w:uiPriority w:val="9"/>
    <w:rsid w:val="00BA0EB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97E23"/>
    <w:rPr>
      <w:sz w:val="20"/>
    </w:rPr>
  </w:style>
  <w:style w:type="paragraph" w:styleId="Nagwek1">
    <w:name w:val="heading 1"/>
    <w:basedOn w:val="Normalny"/>
    <w:next w:val="Normalny"/>
    <w:link w:val="Nagwek1Znak"/>
    <w:uiPriority w:val="9"/>
    <w:qFormat/>
    <w:rsid w:val="00A84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357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357B7"/>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BA0E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84F2D"/>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8357B7"/>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8357B7"/>
    <w:rPr>
      <w:rFonts w:asciiTheme="majorHAnsi" w:eastAsiaTheme="majorEastAsia" w:hAnsiTheme="majorHAnsi" w:cstheme="majorBidi"/>
      <w:b/>
      <w:bCs/>
      <w:color w:val="4F81BD" w:themeColor="accent1"/>
    </w:rPr>
  </w:style>
  <w:style w:type="character" w:styleId="Hipercze">
    <w:name w:val="Hyperlink"/>
    <w:basedOn w:val="Domylnaczcionkaakapitu"/>
    <w:uiPriority w:val="99"/>
    <w:unhideWhenUsed/>
    <w:rsid w:val="008357B7"/>
    <w:rPr>
      <w:color w:val="0000FF" w:themeColor="hyperlink"/>
      <w:u w:val="single"/>
    </w:rPr>
  </w:style>
  <w:style w:type="paragraph" w:styleId="Tekstdymka">
    <w:name w:val="Balloon Text"/>
    <w:basedOn w:val="Normalny"/>
    <w:link w:val="TekstdymkaZnak"/>
    <w:uiPriority w:val="99"/>
    <w:semiHidden/>
    <w:unhideWhenUsed/>
    <w:rsid w:val="008357B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357B7"/>
    <w:rPr>
      <w:rFonts w:ascii="Tahoma" w:hAnsi="Tahoma" w:cs="Tahoma"/>
      <w:sz w:val="16"/>
      <w:szCs w:val="16"/>
    </w:rPr>
  </w:style>
  <w:style w:type="paragraph" w:styleId="Akapitzlist">
    <w:name w:val="List Paragraph"/>
    <w:basedOn w:val="Normalny"/>
    <w:uiPriority w:val="34"/>
    <w:qFormat/>
    <w:rsid w:val="004650A0"/>
    <w:pPr>
      <w:ind w:left="720"/>
      <w:contextualSpacing/>
    </w:pPr>
  </w:style>
  <w:style w:type="character" w:customStyle="1" w:styleId="Nagwek4Znak">
    <w:name w:val="Nagłówek 4 Znak"/>
    <w:basedOn w:val="Domylnaczcionkaakapitu"/>
    <w:link w:val="Nagwek4"/>
    <w:uiPriority w:val="9"/>
    <w:rsid w:val="00BA0EB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41556">
      <w:bodyDiv w:val="1"/>
      <w:marLeft w:val="0"/>
      <w:marRight w:val="0"/>
      <w:marTop w:val="0"/>
      <w:marBottom w:val="0"/>
      <w:divBdr>
        <w:top w:val="none" w:sz="0" w:space="0" w:color="auto"/>
        <w:left w:val="none" w:sz="0" w:space="0" w:color="auto"/>
        <w:bottom w:val="none" w:sz="0" w:space="0" w:color="auto"/>
        <w:right w:val="none" w:sz="0" w:space="0" w:color="auto"/>
      </w:divBdr>
    </w:div>
    <w:div w:id="926885700">
      <w:bodyDiv w:val="1"/>
      <w:marLeft w:val="0"/>
      <w:marRight w:val="0"/>
      <w:marTop w:val="0"/>
      <w:marBottom w:val="0"/>
      <w:divBdr>
        <w:top w:val="none" w:sz="0" w:space="0" w:color="auto"/>
        <w:left w:val="none" w:sz="0" w:space="0" w:color="auto"/>
        <w:bottom w:val="none" w:sz="0" w:space="0" w:color="auto"/>
        <w:right w:val="none" w:sz="0" w:space="0" w:color="auto"/>
      </w:divBdr>
    </w:div>
    <w:div w:id="983240783">
      <w:bodyDiv w:val="1"/>
      <w:marLeft w:val="0"/>
      <w:marRight w:val="0"/>
      <w:marTop w:val="0"/>
      <w:marBottom w:val="0"/>
      <w:divBdr>
        <w:top w:val="none" w:sz="0" w:space="0" w:color="auto"/>
        <w:left w:val="none" w:sz="0" w:space="0" w:color="auto"/>
        <w:bottom w:val="none" w:sz="0" w:space="0" w:color="auto"/>
        <w:right w:val="none" w:sz="0" w:space="0" w:color="auto"/>
      </w:divBdr>
    </w:div>
    <w:div w:id="121812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833</Words>
  <Characters>4998</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dcterms:created xsi:type="dcterms:W3CDTF">2017-10-31T17:26:00Z</dcterms:created>
  <dcterms:modified xsi:type="dcterms:W3CDTF">2017-11-01T18:52:00Z</dcterms:modified>
</cp:coreProperties>
</file>