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lang w:eastAsia="zh-CN"/>
        </w:rPr>
      </w:pPr>
      <w:bookmarkStart w:id="0" w:name="_GoBack"/>
      <w:r>
        <w:rPr>
          <w:rFonts w:hint="eastAsia"/>
          <w:b/>
          <w:bCs/>
        </w:rPr>
        <w:t>《风中奇缘》</w:t>
      </w:r>
      <w:r>
        <w:rPr>
          <w:rFonts w:hint="eastAsia"/>
          <w:b/>
          <w:bCs/>
          <w:lang w:eastAsia="zh-CN"/>
        </w:rPr>
        <w:t>有怎样的历史背景？它是古偶小说改编吗？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风中奇缘》电视剧并不是原创剧本，而是根据言情作家桐华的小说《大漠谣》改编而成。这部剧演员阵容强大，有因古偶剧出圈的刘诗诗、胡歌、彭于晏、韩栋，也有演技派戏骨秦昊、吕梁、张可颐。电视剧拍摄于2014年，以现在的眼光看，它仍然是一部制作精良的古偶剧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《风中奇缘》的历史背景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部电视剧的历史背景是西汉汉武帝时期。自西汉初年开始，文帝与景帝为了平息战乱，对入侵的匈奴采取的是安抚的政策，最常用的方法就是公主和亲。到了汉武帝时期，他再也不想用和亲的方式维护天下太平，于是派霍去病、李广、卫青等大将剿灭匈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电视剧中，英勇善战的卫无忌原型就是霍去病。电视剧采用的是架空历史的方法，将小说中主角的名字都更换了。原著小说以西汉武帝时期作为历史背景，讲述了一个缠绵悱恻的爱情故事，但却被网友质疑篡改历史。导演表示，电视剧侧重于展现人物角色和故事本身，并且剧本已经过审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《风中奇缘》故事梗概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eastAsia="zh-CN"/>
        </w:rPr>
        <w:t>遇见阿爹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eastAsia="zh-CN"/>
        </w:rPr>
        <w:t>结束流浪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事中的女主瑾瑜是个奇女子，她自小由狼群抚养长大，过着野人般的生活，直到后来遇到了汉人阿爹，才结束了大漠流浪的生活。这个在狼群长大的女孩天资聪慧，她认真学习汉族知识，跟着阿爹学习谋略与诗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瑾瑜最大的梦想就是能够跟着阿爹返回南朝，但此时边关的一场风暴却悄悄来袭，部落突发政变，阿爹也因为政变的影响，最后郁郁而终。孤苦无依的瑾瑜再次成了孤儿，再次踏上了流浪大漠的道路。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重新开始流浪生活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瑾瑜将自己的名字改为莘月，她在大漠重新开始</w:t>
      </w:r>
      <w:r>
        <w:rPr>
          <w:rFonts w:hint="eastAsia"/>
          <w:lang w:eastAsia="zh-CN"/>
        </w:rPr>
        <w:t>了</w:t>
      </w:r>
      <w:r>
        <w:rPr>
          <w:rFonts w:hint="eastAsia"/>
        </w:rPr>
        <w:t>流浪生活，也不知道能不能完成返回南朝的梦想。莘月在大漠流浪之时，遇见了两个来自于建安的男子，一个是英勇善战的大将卫无忌，一个是温文尔雅的莫循。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莘月想起了阿爹的话，又被两个男子所影响，于是做出了去建安的决定。莘月历经千辛万苦，终于来到了建安，但这里的一切却让她彷徨不安。莘月一心要找到卫无忌，但先出现的是莫循。莫循温润如玉，他对莘月关怀备至，很快就打动了这个少女的心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lang w:eastAsia="zh-CN"/>
        </w:rPr>
        <w:t>被心爱之人拒绝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莘月以为自己遇到了可以依附一生的如意郎君，甚至为了莫循，不惜卷入了南朝的政治漩涡中。但莫循的态度却模棱两可，他并非不爱莘月，而是有着不得不拒绝的理由。看似月朗风清的莫循，其实身患腿疾，他不想让自己的身体拖累莘月，因此只能狠心拒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与此同时，一身英气的卫无忌也对莘月一往情深，他表达爱的方式就是在心爱之人的身边默默守护。莫循的拒绝与冷漠伤透了莘月的心，她放下了在建安的一切，义无反顾地回到了大漠。在边关作战的卫无忌得此消息，立刻日夜兼程来到莘月身边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lang w:eastAsia="zh-CN"/>
        </w:rPr>
        <w:t>生死与共的感情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两人经过数日的相处，在战场上经历过生死与共，爱情的种子在他们的心里发芽。莘月渐渐放下了对莫循的感情，她终于答应了卫无忌的求婚。可惜这段感情还是出现了波折，一切发生在回到建安之后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莘月再次踏上了建安的土地，莫循和卫无忌同时出现在她的身边，两个男人都对她痴心一片。一个是温柔体贴的莫循，他是莘月最初爱恋的男神，一个是英姿勃发的卫无忌，两人有过生死与共的时刻。莘月面对着两个痴情的男子，这是世上最艰难的抉择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放下与成全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一场战役中，大将卫无忌对敌军暗算，不小心受伤中毒。莘月得此消息痛不欲生，莫循为了成全两人的幸福，不惜以身试毒，他吃了太多的药，渐渐体力不支，但是最后终于找到了解毒的配方。卫无忌身上的毒终于解了，但莫循的腿因为多次试药，导致经络坏死，从此再也无法站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莘月醒来的时候看到了健康的卫无忌，但此时莫循已经离开了。莘月和卫无忌带着儿子过上了无忧无虑，自由自在的生活，而伴随莫循的只有往事美好的回忆。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电视剧的幕后制作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电视剧于2012年3月9日正式开机，拍摄时间为4个月，在同年的7月1日成功杀青。早在2013年年底，电视剧就已经取得了发行许可证，但因为种种原因，直到2014年10月1日才正式播出。期间有网友猜测是剧本不过审的原因，但电视剧的后期工作也比较繁杂，十个月的制作时间也在情理之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达到真实的影像效果，电视剧剧组来到了内蒙古的阿拉善盟和甘肃以及象山等地。尤其在内蒙古的阿拉善盟，剧组的拍摄工作非常艰难。此地昼长夜短，白天的时候经常处于阳光暴晒之下。剧组人员在早上六七点钟就开始了拍摄工作，一直等到晚上八点多，天空还是一片明亮。为了达到满意的拍摄效果，剧组熬夜到凌晨是家常便饭的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许多网友纷纷表示，剧中的服化道非常考究。剧中角色的服饰非常贴合形象设定，亭台楼阁、雕梁画栋展现了中国古建筑之美。剧中有吃火锅的情节，火锅的样式与古代南朝的样式非常接近，这是主创者尊重历史的表现。在道具的展现上，也极力还原古时的习俗和样式，让观众有身临其境之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呈现最完美的播出效果，主创人员对电视剧进行了三万多处的修改，修改的地方包括服装、道具、甚至是府第门牌上的姓氏以及军旗的标志都进行了修改、更换。电视剧播出之后反响很大，观众表示，这是一部制作精良的古偶剧，主创人员的心血与努力没有白费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总结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将古偶小说剧搬上银幕是当下非常流行的一种做法。《风中奇缘》并没有一味地顺应潮流，而是用精良的制作，展现了一个缠绵悱恻的故事。优美的画面、成熟的演技、动人的故事，都给观众留下了深刻的印象。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https://zhidao.baidu.com/question/2116503195353203107.html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102EB5"/>
    <w:rsid w:val="32517103"/>
    <w:rsid w:val="42DF1501"/>
    <w:rsid w:val="4DE63ABF"/>
    <w:rsid w:val="55627210"/>
    <w:rsid w:val="5EA70098"/>
    <w:rsid w:val="62B86D17"/>
    <w:rsid w:val="6B24163F"/>
    <w:rsid w:val="6E3C30EB"/>
    <w:rsid w:val="6F1375F7"/>
    <w:rsid w:val="74BD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2022-07-28T08:03:18Z</dcterms:created>
  <dc:creator>Administrator</dc:creator>
  <cp:lastModifiedBy>云出无心</cp:lastModifiedBy>
  <dcterms:modified xsi:type="dcterms:W3CDTF">2022-07-28T08:09:02Z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413F8B329A5A4674A058797073A6F9F4</vt:lpwstr>
  </property>
</Properties>
</file>