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ED197" w14:textId="17E5CA92" w:rsidR="008F36E9" w:rsidRPr="00E31195" w:rsidRDefault="00956B69" w:rsidP="00C0529E">
      <w:pPr>
        <w:tabs>
          <w:tab w:val="left" w:pos="8136"/>
        </w:tabs>
        <w:jc w:val="both"/>
        <w:rPr>
          <w:rFonts w:ascii="Cambria" w:hAnsi="Cambria" w:cs="Calibri"/>
          <w:b/>
          <w:color w:val="000000"/>
        </w:rPr>
      </w:pPr>
      <w:r w:rsidRPr="00E31195">
        <w:rPr>
          <w:rFonts w:ascii="Cambria" w:hAnsi="Cambria" w:cs="Calibri"/>
          <w:b/>
          <w:color w:val="000000"/>
        </w:rPr>
        <w:t>Priyank</w:t>
      </w:r>
      <w:r w:rsidR="008F36E9" w:rsidRPr="00E31195">
        <w:rPr>
          <w:rFonts w:ascii="Cambria" w:hAnsi="Cambria" w:cs="Calibri"/>
          <w:b/>
          <w:color w:val="000000"/>
        </w:rPr>
        <w:t xml:space="preserve"> Guniganti</w:t>
      </w:r>
      <w:r w:rsidR="00E31195">
        <w:rPr>
          <w:rFonts w:ascii="Cambria" w:hAnsi="Cambria" w:cs="Calibri"/>
          <w:b/>
          <w:color w:val="000000"/>
        </w:rPr>
        <w:tab/>
      </w:r>
    </w:p>
    <w:p w14:paraId="4B2B4407" w14:textId="0AAEAF31" w:rsidR="00757027" w:rsidRPr="00E31195" w:rsidRDefault="00757027" w:rsidP="00C0529E">
      <w:pPr>
        <w:jc w:val="both"/>
        <w:rPr>
          <w:rFonts w:ascii="Cambria" w:hAnsi="Cambria" w:cs="Calibri"/>
          <w:b/>
          <w:color w:val="000000"/>
        </w:rPr>
      </w:pPr>
      <w:r w:rsidRPr="00E31195">
        <w:rPr>
          <w:rFonts w:ascii="Cambria" w:hAnsi="Cambria" w:cs="Calibri"/>
          <w:b/>
          <w:color w:val="000000"/>
        </w:rPr>
        <w:t>S</w:t>
      </w:r>
      <w:r w:rsidR="0009541A">
        <w:rPr>
          <w:rFonts w:ascii="Cambria" w:hAnsi="Cambria" w:cs="Calibri"/>
          <w:b/>
          <w:color w:val="000000"/>
        </w:rPr>
        <w:t>enior Azure</w:t>
      </w:r>
      <w:r w:rsidRPr="00E31195">
        <w:rPr>
          <w:rFonts w:ascii="Cambria" w:hAnsi="Cambria" w:cs="Calibri"/>
          <w:b/>
          <w:color w:val="000000"/>
        </w:rPr>
        <w:t xml:space="preserve"> DevOps Engineer</w:t>
      </w:r>
      <w:r w:rsidR="008D5BDF">
        <w:rPr>
          <w:rFonts w:ascii="Cambria" w:hAnsi="Cambria" w:cs="Calibri"/>
          <w:b/>
          <w:color w:val="000000"/>
        </w:rPr>
        <w:t xml:space="preserve"> </w:t>
      </w:r>
      <w:r w:rsidR="001008C9">
        <w:rPr>
          <w:rFonts w:ascii="Cambria" w:hAnsi="Cambria" w:cs="Calibri"/>
          <w:b/>
          <w:color w:val="000000"/>
        </w:rPr>
        <w:t>(Azure Cloud Certified)</w:t>
      </w:r>
    </w:p>
    <w:p w14:paraId="55DDA6E5" w14:textId="79807494" w:rsidR="008F36E9" w:rsidRPr="00ED2249" w:rsidRDefault="00000000" w:rsidP="00C0529E">
      <w:pPr>
        <w:ind w:left="2160" w:hanging="2160"/>
        <w:jc w:val="both"/>
        <w:rPr>
          <w:rFonts w:ascii="Cambria" w:hAnsi="Cambria" w:cs="Calibri"/>
          <w:b/>
          <w:color w:val="000000"/>
          <w:sz w:val="22"/>
          <w:szCs w:val="22"/>
          <w:u w:val="single"/>
        </w:rPr>
      </w:pPr>
      <w:hyperlink r:id="rId8" w:history="1">
        <w:r w:rsidR="002224F6" w:rsidRPr="004041CB">
          <w:rPr>
            <w:rStyle w:val="Hyperlink"/>
            <w:rFonts w:ascii="Cambria" w:hAnsi="Cambria" w:cs="Calibri"/>
            <w:b/>
            <w:sz w:val="22"/>
            <w:szCs w:val="22"/>
          </w:rPr>
          <w:t>priyank.softengg@gmail.com</w:t>
        </w:r>
      </w:hyperlink>
    </w:p>
    <w:p w14:paraId="33587DAD" w14:textId="2F37C04A" w:rsidR="001408BD" w:rsidRPr="00ED2249" w:rsidRDefault="002224F6" w:rsidP="00C0529E">
      <w:pPr>
        <w:ind w:left="2160" w:hanging="2160"/>
        <w:jc w:val="both"/>
        <w:rPr>
          <w:rFonts w:ascii="Cambria" w:hAnsi="Cambria" w:cs="Calibri"/>
          <w:color w:val="000000"/>
          <w:sz w:val="22"/>
          <w:szCs w:val="22"/>
        </w:rPr>
      </w:pPr>
      <w:r>
        <w:rPr>
          <w:rFonts w:ascii="Cambria" w:hAnsi="Cambria" w:cs="Calibri"/>
          <w:b/>
          <w:color w:val="222222"/>
          <w:sz w:val="22"/>
          <w:szCs w:val="22"/>
          <w:shd w:val="clear" w:color="auto" w:fill="FFFFFF"/>
        </w:rPr>
        <w:t>(</w:t>
      </w:r>
      <w:r w:rsidR="00C72DC2" w:rsidRPr="00ED2249">
        <w:rPr>
          <w:rFonts w:ascii="Cambria" w:hAnsi="Cambria" w:cs="Calibri"/>
          <w:b/>
          <w:color w:val="222222"/>
          <w:sz w:val="22"/>
          <w:szCs w:val="22"/>
          <w:shd w:val="clear" w:color="auto" w:fill="FFFFFF"/>
        </w:rPr>
        <w:t>440</w:t>
      </w:r>
      <w:r>
        <w:rPr>
          <w:rFonts w:ascii="Cambria" w:hAnsi="Cambria" w:cs="Calibri"/>
          <w:b/>
          <w:color w:val="222222"/>
          <w:sz w:val="22"/>
          <w:szCs w:val="22"/>
          <w:shd w:val="clear" w:color="auto" w:fill="FFFFFF"/>
        </w:rPr>
        <w:t xml:space="preserve">) </w:t>
      </w:r>
      <w:r w:rsidR="00C72DC2" w:rsidRPr="00ED2249">
        <w:rPr>
          <w:rFonts w:ascii="Cambria" w:hAnsi="Cambria" w:cs="Calibri"/>
          <w:b/>
          <w:color w:val="222222"/>
          <w:sz w:val="22"/>
          <w:szCs w:val="22"/>
          <w:shd w:val="clear" w:color="auto" w:fill="FFFFFF"/>
        </w:rPr>
        <w:t>903</w:t>
      </w:r>
      <w:r>
        <w:rPr>
          <w:rFonts w:ascii="Cambria" w:hAnsi="Cambria" w:cs="Calibri"/>
          <w:b/>
          <w:color w:val="222222"/>
          <w:sz w:val="22"/>
          <w:szCs w:val="22"/>
          <w:shd w:val="clear" w:color="auto" w:fill="FFFFFF"/>
        </w:rPr>
        <w:t>-</w:t>
      </w:r>
      <w:r w:rsidR="00C72DC2" w:rsidRPr="00ED2249">
        <w:rPr>
          <w:rFonts w:ascii="Cambria" w:hAnsi="Cambria" w:cs="Calibri"/>
          <w:b/>
          <w:color w:val="222222"/>
          <w:sz w:val="22"/>
          <w:szCs w:val="22"/>
          <w:shd w:val="clear" w:color="auto" w:fill="FFFFFF"/>
        </w:rPr>
        <w:t>6828</w:t>
      </w:r>
      <w:r w:rsidR="00FA0792" w:rsidRPr="00ED2249">
        <w:rPr>
          <w:rFonts w:ascii="Cambria" w:hAnsi="Cambria" w:cs="Calibri"/>
          <w:color w:val="000000"/>
          <w:sz w:val="22"/>
          <w:szCs w:val="22"/>
        </w:rPr>
        <w:t xml:space="preserve">                                                                                </w:t>
      </w:r>
    </w:p>
    <w:p w14:paraId="64DA318F" w14:textId="77777777" w:rsidR="001408BD" w:rsidRPr="00ED2249" w:rsidRDefault="001408BD" w:rsidP="00C0529E">
      <w:pPr>
        <w:widowControl w:val="0"/>
        <w:pBdr>
          <w:bottom w:val="single" w:sz="12" w:space="1" w:color="auto"/>
        </w:pBdr>
        <w:tabs>
          <w:tab w:val="left" w:pos="540"/>
        </w:tabs>
        <w:contextualSpacing/>
        <w:jc w:val="both"/>
        <w:rPr>
          <w:rFonts w:ascii="Cambria" w:hAnsi="Cambria" w:cs="Calibri"/>
          <w:b/>
          <w:color w:val="000000"/>
          <w:sz w:val="22"/>
          <w:szCs w:val="22"/>
        </w:rPr>
      </w:pPr>
    </w:p>
    <w:p w14:paraId="21AC2161" w14:textId="4BACBCF8" w:rsidR="00F95894" w:rsidRPr="00ED2249" w:rsidRDefault="00374E9E" w:rsidP="00C0529E">
      <w:pPr>
        <w:widowControl w:val="0"/>
        <w:tabs>
          <w:tab w:val="left" w:pos="540"/>
        </w:tabs>
        <w:spacing w:before="80" w:after="120"/>
        <w:jc w:val="both"/>
        <w:rPr>
          <w:rFonts w:ascii="Cambria" w:hAnsi="Cambria" w:cs="Calibri"/>
          <w:b/>
          <w:color w:val="000000"/>
          <w:sz w:val="22"/>
          <w:szCs w:val="22"/>
        </w:rPr>
      </w:pPr>
      <w:r>
        <w:rPr>
          <w:rFonts w:ascii="Cambria" w:hAnsi="Cambria" w:cs="Calibri"/>
          <w:b/>
          <w:color w:val="000000"/>
          <w:sz w:val="22"/>
          <w:szCs w:val="22"/>
        </w:rPr>
        <w:t xml:space="preserve">PROFESSIONAL </w:t>
      </w:r>
      <w:r w:rsidR="00161713" w:rsidRPr="00ED2249">
        <w:rPr>
          <w:rFonts w:ascii="Cambria" w:hAnsi="Cambria" w:cs="Calibri"/>
          <w:b/>
          <w:color w:val="000000"/>
          <w:sz w:val="22"/>
          <w:szCs w:val="22"/>
        </w:rPr>
        <w:t>SUMMARY</w:t>
      </w:r>
      <w:r w:rsidR="00712F96" w:rsidRPr="00ED2249">
        <w:rPr>
          <w:rFonts w:ascii="Cambria" w:hAnsi="Cambria" w:cs="Calibri"/>
          <w:b/>
          <w:color w:val="000000"/>
          <w:sz w:val="22"/>
          <w:szCs w:val="22"/>
        </w:rPr>
        <w:t>:</w:t>
      </w:r>
    </w:p>
    <w:p w14:paraId="63894553" w14:textId="75E7070D" w:rsidR="00FE178A" w:rsidRPr="00ED2249" w:rsidRDefault="00DD3C83" w:rsidP="00C0529E">
      <w:pPr>
        <w:numPr>
          <w:ilvl w:val="0"/>
          <w:numId w:val="3"/>
        </w:numPr>
        <w:jc w:val="both"/>
        <w:rPr>
          <w:rFonts w:ascii="Cambria" w:hAnsi="Cambria" w:cs="Calibri"/>
          <w:sz w:val="22"/>
          <w:szCs w:val="22"/>
        </w:rPr>
      </w:pPr>
      <w:r w:rsidRPr="00ED2249">
        <w:rPr>
          <w:rFonts w:ascii="Cambria" w:hAnsi="Cambria" w:cs="Calibri"/>
          <w:sz w:val="22"/>
          <w:szCs w:val="22"/>
        </w:rPr>
        <w:t xml:space="preserve">DevOps Engineer </w:t>
      </w:r>
      <w:r w:rsidR="00FE178A" w:rsidRPr="00ED2249">
        <w:rPr>
          <w:rFonts w:ascii="Cambria" w:hAnsi="Cambria" w:cs="Calibri"/>
          <w:sz w:val="22"/>
          <w:szCs w:val="22"/>
        </w:rPr>
        <w:t xml:space="preserve">with </w:t>
      </w:r>
      <w:r w:rsidR="003316FD" w:rsidRPr="00ED2249">
        <w:rPr>
          <w:rFonts w:ascii="Cambria" w:hAnsi="Cambria" w:cs="Calibri"/>
          <w:sz w:val="22"/>
          <w:szCs w:val="22"/>
        </w:rPr>
        <w:t xml:space="preserve">more than </w:t>
      </w:r>
      <w:r w:rsidR="004E34E6" w:rsidRPr="00ED2249">
        <w:rPr>
          <w:rFonts w:ascii="Cambria" w:hAnsi="Cambria" w:cs="Calibri"/>
          <w:sz w:val="22"/>
          <w:szCs w:val="22"/>
        </w:rPr>
        <w:t>1</w:t>
      </w:r>
      <w:r w:rsidR="00DD75C2">
        <w:rPr>
          <w:rFonts w:ascii="Cambria" w:hAnsi="Cambria" w:cs="Calibri"/>
          <w:sz w:val="22"/>
          <w:szCs w:val="22"/>
        </w:rPr>
        <w:t>3</w:t>
      </w:r>
      <w:r w:rsidR="007C6267" w:rsidRPr="00ED2249">
        <w:rPr>
          <w:rFonts w:ascii="Cambria" w:hAnsi="Cambria" w:cs="Calibri"/>
          <w:sz w:val="22"/>
          <w:szCs w:val="22"/>
        </w:rPr>
        <w:t>+</w:t>
      </w:r>
      <w:r w:rsidRPr="00ED2249">
        <w:rPr>
          <w:rFonts w:ascii="Cambria" w:hAnsi="Cambria" w:cs="Calibri"/>
          <w:sz w:val="22"/>
          <w:szCs w:val="22"/>
        </w:rPr>
        <w:t xml:space="preserve"> </w:t>
      </w:r>
      <w:r w:rsidR="00D746E9" w:rsidRPr="00ED2249">
        <w:rPr>
          <w:rFonts w:ascii="Cambria" w:hAnsi="Cambria" w:cs="Calibri"/>
          <w:sz w:val="22"/>
          <w:szCs w:val="22"/>
        </w:rPr>
        <w:t xml:space="preserve">Years’ experience </w:t>
      </w:r>
      <w:r w:rsidR="005F2527" w:rsidRPr="00ED2249">
        <w:rPr>
          <w:rFonts w:ascii="Cambria" w:hAnsi="Cambria" w:cs="Calibri"/>
          <w:sz w:val="22"/>
          <w:szCs w:val="22"/>
        </w:rPr>
        <w:t xml:space="preserve">in </w:t>
      </w:r>
      <w:r w:rsidRPr="00ED2249">
        <w:rPr>
          <w:rFonts w:ascii="Cambria" w:hAnsi="Cambria" w:cs="Calibri"/>
          <w:color w:val="000000"/>
          <w:sz w:val="22"/>
          <w:szCs w:val="22"/>
          <w:shd w:val="clear" w:color="auto" w:fill="FFFFFF"/>
        </w:rPr>
        <w:t xml:space="preserve">Software Configuration </w:t>
      </w:r>
      <w:r w:rsidR="00D746E9" w:rsidRPr="00ED2249">
        <w:rPr>
          <w:rFonts w:ascii="Cambria" w:hAnsi="Cambria" w:cs="Calibri"/>
          <w:color w:val="000000"/>
          <w:sz w:val="22"/>
          <w:szCs w:val="22"/>
          <w:shd w:val="clear" w:color="auto" w:fill="FFFFFF"/>
        </w:rPr>
        <w:t>Management, Build and Release, Infrastructure planning and Cloud platforms.</w:t>
      </w:r>
    </w:p>
    <w:p w14:paraId="24357F1C" w14:textId="77777777" w:rsidR="00BE46B3" w:rsidRPr="00ED2249" w:rsidRDefault="00D746E9" w:rsidP="00C0529E">
      <w:pPr>
        <w:numPr>
          <w:ilvl w:val="0"/>
          <w:numId w:val="3"/>
        </w:numPr>
        <w:contextualSpacing/>
        <w:jc w:val="both"/>
        <w:rPr>
          <w:rFonts w:ascii="Cambria" w:hAnsi="Cambria" w:cs="Calibri"/>
          <w:sz w:val="22"/>
          <w:szCs w:val="22"/>
        </w:rPr>
      </w:pPr>
      <w:r w:rsidRPr="00ED2249">
        <w:rPr>
          <w:rFonts w:ascii="Cambria" w:hAnsi="Cambria" w:cs="Calibri"/>
          <w:sz w:val="22"/>
          <w:szCs w:val="22"/>
        </w:rPr>
        <w:t xml:space="preserve">Experience working with version control tools </w:t>
      </w:r>
      <w:r w:rsidR="00FE178A" w:rsidRPr="00ED2249">
        <w:rPr>
          <w:rFonts w:ascii="Cambria" w:hAnsi="Cambria" w:cs="Calibri"/>
          <w:b/>
          <w:sz w:val="22"/>
          <w:szCs w:val="22"/>
        </w:rPr>
        <w:t xml:space="preserve">Subversion, </w:t>
      </w:r>
      <w:r w:rsidRPr="00ED2249">
        <w:rPr>
          <w:rFonts w:ascii="Cambria" w:hAnsi="Cambria" w:cs="Calibri"/>
          <w:b/>
          <w:sz w:val="22"/>
          <w:szCs w:val="22"/>
        </w:rPr>
        <w:t xml:space="preserve">Git, </w:t>
      </w:r>
      <w:r w:rsidR="009F35FD" w:rsidRPr="00ED2249">
        <w:rPr>
          <w:rFonts w:ascii="Cambria" w:hAnsi="Cambria" w:cs="Calibri"/>
          <w:b/>
          <w:sz w:val="22"/>
          <w:szCs w:val="22"/>
        </w:rPr>
        <w:t>TFS, Bit bucket, Azure DevOps</w:t>
      </w:r>
      <w:r w:rsidR="009F35FD" w:rsidRPr="00ED2249">
        <w:rPr>
          <w:rFonts w:ascii="Cambria" w:hAnsi="Cambria" w:cs="Calibri"/>
          <w:sz w:val="22"/>
          <w:szCs w:val="22"/>
        </w:rPr>
        <w:t>.</w:t>
      </w:r>
    </w:p>
    <w:p w14:paraId="335A159C" w14:textId="77777777" w:rsidR="00516D8A" w:rsidRPr="00ED2249" w:rsidRDefault="00D746E9" w:rsidP="00C0529E">
      <w:pPr>
        <w:numPr>
          <w:ilvl w:val="0"/>
          <w:numId w:val="3"/>
        </w:numPr>
        <w:contextualSpacing/>
        <w:jc w:val="both"/>
        <w:rPr>
          <w:rFonts w:ascii="Cambria" w:hAnsi="Cambria" w:cs="Calibri"/>
          <w:sz w:val="22"/>
          <w:szCs w:val="22"/>
        </w:rPr>
      </w:pPr>
      <w:r w:rsidRPr="00ED2249">
        <w:rPr>
          <w:rFonts w:ascii="Cambria" w:hAnsi="Cambria" w:cs="Calibri"/>
          <w:sz w:val="22"/>
          <w:szCs w:val="22"/>
        </w:rPr>
        <w:t>Administered</w:t>
      </w:r>
      <w:r w:rsidR="00516D8A" w:rsidRPr="00ED2249">
        <w:rPr>
          <w:rFonts w:ascii="Cambria" w:hAnsi="Cambria" w:cs="Calibri"/>
          <w:sz w:val="22"/>
          <w:szCs w:val="22"/>
        </w:rPr>
        <w:t xml:space="preserve"> </w:t>
      </w:r>
      <w:r w:rsidRPr="00ED2249">
        <w:rPr>
          <w:rFonts w:ascii="Cambria" w:hAnsi="Cambria" w:cs="Calibri"/>
          <w:sz w:val="22"/>
          <w:szCs w:val="22"/>
        </w:rPr>
        <w:t xml:space="preserve">build servers like </w:t>
      </w:r>
      <w:r w:rsidRPr="00ED2249">
        <w:rPr>
          <w:rFonts w:ascii="Cambria" w:hAnsi="Cambria" w:cs="Calibri"/>
          <w:b/>
          <w:sz w:val="22"/>
          <w:szCs w:val="22"/>
        </w:rPr>
        <w:t xml:space="preserve">Team City, Jenkins, </w:t>
      </w:r>
      <w:r w:rsidR="00957D1F" w:rsidRPr="00ED2249">
        <w:rPr>
          <w:rFonts w:ascii="Cambria" w:hAnsi="Cambria" w:cs="Calibri"/>
          <w:b/>
          <w:sz w:val="22"/>
          <w:szCs w:val="22"/>
        </w:rPr>
        <w:t>TFS</w:t>
      </w:r>
      <w:r w:rsidRPr="00ED2249">
        <w:rPr>
          <w:rFonts w:ascii="Cambria" w:hAnsi="Cambria" w:cs="Calibri"/>
          <w:b/>
          <w:sz w:val="22"/>
          <w:szCs w:val="22"/>
        </w:rPr>
        <w:t>,</w:t>
      </w:r>
      <w:r w:rsidR="00957D1F" w:rsidRPr="00ED2249">
        <w:rPr>
          <w:rFonts w:ascii="Cambria" w:hAnsi="Cambria" w:cs="Calibri"/>
          <w:b/>
          <w:sz w:val="22"/>
          <w:szCs w:val="22"/>
        </w:rPr>
        <w:t xml:space="preserve"> VSTS, Azure DevOps</w:t>
      </w:r>
      <w:r w:rsidRPr="00ED2249">
        <w:rPr>
          <w:rFonts w:ascii="Cambria" w:hAnsi="Cambria" w:cs="Calibri"/>
          <w:b/>
          <w:sz w:val="22"/>
          <w:szCs w:val="22"/>
        </w:rPr>
        <w:t xml:space="preserve"> Bamboo.</w:t>
      </w:r>
      <w:r w:rsidR="00516D8A" w:rsidRPr="00ED2249">
        <w:rPr>
          <w:rFonts w:ascii="Cambria" w:hAnsi="Cambria" w:cs="Calibri"/>
          <w:sz w:val="22"/>
          <w:szCs w:val="22"/>
        </w:rPr>
        <w:t xml:space="preserve"> </w:t>
      </w:r>
    </w:p>
    <w:p w14:paraId="21FBE39B" w14:textId="77777777" w:rsidR="002619C9" w:rsidRPr="00ED2249" w:rsidRDefault="002619C9" w:rsidP="00C0529E">
      <w:pPr>
        <w:numPr>
          <w:ilvl w:val="0"/>
          <w:numId w:val="3"/>
        </w:numPr>
        <w:contextualSpacing/>
        <w:jc w:val="both"/>
        <w:rPr>
          <w:rFonts w:ascii="Cambria" w:hAnsi="Cambria" w:cs="Calibri"/>
          <w:b/>
          <w:sz w:val="22"/>
          <w:szCs w:val="22"/>
        </w:rPr>
      </w:pPr>
      <w:r w:rsidRPr="00ED2249">
        <w:rPr>
          <w:rFonts w:ascii="Cambria" w:hAnsi="Cambria" w:cs="Calibri"/>
          <w:color w:val="000000"/>
          <w:sz w:val="22"/>
          <w:szCs w:val="22"/>
          <w:shd w:val="clear" w:color="auto" w:fill="FFFFFF"/>
        </w:rPr>
        <w:t xml:space="preserve">Good hands-on knowledge of Configuration Management and Deployment tools like </w:t>
      </w:r>
      <w:r w:rsidRPr="00ED2249">
        <w:rPr>
          <w:rFonts w:ascii="Cambria" w:hAnsi="Cambria" w:cs="Calibri"/>
          <w:b/>
          <w:color w:val="000000"/>
          <w:sz w:val="22"/>
          <w:szCs w:val="22"/>
          <w:shd w:val="clear" w:color="auto" w:fill="FFFFFF"/>
        </w:rPr>
        <w:t xml:space="preserve">Puppet, Ansible, Chef, Terraform, </w:t>
      </w:r>
      <w:r w:rsidR="005C4513" w:rsidRPr="00ED2249">
        <w:rPr>
          <w:rFonts w:ascii="Cambria" w:hAnsi="Cambria" w:cs="Calibri"/>
          <w:b/>
          <w:color w:val="000000"/>
          <w:sz w:val="22"/>
          <w:szCs w:val="22"/>
          <w:shd w:val="clear" w:color="auto" w:fill="FFFFFF"/>
        </w:rPr>
        <w:t>and Octopus</w:t>
      </w:r>
      <w:r w:rsidRPr="00ED2249">
        <w:rPr>
          <w:rFonts w:ascii="Cambria" w:hAnsi="Cambria" w:cs="Calibri"/>
          <w:b/>
          <w:color w:val="000000"/>
          <w:sz w:val="22"/>
          <w:szCs w:val="22"/>
          <w:shd w:val="clear" w:color="auto" w:fill="FFFFFF"/>
        </w:rPr>
        <w:t xml:space="preserve"> Deploy</w:t>
      </w:r>
      <w:r w:rsidR="005C4513" w:rsidRPr="00ED2249">
        <w:rPr>
          <w:rFonts w:ascii="Cambria" w:hAnsi="Cambria" w:cs="Calibri"/>
          <w:b/>
          <w:color w:val="000000"/>
          <w:sz w:val="22"/>
          <w:szCs w:val="22"/>
          <w:shd w:val="clear" w:color="auto" w:fill="FFFFFF"/>
        </w:rPr>
        <w:t>.</w:t>
      </w:r>
    </w:p>
    <w:p w14:paraId="5757744B" w14:textId="77777777" w:rsidR="00E22951" w:rsidRPr="00ED2249" w:rsidRDefault="00E22951" w:rsidP="00C0529E">
      <w:pPr>
        <w:numPr>
          <w:ilvl w:val="0"/>
          <w:numId w:val="3"/>
        </w:numPr>
        <w:spacing w:before="100" w:beforeAutospacing="1" w:after="100" w:afterAutospacing="1"/>
        <w:jc w:val="both"/>
        <w:rPr>
          <w:rFonts w:ascii="Cambria" w:hAnsi="Cambria" w:cs="Helvetica"/>
          <w:sz w:val="22"/>
          <w:szCs w:val="22"/>
        </w:rPr>
      </w:pPr>
      <w:r w:rsidRPr="00ED2249">
        <w:rPr>
          <w:rFonts w:ascii="Cambria" w:hAnsi="Cambria" w:cs="Helvetica"/>
          <w:sz w:val="22"/>
          <w:szCs w:val="22"/>
        </w:rPr>
        <w:t>Creating and maintaining Infrastructure for Applications in AWS using Terraform. Building &amp; Automating CICD pipelines for different applications.</w:t>
      </w:r>
    </w:p>
    <w:p w14:paraId="511549EC" w14:textId="77777777" w:rsidR="0098324B" w:rsidRPr="00ED2249" w:rsidRDefault="0098324B" w:rsidP="00C0529E">
      <w:pPr>
        <w:numPr>
          <w:ilvl w:val="0"/>
          <w:numId w:val="3"/>
        </w:numPr>
        <w:spacing w:before="100" w:beforeAutospacing="1" w:after="100" w:afterAutospacing="1"/>
        <w:jc w:val="both"/>
        <w:rPr>
          <w:rFonts w:ascii="Cambria" w:hAnsi="Cambria"/>
          <w:color w:val="333333"/>
          <w:sz w:val="22"/>
          <w:szCs w:val="22"/>
        </w:rPr>
      </w:pPr>
      <w:r w:rsidRPr="00ED2249">
        <w:rPr>
          <w:rFonts w:ascii="Cambria" w:hAnsi="Cambria"/>
          <w:color w:val="333333"/>
          <w:sz w:val="22"/>
          <w:szCs w:val="22"/>
        </w:rPr>
        <w:t>Managed </w:t>
      </w:r>
      <w:r w:rsidRPr="00ED2249">
        <w:rPr>
          <w:rStyle w:val="Strong"/>
          <w:rFonts w:ascii="Cambria" w:hAnsi="Cambria"/>
          <w:color w:val="333333"/>
          <w:sz w:val="22"/>
          <w:szCs w:val="22"/>
        </w:rPr>
        <w:t>Docker orchestration and Docker containerization</w:t>
      </w:r>
      <w:r w:rsidRPr="00ED2249">
        <w:rPr>
          <w:rFonts w:ascii="Cambria" w:hAnsi="Cambria"/>
          <w:color w:val="333333"/>
          <w:sz w:val="22"/>
          <w:szCs w:val="22"/>
        </w:rPr>
        <w:t> using </w:t>
      </w:r>
      <w:r w:rsidRPr="00ED2249">
        <w:rPr>
          <w:rStyle w:val="Strong"/>
          <w:rFonts w:ascii="Cambria" w:hAnsi="Cambria"/>
          <w:color w:val="333333"/>
          <w:sz w:val="22"/>
          <w:szCs w:val="22"/>
        </w:rPr>
        <w:t>Kubernetes.</w:t>
      </w:r>
    </w:p>
    <w:p w14:paraId="38C1B30F" w14:textId="77777777" w:rsidR="0098324B" w:rsidRPr="00ED2249" w:rsidRDefault="0098324B" w:rsidP="00C0529E">
      <w:pPr>
        <w:numPr>
          <w:ilvl w:val="0"/>
          <w:numId w:val="3"/>
        </w:numPr>
        <w:spacing w:before="100" w:beforeAutospacing="1" w:after="100" w:afterAutospacing="1"/>
        <w:jc w:val="both"/>
        <w:rPr>
          <w:rFonts w:ascii="Cambria" w:hAnsi="Cambria"/>
          <w:color w:val="333333"/>
          <w:sz w:val="22"/>
          <w:szCs w:val="22"/>
        </w:rPr>
      </w:pPr>
      <w:r w:rsidRPr="00ED2249">
        <w:rPr>
          <w:rFonts w:ascii="Cambria" w:hAnsi="Cambria"/>
          <w:color w:val="333333"/>
          <w:sz w:val="22"/>
          <w:szCs w:val="22"/>
        </w:rPr>
        <w:t>Used </w:t>
      </w:r>
      <w:r w:rsidRPr="00ED2249">
        <w:rPr>
          <w:rStyle w:val="Strong"/>
          <w:rFonts w:ascii="Cambria" w:hAnsi="Cambria"/>
          <w:color w:val="333333"/>
          <w:sz w:val="22"/>
          <w:szCs w:val="22"/>
        </w:rPr>
        <w:t>Kubernetes </w:t>
      </w:r>
      <w:r w:rsidRPr="00ED2249">
        <w:rPr>
          <w:rFonts w:ascii="Cambria" w:hAnsi="Cambria"/>
          <w:color w:val="333333"/>
          <w:sz w:val="22"/>
          <w:szCs w:val="22"/>
        </w:rPr>
        <w:t>to orchestrate the deployment, scaling and management of Docker Containers.</w:t>
      </w:r>
    </w:p>
    <w:p w14:paraId="79FF157F" w14:textId="77777777" w:rsidR="00E22951" w:rsidRPr="00ED2249" w:rsidRDefault="00E22951" w:rsidP="00C0529E">
      <w:pPr>
        <w:numPr>
          <w:ilvl w:val="0"/>
          <w:numId w:val="3"/>
        </w:numPr>
        <w:spacing w:before="100" w:beforeAutospacing="1" w:after="100" w:afterAutospacing="1"/>
        <w:jc w:val="both"/>
        <w:rPr>
          <w:rFonts w:ascii="Cambria" w:hAnsi="Cambria" w:cs="Helvetica"/>
          <w:sz w:val="22"/>
          <w:szCs w:val="22"/>
        </w:rPr>
      </w:pPr>
      <w:r w:rsidRPr="00ED2249">
        <w:rPr>
          <w:rFonts w:ascii="Cambria" w:hAnsi="Cambria" w:cs="Helvetica"/>
          <w:sz w:val="22"/>
          <w:szCs w:val="22"/>
        </w:rPr>
        <w:t>Experience in dealing with Windows Azure IaaS - Virtual Networks, Virtual Machines, Cloud Services, Resource Groups, Express Route, VPN, Load Balancing, Application Gateways, Auto-Scaling, and Traffic Manager.</w:t>
      </w:r>
    </w:p>
    <w:p w14:paraId="49E89B2D" w14:textId="77777777" w:rsidR="00FE178A" w:rsidRPr="00ED2249" w:rsidRDefault="00FE178A" w:rsidP="00C0529E">
      <w:pPr>
        <w:numPr>
          <w:ilvl w:val="0"/>
          <w:numId w:val="3"/>
        </w:numPr>
        <w:contextualSpacing/>
        <w:jc w:val="both"/>
        <w:rPr>
          <w:rFonts w:ascii="Cambria" w:hAnsi="Cambria" w:cs="Calibri"/>
          <w:sz w:val="22"/>
          <w:szCs w:val="22"/>
        </w:rPr>
      </w:pPr>
      <w:r w:rsidRPr="00ED2249">
        <w:rPr>
          <w:rFonts w:ascii="Cambria" w:hAnsi="Cambria" w:cs="Calibri"/>
          <w:sz w:val="22"/>
          <w:szCs w:val="22"/>
        </w:rPr>
        <w:t>Responsible for all aspects of the software configuration management including code compilation, packaging/deployment/release methodology, and application configurations</w:t>
      </w:r>
      <w:r w:rsidR="004930E4" w:rsidRPr="00ED2249">
        <w:rPr>
          <w:rFonts w:ascii="Cambria" w:hAnsi="Cambria" w:cs="Calibri"/>
          <w:sz w:val="22"/>
          <w:szCs w:val="22"/>
        </w:rPr>
        <w:t>.</w:t>
      </w:r>
    </w:p>
    <w:p w14:paraId="3019790B" w14:textId="01F20906" w:rsidR="00CF39C0" w:rsidRPr="00CF39C0" w:rsidRDefault="006A5B96" w:rsidP="002476E0">
      <w:pPr>
        <w:numPr>
          <w:ilvl w:val="0"/>
          <w:numId w:val="3"/>
        </w:numPr>
        <w:spacing w:before="100" w:beforeAutospacing="1" w:after="100" w:afterAutospacing="1"/>
        <w:jc w:val="both"/>
        <w:rPr>
          <w:rFonts w:ascii="Cambria" w:hAnsi="Cambria" w:cs="Open Sans"/>
          <w:color w:val="25313D"/>
        </w:rPr>
      </w:pPr>
      <w:r w:rsidRPr="00CF39C0">
        <w:rPr>
          <w:rFonts w:ascii="Cambria" w:hAnsi="Cambria" w:cs="Helvetica"/>
          <w:sz w:val="22"/>
          <w:szCs w:val="22"/>
        </w:rPr>
        <w:t>Major focus on </w:t>
      </w:r>
      <w:r w:rsidRPr="00CF39C0">
        <w:rPr>
          <w:rStyle w:val="Strong"/>
          <w:rFonts w:ascii="Cambria" w:hAnsi="Cambria" w:cs="Helvetica"/>
          <w:b w:val="0"/>
          <w:bCs w:val="0"/>
          <w:color w:val="000000"/>
          <w:sz w:val="22"/>
          <w:szCs w:val="22"/>
        </w:rPr>
        <w:t>Configuration, SCM, Build/Release Management</w:t>
      </w:r>
      <w:r w:rsidRPr="00CF39C0">
        <w:rPr>
          <w:rFonts w:ascii="Cambria" w:hAnsi="Cambria" w:cs="Helvetica"/>
          <w:b/>
          <w:bCs/>
          <w:sz w:val="22"/>
          <w:szCs w:val="22"/>
        </w:rPr>
        <w:t>, </w:t>
      </w:r>
      <w:r w:rsidRPr="00CF39C0">
        <w:rPr>
          <w:rStyle w:val="Strong"/>
          <w:rFonts w:ascii="Cambria" w:hAnsi="Cambria" w:cs="Helvetica"/>
          <w:b w:val="0"/>
          <w:bCs w:val="0"/>
          <w:color w:val="000000"/>
          <w:sz w:val="22"/>
          <w:szCs w:val="22"/>
        </w:rPr>
        <w:t>Infrastructure as a code</w:t>
      </w:r>
      <w:r w:rsidRPr="00CF39C0">
        <w:rPr>
          <w:rStyle w:val="Strong"/>
          <w:rFonts w:ascii="Cambria" w:hAnsi="Cambria" w:cs="Helvetica"/>
          <w:color w:val="000000"/>
          <w:sz w:val="22"/>
          <w:szCs w:val="22"/>
        </w:rPr>
        <w:t xml:space="preserve"> (IA</w:t>
      </w:r>
      <w:r w:rsidR="00993A60" w:rsidRPr="00CF39C0">
        <w:rPr>
          <w:rStyle w:val="Strong"/>
          <w:rFonts w:ascii="Cambria" w:hAnsi="Cambria" w:cs="Helvetica"/>
          <w:color w:val="000000"/>
          <w:sz w:val="22"/>
          <w:szCs w:val="22"/>
        </w:rPr>
        <w:t>A</w:t>
      </w:r>
      <w:r w:rsidRPr="00CF39C0">
        <w:rPr>
          <w:rStyle w:val="Strong"/>
          <w:rFonts w:ascii="Cambria" w:hAnsi="Cambria" w:cs="Helvetica"/>
          <w:color w:val="000000"/>
          <w:sz w:val="22"/>
          <w:szCs w:val="22"/>
        </w:rPr>
        <w:t>C) </w:t>
      </w:r>
      <w:r w:rsidRPr="00CF39C0">
        <w:rPr>
          <w:rFonts w:ascii="Cambria" w:hAnsi="Cambria" w:cs="Helvetica"/>
          <w:sz w:val="22"/>
          <w:szCs w:val="22"/>
        </w:rPr>
        <w:t>and as </w:t>
      </w:r>
      <w:r w:rsidRPr="00CF39C0">
        <w:rPr>
          <w:rStyle w:val="Strong"/>
          <w:rFonts w:ascii="Cambria" w:hAnsi="Cambria" w:cs="Helvetica"/>
          <w:color w:val="000000"/>
          <w:sz w:val="22"/>
          <w:szCs w:val="22"/>
        </w:rPr>
        <w:t>Azure DevOps</w:t>
      </w:r>
      <w:r w:rsidRPr="00CF39C0">
        <w:rPr>
          <w:rFonts w:ascii="Cambria" w:hAnsi="Cambria" w:cs="Helvetica"/>
          <w:sz w:val="22"/>
          <w:szCs w:val="22"/>
        </w:rPr>
        <w:t> operations Production and cross platform environments.</w:t>
      </w:r>
    </w:p>
    <w:p w14:paraId="79759D1E" w14:textId="4CB02DB2" w:rsidR="00CF39C0" w:rsidRPr="00CF39C0" w:rsidRDefault="00CF39C0" w:rsidP="0089557B">
      <w:pPr>
        <w:numPr>
          <w:ilvl w:val="0"/>
          <w:numId w:val="3"/>
        </w:numPr>
        <w:spacing w:before="100" w:beforeAutospacing="1" w:after="100" w:afterAutospacing="1"/>
        <w:jc w:val="both"/>
        <w:rPr>
          <w:rFonts w:ascii="Cambria" w:hAnsi="Cambria" w:cs="Helvetica"/>
          <w:sz w:val="22"/>
          <w:szCs w:val="22"/>
        </w:rPr>
      </w:pPr>
      <w:r w:rsidRPr="00CF39C0">
        <w:rPr>
          <w:rFonts w:ascii="Cambria" w:hAnsi="Cambria" w:cs="Open Sans"/>
          <w:color w:val="25313D"/>
        </w:rPr>
        <w:t xml:space="preserve">Good experience working with </w:t>
      </w:r>
      <w:r w:rsidRPr="00CF39C0">
        <w:rPr>
          <w:rFonts w:ascii="Cambria" w:hAnsi="Cambria" w:cs="Open Sans"/>
          <w:b/>
          <w:bCs/>
          <w:color w:val="25313D"/>
        </w:rPr>
        <w:t>Landing Zones in Azure</w:t>
      </w:r>
      <w:r w:rsidRPr="00CF39C0">
        <w:rPr>
          <w:rFonts w:ascii="Cambria" w:hAnsi="Cambria" w:cs="Open Sans"/>
          <w:color w:val="25313D"/>
        </w:rPr>
        <w:t xml:space="preserve"> to enable application migration, modernization, and innovation at enterprise-scale in Azure.</w:t>
      </w:r>
    </w:p>
    <w:p w14:paraId="43794F97" w14:textId="77777777" w:rsidR="00990CFC" w:rsidRPr="00ED2249" w:rsidRDefault="00990CFC" w:rsidP="00C0529E">
      <w:pPr>
        <w:numPr>
          <w:ilvl w:val="0"/>
          <w:numId w:val="3"/>
        </w:numPr>
        <w:contextualSpacing/>
        <w:jc w:val="both"/>
        <w:rPr>
          <w:rFonts w:ascii="Cambria" w:hAnsi="Cambria" w:cs="Calibri"/>
          <w:bCs/>
          <w:sz w:val="22"/>
          <w:szCs w:val="22"/>
          <w:shd w:val="clear" w:color="auto" w:fill="FFFFFF"/>
        </w:rPr>
      </w:pPr>
      <w:r w:rsidRPr="00ED2249">
        <w:rPr>
          <w:rFonts w:ascii="Cambria" w:hAnsi="Cambria" w:cs="Segoe UI"/>
          <w:sz w:val="22"/>
          <w:szCs w:val="22"/>
          <w:shd w:val="clear" w:color="auto" w:fill="FFFFFF"/>
        </w:rPr>
        <w:t xml:space="preserve">Experience in automating  provisioning of  resources </w:t>
      </w:r>
      <w:r w:rsidR="009F35FD" w:rsidRPr="00ED2249">
        <w:rPr>
          <w:rFonts w:ascii="Cambria" w:hAnsi="Cambria" w:cs="Segoe UI"/>
          <w:sz w:val="22"/>
          <w:szCs w:val="22"/>
          <w:shd w:val="clear" w:color="auto" w:fill="FFFFFF"/>
        </w:rPr>
        <w:t>u</w:t>
      </w:r>
      <w:r w:rsidRPr="00ED2249">
        <w:rPr>
          <w:rFonts w:ascii="Cambria" w:hAnsi="Cambria" w:cs="Segoe UI"/>
          <w:sz w:val="22"/>
          <w:szCs w:val="22"/>
          <w:shd w:val="clear" w:color="auto" w:fill="FFFFFF"/>
        </w:rPr>
        <w:t>sing </w:t>
      </w:r>
      <w:hyperlink r:id="rId9" w:anchor="terraform" w:history="1">
        <w:r w:rsidRPr="00ED2249">
          <w:rPr>
            <w:rStyle w:val="Hyperlink"/>
            <w:rFonts w:ascii="Cambria" w:hAnsi="Cambria" w:cs="Segoe UI"/>
            <w:bCs/>
            <w:color w:val="auto"/>
            <w:sz w:val="22"/>
            <w:szCs w:val="22"/>
            <w:u w:val="none"/>
            <w:shd w:val="clear" w:color="auto" w:fill="FFFFFF"/>
          </w:rPr>
          <w:t>Terraform</w:t>
        </w:r>
      </w:hyperlink>
      <w:r w:rsidRPr="00ED2249">
        <w:rPr>
          <w:rFonts w:ascii="Cambria" w:hAnsi="Cambria" w:cs="Segoe UI"/>
          <w:bCs/>
          <w:sz w:val="22"/>
          <w:szCs w:val="22"/>
          <w:shd w:val="clear" w:color="auto" w:fill="FFFFFF"/>
        </w:rPr>
        <w:t>, </w:t>
      </w:r>
      <w:hyperlink r:id="rId10" w:anchor="ansible" w:history="1">
        <w:r w:rsidRPr="00ED2249">
          <w:rPr>
            <w:rStyle w:val="Hyperlink"/>
            <w:rFonts w:ascii="Cambria" w:hAnsi="Cambria" w:cs="Segoe UI"/>
            <w:bCs/>
            <w:color w:val="auto"/>
            <w:sz w:val="22"/>
            <w:szCs w:val="22"/>
            <w:u w:val="none"/>
            <w:shd w:val="clear" w:color="auto" w:fill="FFFFFF"/>
          </w:rPr>
          <w:t>Ansible</w:t>
        </w:r>
      </w:hyperlink>
      <w:r w:rsidRPr="00ED2249">
        <w:rPr>
          <w:rFonts w:ascii="Cambria" w:hAnsi="Cambria" w:cs="Segoe UI"/>
          <w:bCs/>
          <w:sz w:val="22"/>
          <w:szCs w:val="22"/>
          <w:shd w:val="clear" w:color="auto" w:fill="FFFFFF"/>
        </w:rPr>
        <w:t>, </w:t>
      </w:r>
      <w:hyperlink r:id="rId11" w:anchor="chef" w:history="1">
        <w:r w:rsidRPr="00ED2249">
          <w:rPr>
            <w:rStyle w:val="Hyperlink"/>
            <w:rFonts w:ascii="Cambria" w:hAnsi="Cambria" w:cs="Segoe UI"/>
            <w:bCs/>
            <w:color w:val="auto"/>
            <w:sz w:val="22"/>
            <w:szCs w:val="22"/>
            <w:u w:val="none"/>
            <w:shd w:val="clear" w:color="auto" w:fill="FFFFFF"/>
          </w:rPr>
          <w:t>Chef</w:t>
        </w:r>
      </w:hyperlink>
      <w:r w:rsidRPr="00ED2249">
        <w:rPr>
          <w:rFonts w:ascii="Cambria" w:hAnsi="Cambria" w:cs="Segoe UI"/>
          <w:bCs/>
          <w:sz w:val="22"/>
          <w:szCs w:val="22"/>
          <w:shd w:val="clear" w:color="auto" w:fill="FFFFFF"/>
        </w:rPr>
        <w:t>, </w:t>
      </w:r>
      <w:hyperlink r:id="rId12" w:anchor="puppet" w:history="1">
        <w:r w:rsidRPr="00ED2249">
          <w:rPr>
            <w:rStyle w:val="Hyperlink"/>
            <w:rFonts w:ascii="Cambria" w:hAnsi="Cambria" w:cs="Segoe UI"/>
            <w:bCs/>
            <w:color w:val="auto"/>
            <w:sz w:val="22"/>
            <w:szCs w:val="22"/>
            <w:u w:val="none"/>
            <w:shd w:val="clear" w:color="auto" w:fill="FFFFFF"/>
          </w:rPr>
          <w:t>Puppet</w:t>
        </w:r>
      </w:hyperlink>
      <w:r w:rsidRPr="00ED2249">
        <w:rPr>
          <w:rFonts w:ascii="Cambria" w:hAnsi="Cambria" w:cs="Segoe UI"/>
          <w:bCs/>
          <w:sz w:val="22"/>
          <w:szCs w:val="22"/>
          <w:shd w:val="clear" w:color="auto" w:fill="FFFFFF"/>
        </w:rPr>
        <w:t>, </w:t>
      </w:r>
      <w:hyperlink r:id="rId13" w:history="1">
        <w:r w:rsidRPr="00ED2249">
          <w:rPr>
            <w:rStyle w:val="Hyperlink"/>
            <w:rFonts w:ascii="Cambria" w:hAnsi="Cambria" w:cs="Segoe UI"/>
            <w:bCs/>
            <w:color w:val="auto"/>
            <w:sz w:val="22"/>
            <w:szCs w:val="22"/>
            <w:u w:val="none"/>
            <w:shd w:val="clear" w:color="auto" w:fill="FFFFFF"/>
          </w:rPr>
          <w:t>Azure PowerShell</w:t>
        </w:r>
      </w:hyperlink>
      <w:r w:rsidRPr="00ED2249">
        <w:rPr>
          <w:rFonts w:ascii="Cambria" w:hAnsi="Cambria" w:cs="Segoe UI"/>
          <w:bCs/>
          <w:sz w:val="22"/>
          <w:szCs w:val="22"/>
          <w:shd w:val="clear" w:color="auto" w:fill="FFFFFF"/>
        </w:rPr>
        <w:t>, </w:t>
      </w:r>
      <w:hyperlink r:id="rId14" w:history="1">
        <w:r w:rsidRPr="00ED2249">
          <w:rPr>
            <w:rStyle w:val="Hyperlink"/>
            <w:rFonts w:ascii="Cambria" w:hAnsi="Cambria" w:cs="Segoe UI"/>
            <w:bCs/>
            <w:color w:val="auto"/>
            <w:sz w:val="22"/>
            <w:szCs w:val="22"/>
            <w:u w:val="none"/>
            <w:shd w:val="clear" w:color="auto" w:fill="FFFFFF"/>
          </w:rPr>
          <w:t>Azure CLI</w:t>
        </w:r>
      </w:hyperlink>
      <w:r w:rsidRPr="00ED2249">
        <w:rPr>
          <w:rFonts w:ascii="Cambria" w:hAnsi="Cambria" w:cs="Segoe UI"/>
          <w:bCs/>
          <w:sz w:val="22"/>
          <w:szCs w:val="22"/>
          <w:shd w:val="clear" w:color="auto" w:fill="FFFFFF"/>
        </w:rPr>
        <w:t>, </w:t>
      </w:r>
      <w:r w:rsidR="009F35FD" w:rsidRPr="00ED2249">
        <w:rPr>
          <w:rFonts w:ascii="Cambria" w:hAnsi="Cambria" w:cs="Segoe UI"/>
          <w:bCs/>
          <w:sz w:val="22"/>
          <w:szCs w:val="22"/>
          <w:shd w:val="clear" w:color="auto" w:fill="FFFFFF"/>
        </w:rPr>
        <w:t>AWS CLI,</w:t>
      </w:r>
      <w:r w:rsidRPr="00ED2249">
        <w:rPr>
          <w:rFonts w:ascii="Cambria" w:hAnsi="Cambria" w:cs="Segoe UI"/>
          <w:bCs/>
          <w:sz w:val="22"/>
          <w:szCs w:val="22"/>
          <w:shd w:val="clear" w:color="auto" w:fill="FFFFFF"/>
        </w:rPr>
        <w:t> </w:t>
      </w:r>
      <w:hyperlink r:id="rId15" w:anchor="template-deployment" w:history="1">
        <w:r w:rsidRPr="00ED2249">
          <w:rPr>
            <w:rStyle w:val="Hyperlink"/>
            <w:rFonts w:ascii="Cambria" w:hAnsi="Cambria" w:cs="Segoe UI"/>
            <w:bCs/>
            <w:color w:val="auto"/>
            <w:sz w:val="22"/>
            <w:szCs w:val="22"/>
            <w:u w:val="none"/>
            <w:shd w:val="clear" w:color="auto" w:fill="FFFFFF"/>
          </w:rPr>
          <w:t>ARM templates</w:t>
        </w:r>
      </w:hyperlink>
      <w:r w:rsidR="009F35FD" w:rsidRPr="00ED2249">
        <w:rPr>
          <w:rFonts w:ascii="Cambria" w:hAnsi="Cambria"/>
          <w:bCs/>
          <w:sz w:val="22"/>
          <w:szCs w:val="22"/>
        </w:rPr>
        <w:t>.</w:t>
      </w:r>
    </w:p>
    <w:p w14:paraId="1FEF1FE9" w14:textId="77777777" w:rsidR="005C4513" w:rsidRPr="00ED2249" w:rsidRDefault="005C4513" w:rsidP="00C0529E">
      <w:pPr>
        <w:numPr>
          <w:ilvl w:val="0"/>
          <w:numId w:val="3"/>
        </w:numPr>
        <w:contextualSpacing/>
        <w:jc w:val="both"/>
        <w:rPr>
          <w:rFonts w:ascii="Cambria" w:hAnsi="Cambria" w:cs="Calibri"/>
          <w:sz w:val="22"/>
          <w:szCs w:val="22"/>
        </w:rPr>
      </w:pPr>
      <w:r w:rsidRPr="00ED2249">
        <w:rPr>
          <w:rFonts w:ascii="Cambria" w:hAnsi="Cambria" w:cs="Calibri"/>
          <w:sz w:val="22"/>
          <w:szCs w:val="22"/>
        </w:rPr>
        <w:t xml:space="preserve">Worked on Databases like </w:t>
      </w:r>
      <w:r w:rsidRPr="00ED2249">
        <w:rPr>
          <w:rFonts w:ascii="Cambria" w:hAnsi="Cambria" w:cs="Calibri"/>
          <w:b/>
          <w:sz w:val="22"/>
          <w:szCs w:val="22"/>
        </w:rPr>
        <w:t>Oracle, Microsoft SQL server, Azure SQL and Amazon RDS.</w:t>
      </w:r>
    </w:p>
    <w:p w14:paraId="33A7EF22" w14:textId="77777777" w:rsidR="005424F2" w:rsidRPr="00ED2249" w:rsidRDefault="005424F2" w:rsidP="00C0529E">
      <w:pPr>
        <w:numPr>
          <w:ilvl w:val="0"/>
          <w:numId w:val="3"/>
        </w:numPr>
        <w:spacing w:before="100" w:beforeAutospacing="1" w:after="100" w:afterAutospacing="1"/>
        <w:jc w:val="both"/>
        <w:rPr>
          <w:rFonts w:ascii="Cambria" w:hAnsi="Cambria"/>
          <w:color w:val="333333"/>
          <w:sz w:val="22"/>
          <w:szCs w:val="22"/>
        </w:rPr>
      </w:pPr>
      <w:r w:rsidRPr="00ED2249">
        <w:rPr>
          <w:rFonts w:ascii="Cambria" w:hAnsi="Cambria"/>
          <w:color w:val="333333"/>
          <w:sz w:val="22"/>
          <w:szCs w:val="22"/>
        </w:rPr>
        <w:t>Proficient with container systems like </w:t>
      </w:r>
      <w:r w:rsidRPr="00ED2249">
        <w:rPr>
          <w:rStyle w:val="Strong"/>
          <w:rFonts w:ascii="Cambria" w:hAnsi="Cambria"/>
          <w:color w:val="333333"/>
          <w:sz w:val="22"/>
          <w:szCs w:val="22"/>
        </w:rPr>
        <w:t>Docker</w:t>
      </w:r>
      <w:r w:rsidRPr="00ED2249">
        <w:rPr>
          <w:rFonts w:ascii="Cambria" w:hAnsi="Cambria"/>
          <w:color w:val="333333"/>
          <w:sz w:val="22"/>
          <w:szCs w:val="22"/>
        </w:rPr>
        <w:t> and container orchestration like </w:t>
      </w:r>
      <w:r w:rsidRPr="00ED2249">
        <w:rPr>
          <w:rStyle w:val="Strong"/>
          <w:rFonts w:ascii="Cambria" w:hAnsi="Cambria"/>
          <w:color w:val="333333"/>
          <w:sz w:val="22"/>
          <w:szCs w:val="22"/>
        </w:rPr>
        <w:t>EC2 Container Service</w:t>
      </w:r>
      <w:r w:rsidRPr="00ED2249">
        <w:rPr>
          <w:rFonts w:ascii="Cambria" w:hAnsi="Cambria"/>
          <w:color w:val="333333"/>
          <w:sz w:val="22"/>
          <w:szCs w:val="22"/>
        </w:rPr>
        <w:t>, </w:t>
      </w:r>
      <w:r w:rsidRPr="00ED2249">
        <w:rPr>
          <w:rStyle w:val="Strong"/>
          <w:rFonts w:ascii="Cambria" w:hAnsi="Cambria"/>
          <w:color w:val="333333"/>
          <w:sz w:val="22"/>
          <w:szCs w:val="22"/>
        </w:rPr>
        <w:t>Kubernetes</w:t>
      </w:r>
      <w:r w:rsidRPr="00ED2249">
        <w:rPr>
          <w:rFonts w:ascii="Cambria" w:hAnsi="Cambria"/>
          <w:color w:val="333333"/>
          <w:sz w:val="22"/>
          <w:szCs w:val="22"/>
        </w:rPr>
        <w:t>, worked with </w:t>
      </w:r>
      <w:r w:rsidRPr="00ED2249">
        <w:rPr>
          <w:rStyle w:val="Strong"/>
          <w:rFonts w:ascii="Cambria" w:hAnsi="Cambria"/>
          <w:color w:val="333333"/>
          <w:sz w:val="22"/>
          <w:szCs w:val="22"/>
        </w:rPr>
        <w:t>Terraform.</w:t>
      </w:r>
    </w:p>
    <w:p w14:paraId="4C8DBBC0" w14:textId="77777777" w:rsidR="006A5B96" w:rsidRPr="00ED2249" w:rsidRDefault="006A5B96" w:rsidP="00C0529E">
      <w:pPr>
        <w:numPr>
          <w:ilvl w:val="0"/>
          <w:numId w:val="3"/>
        </w:numPr>
        <w:spacing w:before="100" w:beforeAutospacing="1" w:after="100" w:afterAutospacing="1"/>
        <w:jc w:val="both"/>
        <w:rPr>
          <w:rFonts w:ascii="Cambria" w:hAnsi="Cambria" w:cs="Helvetica"/>
          <w:sz w:val="22"/>
          <w:szCs w:val="22"/>
        </w:rPr>
      </w:pPr>
      <w:r w:rsidRPr="00ED2249">
        <w:rPr>
          <w:rFonts w:ascii="Cambria" w:hAnsi="Cambria" w:cs="Helvetica"/>
          <w:sz w:val="22"/>
          <w:szCs w:val="22"/>
        </w:rPr>
        <w:t>Experience in setting up </w:t>
      </w:r>
      <w:r w:rsidRPr="00ED2249">
        <w:rPr>
          <w:rStyle w:val="Strong"/>
          <w:rFonts w:ascii="Cambria" w:hAnsi="Cambria" w:cs="Helvetica"/>
          <w:color w:val="000000"/>
          <w:sz w:val="22"/>
          <w:szCs w:val="22"/>
        </w:rPr>
        <w:t>CICD</w:t>
      </w:r>
      <w:r w:rsidRPr="00ED2249">
        <w:rPr>
          <w:rFonts w:ascii="Cambria" w:hAnsi="Cambria" w:cs="Helvetica"/>
          <w:sz w:val="22"/>
          <w:szCs w:val="22"/>
        </w:rPr>
        <w:t> pipeline integrating various tools with Jenkins to build and run </w:t>
      </w:r>
      <w:r w:rsidRPr="00ED2249">
        <w:rPr>
          <w:rStyle w:val="Strong"/>
          <w:rFonts w:ascii="Cambria" w:hAnsi="Cambria" w:cs="Helvetica"/>
          <w:color w:val="000000"/>
          <w:sz w:val="22"/>
          <w:szCs w:val="22"/>
        </w:rPr>
        <w:t>Terraform</w:t>
      </w:r>
      <w:r w:rsidRPr="00ED2249">
        <w:rPr>
          <w:rFonts w:ascii="Cambria" w:hAnsi="Cambria" w:cs="Helvetica"/>
          <w:sz w:val="22"/>
          <w:szCs w:val="22"/>
        </w:rPr>
        <w:t> jobs to create infrastructure in </w:t>
      </w:r>
      <w:r w:rsidRPr="00ED2249">
        <w:rPr>
          <w:rStyle w:val="Strong"/>
          <w:rFonts w:ascii="Cambria" w:hAnsi="Cambria" w:cs="Helvetica"/>
          <w:color w:val="000000"/>
          <w:sz w:val="22"/>
          <w:szCs w:val="22"/>
        </w:rPr>
        <w:t>AWS.</w:t>
      </w:r>
    </w:p>
    <w:p w14:paraId="74688AC4" w14:textId="77777777" w:rsidR="005C4513" w:rsidRPr="00ED2249" w:rsidRDefault="005C4513" w:rsidP="00C0529E">
      <w:pPr>
        <w:numPr>
          <w:ilvl w:val="0"/>
          <w:numId w:val="3"/>
        </w:numPr>
        <w:contextualSpacing/>
        <w:jc w:val="both"/>
        <w:rPr>
          <w:rFonts w:ascii="Cambria" w:hAnsi="Cambria" w:cs="Calibri"/>
          <w:bCs/>
          <w:sz w:val="22"/>
          <w:szCs w:val="22"/>
        </w:rPr>
      </w:pPr>
      <w:r w:rsidRPr="00ED2249">
        <w:rPr>
          <w:rFonts w:ascii="Cambria" w:hAnsi="Cambria" w:cs="Calibri"/>
          <w:sz w:val="22"/>
          <w:szCs w:val="22"/>
        </w:rPr>
        <w:t xml:space="preserve">Experience working with AWS Cloud services </w:t>
      </w:r>
      <w:r w:rsidRPr="00ED2249">
        <w:rPr>
          <w:rFonts w:ascii="Cambria" w:hAnsi="Cambria" w:cs="Calibri"/>
          <w:bCs/>
          <w:color w:val="000000"/>
          <w:sz w:val="22"/>
          <w:szCs w:val="22"/>
          <w:shd w:val="clear" w:color="auto" w:fill="FFFFFF"/>
        </w:rPr>
        <w:t xml:space="preserve">VPC's, ALB/NLB, EC2, </w:t>
      </w:r>
      <w:r w:rsidR="00B40739" w:rsidRPr="00ED2249">
        <w:rPr>
          <w:rFonts w:ascii="Cambria" w:hAnsi="Cambria" w:cs="Calibri"/>
          <w:bCs/>
          <w:color w:val="000000"/>
          <w:sz w:val="22"/>
          <w:szCs w:val="22"/>
          <w:shd w:val="clear" w:color="auto" w:fill="FFFFFF"/>
        </w:rPr>
        <w:t>ELB, EBS, ECS</w:t>
      </w:r>
      <w:r w:rsidRPr="00ED2249">
        <w:rPr>
          <w:rFonts w:ascii="Cambria" w:hAnsi="Cambria" w:cs="Calibri"/>
          <w:bCs/>
          <w:color w:val="000000"/>
          <w:sz w:val="22"/>
          <w:szCs w:val="22"/>
          <w:shd w:val="clear" w:color="auto" w:fill="FFFFFF"/>
        </w:rPr>
        <w:t xml:space="preserve">, S3, </w:t>
      </w:r>
      <w:r w:rsidR="00B40739" w:rsidRPr="00ED2249">
        <w:rPr>
          <w:rFonts w:ascii="Cambria" w:hAnsi="Cambria" w:cs="Calibri"/>
          <w:bCs/>
          <w:color w:val="000000"/>
          <w:sz w:val="22"/>
          <w:szCs w:val="22"/>
          <w:shd w:val="clear" w:color="auto" w:fill="FFFFFF"/>
        </w:rPr>
        <w:t>Cloud Front</w:t>
      </w:r>
      <w:r w:rsidRPr="00ED2249">
        <w:rPr>
          <w:rFonts w:ascii="Cambria" w:hAnsi="Cambria" w:cs="Calibri"/>
          <w:bCs/>
          <w:color w:val="000000"/>
          <w:sz w:val="22"/>
          <w:szCs w:val="22"/>
          <w:shd w:val="clear" w:color="auto" w:fill="FFFFFF"/>
        </w:rPr>
        <w:t xml:space="preserve">, </w:t>
      </w:r>
      <w:r w:rsidR="00B40739" w:rsidRPr="00ED2249">
        <w:rPr>
          <w:rFonts w:ascii="Cambria" w:hAnsi="Cambria" w:cs="Helvetica"/>
          <w:bCs/>
          <w:color w:val="000000"/>
          <w:sz w:val="22"/>
          <w:szCs w:val="22"/>
          <w:shd w:val="clear" w:color="auto" w:fill="FFFFFF"/>
        </w:rPr>
        <w:t>Cloud Watch</w:t>
      </w:r>
      <w:r w:rsidR="00B40739" w:rsidRPr="00ED2249">
        <w:rPr>
          <w:rFonts w:ascii="Cambria" w:hAnsi="Cambria" w:cs="Calibri"/>
          <w:bCs/>
          <w:color w:val="000000"/>
          <w:sz w:val="22"/>
          <w:szCs w:val="22"/>
          <w:shd w:val="clear" w:color="auto" w:fill="FFFFFF"/>
        </w:rPr>
        <w:t xml:space="preserve"> </w:t>
      </w:r>
      <w:r w:rsidRPr="00ED2249">
        <w:rPr>
          <w:rFonts w:ascii="Cambria" w:hAnsi="Cambria" w:cs="Calibri"/>
          <w:bCs/>
          <w:color w:val="000000"/>
          <w:sz w:val="22"/>
          <w:szCs w:val="22"/>
          <w:shd w:val="clear" w:color="auto" w:fill="FFFFFF"/>
        </w:rPr>
        <w:t>Route53, IAM</w:t>
      </w:r>
      <w:r w:rsidR="002D2095" w:rsidRPr="00ED2249">
        <w:rPr>
          <w:rFonts w:ascii="Cambria" w:hAnsi="Cambria" w:cs="Calibri"/>
          <w:bCs/>
          <w:color w:val="000000"/>
          <w:sz w:val="22"/>
          <w:szCs w:val="22"/>
          <w:shd w:val="clear" w:color="auto" w:fill="FFFFFF"/>
        </w:rPr>
        <w:t>, Cloud Formation templates</w:t>
      </w:r>
      <w:r w:rsidRPr="00ED2249">
        <w:rPr>
          <w:rFonts w:ascii="Cambria" w:hAnsi="Cambria" w:cs="Calibri"/>
          <w:bCs/>
          <w:color w:val="000000"/>
          <w:sz w:val="22"/>
          <w:szCs w:val="22"/>
          <w:shd w:val="clear" w:color="auto" w:fill="FFFFFF"/>
        </w:rPr>
        <w:t>.</w:t>
      </w:r>
      <w:r w:rsidR="00B40739" w:rsidRPr="00ED2249">
        <w:rPr>
          <w:rFonts w:ascii="Cambria" w:hAnsi="Cambria" w:cs="Helvetica"/>
          <w:bCs/>
          <w:color w:val="000000"/>
          <w:sz w:val="22"/>
          <w:szCs w:val="22"/>
          <w:shd w:val="clear" w:color="auto" w:fill="FFFFFF"/>
        </w:rPr>
        <w:t xml:space="preserve"> </w:t>
      </w:r>
    </w:p>
    <w:p w14:paraId="69A06F1F" w14:textId="77777777" w:rsidR="005C4513" w:rsidRPr="00ED2249" w:rsidRDefault="005C4513" w:rsidP="00C0529E">
      <w:pPr>
        <w:numPr>
          <w:ilvl w:val="0"/>
          <w:numId w:val="3"/>
        </w:numPr>
        <w:contextualSpacing/>
        <w:jc w:val="both"/>
        <w:rPr>
          <w:rFonts w:ascii="Cambria" w:hAnsi="Cambria" w:cs="Calibri"/>
          <w:sz w:val="22"/>
          <w:szCs w:val="22"/>
        </w:rPr>
      </w:pPr>
      <w:r w:rsidRPr="00ED2249">
        <w:rPr>
          <w:rFonts w:ascii="Cambria" w:hAnsi="Cambria" w:cs="Calibri"/>
          <w:color w:val="000000"/>
          <w:sz w:val="22"/>
          <w:szCs w:val="22"/>
          <w:shd w:val="clear" w:color="auto" w:fill="FFFFFF"/>
        </w:rPr>
        <w:t>Created CI/CD pipeline using Azure</w:t>
      </w:r>
      <w:r w:rsidRPr="00ED2249">
        <w:rPr>
          <w:rFonts w:ascii="Cambria" w:hAnsi="Cambria" w:cs="Calibri"/>
          <w:b/>
          <w:color w:val="000000"/>
          <w:sz w:val="22"/>
          <w:szCs w:val="22"/>
          <w:shd w:val="clear" w:color="auto" w:fill="FFFFFF"/>
        </w:rPr>
        <w:t xml:space="preserve"> DevOps, Team city/Octopus, and Jenkins/Octopus</w:t>
      </w:r>
      <w:r w:rsidRPr="00ED2249">
        <w:rPr>
          <w:rFonts w:ascii="Cambria" w:hAnsi="Cambria" w:cs="Calibri"/>
          <w:color w:val="000000"/>
          <w:sz w:val="22"/>
          <w:szCs w:val="22"/>
          <w:shd w:val="clear" w:color="auto" w:fill="FFFFFF"/>
        </w:rPr>
        <w:t>.</w:t>
      </w:r>
    </w:p>
    <w:p w14:paraId="4AD3E415" w14:textId="7F06E3DA" w:rsidR="005C4513" w:rsidRPr="00ED2249" w:rsidRDefault="005C4513" w:rsidP="00C0529E">
      <w:pPr>
        <w:numPr>
          <w:ilvl w:val="0"/>
          <w:numId w:val="3"/>
        </w:numPr>
        <w:contextualSpacing/>
        <w:jc w:val="both"/>
        <w:rPr>
          <w:rFonts w:ascii="Cambria" w:hAnsi="Cambria" w:cs="Calibri"/>
          <w:sz w:val="22"/>
          <w:szCs w:val="22"/>
        </w:rPr>
      </w:pPr>
      <w:r w:rsidRPr="00ED2249">
        <w:rPr>
          <w:rFonts w:ascii="Cambria" w:hAnsi="Cambria" w:cs="Calibri"/>
          <w:sz w:val="22"/>
          <w:szCs w:val="22"/>
        </w:rPr>
        <w:t>Experience working with Monitoring</w:t>
      </w:r>
      <w:r w:rsidR="001B2029">
        <w:rPr>
          <w:rFonts w:ascii="Cambria" w:hAnsi="Cambria" w:cs="Calibri"/>
          <w:sz w:val="22"/>
          <w:szCs w:val="22"/>
        </w:rPr>
        <w:t>/Logging</w:t>
      </w:r>
      <w:r w:rsidRPr="00ED2249">
        <w:rPr>
          <w:rFonts w:ascii="Cambria" w:hAnsi="Cambria" w:cs="Calibri"/>
          <w:sz w:val="22"/>
          <w:szCs w:val="22"/>
        </w:rPr>
        <w:t xml:space="preserve"> tools like </w:t>
      </w:r>
      <w:r w:rsidRPr="00ED2249">
        <w:rPr>
          <w:rFonts w:ascii="Cambria" w:hAnsi="Cambria" w:cs="Calibri"/>
          <w:b/>
          <w:sz w:val="22"/>
          <w:szCs w:val="22"/>
        </w:rPr>
        <w:t>Solar Winds, New Relic.</w:t>
      </w:r>
    </w:p>
    <w:p w14:paraId="3DE1E214" w14:textId="77777777" w:rsidR="0094432B" w:rsidRPr="00ED2249" w:rsidRDefault="0094432B" w:rsidP="00C0529E">
      <w:pPr>
        <w:numPr>
          <w:ilvl w:val="0"/>
          <w:numId w:val="3"/>
        </w:numPr>
        <w:spacing w:before="100" w:beforeAutospacing="1" w:after="100" w:afterAutospacing="1"/>
        <w:jc w:val="both"/>
        <w:rPr>
          <w:rStyle w:val="Strong"/>
          <w:rFonts w:ascii="Cambria" w:hAnsi="Cambria" w:cs="Helvetica"/>
          <w:b w:val="0"/>
          <w:bCs w:val="0"/>
          <w:sz w:val="22"/>
          <w:szCs w:val="22"/>
        </w:rPr>
      </w:pPr>
      <w:r w:rsidRPr="00ED2249">
        <w:rPr>
          <w:rFonts w:ascii="Cambria" w:hAnsi="Cambria" w:cs="Helvetica"/>
          <w:sz w:val="22"/>
          <w:szCs w:val="22"/>
        </w:rPr>
        <w:t>Developed and managed cloud VMs with </w:t>
      </w:r>
      <w:r w:rsidRPr="00ED2249">
        <w:rPr>
          <w:rStyle w:val="Strong"/>
          <w:rFonts w:ascii="Cambria" w:hAnsi="Cambria" w:cs="Helvetica"/>
          <w:color w:val="000000"/>
          <w:sz w:val="22"/>
          <w:szCs w:val="22"/>
        </w:rPr>
        <w:t>AWS EC2</w:t>
      </w:r>
      <w:r w:rsidRPr="00ED2249">
        <w:rPr>
          <w:rFonts w:ascii="Cambria" w:hAnsi="Cambria" w:cs="Helvetica"/>
          <w:sz w:val="22"/>
          <w:szCs w:val="22"/>
        </w:rPr>
        <w:t> command line clients and Services </w:t>
      </w:r>
      <w:r w:rsidRPr="00ED2249">
        <w:rPr>
          <w:rStyle w:val="Strong"/>
          <w:rFonts w:ascii="Cambria" w:hAnsi="Cambria" w:cs="Helvetica"/>
          <w:color w:val="000000"/>
          <w:sz w:val="22"/>
          <w:szCs w:val="22"/>
        </w:rPr>
        <w:t>AWS </w:t>
      </w:r>
      <w:r w:rsidRPr="00ED2249">
        <w:rPr>
          <w:rFonts w:ascii="Cambria" w:hAnsi="Cambria" w:cs="Helvetica"/>
          <w:sz w:val="22"/>
          <w:szCs w:val="22"/>
        </w:rPr>
        <w:t>provisioning and worked on services like </w:t>
      </w:r>
      <w:r w:rsidRPr="00ED2249">
        <w:rPr>
          <w:rStyle w:val="Strong"/>
          <w:rFonts w:ascii="Cambria" w:hAnsi="Cambria" w:cs="Helvetica"/>
          <w:color w:val="000000"/>
          <w:sz w:val="22"/>
          <w:szCs w:val="22"/>
        </w:rPr>
        <w:t>EC2, S3, Glacier, ELB </w:t>
      </w:r>
      <w:r w:rsidRPr="00ED2249">
        <w:rPr>
          <w:rFonts w:ascii="Cambria" w:hAnsi="Cambria" w:cs="Helvetica"/>
          <w:sz w:val="22"/>
          <w:szCs w:val="22"/>
        </w:rPr>
        <w:t>(Load Balancers), </w:t>
      </w:r>
      <w:r w:rsidRPr="00ED2249">
        <w:rPr>
          <w:rStyle w:val="Strong"/>
          <w:rFonts w:ascii="Cambria" w:hAnsi="Cambria" w:cs="Helvetica"/>
          <w:color w:val="000000"/>
          <w:sz w:val="22"/>
          <w:szCs w:val="22"/>
        </w:rPr>
        <w:t>RDS, SNS, SWF </w:t>
      </w:r>
      <w:r w:rsidRPr="00ED2249">
        <w:rPr>
          <w:rFonts w:ascii="Cambria" w:hAnsi="Cambria" w:cs="Helvetica"/>
          <w:sz w:val="22"/>
          <w:szCs w:val="22"/>
        </w:rPr>
        <w:t>and </w:t>
      </w:r>
      <w:r w:rsidRPr="00ED2249">
        <w:rPr>
          <w:rStyle w:val="Strong"/>
          <w:rFonts w:ascii="Cambria" w:hAnsi="Cambria" w:cs="Helvetica"/>
          <w:color w:val="000000"/>
          <w:sz w:val="22"/>
          <w:szCs w:val="22"/>
        </w:rPr>
        <w:t>EBS.</w:t>
      </w:r>
    </w:p>
    <w:p w14:paraId="1DAAFB0D" w14:textId="77777777" w:rsidR="0028789D" w:rsidRPr="00ED2249" w:rsidRDefault="0028789D" w:rsidP="00C0529E">
      <w:pPr>
        <w:numPr>
          <w:ilvl w:val="0"/>
          <w:numId w:val="3"/>
        </w:numPr>
        <w:spacing w:before="100" w:beforeAutospacing="1" w:after="100" w:afterAutospacing="1"/>
        <w:jc w:val="both"/>
        <w:rPr>
          <w:rFonts w:ascii="Cambria" w:hAnsi="Cambria" w:cs="Helvetica"/>
          <w:sz w:val="22"/>
          <w:szCs w:val="22"/>
        </w:rPr>
      </w:pPr>
      <w:r w:rsidRPr="00ED2249">
        <w:rPr>
          <w:rFonts w:ascii="Cambria" w:hAnsi="Cambria" w:cs="Helvetica"/>
          <w:sz w:val="22"/>
          <w:szCs w:val="22"/>
        </w:rPr>
        <w:t>Hands on experience in </w:t>
      </w:r>
      <w:r w:rsidRPr="00ED2249">
        <w:rPr>
          <w:rStyle w:val="Strong"/>
          <w:rFonts w:ascii="Cambria" w:hAnsi="Cambria" w:cs="Helvetica"/>
          <w:color w:val="000000"/>
          <w:sz w:val="22"/>
          <w:szCs w:val="22"/>
        </w:rPr>
        <w:t>Azure</w:t>
      </w:r>
      <w:r w:rsidRPr="00ED2249">
        <w:rPr>
          <w:rFonts w:ascii="Cambria" w:hAnsi="Cambria" w:cs="Helvetica"/>
          <w:sz w:val="22"/>
          <w:szCs w:val="22"/>
        </w:rPr>
        <w:t> Development, worked on </w:t>
      </w:r>
      <w:r w:rsidRPr="00ED2249">
        <w:rPr>
          <w:rStyle w:val="Strong"/>
          <w:rFonts w:ascii="Cambria" w:hAnsi="Cambria" w:cs="Helvetica"/>
          <w:color w:val="000000"/>
          <w:sz w:val="22"/>
          <w:szCs w:val="22"/>
        </w:rPr>
        <w:t>Azure web application</w:t>
      </w:r>
      <w:r w:rsidRPr="00ED2249">
        <w:rPr>
          <w:rFonts w:ascii="Cambria" w:hAnsi="Cambria" w:cs="Helvetica"/>
          <w:sz w:val="22"/>
          <w:szCs w:val="22"/>
        </w:rPr>
        <w:t>, </w:t>
      </w:r>
      <w:r w:rsidRPr="00ED2249">
        <w:rPr>
          <w:rStyle w:val="Strong"/>
          <w:rFonts w:ascii="Cambria" w:hAnsi="Cambria" w:cs="Helvetica"/>
          <w:color w:val="000000"/>
          <w:sz w:val="22"/>
          <w:szCs w:val="22"/>
        </w:rPr>
        <w:t>App services</w:t>
      </w:r>
      <w:r w:rsidRPr="00ED2249">
        <w:rPr>
          <w:rFonts w:ascii="Cambria" w:hAnsi="Cambria" w:cs="Helvetica"/>
          <w:sz w:val="22"/>
          <w:szCs w:val="22"/>
        </w:rPr>
        <w:t>, </w:t>
      </w:r>
      <w:r w:rsidRPr="00ED2249">
        <w:rPr>
          <w:rStyle w:val="Strong"/>
          <w:rFonts w:ascii="Cambria" w:hAnsi="Cambria" w:cs="Helvetica"/>
          <w:color w:val="000000"/>
          <w:sz w:val="22"/>
          <w:szCs w:val="22"/>
        </w:rPr>
        <w:t>Azure storage</w:t>
      </w:r>
      <w:r w:rsidRPr="00ED2249">
        <w:rPr>
          <w:rFonts w:ascii="Cambria" w:hAnsi="Cambria" w:cs="Helvetica"/>
          <w:sz w:val="22"/>
          <w:szCs w:val="22"/>
        </w:rPr>
        <w:t>, </w:t>
      </w:r>
      <w:r w:rsidRPr="00ED2249">
        <w:rPr>
          <w:rStyle w:val="Strong"/>
          <w:rFonts w:ascii="Cambria" w:hAnsi="Cambria" w:cs="Helvetica"/>
          <w:color w:val="000000"/>
          <w:sz w:val="22"/>
          <w:szCs w:val="22"/>
        </w:rPr>
        <w:t>Azure SQL Database</w:t>
      </w:r>
      <w:r w:rsidRPr="00ED2249">
        <w:rPr>
          <w:rFonts w:ascii="Cambria" w:hAnsi="Cambria" w:cs="Helvetica"/>
          <w:sz w:val="22"/>
          <w:szCs w:val="22"/>
        </w:rPr>
        <w:t>, </w:t>
      </w:r>
      <w:r w:rsidRPr="00ED2249">
        <w:rPr>
          <w:rStyle w:val="Strong"/>
          <w:rFonts w:ascii="Cambria" w:hAnsi="Cambria" w:cs="Helvetica"/>
          <w:color w:val="000000"/>
          <w:sz w:val="22"/>
          <w:szCs w:val="22"/>
        </w:rPr>
        <w:t>Virtual machines</w:t>
      </w:r>
      <w:r w:rsidRPr="00ED2249">
        <w:rPr>
          <w:rFonts w:ascii="Cambria" w:hAnsi="Cambria" w:cs="Helvetica"/>
          <w:sz w:val="22"/>
          <w:szCs w:val="22"/>
        </w:rPr>
        <w:t>, </w:t>
      </w:r>
      <w:r w:rsidRPr="00ED2249">
        <w:rPr>
          <w:rStyle w:val="Strong"/>
          <w:rFonts w:ascii="Cambria" w:hAnsi="Cambria" w:cs="Helvetica"/>
          <w:color w:val="000000"/>
          <w:sz w:val="22"/>
          <w:szCs w:val="22"/>
        </w:rPr>
        <w:t>Fabric controller</w:t>
      </w:r>
      <w:r w:rsidRPr="00ED2249">
        <w:rPr>
          <w:rFonts w:ascii="Cambria" w:hAnsi="Cambria" w:cs="Helvetica"/>
          <w:sz w:val="22"/>
          <w:szCs w:val="22"/>
        </w:rPr>
        <w:t>, </w:t>
      </w:r>
      <w:r w:rsidRPr="00ED2249">
        <w:rPr>
          <w:rStyle w:val="Strong"/>
          <w:rFonts w:ascii="Cambria" w:hAnsi="Cambria" w:cs="Helvetica"/>
          <w:color w:val="000000"/>
          <w:sz w:val="22"/>
          <w:szCs w:val="22"/>
        </w:rPr>
        <w:t>Azure AD</w:t>
      </w:r>
      <w:r w:rsidRPr="00ED2249">
        <w:rPr>
          <w:rFonts w:ascii="Cambria" w:hAnsi="Cambria" w:cs="Helvetica"/>
          <w:sz w:val="22"/>
          <w:szCs w:val="22"/>
        </w:rPr>
        <w:t>, Azure search, and notification hub.</w:t>
      </w:r>
    </w:p>
    <w:p w14:paraId="436DD6C6" w14:textId="77777777" w:rsidR="007E6AF5" w:rsidRPr="00ED2249" w:rsidRDefault="007E6AF5" w:rsidP="00C0529E">
      <w:pPr>
        <w:numPr>
          <w:ilvl w:val="0"/>
          <w:numId w:val="3"/>
        </w:numPr>
        <w:spacing w:before="100" w:beforeAutospacing="1" w:after="100" w:afterAutospacing="1"/>
        <w:jc w:val="both"/>
        <w:rPr>
          <w:rFonts w:ascii="Cambria" w:hAnsi="Cambria" w:cs="Helvetica"/>
          <w:sz w:val="22"/>
          <w:szCs w:val="22"/>
        </w:rPr>
      </w:pPr>
      <w:r w:rsidRPr="00ED2249">
        <w:rPr>
          <w:rFonts w:ascii="Cambria" w:hAnsi="Cambria" w:cs="Helvetica"/>
          <w:sz w:val="22"/>
          <w:szCs w:val="22"/>
        </w:rPr>
        <w:t>Designed, configured and deployed Microsoft</w:t>
      </w:r>
      <w:r w:rsidRPr="00ED2249">
        <w:rPr>
          <w:rStyle w:val="Strong"/>
          <w:rFonts w:ascii="Cambria" w:hAnsi="Cambria" w:cs="Helvetica"/>
          <w:color w:val="000000"/>
          <w:sz w:val="22"/>
          <w:szCs w:val="22"/>
        </w:rPr>
        <w:t> Azure</w:t>
      </w:r>
      <w:r w:rsidRPr="00ED2249">
        <w:rPr>
          <w:rFonts w:ascii="Cambria" w:hAnsi="Cambria" w:cs="Helvetica"/>
          <w:sz w:val="22"/>
          <w:szCs w:val="22"/>
        </w:rPr>
        <w:t> for a multitude of applications utilizing the</w:t>
      </w:r>
      <w:r w:rsidRPr="00ED2249">
        <w:rPr>
          <w:rStyle w:val="Strong"/>
          <w:rFonts w:ascii="Cambria" w:hAnsi="Cambria" w:cs="Helvetica"/>
          <w:color w:val="000000"/>
          <w:sz w:val="22"/>
          <w:szCs w:val="22"/>
        </w:rPr>
        <w:t> Azure</w:t>
      </w:r>
      <w:r w:rsidRPr="00ED2249">
        <w:rPr>
          <w:rFonts w:ascii="Cambria" w:hAnsi="Cambria" w:cs="Helvetica"/>
          <w:sz w:val="22"/>
          <w:szCs w:val="22"/>
        </w:rPr>
        <w:t> stack (Including Compute, Web &amp; Mobile, Blobs, Resource Groups, Azure SQL, Cloud Services, and ARM), focusing on high - availability, fault tolerance, and auto-scaling.</w:t>
      </w:r>
    </w:p>
    <w:p w14:paraId="67D5347B" w14:textId="20B7EF76" w:rsidR="00161713" w:rsidRPr="00ED2249" w:rsidRDefault="00161713" w:rsidP="00C0529E">
      <w:pPr>
        <w:widowControl w:val="0"/>
        <w:tabs>
          <w:tab w:val="left" w:pos="540"/>
        </w:tabs>
        <w:spacing w:before="80" w:after="120"/>
        <w:jc w:val="both"/>
        <w:rPr>
          <w:rFonts w:ascii="Cambria" w:hAnsi="Cambria" w:cs="Calibri"/>
          <w:b/>
          <w:sz w:val="22"/>
          <w:szCs w:val="22"/>
        </w:rPr>
      </w:pPr>
      <w:r w:rsidRPr="00ED2249">
        <w:rPr>
          <w:rFonts w:ascii="Cambria" w:hAnsi="Cambria" w:cs="Calibri"/>
          <w:b/>
          <w:sz w:val="22"/>
          <w:szCs w:val="22"/>
        </w:rPr>
        <w:t xml:space="preserve">TECHNICAL </w:t>
      </w:r>
      <w:r w:rsidR="00E31195">
        <w:rPr>
          <w:rFonts w:ascii="Cambria" w:hAnsi="Cambria" w:cs="Calibri"/>
          <w:b/>
          <w:sz w:val="22"/>
          <w:szCs w:val="22"/>
        </w:rPr>
        <w:t>SKILLS</w:t>
      </w:r>
      <w:r w:rsidR="00712F96" w:rsidRPr="00ED2249">
        <w:rPr>
          <w:rFonts w:ascii="Cambria" w:hAnsi="Cambria" w:cs="Calibri"/>
          <w:b/>
          <w:sz w:val="22"/>
          <w:szCs w:val="22"/>
        </w:rPr>
        <w:t>:</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0"/>
        <w:gridCol w:w="7380"/>
      </w:tblGrid>
      <w:tr w:rsidR="00651E7B" w:rsidRPr="00ED2249" w14:paraId="70D88D28" w14:textId="77777777" w:rsidTr="00737460">
        <w:trPr>
          <w:trHeight w:val="305"/>
        </w:trPr>
        <w:tc>
          <w:tcPr>
            <w:tcW w:w="2790" w:type="dxa"/>
          </w:tcPr>
          <w:p w14:paraId="794B489E" w14:textId="77777777" w:rsidR="00651E7B" w:rsidRPr="00ED2249" w:rsidRDefault="00651E7B" w:rsidP="00C0529E">
            <w:pPr>
              <w:pStyle w:val="Achievement"/>
              <w:tabs>
                <w:tab w:val="clear" w:pos="720"/>
              </w:tabs>
              <w:spacing w:after="0" w:line="240" w:lineRule="auto"/>
              <w:ind w:left="0" w:firstLine="0"/>
              <w:contextualSpacing/>
              <w:rPr>
                <w:rFonts w:ascii="Cambria" w:hAnsi="Cambria" w:cs="Calibri"/>
                <w:sz w:val="22"/>
                <w:szCs w:val="22"/>
              </w:rPr>
            </w:pPr>
            <w:r w:rsidRPr="00ED2249">
              <w:rPr>
                <w:rFonts w:ascii="Cambria" w:hAnsi="Cambria" w:cs="Calibri"/>
                <w:b/>
                <w:sz w:val="22"/>
                <w:szCs w:val="22"/>
              </w:rPr>
              <w:lastRenderedPageBreak/>
              <w:t>Operating Systems</w:t>
            </w:r>
          </w:p>
        </w:tc>
        <w:tc>
          <w:tcPr>
            <w:tcW w:w="7380" w:type="dxa"/>
          </w:tcPr>
          <w:p w14:paraId="582DD1DA" w14:textId="77777777" w:rsidR="00651E7B" w:rsidRPr="00ED2249" w:rsidRDefault="004E1DA1" w:rsidP="00C0529E">
            <w:pPr>
              <w:pStyle w:val="Achievement"/>
              <w:tabs>
                <w:tab w:val="clear" w:pos="720"/>
              </w:tabs>
              <w:spacing w:after="0" w:line="240" w:lineRule="auto"/>
              <w:ind w:left="0" w:firstLine="0"/>
              <w:contextualSpacing/>
              <w:rPr>
                <w:rFonts w:ascii="Cambria" w:hAnsi="Cambria" w:cs="Calibri"/>
                <w:sz w:val="22"/>
                <w:szCs w:val="22"/>
                <w:lang w:val="en-US"/>
              </w:rPr>
            </w:pPr>
            <w:r w:rsidRPr="00ED2249">
              <w:rPr>
                <w:rFonts w:ascii="Cambria" w:hAnsi="Cambria" w:cs="Calibri"/>
                <w:sz w:val="22"/>
                <w:szCs w:val="22"/>
                <w:lang w:val="en-US"/>
              </w:rPr>
              <w:t>RHEL</w:t>
            </w:r>
            <w:r w:rsidR="005C4513" w:rsidRPr="00ED2249">
              <w:rPr>
                <w:rFonts w:ascii="Cambria" w:hAnsi="Cambria" w:cs="Calibri"/>
                <w:sz w:val="22"/>
                <w:szCs w:val="22"/>
                <w:lang w:val="en-US"/>
              </w:rPr>
              <w:t>, CentOS, Windows server 2016</w:t>
            </w:r>
            <w:r w:rsidR="00C212E9" w:rsidRPr="00ED2249">
              <w:rPr>
                <w:rFonts w:ascii="Cambria" w:hAnsi="Cambria" w:cs="Calibri"/>
                <w:sz w:val="22"/>
                <w:szCs w:val="22"/>
                <w:lang w:val="en-US"/>
              </w:rPr>
              <w:t>,2019</w:t>
            </w:r>
          </w:p>
        </w:tc>
      </w:tr>
      <w:tr w:rsidR="00651E7B" w:rsidRPr="00ED2249" w14:paraId="36D2E72E" w14:textId="77777777" w:rsidTr="00737460">
        <w:trPr>
          <w:trHeight w:val="305"/>
        </w:trPr>
        <w:tc>
          <w:tcPr>
            <w:tcW w:w="2790" w:type="dxa"/>
          </w:tcPr>
          <w:p w14:paraId="3EAC2620" w14:textId="77777777" w:rsidR="00651E7B" w:rsidRPr="00ED2249" w:rsidRDefault="00651E7B" w:rsidP="00C0529E">
            <w:pPr>
              <w:pStyle w:val="Achievement"/>
              <w:tabs>
                <w:tab w:val="clear" w:pos="720"/>
              </w:tabs>
              <w:spacing w:after="0" w:line="240" w:lineRule="auto"/>
              <w:ind w:left="0" w:firstLine="0"/>
              <w:contextualSpacing/>
              <w:rPr>
                <w:rFonts w:ascii="Cambria" w:hAnsi="Cambria" w:cs="Calibri"/>
                <w:b/>
                <w:sz w:val="22"/>
                <w:szCs w:val="22"/>
              </w:rPr>
            </w:pPr>
            <w:r w:rsidRPr="00ED2249">
              <w:rPr>
                <w:rFonts w:ascii="Cambria" w:hAnsi="Cambria" w:cs="Calibri"/>
                <w:b/>
                <w:sz w:val="22"/>
                <w:szCs w:val="22"/>
              </w:rPr>
              <w:t>Version Control Tools</w:t>
            </w:r>
          </w:p>
        </w:tc>
        <w:tc>
          <w:tcPr>
            <w:tcW w:w="7380" w:type="dxa"/>
          </w:tcPr>
          <w:p w14:paraId="6D3F775C" w14:textId="77777777" w:rsidR="00651E7B" w:rsidRPr="00ED2249" w:rsidRDefault="005C4513" w:rsidP="00C0529E">
            <w:pPr>
              <w:pStyle w:val="Achievement"/>
              <w:tabs>
                <w:tab w:val="clear" w:pos="720"/>
              </w:tabs>
              <w:spacing w:after="0" w:line="240" w:lineRule="auto"/>
              <w:ind w:left="0" w:firstLine="0"/>
              <w:contextualSpacing/>
              <w:rPr>
                <w:rFonts w:ascii="Cambria" w:hAnsi="Cambria" w:cs="Calibri"/>
                <w:sz w:val="22"/>
                <w:szCs w:val="22"/>
                <w:lang w:val="en-US"/>
              </w:rPr>
            </w:pPr>
            <w:r w:rsidRPr="00ED2249">
              <w:rPr>
                <w:rFonts w:ascii="Cambria" w:hAnsi="Cambria" w:cs="Calibri"/>
                <w:sz w:val="22"/>
                <w:szCs w:val="22"/>
                <w:lang w:val="en-US"/>
              </w:rPr>
              <w:t>TFS,</w:t>
            </w:r>
            <w:r w:rsidR="00D13F6D" w:rsidRPr="00ED2249">
              <w:rPr>
                <w:rFonts w:ascii="Cambria" w:hAnsi="Cambria" w:cs="Calibri"/>
                <w:sz w:val="22"/>
                <w:szCs w:val="22"/>
                <w:lang w:val="en-US"/>
              </w:rPr>
              <w:t xml:space="preserve"> </w:t>
            </w:r>
            <w:r w:rsidRPr="00ED2249">
              <w:rPr>
                <w:rFonts w:ascii="Cambria" w:hAnsi="Cambria" w:cs="Calibri"/>
                <w:sz w:val="22"/>
                <w:szCs w:val="22"/>
                <w:lang w:val="en-US"/>
              </w:rPr>
              <w:t>Git,</w:t>
            </w:r>
            <w:r w:rsidR="00D13F6D" w:rsidRPr="00ED2249">
              <w:rPr>
                <w:rFonts w:ascii="Cambria" w:hAnsi="Cambria" w:cs="Calibri"/>
                <w:sz w:val="22"/>
                <w:szCs w:val="22"/>
                <w:lang w:val="en-US"/>
              </w:rPr>
              <w:t xml:space="preserve"> Bit bucket</w:t>
            </w:r>
            <w:r w:rsidRPr="00ED2249">
              <w:rPr>
                <w:rFonts w:ascii="Cambria" w:hAnsi="Cambria" w:cs="Calibri"/>
                <w:sz w:val="22"/>
                <w:szCs w:val="22"/>
                <w:lang w:val="en-US"/>
              </w:rPr>
              <w:t>,</w:t>
            </w:r>
            <w:r w:rsidR="00D13F6D" w:rsidRPr="00ED2249">
              <w:rPr>
                <w:rFonts w:ascii="Cambria" w:hAnsi="Cambria" w:cs="Calibri"/>
                <w:sz w:val="22"/>
                <w:szCs w:val="22"/>
                <w:lang w:val="en-US"/>
              </w:rPr>
              <w:t xml:space="preserve"> </w:t>
            </w:r>
            <w:r w:rsidRPr="00ED2249">
              <w:rPr>
                <w:rFonts w:ascii="Cambria" w:hAnsi="Cambria" w:cs="Calibri"/>
                <w:sz w:val="22"/>
                <w:szCs w:val="22"/>
                <w:lang w:val="en-US"/>
              </w:rPr>
              <w:t>SVN</w:t>
            </w:r>
            <w:r w:rsidR="004E1DA1" w:rsidRPr="00ED2249">
              <w:rPr>
                <w:rFonts w:ascii="Cambria" w:hAnsi="Cambria" w:cs="Calibri"/>
                <w:sz w:val="22"/>
                <w:szCs w:val="22"/>
                <w:lang w:val="en-US"/>
              </w:rPr>
              <w:t>,</w:t>
            </w:r>
            <w:r w:rsidR="004E1DA1" w:rsidRPr="00ED2249">
              <w:rPr>
                <w:rFonts w:ascii="Cambria" w:hAnsi="Cambria" w:cs="Arial"/>
                <w:sz w:val="22"/>
                <w:szCs w:val="22"/>
              </w:rPr>
              <w:t xml:space="preserve"> </w:t>
            </w:r>
            <w:r w:rsidR="00876070" w:rsidRPr="00ED2249">
              <w:rPr>
                <w:rFonts w:ascii="Cambria" w:hAnsi="Cambria" w:cs="Arial"/>
                <w:sz w:val="22"/>
                <w:szCs w:val="22"/>
              </w:rPr>
              <w:t>Clear Case</w:t>
            </w:r>
            <w:r w:rsidR="004E1DA1" w:rsidRPr="00ED2249">
              <w:rPr>
                <w:rFonts w:ascii="Cambria" w:hAnsi="Cambria" w:cs="Arial"/>
                <w:sz w:val="22"/>
                <w:szCs w:val="22"/>
              </w:rPr>
              <w:t>,</w:t>
            </w:r>
            <w:r w:rsidR="00876070" w:rsidRPr="00ED2249">
              <w:rPr>
                <w:rFonts w:ascii="Cambria" w:hAnsi="Cambria" w:cs="Arial"/>
                <w:sz w:val="22"/>
                <w:szCs w:val="22"/>
                <w:lang w:val="en-US"/>
              </w:rPr>
              <w:t xml:space="preserve"> </w:t>
            </w:r>
            <w:r w:rsidR="0098324B" w:rsidRPr="00ED2249">
              <w:rPr>
                <w:rFonts w:ascii="Cambria" w:hAnsi="Cambria" w:cs="Arial"/>
                <w:sz w:val="22"/>
                <w:szCs w:val="22"/>
              </w:rPr>
              <w:t>VSTS, VSS</w:t>
            </w:r>
            <w:r w:rsidR="004E1DA1" w:rsidRPr="00ED2249">
              <w:rPr>
                <w:rFonts w:ascii="Cambria" w:hAnsi="Cambria" w:cs="Arial"/>
                <w:sz w:val="22"/>
                <w:szCs w:val="22"/>
              </w:rPr>
              <w:t xml:space="preserve">, CVS, RCS, SVN, </w:t>
            </w:r>
            <w:r w:rsidR="0098324B" w:rsidRPr="00ED2249">
              <w:rPr>
                <w:rFonts w:ascii="Cambria" w:hAnsi="Cambria" w:cs="Arial"/>
                <w:sz w:val="22"/>
                <w:szCs w:val="22"/>
              </w:rPr>
              <w:t>perforce</w:t>
            </w:r>
          </w:p>
        </w:tc>
      </w:tr>
      <w:tr w:rsidR="00651E7B" w:rsidRPr="00ED2249" w14:paraId="602F06D1" w14:textId="77777777" w:rsidTr="00737460">
        <w:trPr>
          <w:trHeight w:val="320"/>
        </w:trPr>
        <w:tc>
          <w:tcPr>
            <w:tcW w:w="2790" w:type="dxa"/>
          </w:tcPr>
          <w:p w14:paraId="53FB92C5" w14:textId="77777777" w:rsidR="00651E7B" w:rsidRPr="00ED2249" w:rsidRDefault="00651E7B" w:rsidP="00C0529E">
            <w:pPr>
              <w:contextualSpacing/>
              <w:jc w:val="both"/>
              <w:rPr>
                <w:rFonts w:ascii="Cambria" w:hAnsi="Cambria" w:cs="Calibri"/>
                <w:b/>
                <w:sz w:val="22"/>
                <w:szCs w:val="22"/>
              </w:rPr>
            </w:pPr>
            <w:r w:rsidRPr="00ED2249">
              <w:rPr>
                <w:rFonts w:ascii="Cambria" w:hAnsi="Cambria" w:cs="Calibri"/>
                <w:b/>
                <w:sz w:val="22"/>
                <w:szCs w:val="22"/>
              </w:rPr>
              <w:t xml:space="preserve">Languages                                </w:t>
            </w:r>
          </w:p>
        </w:tc>
        <w:tc>
          <w:tcPr>
            <w:tcW w:w="7380" w:type="dxa"/>
          </w:tcPr>
          <w:p w14:paraId="753A7F35" w14:textId="77777777" w:rsidR="00651E7B" w:rsidRPr="00ED2249" w:rsidRDefault="00651E7B" w:rsidP="00C0529E">
            <w:pPr>
              <w:contextualSpacing/>
              <w:jc w:val="both"/>
              <w:rPr>
                <w:rFonts w:ascii="Cambria" w:hAnsi="Cambria" w:cs="Calibri"/>
                <w:sz w:val="22"/>
                <w:szCs w:val="22"/>
              </w:rPr>
            </w:pPr>
            <w:r w:rsidRPr="00ED2249">
              <w:rPr>
                <w:rFonts w:ascii="Cambria" w:hAnsi="Cambria" w:cs="Calibri"/>
                <w:sz w:val="22"/>
                <w:szCs w:val="22"/>
              </w:rPr>
              <w:t xml:space="preserve">C, </w:t>
            </w:r>
            <w:r w:rsidR="0098324B" w:rsidRPr="00ED2249">
              <w:rPr>
                <w:rFonts w:ascii="Cambria" w:hAnsi="Cambria" w:cs="Calibri"/>
                <w:sz w:val="22"/>
                <w:szCs w:val="22"/>
              </w:rPr>
              <w:t>C++, C#, Java, ASP.net, Python</w:t>
            </w:r>
          </w:p>
        </w:tc>
      </w:tr>
      <w:tr w:rsidR="00651E7B" w:rsidRPr="00ED2249" w14:paraId="6D886EDF" w14:textId="77777777" w:rsidTr="00737460">
        <w:trPr>
          <w:trHeight w:val="150"/>
        </w:trPr>
        <w:tc>
          <w:tcPr>
            <w:tcW w:w="2790" w:type="dxa"/>
          </w:tcPr>
          <w:p w14:paraId="072575CB" w14:textId="77777777" w:rsidR="00651E7B" w:rsidRPr="00ED2249" w:rsidRDefault="00651E7B" w:rsidP="00C0529E">
            <w:pPr>
              <w:pStyle w:val="Achievement"/>
              <w:tabs>
                <w:tab w:val="clear" w:pos="720"/>
              </w:tabs>
              <w:spacing w:after="0" w:line="240" w:lineRule="auto"/>
              <w:ind w:left="0" w:firstLine="0"/>
              <w:contextualSpacing/>
              <w:rPr>
                <w:rFonts w:ascii="Cambria" w:hAnsi="Cambria" w:cs="Calibri"/>
                <w:b/>
                <w:sz w:val="22"/>
                <w:szCs w:val="22"/>
              </w:rPr>
            </w:pPr>
            <w:r w:rsidRPr="00ED2249">
              <w:rPr>
                <w:rFonts w:ascii="Cambria" w:hAnsi="Cambria" w:cs="Calibri"/>
                <w:b/>
                <w:sz w:val="22"/>
                <w:szCs w:val="22"/>
              </w:rPr>
              <w:t>Web Technologies</w:t>
            </w:r>
          </w:p>
        </w:tc>
        <w:tc>
          <w:tcPr>
            <w:tcW w:w="7380" w:type="dxa"/>
          </w:tcPr>
          <w:p w14:paraId="43249582" w14:textId="77777777" w:rsidR="00651E7B" w:rsidRPr="00ED2249" w:rsidRDefault="00651E7B" w:rsidP="00C0529E">
            <w:pPr>
              <w:pStyle w:val="Achievement"/>
              <w:tabs>
                <w:tab w:val="clear" w:pos="720"/>
              </w:tabs>
              <w:spacing w:after="0" w:line="240" w:lineRule="auto"/>
              <w:ind w:left="0" w:firstLine="0"/>
              <w:contextualSpacing/>
              <w:rPr>
                <w:rFonts w:ascii="Cambria" w:hAnsi="Cambria" w:cs="Calibri"/>
                <w:sz w:val="22"/>
                <w:szCs w:val="22"/>
                <w:lang w:val="en-US"/>
              </w:rPr>
            </w:pPr>
            <w:r w:rsidRPr="00ED2249">
              <w:rPr>
                <w:rFonts w:ascii="Cambria" w:hAnsi="Cambria" w:cs="Calibri"/>
                <w:sz w:val="22"/>
                <w:szCs w:val="22"/>
              </w:rPr>
              <w:t xml:space="preserve">HTML, </w:t>
            </w:r>
            <w:r w:rsidRPr="00ED2249">
              <w:rPr>
                <w:rFonts w:ascii="Cambria" w:hAnsi="Cambria" w:cs="Calibri"/>
                <w:bCs/>
                <w:sz w:val="22"/>
                <w:szCs w:val="22"/>
              </w:rPr>
              <w:t>XML</w:t>
            </w:r>
            <w:r w:rsidRPr="00ED2249">
              <w:rPr>
                <w:rFonts w:ascii="Cambria" w:hAnsi="Cambria" w:cs="Calibri"/>
                <w:sz w:val="22"/>
                <w:szCs w:val="22"/>
              </w:rPr>
              <w:t xml:space="preserve"> and </w:t>
            </w:r>
            <w:r w:rsidR="00120F91" w:rsidRPr="00ED2249">
              <w:rPr>
                <w:rFonts w:ascii="Cambria" w:hAnsi="Cambria" w:cs="Calibri"/>
                <w:sz w:val="22"/>
                <w:szCs w:val="22"/>
              </w:rPr>
              <w:t xml:space="preserve">Oracle </w:t>
            </w:r>
            <w:r w:rsidR="0072047D" w:rsidRPr="00ED2249">
              <w:rPr>
                <w:rFonts w:ascii="Cambria" w:hAnsi="Cambria" w:cs="Calibri"/>
                <w:sz w:val="22"/>
                <w:szCs w:val="22"/>
              </w:rPr>
              <w:t>WebLogic</w:t>
            </w:r>
            <w:r w:rsidR="00120F91" w:rsidRPr="00ED2249">
              <w:rPr>
                <w:rFonts w:ascii="Cambria" w:hAnsi="Cambria" w:cs="Calibri"/>
                <w:sz w:val="22"/>
                <w:szCs w:val="22"/>
              </w:rPr>
              <w:t xml:space="preserve"> Server 11g,</w:t>
            </w:r>
            <w:r w:rsidR="00120F91" w:rsidRPr="00ED2249">
              <w:rPr>
                <w:rFonts w:ascii="Cambria" w:hAnsi="Cambria" w:cs="Calibri"/>
                <w:sz w:val="22"/>
                <w:szCs w:val="22"/>
                <w:lang w:val="en-US"/>
              </w:rPr>
              <w:t xml:space="preserve"> </w:t>
            </w:r>
            <w:r w:rsidRPr="00ED2249">
              <w:rPr>
                <w:rFonts w:ascii="Cambria" w:hAnsi="Cambria" w:cs="Calibri"/>
                <w:sz w:val="22"/>
                <w:szCs w:val="22"/>
              </w:rPr>
              <w:t>VB Script</w:t>
            </w:r>
            <w:r w:rsidR="004A3C25" w:rsidRPr="00ED2249">
              <w:rPr>
                <w:rFonts w:ascii="Cambria" w:hAnsi="Cambria" w:cs="Calibri"/>
                <w:sz w:val="22"/>
                <w:szCs w:val="22"/>
                <w:lang w:val="en-US"/>
              </w:rPr>
              <w:t>, SOAP</w:t>
            </w:r>
            <w:r w:rsidR="00093ED2" w:rsidRPr="00ED2249">
              <w:rPr>
                <w:rFonts w:ascii="Cambria" w:hAnsi="Cambria" w:cs="Calibri"/>
                <w:sz w:val="22"/>
                <w:szCs w:val="22"/>
                <w:lang w:val="en-US"/>
              </w:rPr>
              <w:t>,PHP</w:t>
            </w:r>
          </w:p>
        </w:tc>
      </w:tr>
      <w:tr w:rsidR="00651E7B" w:rsidRPr="00ED2249" w14:paraId="757F7E34" w14:textId="77777777" w:rsidTr="00737460">
        <w:trPr>
          <w:trHeight w:val="150"/>
        </w:trPr>
        <w:tc>
          <w:tcPr>
            <w:tcW w:w="2790" w:type="dxa"/>
          </w:tcPr>
          <w:p w14:paraId="26124844" w14:textId="77777777" w:rsidR="00651E7B" w:rsidRPr="00ED2249" w:rsidRDefault="00651E7B" w:rsidP="00C0529E">
            <w:pPr>
              <w:pStyle w:val="Achievement"/>
              <w:tabs>
                <w:tab w:val="clear" w:pos="720"/>
              </w:tabs>
              <w:spacing w:after="0" w:line="240" w:lineRule="auto"/>
              <w:ind w:left="0" w:firstLine="0"/>
              <w:contextualSpacing/>
              <w:rPr>
                <w:rFonts w:ascii="Cambria" w:hAnsi="Cambria" w:cs="Calibri"/>
                <w:sz w:val="22"/>
                <w:szCs w:val="22"/>
              </w:rPr>
            </w:pPr>
            <w:r w:rsidRPr="00ED2249">
              <w:rPr>
                <w:rFonts w:ascii="Cambria" w:hAnsi="Cambria" w:cs="Calibri"/>
                <w:b/>
                <w:sz w:val="22"/>
                <w:szCs w:val="22"/>
              </w:rPr>
              <w:t>Database and Tools</w:t>
            </w:r>
          </w:p>
        </w:tc>
        <w:tc>
          <w:tcPr>
            <w:tcW w:w="7380" w:type="dxa"/>
          </w:tcPr>
          <w:p w14:paraId="266B17DF" w14:textId="77777777" w:rsidR="00651E7B" w:rsidRPr="00ED2249" w:rsidRDefault="00651E7B" w:rsidP="00C0529E">
            <w:pPr>
              <w:pStyle w:val="Achievement"/>
              <w:tabs>
                <w:tab w:val="clear" w:pos="720"/>
              </w:tabs>
              <w:spacing w:after="0" w:line="240" w:lineRule="auto"/>
              <w:ind w:left="0" w:firstLine="0"/>
              <w:contextualSpacing/>
              <w:rPr>
                <w:rFonts w:ascii="Cambria" w:hAnsi="Cambria" w:cs="Calibri"/>
                <w:sz w:val="22"/>
                <w:szCs w:val="22"/>
                <w:lang w:val="en-US"/>
              </w:rPr>
            </w:pPr>
            <w:r w:rsidRPr="00ED2249">
              <w:rPr>
                <w:rFonts w:ascii="Cambria" w:hAnsi="Cambria" w:cs="Calibri"/>
                <w:sz w:val="22"/>
                <w:szCs w:val="22"/>
              </w:rPr>
              <w:t xml:space="preserve">Oracle 9i,10g, </w:t>
            </w:r>
            <w:r w:rsidR="006A2E60" w:rsidRPr="00ED2249">
              <w:rPr>
                <w:rFonts w:ascii="Cambria" w:hAnsi="Cambria" w:cs="Calibri"/>
                <w:sz w:val="22"/>
                <w:szCs w:val="22"/>
              </w:rPr>
              <w:t>11g, TOAD and MS SQL Server 20</w:t>
            </w:r>
            <w:r w:rsidR="006A2E60" w:rsidRPr="00ED2249">
              <w:rPr>
                <w:rFonts w:ascii="Cambria" w:hAnsi="Cambria" w:cs="Calibri"/>
                <w:sz w:val="22"/>
                <w:szCs w:val="22"/>
                <w:lang w:val="en-US"/>
              </w:rPr>
              <w:t>1</w:t>
            </w:r>
            <w:r w:rsidR="005C4513" w:rsidRPr="00ED2249">
              <w:rPr>
                <w:rFonts w:ascii="Cambria" w:hAnsi="Cambria" w:cs="Calibri"/>
                <w:sz w:val="22"/>
                <w:szCs w:val="22"/>
                <w:lang w:val="en-US"/>
              </w:rPr>
              <w:t>6</w:t>
            </w:r>
            <w:r w:rsidR="00FC5739" w:rsidRPr="00ED2249">
              <w:rPr>
                <w:rFonts w:ascii="Cambria" w:hAnsi="Cambria" w:cs="Calibri"/>
                <w:sz w:val="22"/>
                <w:szCs w:val="22"/>
                <w:lang w:val="en-US"/>
              </w:rPr>
              <w:t>,Azure SQL, Amazon RDS</w:t>
            </w:r>
          </w:p>
        </w:tc>
      </w:tr>
      <w:tr w:rsidR="00651E7B" w:rsidRPr="00ED2249" w14:paraId="0665DFB1" w14:textId="77777777" w:rsidTr="00737460">
        <w:trPr>
          <w:trHeight w:val="305"/>
        </w:trPr>
        <w:tc>
          <w:tcPr>
            <w:tcW w:w="2790" w:type="dxa"/>
          </w:tcPr>
          <w:p w14:paraId="371999EF" w14:textId="77777777" w:rsidR="00651E7B" w:rsidRPr="00ED2249" w:rsidRDefault="00F85A4E" w:rsidP="00C0529E">
            <w:pPr>
              <w:pStyle w:val="Achievement"/>
              <w:tabs>
                <w:tab w:val="clear" w:pos="720"/>
              </w:tabs>
              <w:spacing w:after="0" w:line="240" w:lineRule="auto"/>
              <w:ind w:left="0" w:firstLine="0"/>
              <w:contextualSpacing/>
              <w:rPr>
                <w:rFonts w:ascii="Cambria" w:hAnsi="Cambria" w:cs="Calibri"/>
                <w:b/>
                <w:sz w:val="22"/>
                <w:szCs w:val="22"/>
                <w:lang w:val="en-US"/>
              </w:rPr>
            </w:pPr>
            <w:r w:rsidRPr="00ED2249">
              <w:rPr>
                <w:rFonts w:ascii="Cambria" w:hAnsi="Cambria" w:cs="Calibri"/>
                <w:b/>
                <w:sz w:val="22"/>
                <w:szCs w:val="22"/>
                <w:lang w:val="en-US"/>
              </w:rPr>
              <w:t xml:space="preserve">Cloud </w:t>
            </w:r>
          </w:p>
        </w:tc>
        <w:tc>
          <w:tcPr>
            <w:tcW w:w="7380" w:type="dxa"/>
          </w:tcPr>
          <w:p w14:paraId="6C334834" w14:textId="77777777" w:rsidR="00651E7B" w:rsidRPr="00ED2249" w:rsidRDefault="00F85A4E" w:rsidP="00C0529E">
            <w:pPr>
              <w:pStyle w:val="Achievement"/>
              <w:tabs>
                <w:tab w:val="clear" w:pos="720"/>
              </w:tabs>
              <w:spacing w:after="0" w:line="240" w:lineRule="auto"/>
              <w:ind w:left="0" w:firstLine="0"/>
              <w:contextualSpacing/>
              <w:rPr>
                <w:rFonts w:ascii="Cambria" w:hAnsi="Cambria" w:cs="Calibri"/>
                <w:sz w:val="22"/>
                <w:szCs w:val="22"/>
                <w:lang w:val="en-US"/>
              </w:rPr>
            </w:pPr>
            <w:r w:rsidRPr="00ED2249">
              <w:rPr>
                <w:rFonts w:ascii="Cambria" w:hAnsi="Cambria" w:cs="Calibri"/>
                <w:sz w:val="22"/>
                <w:szCs w:val="22"/>
                <w:lang w:val="en-US"/>
              </w:rPr>
              <w:t>AWS, Azure</w:t>
            </w:r>
          </w:p>
        </w:tc>
      </w:tr>
      <w:tr w:rsidR="00651E7B" w:rsidRPr="00ED2249" w14:paraId="58A488B8" w14:textId="77777777" w:rsidTr="00737460">
        <w:trPr>
          <w:trHeight w:val="305"/>
        </w:trPr>
        <w:tc>
          <w:tcPr>
            <w:tcW w:w="2790" w:type="dxa"/>
          </w:tcPr>
          <w:p w14:paraId="0D4332E4" w14:textId="77777777" w:rsidR="00651E7B" w:rsidRPr="00ED2249" w:rsidRDefault="00D13F6D" w:rsidP="00C0529E">
            <w:pPr>
              <w:pStyle w:val="Achievement"/>
              <w:tabs>
                <w:tab w:val="clear" w:pos="720"/>
              </w:tabs>
              <w:spacing w:after="0" w:line="240" w:lineRule="auto"/>
              <w:ind w:left="0" w:firstLine="0"/>
              <w:contextualSpacing/>
              <w:rPr>
                <w:rFonts w:ascii="Cambria" w:hAnsi="Cambria" w:cs="Calibri"/>
                <w:sz w:val="22"/>
                <w:szCs w:val="22"/>
              </w:rPr>
            </w:pPr>
            <w:r w:rsidRPr="00ED2249">
              <w:rPr>
                <w:rFonts w:ascii="Cambria" w:hAnsi="Cambria" w:cs="Calibri"/>
                <w:b/>
                <w:sz w:val="22"/>
                <w:szCs w:val="22"/>
                <w:lang w:val="en-US"/>
              </w:rPr>
              <w:t xml:space="preserve">Continuous </w:t>
            </w:r>
            <w:r w:rsidR="0098324B" w:rsidRPr="00ED2249">
              <w:rPr>
                <w:rFonts w:ascii="Cambria" w:hAnsi="Cambria" w:cs="Calibri"/>
                <w:b/>
                <w:sz w:val="22"/>
                <w:szCs w:val="22"/>
              </w:rPr>
              <w:t>Integration Tools</w:t>
            </w:r>
          </w:p>
        </w:tc>
        <w:tc>
          <w:tcPr>
            <w:tcW w:w="7380" w:type="dxa"/>
          </w:tcPr>
          <w:p w14:paraId="66040109" w14:textId="77777777" w:rsidR="00BA5B55" w:rsidRPr="00ED2249" w:rsidRDefault="005C4513" w:rsidP="00C0529E">
            <w:pPr>
              <w:pStyle w:val="Achievement"/>
              <w:tabs>
                <w:tab w:val="clear" w:pos="720"/>
              </w:tabs>
              <w:spacing w:after="0" w:line="240" w:lineRule="auto"/>
              <w:ind w:left="0" w:firstLine="0"/>
              <w:contextualSpacing/>
              <w:rPr>
                <w:rFonts w:ascii="Cambria" w:hAnsi="Cambria" w:cs="Calibri"/>
                <w:sz w:val="22"/>
                <w:szCs w:val="22"/>
                <w:lang w:val="en-US"/>
              </w:rPr>
            </w:pPr>
            <w:r w:rsidRPr="00ED2249">
              <w:rPr>
                <w:rFonts w:ascii="Cambria" w:hAnsi="Cambria" w:cs="Calibri"/>
                <w:sz w:val="22"/>
                <w:szCs w:val="22"/>
                <w:lang w:val="en-US"/>
              </w:rPr>
              <w:t>Jenkins,</w:t>
            </w:r>
            <w:r w:rsidR="00D13F6D" w:rsidRPr="00ED2249">
              <w:rPr>
                <w:rFonts w:ascii="Cambria" w:hAnsi="Cambria" w:cs="Calibri"/>
                <w:sz w:val="22"/>
                <w:szCs w:val="22"/>
                <w:lang w:val="en-US"/>
              </w:rPr>
              <w:t xml:space="preserve"> Bamboo, Team city, Azure Pipelines</w:t>
            </w:r>
            <w:r w:rsidR="0014283F" w:rsidRPr="00ED2249">
              <w:rPr>
                <w:rFonts w:ascii="Cambria" w:hAnsi="Cambria" w:cs="Calibri"/>
                <w:sz w:val="22"/>
                <w:szCs w:val="22"/>
                <w:lang w:val="en-US"/>
              </w:rPr>
              <w:t xml:space="preserve">, Octopus </w:t>
            </w:r>
            <w:r w:rsidR="00BA5B55" w:rsidRPr="00ED2249">
              <w:rPr>
                <w:rFonts w:ascii="Cambria" w:hAnsi="Cambria" w:cs="Calibri"/>
                <w:sz w:val="22"/>
                <w:szCs w:val="22"/>
                <w:lang w:val="en-US"/>
              </w:rPr>
              <w:t>Deploy, Azure DevOps,</w:t>
            </w:r>
          </w:p>
          <w:p w14:paraId="42A8968D" w14:textId="77777777" w:rsidR="00BA5B55" w:rsidRPr="00ED2249" w:rsidRDefault="00BA5B55" w:rsidP="00C0529E">
            <w:pPr>
              <w:pStyle w:val="Achievement"/>
              <w:tabs>
                <w:tab w:val="clear" w:pos="720"/>
              </w:tabs>
              <w:spacing w:after="0" w:line="240" w:lineRule="auto"/>
              <w:ind w:left="0" w:firstLine="0"/>
              <w:contextualSpacing/>
              <w:rPr>
                <w:rFonts w:ascii="Cambria" w:hAnsi="Cambria" w:cs="Calibri"/>
                <w:sz w:val="22"/>
                <w:szCs w:val="22"/>
                <w:lang w:val="en-US"/>
              </w:rPr>
            </w:pPr>
            <w:r w:rsidRPr="00ED2249">
              <w:rPr>
                <w:rFonts w:ascii="Cambria" w:hAnsi="Cambria" w:cs="Calibri"/>
                <w:sz w:val="22"/>
                <w:szCs w:val="22"/>
                <w:lang w:val="en-US"/>
              </w:rPr>
              <w:t xml:space="preserve">AWS Code build, Code </w:t>
            </w:r>
            <w:r w:rsidR="0098324B" w:rsidRPr="00ED2249">
              <w:rPr>
                <w:rFonts w:ascii="Cambria" w:hAnsi="Cambria" w:cs="Calibri"/>
                <w:sz w:val="22"/>
                <w:szCs w:val="22"/>
                <w:lang w:val="en-US"/>
              </w:rPr>
              <w:t>deploys</w:t>
            </w:r>
            <w:r w:rsidR="003E04BF" w:rsidRPr="00ED2249">
              <w:rPr>
                <w:rFonts w:ascii="Cambria" w:hAnsi="Cambria" w:cs="Calibri"/>
                <w:sz w:val="22"/>
                <w:szCs w:val="22"/>
                <w:lang w:val="en-US"/>
              </w:rPr>
              <w:t>, Terraform</w:t>
            </w:r>
          </w:p>
        </w:tc>
      </w:tr>
      <w:tr w:rsidR="00651E7B" w:rsidRPr="00ED2249" w14:paraId="4975934A" w14:textId="77777777" w:rsidTr="00737460">
        <w:trPr>
          <w:trHeight w:val="278"/>
        </w:trPr>
        <w:tc>
          <w:tcPr>
            <w:tcW w:w="2790" w:type="dxa"/>
          </w:tcPr>
          <w:p w14:paraId="3B1DF175" w14:textId="77777777" w:rsidR="00651E7B" w:rsidRPr="00ED2249" w:rsidRDefault="00651E7B" w:rsidP="00C0529E">
            <w:pPr>
              <w:pStyle w:val="Achievement"/>
              <w:tabs>
                <w:tab w:val="clear" w:pos="720"/>
              </w:tabs>
              <w:spacing w:after="0" w:line="240" w:lineRule="auto"/>
              <w:ind w:left="0" w:firstLine="0"/>
              <w:contextualSpacing/>
              <w:rPr>
                <w:rFonts w:ascii="Cambria" w:hAnsi="Cambria" w:cs="Calibri"/>
                <w:b/>
                <w:sz w:val="22"/>
                <w:szCs w:val="22"/>
              </w:rPr>
            </w:pPr>
            <w:r w:rsidRPr="00ED2249">
              <w:rPr>
                <w:rFonts w:ascii="Cambria" w:hAnsi="Cambria" w:cs="Calibri"/>
                <w:b/>
                <w:sz w:val="22"/>
                <w:szCs w:val="22"/>
              </w:rPr>
              <w:t>Bug Tracking Tools</w:t>
            </w:r>
          </w:p>
        </w:tc>
        <w:tc>
          <w:tcPr>
            <w:tcW w:w="7380" w:type="dxa"/>
          </w:tcPr>
          <w:p w14:paraId="06C4DD97" w14:textId="77777777" w:rsidR="00651E7B" w:rsidRPr="00ED2249" w:rsidRDefault="00651E7B" w:rsidP="00C0529E">
            <w:pPr>
              <w:pStyle w:val="Achievement"/>
              <w:tabs>
                <w:tab w:val="clear" w:pos="720"/>
              </w:tabs>
              <w:spacing w:after="0" w:line="240" w:lineRule="auto"/>
              <w:ind w:left="0" w:firstLine="0"/>
              <w:contextualSpacing/>
              <w:rPr>
                <w:rFonts w:ascii="Cambria" w:hAnsi="Cambria" w:cs="Calibri"/>
                <w:sz w:val="22"/>
                <w:szCs w:val="22"/>
                <w:lang w:val="en-US"/>
              </w:rPr>
            </w:pPr>
            <w:r w:rsidRPr="00ED2249">
              <w:rPr>
                <w:rFonts w:ascii="Cambria" w:hAnsi="Cambria" w:cs="Calibri"/>
                <w:sz w:val="22"/>
                <w:szCs w:val="22"/>
              </w:rPr>
              <w:t xml:space="preserve">HP Service Center, JIRA, </w:t>
            </w:r>
            <w:proofErr w:type="spellStart"/>
            <w:r w:rsidRPr="00ED2249">
              <w:rPr>
                <w:rFonts w:ascii="Cambria" w:hAnsi="Cambria" w:cs="Calibri"/>
                <w:sz w:val="22"/>
                <w:szCs w:val="22"/>
              </w:rPr>
              <w:t>Avicode</w:t>
            </w:r>
            <w:proofErr w:type="spellEnd"/>
            <w:r w:rsidRPr="00ED2249">
              <w:rPr>
                <w:rFonts w:ascii="Cambria" w:hAnsi="Cambria" w:cs="Calibri"/>
                <w:sz w:val="22"/>
                <w:szCs w:val="22"/>
              </w:rPr>
              <w:t xml:space="preserve"> and ITSM</w:t>
            </w:r>
            <w:r w:rsidR="00EB5D33" w:rsidRPr="00ED2249">
              <w:rPr>
                <w:rFonts w:ascii="Cambria" w:hAnsi="Cambria" w:cs="Calibri"/>
                <w:sz w:val="22"/>
                <w:szCs w:val="22"/>
                <w:lang w:val="en-US"/>
              </w:rPr>
              <w:t>, TFS</w:t>
            </w:r>
          </w:p>
        </w:tc>
      </w:tr>
      <w:tr w:rsidR="00651E7B" w:rsidRPr="00ED2249" w14:paraId="1780BB18" w14:textId="77777777" w:rsidTr="00737460">
        <w:trPr>
          <w:trHeight w:val="278"/>
        </w:trPr>
        <w:tc>
          <w:tcPr>
            <w:tcW w:w="2790" w:type="dxa"/>
            <w:tcBorders>
              <w:top w:val="single" w:sz="4" w:space="0" w:color="auto"/>
              <w:left w:val="single" w:sz="4" w:space="0" w:color="auto"/>
              <w:bottom w:val="single" w:sz="4" w:space="0" w:color="auto"/>
              <w:right w:val="single" w:sz="4" w:space="0" w:color="auto"/>
            </w:tcBorders>
          </w:tcPr>
          <w:p w14:paraId="3EA068E1" w14:textId="77777777" w:rsidR="00651E7B" w:rsidRPr="00ED2249" w:rsidRDefault="00651E7B" w:rsidP="00C0529E">
            <w:pPr>
              <w:pStyle w:val="Achievement"/>
              <w:tabs>
                <w:tab w:val="clear" w:pos="720"/>
              </w:tabs>
              <w:spacing w:after="0" w:line="240" w:lineRule="auto"/>
              <w:ind w:left="0" w:firstLine="0"/>
              <w:contextualSpacing/>
              <w:rPr>
                <w:rFonts w:ascii="Cambria" w:hAnsi="Cambria" w:cs="Calibri"/>
                <w:b/>
                <w:sz w:val="22"/>
                <w:szCs w:val="22"/>
              </w:rPr>
            </w:pPr>
            <w:r w:rsidRPr="00ED2249">
              <w:rPr>
                <w:rFonts w:ascii="Cambria" w:hAnsi="Cambria" w:cs="Calibri"/>
                <w:b/>
                <w:sz w:val="22"/>
                <w:szCs w:val="22"/>
              </w:rPr>
              <w:t>Scripts</w:t>
            </w:r>
          </w:p>
        </w:tc>
        <w:tc>
          <w:tcPr>
            <w:tcW w:w="7380" w:type="dxa"/>
            <w:tcBorders>
              <w:top w:val="single" w:sz="4" w:space="0" w:color="auto"/>
              <w:left w:val="single" w:sz="4" w:space="0" w:color="auto"/>
              <w:bottom w:val="single" w:sz="4" w:space="0" w:color="auto"/>
              <w:right w:val="single" w:sz="4" w:space="0" w:color="auto"/>
            </w:tcBorders>
          </w:tcPr>
          <w:p w14:paraId="2AE46844" w14:textId="77777777" w:rsidR="00651E7B" w:rsidRPr="00ED2249" w:rsidRDefault="00651E7B" w:rsidP="00C0529E">
            <w:pPr>
              <w:pStyle w:val="Achievement"/>
              <w:tabs>
                <w:tab w:val="clear" w:pos="720"/>
              </w:tabs>
              <w:spacing w:after="0" w:line="240" w:lineRule="auto"/>
              <w:ind w:left="0" w:firstLine="0"/>
              <w:contextualSpacing/>
              <w:rPr>
                <w:rFonts w:ascii="Cambria" w:hAnsi="Cambria" w:cs="Calibri"/>
                <w:sz w:val="22"/>
                <w:szCs w:val="22"/>
                <w:lang w:val="en-US"/>
              </w:rPr>
            </w:pPr>
            <w:r w:rsidRPr="00ED2249">
              <w:rPr>
                <w:rFonts w:ascii="Cambria" w:hAnsi="Cambria" w:cs="Calibri"/>
                <w:sz w:val="22"/>
                <w:szCs w:val="22"/>
              </w:rPr>
              <w:t>Unix/Windows Shell script</w:t>
            </w:r>
            <w:r w:rsidRPr="00ED2249">
              <w:rPr>
                <w:rFonts w:ascii="Cambria" w:hAnsi="Cambria" w:cs="Calibri"/>
                <w:sz w:val="22"/>
                <w:szCs w:val="22"/>
                <w:lang w:val="en-US"/>
              </w:rPr>
              <w:t xml:space="preserve">, </w:t>
            </w:r>
            <w:r w:rsidR="0072047D" w:rsidRPr="00ED2249">
              <w:rPr>
                <w:rFonts w:ascii="Cambria" w:hAnsi="Cambria" w:cs="Calibri"/>
                <w:sz w:val="22"/>
                <w:szCs w:val="22"/>
                <w:lang w:val="en-US"/>
              </w:rPr>
              <w:t>PowerShell</w:t>
            </w:r>
            <w:r w:rsidRPr="00ED2249">
              <w:rPr>
                <w:rFonts w:ascii="Cambria" w:hAnsi="Cambria" w:cs="Calibri"/>
                <w:sz w:val="22"/>
                <w:szCs w:val="22"/>
                <w:lang w:val="en-US"/>
              </w:rPr>
              <w:t xml:space="preserve"> script</w:t>
            </w:r>
            <w:r w:rsidR="004A3C25" w:rsidRPr="00ED2249">
              <w:rPr>
                <w:rFonts w:ascii="Cambria" w:hAnsi="Cambria" w:cs="Calibri"/>
                <w:sz w:val="22"/>
                <w:szCs w:val="22"/>
                <w:lang w:val="en-US"/>
              </w:rPr>
              <w:t>, Pe</w:t>
            </w:r>
            <w:r w:rsidR="00D300BC" w:rsidRPr="00ED2249">
              <w:rPr>
                <w:rFonts w:ascii="Cambria" w:hAnsi="Cambria" w:cs="Calibri"/>
                <w:sz w:val="22"/>
                <w:szCs w:val="22"/>
                <w:lang w:val="en-US"/>
              </w:rPr>
              <w:t>r</w:t>
            </w:r>
            <w:r w:rsidR="004A3C25" w:rsidRPr="00ED2249">
              <w:rPr>
                <w:rFonts w:ascii="Cambria" w:hAnsi="Cambria" w:cs="Calibri"/>
                <w:sz w:val="22"/>
                <w:szCs w:val="22"/>
                <w:lang w:val="en-US"/>
              </w:rPr>
              <w:t>l script</w:t>
            </w:r>
          </w:p>
        </w:tc>
      </w:tr>
      <w:tr w:rsidR="00651E7B" w:rsidRPr="00ED2249" w14:paraId="7470E0D9" w14:textId="77777777" w:rsidTr="00737460">
        <w:trPr>
          <w:trHeight w:val="278"/>
        </w:trPr>
        <w:tc>
          <w:tcPr>
            <w:tcW w:w="2790" w:type="dxa"/>
            <w:tcBorders>
              <w:top w:val="single" w:sz="4" w:space="0" w:color="auto"/>
              <w:left w:val="single" w:sz="4" w:space="0" w:color="auto"/>
              <w:bottom w:val="single" w:sz="4" w:space="0" w:color="auto"/>
              <w:right w:val="single" w:sz="4" w:space="0" w:color="auto"/>
            </w:tcBorders>
          </w:tcPr>
          <w:p w14:paraId="409638A6" w14:textId="77777777" w:rsidR="00651E7B" w:rsidRPr="00ED2249" w:rsidRDefault="00651E7B" w:rsidP="00C0529E">
            <w:pPr>
              <w:pStyle w:val="Achievement"/>
              <w:tabs>
                <w:tab w:val="clear" w:pos="720"/>
              </w:tabs>
              <w:spacing w:after="0" w:line="240" w:lineRule="auto"/>
              <w:ind w:left="0" w:firstLine="0"/>
              <w:contextualSpacing/>
              <w:rPr>
                <w:rFonts w:ascii="Cambria" w:hAnsi="Cambria" w:cs="Calibri"/>
                <w:b/>
                <w:sz w:val="22"/>
                <w:szCs w:val="22"/>
              </w:rPr>
            </w:pPr>
            <w:r w:rsidRPr="00ED2249">
              <w:rPr>
                <w:rFonts w:ascii="Cambria" w:hAnsi="Cambria" w:cs="Calibri"/>
                <w:b/>
                <w:sz w:val="22"/>
                <w:szCs w:val="22"/>
              </w:rPr>
              <w:t>IDE</w:t>
            </w:r>
          </w:p>
        </w:tc>
        <w:tc>
          <w:tcPr>
            <w:tcW w:w="7380" w:type="dxa"/>
            <w:tcBorders>
              <w:top w:val="single" w:sz="4" w:space="0" w:color="auto"/>
              <w:left w:val="single" w:sz="4" w:space="0" w:color="auto"/>
              <w:bottom w:val="single" w:sz="4" w:space="0" w:color="auto"/>
              <w:right w:val="single" w:sz="4" w:space="0" w:color="auto"/>
            </w:tcBorders>
          </w:tcPr>
          <w:p w14:paraId="5E08033B" w14:textId="77777777" w:rsidR="00651E7B" w:rsidRPr="00ED2249" w:rsidRDefault="00651E7B" w:rsidP="00C0529E">
            <w:pPr>
              <w:pStyle w:val="Achievement"/>
              <w:tabs>
                <w:tab w:val="clear" w:pos="720"/>
              </w:tabs>
              <w:spacing w:after="0" w:line="240" w:lineRule="auto"/>
              <w:ind w:left="0" w:firstLine="0"/>
              <w:contextualSpacing/>
              <w:rPr>
                <w:rFonts w:ascii="Cambria" w:hAnsi="Cambria" w:cs="Calibri"/>
                <w:sz w:val="22"/>
                <w:szCs w:val="22"/>
              </w:rPr>
            </w:pPr>
            <w:r w:rsidRPr="00ED2249">
              <w:rPr>
                <w:rFonts w:ascii="Cambria" w:hAnsi="Cambria" w:cs="Calibri"/>
                <w:sz w:val="22"/>
                <w:szCs w:val="22"/>
              </w:rPr>
              <w:t xml:space="preserve">Visual Studio </w:t>
            </w:r>
            <w:r w:rsidR="00E5038B" w:rsidRPr="00ED2249">
              <w:rPr>
                <w:rFonts w:ascii="Cambria" w:hAnsi="Cambria" w:cs="Calibri"/>
                <w:sz w:val="22"/>
                <w:szCs w:val="22"/>
                <w:lang w:val="en-US"/>
              </w:rPr>
              <w:t>2013</w:t>
            </w:r>
            <w:r w:rsidR="002619C9" w:rsidRPr="00ED2249">
              <w:rPr>
                <w:rFonts w:ascii="Cambria" w:hAnsi="Cambria" w:cs="Calibri"/>
                <w:sz w:val="22"/>
                <w:szCs w:val="22"/>
                <w:lang w:val="en-US"/>
              </w:rPr>
              <w:t>,2015</w:t>
            </w:r>
            <w:r w:rsidR="00D13F6D" w:rsidRPr="00ED2249">
              <w:rPr>
                <w:rFonts w:ascii="Cambria" w:hAnsi="Cambria" w:cs="Calibri"/>
                <w:sz w:val="22"/>
                <w:szCs w:val="22"/>
                <w:lang w:val="en-US"/>
              </w:rPr>
              <w:t>,2017</w:t>
            </w:r>
            <w:r w:rsidR="00E5038B" w:rsidRPr="00ED2249">
              <w:rPr>
                <w:rFonts w:ascii="Cambria" w:hAnsi="Cambria" w:cs="Calibri"/>
                <w:sz w:val="22"/>
                <w:szCs w:val="22"/>
                <w:lang w:val="en-US"/>
              </w:rPr>
              <w:t xml:space="preserve"> </w:t>
            </w:r>
            <w:r w:rsidRPr="00ED2249">
              <w:rPr>
                <w:rFonts w:ascii="Cambria" w:hAnsi="Cambria" w:cs="Calibri"/>
                <w:sz w:val="22"/>
                <w:szCs w:val="22"/>
              </w:rPr>
              <w:t>and Eclipse</w:t>
            </w:r>
          </w:p>
        </w:tc>
      </w:tr>
    </w:tbl>
    <w:p w14:paraId="296ECCAF" w14:textId="77777777" w:rsidR="00376A40" w:rsidRPr="00ED2249" w:rsidRDefault="00376A40" w:rsidP="00C0529E">
      <w:pPr>
        <w:tabs>
          <w:tab w:val="left" w:pos="270"/>
          <w:tab w:val="left" w:pos="540"/>
        </w:tabs>
        <w:contextualSpacing/>
        <w:jc w:val="both"/>
        <w:rPr>
          <w:rFonts w:ascii="Cambria" w:hAnsi="Cambria" w:cs="Calibri"/>
          <w:b/>
          <w:sz w:val="22"/>
          <w:szCs w:val="22"/>
        </w:rPr>
      </w:pPr>
    </w:p>
    <w:p w14:paraId="1AAF2620" w14:textId="77777777" w:rsidR="00F1281F" w:rsidRPr="001008C9" w:rsidRDefault="00570C3D" w:rsidP="00C0529E">
      <w:pPr>
        <w:tabs>
          <w:tab w:val="left" w:pos="270"/>
          <w:tab w:val="left" w:pos="540"/>
        </w:tabs>
        <w:contextualSpacing/>
        <w:jc w:val="both"/>
        <w:rPr>
          <w:rFonts w:ascii="Cambria" w:hAnsi="Cambria" w:cs="Calibri"/>
          <w:bCs/>
          <w:sz w:val="22"/>
          <w:szCs w:val="22"/>
        </w:rPr>
      </w:pPr>
      <w:r w:rsidRPr="00ED2249">
        <w:rPr>
          <w:rFonts w:ascii="Cambria" w:hAnsi="Cambria" w:cs="Calibri"/>
          <w:b/>
          <w:sz w:val="22"/>
          <w:szCs w:val="22"/>
        </w:rPr>
        <w:t xml:space="preserve">EDUCATION:  </w:t>
      </w:r>
      <w:r w:rsidRPr="001008C9">
        <w:rPr>
          <w:rFonts w:ascii="Cambria" w:hAnsi="Cambria" w:cs="Calibri"/>
          <w:bCs/>
          <w:sz w:val="22"/>
          <w:szCs w:val="22"/>
        </w:rPr>
        <w:t xml:space="preserve">Master of Information </w:t>
      </w:r>
      <w:r w:rsidR="005424F2" w:rsidRPr="001008C9">
        <w:rPr>
          <w:rFonts w:ascii="Cambria" w:hAnsi="Cambria" w:cs="Calibri"/>
          <w:bCs/>
          <w:sz w:val="22"/>
          <w:szCs w:val="22"/>
        </w:rPr>
        <w:t>Technology (</w:t>
      </w:r>
      <w:r w:rsidRPr="001008C9">
        <w:rPr>
          <w:rFonts w:ascii="Cambria" w:hAnsi="Cambria" w:cs="Calibri"/>
          <w:bCs/>
          <w:sz w:val="22"/>
          <w:szCs w:val="22"/>
        </w:rPr>
        <w:t>Fed Uni, Australia) 2005</w:t>
      </w:r>
    </w:p>
    <w:p w14:paraId="4C565737" w14:textId="4A7E4428" w:rsidR="00C212E9" w:rsidRPr="00ED2249" w:rsidRDefault="001008C9" w:rsidP="001008C9">
      <w:pPr>
        <w:tabs>
          <w:tab w:val="left" w:pos="270"/>
          <w:tab w:val="left" w:pos="540"/>
        </w:tabs>
        <w:contextualSpacing/>
        <w:rPr>
          <w:rFonts w:ascii="Cambria" w:hAnsi="Cambria" w:cs="Calibri"/>
          <w:b/>
          <w:sz w:val="22"/>
          <w:szCs w:val="22"/>
        </w:rPr>
      </w:pPr>
      <w:r>
        <w:rPr>
          <w:rFonts w:ascii="Cambria" w:hAnsi="Cambria" w:cs="Calibri"/>
          <w:b/>
          <w:sz w:val="22"/>
          <w:szCs w:val="22"/>
        </w:rPr>
        <w:br/>
        <w:t xml:space="preserve">Certifications: </w:t>
      </w:r>
      <w:r w:rsidRPr="001008C9">
        <w:rPr>
          <w:rFonts w:ascii="Cambria" w:hAnsi="Cambria" w:cs="Calibri"/>
          <w:bCs/>
          <w:sz w:val="22"/>
          <w:szCs w:val="22"/>
        </w:rPr>
        <w:t>Microsoft Certified</w:t>
      </w:r>
      <w:r>
        <w:rPr>
          <w:rFonts w:ascii="Cambria" w:hAnsi="Cambria" w:cs="Calibri"/>
          <w:bCs/>
          <w:sz w:val="22"/>
          <w:szCs w:val="22"/>
        </w:rPr>
        <w:t xml:space="preserve"> - </w:t>
      </w:r>
      <w:r w:rsidRPr="001008C9">
        <w:rPr>
          <w:rFonts w:ascii="Cambria" w:hAnsi="Cambria" w:cs="Calibri"/>
          <w:bCs/>
          <w:sz w:val="22"/>
          <w:szCs w:val="22"/>
        </w:rPr>
        <w:t>DevOps Engineer Expert</w:t>
      </w:r>
      <w:r>
        <w:rPr>
          <w:rFonts w:ascii="Cambria" w:hAnsi="Cambria" w:cs="Calibri"/>
          <w:bCs/>
          <w:sz w:val="22"/>
          <w:szCs w:val="22"/>
        </w:rPr>
        <w:t xml:space="preserve"> &amp; Microsoft Certified</w:t>
      </w:r>
      <w:r w:rsidR="008C7BAD">
        <w:rPr>
          <w:rFonts w:ascii="Cambria" w:hAnsi="Cambria" w:cs="Calibri"/>
          <w:bCs/>
          <w:sz w:val="22"/>
          <w:szCs w:val="22"/>
        </w:rPr>
        <w:t xml:space="preserve"> - </w:t>
      </w:r>
      <w:r>
        <w:rPr>
          <w:rFonts w:ascii="Cambria" w:hAnsi="Cambria" w:cs="Calibri"/>
          <w:bCs/>
          <w:sz w:val="22"/>
          <w:szCs w:val="22"/>
        </w:rPr>
        <w:t xml:space="preserve">Azure Administrator </w:t>
      </w:r>
      <w:r w:rsidR="00AD0BD0">
        <w:rPr>
          <w:rFonts w:ascii="Cambria" w:hAnsi="Cambria" w:cs="Calibri"/>
          <w:bCs/>
          <w:sz w:val="22"/>
          <w:szCs w:val="22"/>
        </w:rPr>
        <w:t>Associate</w:t>
      </w:r>
      <w:r>
        <w:rPr>
          <w:rFonts w:ascii="Cambria" w:hAnsi="Cambria" w:cs="Calibri"/>
          <w:b/>
          <w:sz w:val="22"/>
          <w:szCs w:val="22"/>
        </w:rPr>
        <w:br/>
      </w:r>
    </w:p>
    <w:p w14:paraId="275CBEA9" w14:textId="77777777" w:rsidR="002F1656" w:rsidRDefault="00E32BE7" w:rsidP="00C0529E">
      <w:pPr>
        <w:widowControl w:val="0"/>
        <w:tabs>
          <w:tab w:val="left" w:pos="540"/>
        </w:tabs>
        <w:spacing w:before="80" w:after="180"/>
        <w:jc w:val="both"/>
        <w:rPr>
          <w:rFonts w:ascii="Cambria" w:hAnsi="Cambria" w:cs="Calibri"/>
          <w:b/>
          <w:sz w:val="22"/>
          <w:szCs w:val="22"/>
        </w:rPr>
      </w:pPr>
      <w:r w:rsidRPr="00ED2249">
        <w:rPr>
          <w:rFonts w:ascii="Cambria" w:hAnsi="Cambria" w:cs="Calibri"/>
          <w:b/>
          <w:sz w:val="22"/>
          <w:szCs w:val="22"/>
        </w:rPr>
        <w:t>PROFESSIONAL EXPERIENCE:</w:t>
      </w:r>
    </w:p>
    <w:p w14:paraId="1BB96E77" w14:textId="00AD69D7" w:rsidR="005F576A" w:rsidRDefault="005F576A" w:rsidP="005F576A">
      <w:pPr>
        <w:tabs>
          <w:tab w:val="left" w:pos="270"/>
          <w:tab w:val="left" w:pos="540"/>
        </w:tabs>
        <w:ind w:left="1440" w:hanging="1440"/>
        <w:contextualSpacing/>
        <w:jc w:val="both"/>
        <w:rPr>
          <w:rFonts w:ascii="Cambria" w:hAnsi="Cambria" w:cs="Calibri"/>
          <w:b/>
          <w:sz w:val="22"/>
          <w:szCs w:val="22"/>
        </w:rPr>
      </w:pPr>
      <w:r>
        <w:rPr>
          <w:rFonts w:ascii="Cambria" w:hAnsi="Cambria" w:cs="Calibri"/>
          <w:b/>
          <w:sz w:val="22"/>
          <w:szCs w:val="22"/>
        </w:rPr>
        <w:t>Cognizant, New York</w:t>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t xml:space="preserve">                                           April 2024-Current</w:t>
      </w:r>
    </w:p>
    <w:p w14:paraId="33CF9436" w14:textId="17C215D4" w:rsidR="005F576A" w:rsidRDefault="005F576A" w:rsidP="005F576A">
      <w:pPr>
        <w:tabs>
          <w:tab w:val="left" w:pos="270"/>
          <w:tab w:val="left" w:pos="540"/>
        </w:tabs>
        <w:contextualSpacing/>
        <w:jc w:val="both"/>
        <w:rPr>
          <w:rFonts w:ascii="Cambria" w:hAnsi="Cambria" w:cs="Calibri"/>
          <w:b/>
          <w:sz w:val="22"/>
          <w:szCs w:val="22"/>
        </w:rPr>
      </w:pPr>
      <w:r w:rsidRPr="00ED2249">
        <w:rPr>
          <w:rFonts w:ascii="Cambria" w:hAnsi="Cambria" w:cs="Calibri"/>
          <w:b/>
          <w:sz w:val="22"/>
          <w:szCs w:val="22"/>
        </w:rPr>
        <w:t>S</w:t>
      </w:r>
      <w:r>
        <w:rPr>
          <w:rFonts w:ascii="Cambria" w:hAnsi="Cambria" w:cs="Calibri"/>
          <w:b/>
          <w:sz w:val="22"/>
          <w:szCs w:val="22"/>
        </w:rPr>
        <w:t>enio</w:t>
      </w:r>
      <w:r w:rsidRPr="00ED2249">
        <w:rPr>
          <w:rFonts w:ascii="Cambria" w:hAnsi="Cambria" w:cs="Calibri"/>
          <w:b/>
          <w:sz w:val="22"/>
          <w:szCs w:val="22"/>
        </w:rPr>
        <w:t xml:space="preserve">r </w:t>
      </w:r>
      <w:r>
        <w:rPr>
          <w:rFonts w:ascii="Cambria" w:hAnsi="Cambria" w:cs="Calibri"/>
          <w:b/>
          <w:sz w:val="22"/>
          <w:szCs w:val="22"/>
        </w:rPr>
        <w:t xml:space="preserve">Azure </w:t>
      </w:r>
      <w:r w:rsidRPr="00ED2249">
        <w:rPr>
          <w:rFonts w:ascii="Cambria" w:hAnsi="Cambria" w:cs="Calibri"/>
          <w:b/>
          <w:sz w:val="22"/>
          <w:szCs w:val="22"/>
        </w:rPr>
        <w:t>Cloud Engineer</w:t>
      </w:r>
    </w:p>
    <w:p w14:paraId="795220D9" w14:textId="5EC32D63" w:rsidR="005F576A" w:rsidRDefault="005F576A" w:rsidP="005F576A">
      <w:pPr>
        <w:tabs>
          <w:tab w:val="left" w:pos="270"/>
          <w:tab w:val="left" w:pos="540"/>
        </w:tabs>
        <w:contextualSpacing/>
        <w:jc w:val="both"/>
        <w:rPr>
          <w:rFonts w:ascii="Cambria" w:hAnsi="Cambria" w:cs="Calibri"/>
          <w:b/>
          <w:sz w:val="22"/>
          <w:szCs w:val="22"/>
        </w:rPr>
      </w:pPr>
      <w:r w:rsidRPr="00ED2249">
        <w:rPr>
          <w:rFonts w:ascii="Cambria" w:hAnsi="Cambria" w:cs="Calibri"/>
          <w:b/>
          <w:sz w:val="22"/>
          <w:szCs w:val="22"/>
        </w:rPr>
        <w:t>Responsibilities:</w:t>
      </w:r>
    </w:p>
    <w:p w14:paraId="7440D31E" w14:textId="77777777" w:rsidR="0064620D" w:rsidRPr="0064620D" w:rsidRDefault="005F576A" w:rsidP="0064620D">
      <w:pPr>
        <w:numPr>
          <w:ilvl w:val="0"/>
          <w:numId w:val="46"/>
        </w:numPr>
        <w:tabs>
          <w:tab w:val="left" w:pos="270"/>
          <w:tab w:val="left" w:pos="540"/>
        </w:tabs>
        <w:contextualSpacing/>
        <w:jc w:val="both"/>
        <w:rPr>
          <w:rFonts w:ascii="Cambria" w:hAnsi="Cambria" w:cs="Calibri"/>
          <w:bCs/>
          <w:sz w:val="22"/>
          <w:szCs w:val="22"/>
        </w:rPr>
      </w:pPr>
      <w:r>
        <w:rPr>
          <w:rFonts w:ascii="Cambria" w:hAnsi="Cambria" w:cs="Calibri"/>
          <w:bCs/>
          <w:sz w:val="22"/>
          <w:szCs w:val="22"/>
        </w:rPr>
        <w:t xml:space="preserve"> </w:t>
      </w:r>
      <w:r w:rsidR="0064620D" w:rsidRPr="0064620D">
        <w:rPr>
          <w:rFonts w:ascii="Cambria" w:hAnsi="Cambria" w:cs="Calibri"/>
          <w:bCs/>
          <w:sz w:val="22"/>
          <w:szCs w:val="22"/>
        </w:rPr>
        <w:t>Designed and implemented Azure landing zones, ensuring secure and scalable cloud environments.</w:t>
      </w:r>
    </w:p>
    <w:p w14:paraId="75F02619"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18F28532"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Automated infrastructure provisioning with Terraform and Azure Resource Manager (ARM) templates.</w:t>
      </w:r>
    </w:p>
    <w:p w14:paraId="2AEC893C"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4F5993DE"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Implemented Role-Based Access Control (RBAC) and Azure Policy to enforce compliance and security standards.</w:t>
      </w:r>
    </w:p>
    <w:p w14:paraId="3A8A9A05"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72437AA5"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Implemented Azure Virtual Network (</w:t>
      </w:r>
      <w:proofErr w:type="spellStart"/>
      <w:r w:rsidRPr="0064620D">
        <w:rPr>
          <w:rFonts w:ascii="Cambria" w:hAnsi="Cambria" w:cs="Calibri"/>
          <w:bCs/>
          <w:sz w:val="22"/>
          <w:szCs w:val="22"/>
        </w:rPr>
        <w:t>VNet</w:t>
      </w:r>
      <w:proofErr w:type="spellEnd"/>
      <w:r w:rsidRPr="0064620D">
        <w:rPr>
          <w:rFonts w:ascii="Cambria" w:hAnsi="Cambria" w:cs="Calibri"/>
          <w:bCs/>
          <w:sz w:val="22"/>
          <w:szCs w:val="22"/>
        </w:rPr>
        <w:t>) and Network Security Groups (NSGs) to enhance network security.</w:t>
      </w:r>
    </w:p>
    <w:p w14:paraId="21C4FB10"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1CE056AD"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Configured Azure Security Center and Azure Policy to enforce security and compliance requirements.</w:t>
      </w:r>
    </w:p>
    <w:p w14:paraId="6569F7B9"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2D515BFC"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Deployed applications and infrastructure applications across multiple Azure regions, ensuring high availability and disaster recovery.</w:t>
      </w:r>
    </w:p>
    <w:p w14:paraId="25429BFB"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07669FF6"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Implemented Azure Backup and Site Recovery for data protection and business continuity.</w:t>
      </w:r>
    </w:p>
    <w:p w14:paraId="0713678E"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0E785522"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Created golden images using Azure VM Image Builder, streamlining the deployment process and ensuring consistency across environments.</w:t>
      </w:r>
    </w:p>
    <w:p w14:paraId="3966A2B6"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317D0426"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Collaborated with development teams to integrate automated testing and monitoring solutions.</w:t>
      </w:r>
    </w:p>
    <w:p w14:paraId="2414EC17"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51B1F05E"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Created custom dashboards in Azure Monitor to identify and resolve infrastructure issues.</w:t>
      </w:r>
    </w:p>
    <w:p w14:paraId="325F20F6"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06805CE8"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lastRenderedPageBreak/>
        <w:t>· Automated the image creation process, integrating with Azure DevOps for seamless updates and deployments.</w:t>
      </w:r>
    </w:p>
    <w:p w14:paraId="0578D41A"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076D962E"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Deployed Azure virtual machines (VMs) and Cloud services (PaaS role instances) into secure VNets and subnets.</w:t>
      </w:r>
    </w:p>
    <w:p w14:paraId="1227270C"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0311C404"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Implemented Azure Encryption for Azure Storage and Virtual Machines, Azure Key Vault services to protect and secure the data for cloud applications.</w:t>
      </w:r>
    </w:p>
    <w:p w14:paraId="5B9979F6"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29E8A82A"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Implemented and managed load balancers for various applications, ensuring high availability and optimal performance.</w:t>
      </w:r>
    </w:p>
    <w:p w14:paraId="5D881CE9"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49CA05B0"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xml:space="preserve">· Implemented Alerts in Azure based on specific performance metrics to notify when CPU </w:t>
      </w:r>
      <w:proofErr w:type="gramStart"/>
      <w:r w:rsidRPr="0064620D">
        <w:rPr>
          <w:rFonts w:ascii="Cambria" w:hAnsi="Cambria" w:cs="Calibri"/>
          <w:bCs/>
          <w:sz w:val="22"/>
          <w:szCs w:val="22"/>
        </w:rPr>
        <w:t>usage ,</w:t>
      </w:r>
      <w:proofErr w:type="gramEnd"/>
      <w:r w:rsidRPr="0064620D">
        <w:rPr>
          <w:rFonts w:ascii="Cambria" w:hAnsi="Cambria" w:cs="Calibri"/>
          <w:bCs/>
          <w:sz w:val="22"/>
          <w:szCs w:val="22"/>
        </w:rPr>
        <w:t xml:space="preserve"> disk usage exceeded certain threshold.</w:t>
      </w:r>
    </w:p>
    <w:p w14:paraId="6649121E"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1C48F94B"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Monitored and analyzed system performance using Azure Monitor and Application Insights.</w:t>
      </w:r>
    </w:p>
    <w:p w14:paraId="36907768"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5F419D5B"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Implemented CIS Benchmark guidelines to ensure compliance with industry security standards and best practices.</w:t>
      </w:r>
    </w:p>
    <w:p w14:paraId="733E9E52"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444CB011"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Collaborated with development teams to ensure seamless integration of applications with Azure services.</w:t>
      </w:r>
    </w:p>
    <w:p w14:paraId="4D0B54D1"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46C1AB32"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Configured and maintained Azure DevOps pipelines for continuous integration and continuous deployment (CI/CD).</w:t>
      </w:r>
    </w:p>
    <w:p w14:paraId="0ED16BC4"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13200670"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Provided technical support and troubleshooting for Azure-related issues.</w:t>
      </w:r>
    </w:p>
    <w:p w14:paraId="4EA3AE0F"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78595834"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Implemented cloud security best practices, including identity and access management (IAM), encryption, and network security.</w:t>
      </w:r>
    </w:p>
    <w:p w14:paraId="1699AC2B"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206EA90B"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Configured and managed Private DNS Zones in Azure to provide secure and reliable name resolution for virtual networks.</w:t>
      </w:r>
    </w:p>
    <w:p w14:paraId="5057C00B"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516F56EA"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Designed and integrated Azure SQL Databases with MuleSoft to enable seamless data flow and robust application connectivity.</w:t>
      </w:r>
    </w:p>
    <w:p w14:paraId="37661E95"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63B01038"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Leveraged Azure Synapse Analytics for data integration, big data analytics, and real-time data processing to support business intelligence and decision-making.</w:t>
      </w:r>
    </w:p>
    <w:p w14:paraId="746B293B"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4E19A40F"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Developed and enforced Azure Policy and Azure Blueprints to ensure compliance with organizational standards and regulatory requirements.</w:t>
      </w:r>
    </w:p>
    <w:p w14:paraId="48B7B561"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4AB63396"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Implemented and managed Azure resource tagging to ensure proper cost allocation, resource organization, and compliance.</w:t>
      </w:r>
    </w:p>
    <w:p w14:paraId="4AE5EA2B"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715543F1"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Developed tagging strategies to categorize resources by environment, department, and project, enhancing resource management and reporting.</w:t>
      </w:r>
    </w:p>
    <w:p w14:paraId="6F1C69F6" w14:textId="77777777" w:rsidR="0064620D" w:rsidRPr="0064620D" w:rsidRDefault="0064620D" w:rsidP="0064620D">
      <w:pPr>
        <w:tabs>
          <w:tab w:val="left" w:pos="270"/>
          <w:tab w:val="left" w:pos="540"/>
        </w:tabs>
        <w:ind w:left="720"/>
        <w:contextualSpacing/>
        <w:jc w:val="both"/>
        <w:rPr>
          <w:rFonts w:ascii="Cambria" w:hAnsi="Cambria" w:cs="Calibri"/>
          <w:bCs/>
          <w:sz w:val="22"/>
          <w:szCs w:val="22"/>
        </w:rPr>
      </w:pPr>
    </w:p>
    <w:p w14:paraId="3019F47C"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Automated tagging processes using Azure Policy and Azure Resource Manager (ARM) templates, reducing manual effort and ensuring consistency.</w:t>
      </w:r>
    </w:p>
    <w:p w14:paraId="6EC50519"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176177EF"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Monitored and audited resource tags to maintain accuracy and compliance with organizational policies.</w:t>
      </w:r>
    </w:p>
    <w:p w14:paraId="1142DC60"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4D0D0C77"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Collaborated with cross-functional teams to define and enforce tagging standards, improving visibility and governance across the cloud environment</w:t>
      </w:r>
    </w:p>
    <w:p w14:paraId="08A416E9"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1A0FAEC8"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Integrated ServiceNow (SNOW) with Azure Resource Graph to enhance resource discovery and management.</w:t>
      </w:r>
    </w:p>
    <w:p w14:paraId="66B0E2BB"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2AF702FE"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Implemented Service Graph Connector for Microsoft Azure, automating the population of configuration classes such as virtual servers, network infrastructure, and installed software.</w:t>
      </w:r>
    </w:p>
    <w:p w14:paraId="613A82B1"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1CB4B7E4"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Developed workflows to synchronize Azure resource data with ServiceNow CMDB, improving operational visibility and decision-making.</w:t>
      </w:r>
    </w:p>
    <w:p w14:paraId="5BFF5568"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6D7C5DBB"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r w:rsidRPr="0064620D">
        <w:rPr>
          <w:rFonts w:ascii="Cambria" w:hAnsi="Cambria" w:cs="Calibri"/>
          <w:bCs/>
          <w:sz w:val="22"/>
          <w:szCs w:val="22"/>
        </w:rPr>
        <w:t>· Automated incident and change management processes by integrating Azure alerts and events with ServiceNow, reducing response times and improving service reliability.</w:t>
      </w:r>
    </w:p>
    <w:p w14:paraId="5724BECD" w14:textId="77777777" w:rsidR="0064620D" w:rsidRPr="0064620D" w:rsidRDefault="0064620D" w:rsidP="0064620D">
      <w:pPr>
        <w:numPr>
          <w:ilvl w:val="0"/>
          <w:numId w:val="46"/>
        </w:numPr>
        <w:tabs>
          <w:tab w:val="left" w:pos="270"/>
          <w:tab w:val="left" w:pos="540"/>
        </w:tabs>
        <w:contextualSpacing/>
        <w:jc w:val="both"/>
        <w:rPr>
          <w:rFonts w:ascii="Cambria" w:hAnsi="Cambria" w:cs="Calibri"/>
          <w:bCs/>
          <w:sz w:val="22"/>
          <w:szCs w:val="22"/>
        </w:rPr>
      </w:pPr>
    </w:p>
    <w:p w14:paraId="331730D7" w14:textId="37B89FA8" w:rsidR="005F576A" w:rsidRPr="00ED2249" w:rsidRDefault="0064620D" w:rsidP="0064620D">
      <w:pPr>
        <w:numPr>
          <w:ilvl w:val="0"/>
          <w:numId w:val="46"/>
        </w:numPr>
        <w:tabs>
          <w:tab w:val="left" w:pos="270"/>
          <w:tab w:val="left" w:pos="540"/>
        </w:tabs>
        <w:contextualSpacing/>
        <w:jc w:val="both"/>
        <w:rPr>
          <w:rFonts w:ascii="Cambria" w:hAnsi="Cambria" w:cs="Calibri"/>
          <w:b/>
          <w:sz w:val="22"/>
          <w:szCs w:val="22"/>
        </w:rPr>
      </w:pPr>
      <w:r w:rsidRPr="0064620D">
        <w:rPr>
          <w:rFonts w:ascii="Cambria" w:hAnsi="Cambria" w:cs="Calibri"/>
          <w:bCs/>
          <w:sz w:val="22"/>
          <w:szCs w:val="22"/>
        </w:rPr>
        <w:t>· Collaborated with IT and DevOps teams to define integration requirements and ensure seamless data flow between Azure and ServiceNow.</w:t>
      </w:r>
    </w:p>
    <w:p w14:paraId="41C5587B" w14:textId="55079218" w:rsidR="00626894" w:rsidRDefault="004216AA" w:rsidP="00AD0BD0">
      <w:pPr>
        <w:tabs>
          <w:tab w:val="left" w:pos="270"/>
          <w:tab w:val="left" w:pos="540"/>
        </w:tabs>
        <w:ind w:left="1440" w:hanging="1440"/>
        <w:contextualSpacing/>
        <w:jc w:val="both"/>
        <w:rPr>
          <w:rFonts w:ascii="Cambria" w:hAnsi="Cambria" w:cs="Calibri"/>
          <w:b/>
          <w:sz w:val="22"/>
          <w:szCs w:val="22"/>
        </w:rPr>
      </w:pPr>
      <w:r>
        <w:rPr>
          <w:rFonts w:ascii="Cambria" w:hAnsi="Cambria" w:cs="Calibri"/>
          <w:b/>
          <w:sz w:val="22"/>
          <w:szCs w:val="22"/>
        </w:rPr>
        <w:t>Walgreens Boot Alliance, Illinois</w:t>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t xml:space="preserve">                                      </w:t>
      </w:r>
      <w:r w:rsidR="00374E9E">
        <w:rPr>
          <w:rFonts w:ascii="Cambria" w:hAnsi="Cambria" w:cs="Calibri"/>
          <w:b/>
          <w:sz w:val="22"/>
          <w:szCs w:val="22"/>
        </w:rPr>
        <w:t xml:space="preserve">     </w:t>
      </w:r>
      <w:r>
        <w:rPr>
          <w:rFonts w:ascii="Cambria" w:hAnsi="Cambria" w:cs="Calibri"/>
          <w:b/>
          <w:sz w:val="22"/>
          <w:szCs w:val="22"/>
        </w:rPr>
        <w:t>Nov 2021</w:t>
      </w:r>
      <w:r w:rsidR="00626894" w:rsidRPr="00ED2249">
        <w:rPr>
          <w:rFonts w:ascii="Cambria" w:hAnsi="Cambria" w:cs="Calibri"/>
          <w:b/>
          <w:sz w:val="22"/>
          <w:szCs w:val="22"/>
        </w:rPr>
        <w:t>–</w:t>
      </w:r>
      <w:r w:rsidR="00374E9E">
        <w:rPr>
          <w:rFonts w:ascii="Cambria" w:hAnsi="Cambria" w:cs="Calibri"/>
          <w:b/>
          <w:sz w:val="22"/>
          <w:szCs w:val="22"/>
        </w:rPr>
        <w:t xml:space="preserve"> </w:t>
      </w:r>
      <w:r w:rsidR="00AD0BD0">
        <w:rPr>
          <w:rFonts w:ascii="Cambria" w:hAnsi="Cambria" w:cs="Calibri"/>
          <w:b/>
          <w:sz w:val="22"/>
          <w:szCs w:val="22"/>
        </w:rPr>
        <w:t>April 2024</w:t>
      </w:r>
    </w:p>
    <w:p w14:paraId="1979B672" w14:textId="42514F67" w:rsidR="00626894" w:rsidRDefault="00626894" w:rsidP="00C0529E">
      <w:pPr>
        <w:tabs>
          <w:tab w:val="left" w:pos="270"/>
          <w:tab w:val="left" w:pos="540"/>
        </w:tabs>
        <w:contextualSpacing/>
        <w:jc w:val="both"/>
        <w:rPr>
          <w:rFonts w:ascii="Cambria" w:hAnsi="Cambria" w:cs="Calibri"/>
          <w:b/>
          <w:sz w:val="22"/>
          <w:szCs w:val="22"/>
        </w:rPr>
      </w:pPr>
      <w:r w:rsidRPr="00ED2249">
        <w:rPr>
          <w:rFonts w:ascii="Cambria" w:hAnsi="Cambria" w:cs="Calibri"/>
          <w:b/>
          <w:sz w:val="22"/>
          <w:szCs w:val="22"/>
        </w:rPr>
        <w:t>S</w:t>
      </w:r>
      <w:r w:rsidR="00CF24B6">
        <w:rPr>
          <w:rFonts w:ascii="Cambria" w:hAnsi="Cambria" w:cs="Calibri"/>
          <w:b/>
          <w:sz w:val="22"/>
          <w:szCs w:val="22"/>
        </w:rPr>
        <w:t>enio</w:t>
      </w:r>
      <w:r w:rsidRPr="00ED2249">
        <w:rPr>
          <w:rFonts w:ascii="Cambria" w:hAnsi="Cambria" w:cs="Calibri"/>
          <w:b/>
          <w:sz w:val="22"/>
          <w:szCs w:val="22"/>
        </w:rPr>
        <w:t xml:space="preserve">r </w:t>
      </w:r>
      <w:r w:rsidR="00E31195">
        <w:rPr>
          <w:rFonts w:ascii="Cambria" w:hAnsi="Cambria" w:cs="Calibri"/>
          <w:b/>
          <w:sz w:val="22"/>
          <w:szCs w:val="22"/>
        </w:rPr>
        <w:t xml:space="preserve">Azure </w:t>
      </w:r>
      <w:r w:rsidRPr="00ED2249">
        <w:rPr>
          <w:rFonts w:ascii="Cambria" w:hAnsi="Cambria" w:cs="Calibri"/>
          <w:b/>
          <w:sz w:val="22"/>
          <w:szCs w:val="22"/>
        </w:rPr>
        <w:t xml:space="preserve">Cloud </w:t>
      </w:r>
      <w:r w:rsidR="00E31195">
        <w:rPr>
          <w:rFonts w:ascii="Cambria" w:hAnsi="Cambria" w:cs="Calibri"/>
          <w:b/>
          <w:sz w:val="22"/>
          <w:szCs w:val="22"/>
        </w:rPr>
        <w:t xml:space="preserve">DevOps </w:t>
      </w:r>
      <w:r w:rsidRPr="00ED2249">
        <w:rPr>
          <w:rFonts w:ascii="Cambria" w:hAnsi="Cambria" w:cs="Calibri"/>
          <w:b/>
          <w:sz w:val="22"/>
          <w:szCs w:val="22"/>
        </w:rPr>
        <w:t>Engineer</w:t>
      </w:r>
    </w:p>
    <w:p w14:paraId="6D5904A2" w14:textId="77777777" w:rsidR="00626894" w:rsidRPr="00ED2249" w:rsidRDefault="00626894" w:rsidP="00C0529E">
      <w:pPr>
        <w:tabs>
          <w:tab w:val="left" w:pos="270"/>
        </w:tabs>
        <w:spacing w:before="60" w:after="60"/>
        <w:jc w:val="both"/>
        <w:rPr>
          <w:rFonts w:ascii="Cambria" w:hAnsi="Cambria" w:cs="Calibri"/>
          <w:b/>
          <w:sz w:val="22"/>
          <w:szCs w:val="22"/>
        </w:rPr>
      </w:pPr>
      <w:r w:rsidRPr="00ED2249">
        <w:rPr>
          <w:rFonts w:ascii="Cambria" w:hAnsi="Cambria" w:cs="Calibri"/>
          <w:b/>
          <w:sz w:val="22"/>
          <w:szCs w:val="22"/>
        </w:rPr>
        <w:t>Responsibilities:</w:t>
      </w:r>
    </w:p>
    <w:p w14:paraId="0B13B729" w14:textId="77777777" w:rsidR="00626894" w:rsidRPr="007E107A" w:rsidRDefault="00626894" w:rsidP="00C0529E">
      <w:pPr>
        <w:numPr>
          <w:ilvl w:val="0"/>
          <w:numId w:val="44"/>
        </w:numPr>
        <w:spacing w:after="100" w:afterAutospacing="1"/>
        <w:ind w:left="648"/>
        <w:jc w:val="both"/>
        <w:rPr>
          <w:rFonts w:ascii="Cambria" w:hAnsi="Cambria" w:cs="Open Sans"/>
          <w:color w:val="25313D"/>
        </w:rPr>
      </w:pPr>
      <w:r w:rsidRPr="00DC10D6">
        <w:rPr>
          <w:rFonts w:ascii="Cambria" w:hAnsi="Cambria" w:cs="Open Sans"/>
          <w:color w:val="25313D"/>
        </w:rPr>
        <w:t xml:space="preserve">Hands-on experience Designing, planning and implementation </w:t>
      </w:r>
      <w:r w:rsidRPr="007E107A">
        <w:rPr>
          <w:rFonts w:ascii="Cambria" w:hAnsi="Cambria" w:cs="Open Sans"/>
          <w:color w:val="25313D"/>
        </w:rPr>
        <w:t xml:space="preserve">of </w:t>
      </w:r>
      <w:r w:rsidRPr="00DC10D6">
        <w:rPr>
          <w:rFonts w:ascii="Cambria" w:hAnsi="Cambria" w:cs="Open Sans"/>
          <w:color w:val="25313D"/>
        </w:rPr>
        <w:t xml:space="preserve">applications </w:t>
      </w:r>
      <w:r w:rsidRPr="007E107A">
        <w:rPr>
          <w:rFonts w:ascii="Cambria" w:hAnsi="Cambria" w:cs="Open Sans"/>
          <w:color w:val="25313D"/>
        </w:rPr>
        <w:t>on</w:t>
      </w:r>
      <w:r w:rsidRPr="00DC10D6">
        <w:rPr>
          <w:rFonts w:ascii="Cambria" w:hAnsi="Cambria" w:cs="Open Sans"/>
          <w:color w:val="25313D"/>
        </w:rPr>
        <w:t> </w:t>
      </w:r>
      <w:r w:rsidRPr="00DC10D6">
        <w:rPr>
          <w:rFonts w:ascii="Cambria" w:hAnsi="Cambria" w:cs="Open Sans"/>
          <w:b/>
          <w:bCs/>
          <w:color w:val="000000"/>
        </w:rPr>
        <w:t>AZURE Cloud </w:t>
      </w:r>
      <w:r w:rsidRPr="00DC10D6">
        <w:rPr>
          <w:rFonts w:ascii="Cambria" w:hAnsi="Cambria" w:cs="Open Sans"/>
          <w:color w:val="25313D"/>
        </w:rPr>
        <w:t>(ARM)</w:t>
      </w:r>
      <w:r w:rsidRPr="007E107A">
        <w:rPr>
          <w:rFonts w:ascii="Cambria" w:hAnsi="Cambria" w:cs="Open Sans"/>
          <w:color w:val="25313D"/>
        </w:rPr>
        <w:t>.</w:t>
      </w:r>
    </w:p>
    <w:p w14:paraId="0E666090" w14:textId="77777777" w:rsidR="001604C2" w:rsidRDefault="001604C2" w:rsidP="00C0529E">
      <w:pPr>
        <w:numPr>
          <w:ilvl w:val="0"/>
          <w:numId w:val="44"/>
        </w:numPr>
        <w:spacing w:before="100" w:beforeAutospacing="1" w:after="100" w:afterAutospacing="1"/>
        <w:ind w:left="648"/>
        <w:jc w:val="both"/>
        <w:rPr>
          <w:rFonts w:ascii="Cambria" w:hAnsi="Cambria" w:cs="Open Sans"/>
          <w:color w:val="25313D"/>
        </w:rPr>
      </w:pPr>
      <w:r>
        <w:rPr>
          <w:rFonts w:ascii="Cambria" w:hAnsi="Cambria" w:cs="Open Sans"/>
          <w:color w:val="25313D"/>
        </w:rPr>
        <w:t xml:space="preserve">Worked on provisioning various Azure Services like Azure </w:t>
      </w:r>
      <w:proofErr w:type="gramStart"/>
      <w:r>
        <w:rPr>
          <w:rFonts w:ascii="Cambria" w:hAnsi="Cambria" w:cs="Open Sans"/>
          <w:color w:val="25313D"/>
        </w:rPr>
        <w:t>VM’s ,</w:t>
      </w:r>
      <w:proofErr w:type="gramEnd"/>
      <w:r>
        <w:rPr>
          <w:rFonts w:ascii="Cambria" w:hAnsi="Cambria" w:cs="Open Sans"/>
          <w:color w:val="25313D"/>
        </w:rPr>
        <w:t xml:space="preserve"> Azure VNets, NSG’s and API Management.</w:t>
      </w:r>
    </w:p>
    <w:p w14:paraId="08931E6D" w14:textId="297CA633" w:rsidR="001604C2" w:rsidRDefault="001604C2" w:rsidP="00C0529E">
      <w:pPr>
        <w:numPr>
          <w:ilvl w:val="0"/>
          <w:numId w:val="44"/>
        </w:numPr>
        <w:spacing w:before="100" w:beforeAutospacing="1" w:after="100" w:afterAutospacing="1"/>
        <w:ind w:left="648"/>
        <w:jc w:val="both"/>
        <w:rPr>
          <w:rFonts w:ascii="Cambria" w:hAnsi="Cambria" w:cs="Open Sans"/>
          <w:color w:val="25313D"/>
        </w:rPr>
      </w:pPr>
      <w:r>
        <w:rPr>
          <w:rFonts w:ascii="Cambria" w:hAnsi="Cambria" w:cs="Open Sans"/>
          <w:color w:val="25313D"/>
        </w:rPr>
        <w:t xml:space="preserve">Integrated existing </w:t>
      </w:r>
      <w:proofErr w:type="gramStart"/>
      <w:r>
        <w:rPr>
          <w:rFonts w:ascii="Cambria" w:hAnsi="Cambria" w:cs="Open Sans"/>
          <w:color w:val="25313D"/>
        </w:rPr>
        <w:t>API’s</w:t>
      </w:r>
      <w:proofErr w:type="gramEnd"/>
      <w:r>
        <w:rPr>
          <w:rFonts w:ascii="Cambria" w:hAnsi="Cambria" w:cs="Open Sans"/>
          <w:color w:val="25313D"/>
        </w:rPr>
        <w:t xml:space="preserve"> to Azure API Management to get all the attributes like security, usage plans, throttling, analytics, </w:t>
      </w:r>
      <w:r w:rsidR="00732605">
        <w:rPr>
          <w:rFonts w:ascii="Cambria" w:hAnsi="Cambria" w:cs="Open Sans"/>
          <w:color w:val="25313D"/>
        </w:rPr>
        <w:t xml:space="preserve">logging, </w:t>
      </w:r>
      <w:r>
        <w:rPr>
          <w:rFonts w:ascii="Cambria" w:hAnsi="Cambria" w:cs="Open Sans"/>
          <w:color w:val="25313D"/>
        </w:rPr>
        <w:t>monitoring and alerts.</w:t>
      </w:r>
    </w:p>
    <w:p w14:paraId="0F02F239" w14:textId="77777777" w:rsidR="001604C2" w:rsidRDefault="001604C2" w:rsidP="00C0529E">
      <w:pPr>
        <w:numPr>
          <w:ilvl w:val="0"/>
          <w:numId w:val="44"/>
        </w:numPr>
        <w:spacing w:before="100" w:beforeAutospacing="1" w:after="100" w:afterAutospacing="1"/>
        <w:ind w:left="648"/>
        <w:jc w:val="both"/>
        <w:rPr>
          <w:rFonts w:ascii="Cambria" w:hAnsi="Cambria" w:cs="Open Sans"/>
          <w:color w:val="25313D"/>
        </w:rPr>
      </w:pPr>
      <w:r>
        <w:rPr>
          <w:rFonts w:ascii="Cambria" w:hAnsi="Cambria" w:cs="Open Sans"/>
          <w:color w:val="25313D"/>
        </w:rPr>
        <w:t>Migrated workloads from On-Prem to Azure IaaS and published web services API’s using Azure API Management service.</w:t>
      </w:r>
    </w:p>
    <w:p w14:paraId="7F133824" w14:textId="77777777" w:rsidR="001604C2" w:rsidRDefault="001604C2" w:rsidP="00C0529E">
      <w:pPr>
        <w:numPr>
          <w:ilvl w:val="0"/>
          <w:numId w:val="44"/>
        </w:numPr>
        <w:spacing w:before="100" w:beforeAutospacing="1" w:after="100" w:afterAutospacing="1"/>
        <w:ind w:left="648"/>
        <w:jc w:val="both"/>
        <w:rPr>
          <w:rFonts w:ascii="Cambria" w:hAnsi="Cambria" w:cs="Open Sans"/>
          <w:color w:val="25313D"/>
        </w:rPr>
      </w:pPr>
      <w:r>
        <w:rPr>
          <w:rFonts w:ascii="Cambria" w:hAnsi="Cambria" w:cs="Open Sans"/>
          <w:color w:val="25313D"/>
        </w:rPr>
        <w:t>Involved in designing and build platforms using API’s, real time data flows, process orchestration and micro services, API Management and security best practices.</w:t>
      </w:r>
    </w:p>
    <w:p w14:paraId="1F5DA934" w14:textId="77777777" w:rsidR="00275BB5" w:rsidRDefault="00275BB5" w:rsidP="00C0529E">
      <w:pPr>
        <w:numPr>
          <w:ilvl w:val="0"/>
          <w:numId w:val="44"/>
        </w:numPr>
        <w:spacing w:before="100" w:beforeAutospacing="1" w:after="100" w:afterAutospacing="1"/>
        <w:ind w:left="648"/>
        <w:jc w:val="both"/>
        <w:rPr>
          <w:rFonts w:ascii="Cambria" w:hAnsi="Cambria" w:cs="Open Sans"/>
          <w:color w:val="25313D"/>
        </w:rPr>
      </w:pPr>
      <w:r>
        <w:rPr>
          <w:rFonts w:ascii="Cambria" w:hAnsi="Cambria" w:cs="Open Sans"/>
          <w:color w:val="25313D"/>
        </w:rPr>
        <w:t>Create API Management Policy definitions to customize the behavior of API’s.</w:t>
      </w:r>
    </w:p>
    <w:p w14:paraId="6730E78F" w14:textId="77777777" w:rsidR="00626894" w:rsidRPr="00DC10D6" w:rsidRDefault="00626894" w:rsidP="00C0529E">
      <w:pPr>
        <w:numPr>
          <w:ilvl w:val="0"/>
          <w:numId w:val="44"/>
        </w:numPr>
        <w:spacing w:before="100" w:beforeAutospacing="1" w:after="100" w:afterAutospacing="1"/>
        <w:ind w:left="648"/>
        <w:jc w:val="both"/>
        <w:rPr>
          <w:rFonts w:ascii="Cambria" w:hAnsi="Cambria" w:cs="Open Sans"/>
          <w:color w:val="25313D"/>
        </w:rPr>
      </w:pPr>
      <w:r w:rsidRPr="00DC10D6">
        <w:rPr>
          <w:rFonts w:ascii="Cambria" w:hAnsi="Cambria" w:cs="Open Sans"/>
          <w:color w:val="25313D"/>
        </w:rPr>
        <w:t xml:space="preserve"> Configured and deployed Azure Automation Scripts utilizing Azure stack Services and Utilities focusing on Automation.</w:t>
      </w:r>
    </w:p>
    <w:p w14:paraId="5A305794" w14:textId="77777777" w:rsidR="00626894" w:rsidRDefault="00626894" w:rsidP="00C0529E">
      <w:pPr>
        <w:numPr>
          <w:ilvl w:val="0"/>
          <w:numId w:val="44"/>
        </w:numPr>
        <w:spacing w:before="100" w:beforeAutospacing="1" w:after="100" w:afterAutospacing="1"/>
        <w:ind w:left="648"/>
        <w:jc w:val="both"/>
        <w:rPr>
          <w:rFonts w:ascii="Cambria" w:hAnsi="Cambria" w:cs="Open Sans"/>
          <w:color w:val="25313D"/>
        </w:rPr>
      </w:pPr>
      <w:r w:rsidRPr="00DC10D6">
        <w:rPr>
          <w:rFonts w:ascii="Cambria" w:hAnsi="Cambria" w:cs="Open Sans"/>
          <w:color w:val="25313D"/>
        </w:rPr>
        <w:t>Configured and implemented storage blobs and Azure files - Created Storage accounts, Configured the Content </w:t>
      </w:r>
      <w:r w:rsidRPr="00DC10D6">
        <w:rPr>
          <w:rFonts w:ascii="Cambria" w:hAnsi="Cambria" w:cs="Open Sans"/>
          <w:b/>
          <w:bCs/>
          <w:color w:val="000000"/>
        </w:rPr>
        <w:t>Delivery Network </w:t>
      </w:r>
      <w:r w:rsidRPr="00DC10D6">
        <w:rPr>
          <w:rFonts w:ascii="Cambria" w:hAnsi="Cambria" w:cs="Open Sans"/>
          <w:color w:val="25313D"/>
        </w:rPr>
        <w:t>(CDN), custom domain, Managing access and storage access key.</w:t>
      </w:r>
    </w:p>
    <w:p w14:paraId="72F34C87" w14:textId="3A0D3B88" w:rsidR="004B2BC6" w:rsidRPr="00DC10D6" w:rsidRDefault="004B2BC6" w:rsidP="00C0529E">
      <w:pPr>
        <w:numPr>
          <w:ilvl w:val="0"/>
          <w:numId w:val="44"/>
        </w:numPr>
        <w:spacing w:before="100" w:beforeAutospacing="1" w:after="100" w:afterAutospacing="1"/>
        <w:ind w:left="648"/>
        <w:jc w:val="both"/>
        <w:rPr>
          <w:rFonts w:ascii="Cambria" w:hAnsi="Cambria" w:cs="Open Sans"/>
          <w:color w:val="25313D"/>
        </w:rPr>
      </w:pPr>
      <w:r>
        <w:rPr>
          <w:rFonts w:ascii="Cambria" w:hAnsi="Cambria" w:cs="Open Sans"/>
          <w:color w:val="25313D"/>
        </w:rPr>
        <w:t xml:space="preserve">Good experience working with </w:t>
      </w:r>
      <w:r w:rsidRPr="00CF39C0">
        <w:rPr>
          <w:rFonts w:ascii="Cambria" w:hAnsi="Cambria" w:cs="Open Sans"/>
          <w:b/>
          <w:bCs/>
          <w:color w:val="25313D"/>
        </w:rPr>
        <w:t>Landing Zones in Azure</w:t>
      </w:r>
      <w:r>
        <w:rPr>
          <w:rFonts w:ascii="Cambria" w:hAnsi="Cambria" w:cs="Open Sans"/>
          <w:color w:val="25313D"/>
        </w:rPr>
        <w:t xml:space="preserve"> to </w:t>
      </w:r>
      <w:r w:rsidRPr="004B2BC6">
        <w:rPr>
          <w:rFonts w:ascii="Cambria" w:hAnsi="Cambria" w:cs="Open Sans"/>
          <w:color w:val="25313D"/>
        </w:rPr>
        <w:t>enable application migration, modernization, and innovation at enterprise-scale in Azure</w:t>
      </w:r>
      <w:r w:rsidR="00CF39C0">
        <w:rPr>
          <w:rFonts w:ascii="Cambria" w:hAnsi="Cambria" w:cs="Open Sans"/>
          <w:color w:val="25313D"/>
        </w:rPr>
        <w:t>.</w:t>
      </w:r>
    </w:p>
    <w:p w14:paraId="0B9CA18F" w14:textId="77777777" w:rsidR="00626894" w:rsidRPr="00DC10D6" w:rsidRDefault="00626894" w:rsidP="00C0529E">
      <w:pPr>
        <w:numPr>
          <w:ilvl w:val="0"/>
          <w:numId w:val="44"/>
        </w:numPr>
        <w:spacing w:before="100" w:beforeAutospacing="1" w:after="100" w:afterAutospacing="1"/>
        <w:ind w:left="648"/>
        <w:jc w:val="both"/>
        <w:rPr>
          <w:rFonts w:ascii="Cambria" w:hAnsi="Cambria" w:cs="Open Sans"/>
          <w:color w:val="25313D"/>
        </w:rPr>
      </w:pPr>
      <w:r w:rsidRPr="00DC10D6">
        <w:rPr>
          <w:rFonts w:ascii="Cambria" w:hAnsi="Cambria" w:cs="Open Sans"/>
          <w:color w:val="25313D"/>
        </w:rPr>
        <w:lastRenderedPageBreak/>
        <w:t>Experience in Windows Azure Services like </w:t>
      </w:r>
      <w:r w:rsidRPr="00DC10D6">
        <w:rPr>
          <w:rFonts w:ascii="Cambria" w:hAnsi="Cambria" w:cs="Open Sans"/>
          <w:b/>
          <w:bCs/>
          <w:color w:val="000000"/>
        </w:rPr>
        <w:t>PaaS, IaaS </w:t>
      </w:r>
      <w:r w:rsidRPr="00DC10D6">
        <w:rPr>
          <w:rFonts w:ascii="Cambria" w:hAnsi="Cambria" w:cs="Open Sans"/>
          <w:color w:val="25313D"/>
        </w:rPr>
        <w:t>and worked on storages like Blob (Page and Block), Sql Azure. Well experienced in deployment &amp; configuration management and Virtualization.</w:t>
      </w:r>
    </w:p>
    <w:p w14:paraId="12EEA7CB" w14:textId="77777777" w:rsidR="00626894" w:rsidRPr="00DC10D6" w:rsidRDefault="00626894" w:rsidP="00C0529E">
      <w:pPr>
        <w:numPr>
          <w:ilvl w:val="0"/>
          <w:numId w:val="44"/>
        </w:numPr>
        <w:spacing w:before="100" w:beforeAutospacing="1" w:after="100" w:afterAutospacing="1"/>
        <w:ind w:left="648"/>
        <w:jc w:val="both"/>
        <w:rPr>
          <w:rFonts w:ascii="Cambria" w:hAnsi="Cambria" w:cs="Open Sans"/>
          <w:color w:val="25313D"/>
        </w:rPr>
      </w:pPr>
      <w:r w:rsidRPr="00DC10D6">
        <w:rPr>
          <w:rFonts w:ascii="Cambria" w:hAnsi="Cambria" w:cs="Open Sans"/>
          <w:color w:val="25313D"/>
        </w:rPr>
        <w:t>Developed and supported the Software Release Management and procedures. Also experienced with working on Subversion, Proposed and implemented branching strategy.</w:t>
      </w:r>
    </w:p>
    <w:p w14:paraId="68A7DD1A" w14:textId="77777777" w:rsidR="00626894" w:rsidRPr="00DC10D6" w:rsidRDefault="00626894" w:rsidP="00C0529E">
      <w:pPr>
        <w:numPr>
          <w:ilvl w:val="0"/>
          <w:numId w:val="44"/>
        </w:numPr>
        <w:spacing w:before="100" w:beforeAutospacing="1" w:after="100" w:afterAutospacing="1"/>
        <w:ind w:left="648"/>
        <w:jc w:val="both"/>
        <w:rPr>
          <w:rFonts w:ascii="Cambria" w:hAnsi="Cambria" w:cs="Open Sans"/>
          <w:color w:val="25313D"/>
        </w:rPr>
      </w:pPr>
      <w:r w:rsidRPr="00DC10D6">
        <w:rPr>
          <w:rFonts w:ascii="Cambria" w:hAnsi="Cambria" w:cs="Open Sans"/>
          <w:color w:val="25313D"/>
        </w:rPr>
        <w:t>Used Docker for setting </w:t>
      </w:r>
      <w:r w:rsidRPr="00DC10D6">
        <w:rPr>
          <w:rFonts w:ascii="Cambria" w:hAnsi="Cambria" w:cs="Open Sans"/>
          <w:b/>
          <w:bCs/>
          <w:color w:val="000000"/>
        </w:rPr>
        <w:t>Azure Container Registry </w:t>
      </w:r>
      <w:r w:rsidRPr="00DC10D6">
        <w:rPr>
          <w:rFonts w:ascii="Cambria" w:hAnsi="Cambria" w:cs="Open Sans"/>
          <w:color w:val="25313D"/>
        </w:rPr>
        <w:t>with </w:t>
      </w:r>
      <w:r w:rsidRPr="00DC10D6">
        <w:rPr>
          <w:rFonts w:ascii="Cambria" w:hAnsi="Cambria" w:cs="Open Sans"/>
          <w:b/>
          <w:bCs/>
          <w:color w:val="000000"/>
        </w:rPr>
        <w:t>Docker </w:t>
      </w:r>
      <w:r w:rsidRPr="00DC10D6">
        <w:rPr>
          <w:rFonts w:ascii="Cambria" w:hAnsi="Cambria" w:cs="Open Sans"/>
          <w:color w:val="25313D"/>
        </w:rPr>
        <w:t>and Docker-compose and actively involved in deployments on Docker using </w:t>
      </w:r>
      <w:r w:rsidRPr="00DC10D6">
        <w:rPr>
          <w:rFonts w:ascii="Cambria" w:hAnsi="Cambria" w:cs="Open Sans"/>
          <w:b/>
          <w:bCs/>
          <w:color w:val="000000"/>
        </w:rPr>
        <w:t>Kubernetes.</w:t>
      </w:r>
    </w:p>
    <w:p w14:paraId="0ADA1DCB" w14:textId="77777777" w:rsidR="00626894" w:rsidRPr="00DC10D6" w:rsidRDefault="00626894" w:rsidP="00C0529E">
      <w:pPr>
        <w:numPr>
          <w:ilvl w:val="0"/>
          <w:numId w:val="44"/>
        </w:numPr>
        <w:spacing w:before="100" w:beforeAutospacing="1" w:after="100" w:afterAutospacing="1"/>
        <w:ind w:left="648"/>
        <w:jc w:val="both"/>
        <w:rPr>
          <w:rFonts w:ascii="Cambria" w:hAnsi="Cambria" w:cs="Open Sans"/>
          <w:color w:val="25313D"/>
        </w:rPr>
      </w:pPr>
      <w:r w:rsidRPr="00DC10D6">
        <w:rPr>
          <w:rFonts w:ascii="Cambria" w:hAnsi="Cambria" w:cs="Open Sans"/>
          <w:color w:val="25313D"/>
        </w:rPr>
        <w:t>Created CI/CD Pipelines </w:t>
      </w:r>
      <w:r w:rsidRPr="00DC10D6">
        <w:rPr>
          <w:rFonts w:ascii="Cambria" w:hAnsi="Cambria" w:cs="Open Sans"/>
          <w:b/>
          <w:bCs/>
          <w:color w:val="000000"/>
        </w:rPr>
        <w:t>in Azure DevOps </w:t>
      </w:r>
      <w:r w:rsidRPr="00DC10D6">
        <w:rPr>
          <w:rFonts w:ascii="Cambria" w:hAnsi="Cambria" w:cs="Open Sans"/>
          <w:color w:val="25313D"/>
        </w:rPr>
        <w:t xml:space="preserve">environments by providing their dependencies and tasks. </w:t>
      </w:r>
    </w:p>
    <w:p w14:paraId="6CB5A513" w14:textId="77777777" w:rsidR="00626894" w:rsidRPr="00DC10D6" w:rsidRDefault="00626894" w:rsidP="00C0529E">
      <w:pPr>
        <w:numPr>
          <w:ilvl w:val="0"/>
          <w:numId w:val="44"/>
        </w:numPr>
        <w:spacing w:before="100" w:beforeAutospacing="1" w:after="100" w:afterAutospacing="1"/>
        <w:ind w:left="648"/>
        <w:jc w:val="both"/>
        <w:rPr>
          <w:rFonts w:ascii="Cambria" w:hAnsi="Cambria" w:cs="Open Sans"/>
          <w:color w:val="25313D"/>
        </w:rPr>
      </w:pPr>
      <w:r w:rsidRPr="00DC10D6">
        <w:rPr>
          <w:rFonts w:ascii="Cambria" w:hAnsi="Cambria" w:cs="Open Sans"/>
          <w:color w:val="25313D"/>
        </w:rPr>
        <w:t>Used </w:t>
      </w:r>
      <w:r w:rsidRPr="00DC10D6">
        <w:rPr>
          <w:rFonts w:ascii="Cambria" w:hAnsi="Cambria" w:cs="Open Sans"/>
          <w:b/>
          <w:bCs/>
          <w:color w:val="000000"/>
        </w:rPr>
        <w:t>Azure Kubernetes </w:t>
      </w:r>
      <w:r w:rsidRPr="00DC10D6">
        <w:rPr>
          <w:rFonts w:ascii="Cambria" w:hAnsi="Cambria" w:cs="Open Sans"/>
          <w:color w:val="25313D"/>
        </w:rPr>
        <w:t>service to deploy a managed Kubernetes cluster in </w:t>
      </w:r>
      <w:r w:rsidRPr="00DC10D6">
        <w:rPr>
          <w:rFonts w:ascii="Cambria" w:hAnsi="Cambria" w:cs="Open Sans"/>
          <w:b/>
          <w:bCs/>
          <w:color w:val="000000"/>
        </w:rPr>
        <w:t>Azure </w:t>
      </w:r>
      <w:r w:rsidRPr="00DC10D6">
        <w:rPr>
          <w:rFonts w:ascii="Cambria" w:hAnsi="Cambria" w:cs="Open Sans"/>
          <w:color w:val="25313D"/>
        </w:rPr>
        <w:t xml:space="preserve">and created an AKS cluster in the Azure portal, with the Azure CLI, also used template driven deployment options such as Resource Manager templates and </w:t>
      </w:r>
      <w:r w:rsidRPr="007E107A">
        <w:rPr>
          <w:rFonts w:ascii="Cambria" w:hAnsi="Cambria" w:cs="Open Sans"/>
          <w:color w:val="25313D"/>
        </w:rPr>
        <w:t>terraform</w:t>
      </w:r>
      <w:r w:rsidRPr="00DC10D6">
        <w:rPr>
          <w:rFonts w:ascii="Cambria" w:hAnsi="Cambria" w:cs="Open Sans"/>
          <w:color w:val="25313D"/>
        </w:rPr>
        <w:t>.</w:t>
      </w:r>
    </w:p>
    <w:p w14:paraId="0F8AA9D0" w14:textId="77777777" w:rsidR="00626894" w:rsidRPr="00DC10D6" w:rsidRDefault="00626894" w:rsidP="00C0529E">
      <w:pPr>
        <w:numPr>
          <w:ilvl w:val="0"/>
          <w:numId w:val="44"/>
        </w:numPr>
        <w:spacing w:before="100" w:beforeAutospacing="1" w:after="100" w:afterAutospacing="1"/>
        <w:ind w:left="648"/>
        <w:jc w:val="both"/>
        <w:rPr>
          <w:rFonts w:ascii="Cambria" w:hAnsi="Cambria" w:cs="Open Sans"/>
          <w:color w:val="25313D"/>
        </w:rPr>
      </w:pPr>
      <w:r w:rsidRPr="00DC10D6">
        <w:rPr>
          <w:rFonts w:ascii="Cambria" w:hAnsi="Cambria" w:cs="Open Sans"/>
          <w:color w:val="25313D"/>
        </w:rPr>
        <w:t>Automated various infrastructure activities like Continuous Deployment using Ansible playbooks and has Integrated Ansible with Jenkins on </w:t>
      </w:r>
      <w:r w:rsidRPr="00DC10D6">
        <w:rPr>
          <w:rFonts w:ascii="Cambria" w:hAnsi="Cambria" w:cs="Open Sans"/>
          <w:b/>
          <w:bCs/>
          <w:color w:val="000000"/>
        </w:rPr>
        <w:t>AZURE.</w:t>
      </w:r>
    </w:p>
    <w:p w14:paraId="55A15738" w14:textId="77777777" w:rsidR="00626894" w:rsidRPr="00DC10D6" w:rsidRDefault="00626894" w:rsidP="00C0529E">
      <w:pPr>
        <w:numPr>
          <w:ilvl w:val="0"/>
          <w:numId w:val="44"/>
        </w:numPr>
        <w:spacing w:before="100" w:beforeAutospacing="1" w:after="100" w:afterAutospacing="1"/>
        <w:ind w:left="648"/>
        <w:jc w:val="both"/>
        <w:rPr>
          <w:rFonts w:ascii="Cambria" w:hAnsi="Cambria" w:cs="Open Sans"/>
          <w:color w:val="25313D"/>
        </w:rPr>
      </w:pPr>
      <w:r w:rsidRPr="00DC10D6">
        <w:rPr>
          <w:rFonts w:ascii="Cambria" w:hAnsi="Cambria" w:cs="Open Sans"/>
          <w:color w:val="25313D"/>
        </w:rPr>
        <w:t>Designing and implementing fully automated Server build management,</w:t>
      </w:r>
    </w:p>
    <w:p w14:paraId="299BE433" w14:textId="77777777" w:rsidR="00626894" w:rsidRPr="007E107A" w:rsidRDefault="00626894" w:rsidP="00C0529E">
      <w:pPr>
        <w:numPr>
          <w:ilvl w:val="0"/>
          <w:numId w:val="44"/>
        </w:numPr>
        <w:spacing w:before="100" w:beforeAutospacing="1" w:after="100" w:afterAutospacing="1"/>
        <w:ind w:left="648"/>
        <w:jc w:val="both"/>
        <w:rPr>
          <w:rFonts w:ascii="Cambria" w:hAnsi="Cambria" w:cs="Open Sans"/>
          <w:color w:val="25313D"/>
        </w:rPr>
      </w:pPr>
      <w:r w:rsidRPr="00DC10D6">
        <w:rPr>
          <w:rFonts w:ascii="Cambria" w:hAnsi="Cambria" w:cs="Open Sans"/>
          <w:color w:val="25313D"/>
        </w:rPr>
        <w:t>Developed automation scripting </w:t>
      </w:r>
      <w:r w:rsidRPr="00DC10D6">
        <w:rPr>
          <w:rFonts w:ascii="Cambria" w:hAnsi="Cambria" w:cs="Open Sans"/>
          <w:b/>
          <w:bCs/>
          <w:color w:val="000000"/>
        </w:rPr>
        <w:t>in Python </w:t>
      </w:r>
      <w:r w:rsidRPr="00DC10D6">
        <w:rPr>
          <w:rFonts w:ascii="Cambria" w:hAnsi="Cambria" w:cs="Open Sans"/>
          <w:color w:val="25313D"/>
        </w:rPr>
        <w:t>(core) using Puppet to deploy and manage Java applications across Linux servers.</w:t>
      </w:r>
    </w:p>
    <w:p w14:paraId="5C8E3EBC" w14:textId="77777777" w:rsidR="00626894" w:rsidRPr="007E107A" w:rsidRDefault="00626894" w:rsidP="00C0529E">
      <w:pPr>
        <w:numPr>
          <w:ilvl w:val="0"/>
          <w:numId w:val="44"/>
        </w:numPr>
        <w:spacing w:before="100" w:beforeAutospacing="1" w:after="100" w:afterAutospacing="1"/>
        <w:ind w:left="648"/>
        <w:jc w:val="both"/>
        <w:rPr>
          <w:rFonts w:ascii="Cambria" w:hAnsi="Cambria" w:cs="Open Sans"/>
          <w:color w:val="25313D"/>
        </w:rPr>
      </w:pPr>
      <w:r w:rsidRPr="00DC10D6">
        <w:rPr>
          <w:rFonts w:ascii="Cambria" w:hAnsi="Cambria" w:cs="Open Sans"/>
          <w:color w:val="25313D"/>
        </w:rPr>
        <w:t>Expert in various </w:t>
      </w:r>
      <w:r w:rsidRPr="00DC10D6">
        <w:rPr>
          <w:rFonts w:ascii="Cambria" w:hAnsi="Cambria" w:cs="Open Sans"/>
          <w:b/>
          <w:bCs/>
          <w:color w:val="000000"/>
        </w:rPr>
        <w:t>Azure </w:t>
      </w:r>
      <w:r w:rsidRPr="00DC10D6">
        <w:rPr>
          <w:rFonts w:ascii="Cambria" w:hAnsi="Cambria" w:cs="Open Sans"/>
          <w:color w:val="25313D"/>
        </w:rPr>
        <w:t>services like Compute (Web Roles, Worker Roles), Caching, </w:t>
      </w:r>
      <w:r w:rsidRPr="00DC10D6">
        <w:rPr>
          <w:rFonts w:ascii="Cambria" w:hAnsi="Cambria" w:cs="Open Sans"/>
          <w:b/>
          <w:bCs/>
          <w:color w:val="000000"/>
        </w:rPr>
        <w:t>Azure SQL,</w:t>
      </w:r>
      <w:r w:rsidRPr="00DC10D6">
        <w:rPr>
          <w:rFonts w:ascii="Cambria" w:hAnsi="Cambria" w:cs="Open Sans"/>
          <w:color w:val="25313D"/>
        </w:rPr>
        <w:t xml:space="preserve"> NoSQL Storage, and Network services, Active Directory (AD), API Management, Scheduling, </w:t>
      </w:r>
      <w:r w:rsidRPr="00DC10D6">
        <w:rPr>
          <w:rFonts w:ascii="Cambria" w:hAnsi="Cambria" w:cs="Open Sans"/>
          <w:b/>
          <w:bCs/>
          <w:color w:val="000000"/>
        </w:rPr>
        <w:t>Azure </w:t>
      </w:r>
      <w:r w:rsidRPr="00DC10D6">
        <w:rPr>
          <w:rFonts w:ascii="Cambria" w:hAnsi="Cambria" w:cs="Open Sans"/>
          <w:color w:val="25313D"/>
        </w:rPr>
        <w:t>Auto Scaling</w:t>
      </w:r>
      <w:r w:rsidRPr="007E107A">
        <w:rPr>
          <w:rFonts w:ascii="Cambria" w:hAnsi="Cambria" w:cs="Open Sans"/>
          <w:color w:val="25313D"/>
        </w:rPr>
        <w:t>.</w:t>
      </w:r>
    </w:p>
    <w:p w14:paraId="580993B4" w14:textId="77777777" w:rsidR="00626894" w:rsidRPr="007E107A" w:rsidRDefault="00626894" w:rsidP="00C0529E">
      <w:pPr>
        <w:numPr>
          <w:ilvl w:val="0"/>
          <w:numId w:val="44"/>
        </w:numPr>
        <w:spacing w:before="100" w:beforeAutospacing="1" w:after="100" w:afterAutospacing="1"/>
        <w:ind w:left="648"/>
        <w:jc w:val="both"/>
        <w:rPr>
          <w:rFonts w:ascii="Cambria" w:hAnsi="Cambria" w:cs="Open Sans"/>
          <w:color w:val="25313D"/>
        </w:rPr>
      </w:pPr>
      <w:r w:rsidRPr="00DC10D6">
        <w:rPr>
          <w:rFonts w:ascii="Cambria" w:hAnsi="Cambria" w:cs="Open Sans"/>
          <w:color w:val="25313D"/>
        </w:rPr>
        <w:t>Deployed</w:t>
      </w:r>
      <w:r w:rsidRPr="00DC10D6">
        <w:rPr>
          <w:rFonts w:ascii="Cambria" w:hAnsi="Cambria" w:cs="Open Sans"/>
          <w:b/>
          <w:bCs/>
          <w:color w:val="000000"/>
        </w:rPr>
        <w:t> Azure IaaS</w:t>
      </w:r>
      <w:r w:rsidRPr="00DC10D6">
        <w:rPr>
          <w:rFonts w:ascii="Cambria" w:hAnsi="Cambria" w:cs="Open Sans"/>
          <w:color w:val="25313D"/>
        </w:rPr>
        <w:t> virtual machines (VMs) and Cloud services (PaaS role instances) into secure VNets and subnets.</w:t>
      </w:r>
    </w:p>
    <w:p w14:paraId="02743F54" w14:textId="77777777" w:rsidR="00626894" w:rsidRPr="007E107A" w:rsidRDefault="00626894" w:rsidP="00C0529E">
      <w:pPr>
        <w:numPr>
          <w:ilvl w:val="0"/>
          <w:numId w:val="44"/>
        </w:numPr>
        <w:spacing w:before="100" w:beforeAutospacing="1" w:after="100" w:afterAutospacing="1"/>
        <w:jc w:val="both"/>
        <w:rPr>
          <w:rFonts w:ascii="Cambria" w:hAnsi="Cambria" w:cs="Open Sans"/>
          <w:color w:val="25313D"/>
        </w:rPr>
      </w:pPr>
      <w:r w:rsidRPr="00706599">
        <w:rPr>
          <w:rFonts w:ascii="Cambria" w:hAnsi="Cambria" w:cs="Open Sans"/>
          <w:color w:val="25313D"/>
        </w:rPr>
        <w:t>Effectively using Log Analytics workspace and good understand/experience with Kusto Query Language.</w:t>
      </w:r>
    </w:p>
    <w:p w14:paraId="40AE3250" w14:textId="77777777" w:rsidR="00626894" w:rsidRPr="00706599" w:rsidRDefault="00626894" w:rsidP="00C0529E">
      <w:pPr>
        <w:numPr>
          <w:ilvl w:val="0"/>
          <w:numId w:val="44"/>
        </w:numPr>
        <w:spacing w:before="100" w:beforeAutospacing="1" w:after="100" w:afterAutospacing="1"/>
        <w:jc w:val="both"/>
        <w:rPr>
          <w:rFonts w:ascii="Cambria" w:hAnsi="Cambria" w:cs="Open Sans"/>
          <w:color w:val="25313D"/>
        </w:rPr>
      </w:pPr>
      <w:r w:rsidRPr="00FD4ABB">
        <w:rPr>
          <w:rFonts w:ascii="Cambria" w:hAnsi="Cambria" w:cs="Open Sans"/>
          <w:color w:val="25313D"/>
        </w:rPr>
        <w:t>Configured Azure cloud services, Azure Firewalls, Azure IAM (SSO/MFA/RBAC), Azure Active Directory (AD), Azure Resource Manager (ARM), Azure Storage, Blob Storage, Azure VMs, IIS, SQL Database, Azure Functions, Azure Service Fabric, Azure Monitor, and Azure Service Bus</w:t>
      </w:r>
      <w:r>
        <w:rPr>
          <w:rFonts w:ascii="Cambria" w:hAnsi="Cambria" w:cs="Open Sans"/>
          <w:color w:val="25313D"/>
        </w:rPr>
        <w:t>.</w:t>
      </w:r>
    </w:p>
    <w:p w14:paraId="75CCF4C3" w14:textId="77777777" w:rsidR="00626894" w:rsidRPr="00FD4ABB" w:rsidRDefault="00626894" w:rsidP="00C0529E">
      <w:pPr>
        <w:numPr>
          <w:ilvl w:val="0"/>
          <w:numId w:val="44"/>
        </w:numPr>
        <w:spacing w:before="100" w:beforeAutospacing="1" w:after="100" w:afterAutospacing="1"/>
        <w:jc w:val="both"/>
        <w:rPr>
          <w:rFonts w:ascii="Cambria" w:hAnsi="Cambria" w:cs="Open Sans"/>
          <w:color w:val="25313D"/>
        </w:rPr>
      </w:pPr>
      <w:r w:rsidRPr="00FD4ABB">
        <w:rPr>
          <w:rFonts w:ascii="Cambria" w:hAnsi="Cambria" w:cs="Open Sans"/>
          <w:color w:val="25313D"/>
        </w:rPr>
        <w:t>Configured Applications logs &amp; performance using Splunk, Datadog, Nagios &amp; AppDynamics.</w:t>
      </w:r>
    </w:p>
    <w:p w14:paraId="52D6DB8B" w14:textId="77777777" w:rsidR="00626894" w:rsidRPr="00FD4ABB" w:rsidRDefault="00626894" w:rsidP="00C0529E">
      <w:pPr>
        <w:numPr>
          <w:ilvl w:val="0"/>
          <w:numId w:val="44"/>
        </w:numPr>
        <w:spacing w:before="100" w:beforeAutospacing="1" w:after="100" w:afterAutospacing="1"/>
        <w:jc w:val="both"/>
        <w:rPr>
          <w:rFonts w:ascii="Cambria" w:hAnsi="Cambria" w:cs="Open Sans"/>
          <w:color w:val="25313D"/>
        </w:rPr>
      </w:pPr>
      <w:r w:rsidRPr="00FD4ABB">
        <w:rPr>
          <w:rFonts w:ascii="Cambria" w:hAnsi="Cambria" w:cs="Open Sans"/>
          <w:color w:val="25313D"/>
        </w:rPr>
        <w:t>Deployed and configured Azure Backups for Virtual Machines and files &amp; folders backups on Windows and Linux operating systems using Recovery Services Vault in Azure Resource Manager.</w:t>
      </w:r>
    </w:p>
    <w:p w14:paraId="17B14355" w14:textId="77777777" w:rsidR="00626894" w:rsidRDefault="00626894" w:rsidP="00C0529E">
      <w:pPr>
        <w:numPr>
          <w:ilvl w:val="0"/>
          <w:numId w:val="44"/>
        </w:numPr>
        <w:spacing w:before="100" w:beforeAutospacing="1" w:after="100" w:afterAutospacing="1"/>
        <w:jc w:val="both"/>
        <w:rPr>
          <w:rFonts w:ascii="Cambria" w:hAnsi="Cambria" w:cs="Open Sans"/>
          <w:color w:val="25313D"/>
        </w:rPr>
      </w:pPr>
      <w:r w:rsidRPr="00FD4ABB">
        <w:rPr>
          <w:rFonts w:ascii="Cambria" w:hAnsi="Cambria" w:cs="Open Sans"/>
          <w:color w:val="25313D"/>
        </w:rPr>
        <w:t>Configured Azure Encryption for Azure Storage and Virtual Machines, Azure Key Vault services to protect and secure the data for cloud applications.</w:t>
      </w:r>
    </w:p>
    <w:p w14:paraId="0670D392" w14:textId="77777777" w:rsidR="00626894" w:rsidRDefault="00626894" w:rsidP="00C0529E">
      <w:pPr>
        <w:numPr>
          <w:ilvl w:val="0"/>
          <w:numId w:val="44"/>
        </w:numPr>
        <w:spacing w:before="100" w:beforeAutospacing="1" w:after="100" w:afterAutospacing="1"/>
        <w:jc w:val="both"/>
        <w:rPr>
          <w:rFonts w:ascii="Cambria" w:hAnsi="Cambria" w:cs="Open Sans"/>
          <w:color w:val="25313D"/>
          <w:sz w:val="22"/>
          <w:szCs w:val="22"/>
        </w:rPr>
      </w:pPr>
      <w:r w:rsidRPr="00626894">
        <w:rPr>
          <w:rFonts w:ascii="Cambria" w:hAnsi="Cambria" w:cs="Open Sans"/>
          <w:color w:val="25313D"/>
          <w:sz w:val="22"/>
          <w:szCs w:val="22"/>
        </w:rPr>
        <w:t>Configured Azure Identity &amp; Security using IAM (SSO, MFA, RBAC) &amp; Active Directory Policies.</w:t>
      </w:r>
    </w:p>
    <w:p w14:paraId="31714AA7" w14:textId="77777777" w:rsidR="00626894" w:rsidRPr="00FD4ABB" w:rsidRDefault="00626894" w:rsidP="00C0529E">
      <w:pPr>
        <w:numPr>
          <w:ilvl w:val="0"/>
          <w:numId w:val="44"/>
        </w:numPr>
        <w:spacing w:before="100" w:beforeAutospacing="1" w:after="100" w:afterAutospacing="1"/>
        <w:jc w:val="both"/>
        <w:rPr>
          <w:rFonts w:ascii="Cambria" w:hAnsi="Cambria" w:cs="Open Sans"/>
          <w:color w:val="25313D"/>
        </w:rPr>
      </w:pPr>
      <w:r w:rsidRPr="00FD4ABB">
        <w:rPr>
          <w:rFonts w:ascii="Cambria" w:hAnsi="Cambria" w:cs="Open Sans"/>
          <w:color w:val="25313D"/>
        </w:rPr>
        <w:t>Managed Azure Infrastructure Azure Web Roles, Worker Roles, VM Role, Azure SQL, Azure Storage, Azure AD Licenses, Virtual Machine Backup and Recover from a Recovery Services Vault using Azure PowerShell and Azure Portal.</w:t>
      </w:r>
    </w:p>
    <w:p w14:paraId="6249AE80" w14:textId="2F019FE8" w:rsidR="00626894" w:rsidRPr="00FD4ABB" w:rsidRDefault="00626894" w:rsidP="00C0529E">
      <w:pPr>
        <w:numPr>
          <w:ilvl w:val="0"/>
          <w:numId w:val="44"/>
        </w:numPr>
        <w:spacing w:before="100" w:beforeAutospacing="1" w:after="100" w:afterAutospacing="1"/>
        <w:jc w:val="both"/>
        <w:rPr>
          <w:rFonts w:ascii="Cambria" w:hAnsi="Cambria" w:cs="Open Sans"/>
          <w:color w:val="25313D"/>
        </w:rPr>
      </w:pPr>
      <w:r w:rsidRPr="00FD4ABB">
        <w:rPr>
          <w:rFonts w:ascii="Cambria" w:hAnsi="Cambria" w:cs="Open Sans"/>
          <w:color w:val="25313D"/>
        </w:rPr>
        <w:t>Involved in facilitating Change Management across entire process from Project design to Testing through Project Delivery, Software Development and Implementation Management</w:t>
      </w:r>
      <w:r w:rsidR="00374E9E">
        <w:rPr>
          <w:rFonts w:ascii="Cambria" w:hAnsi="Cambria" w:cs="Open Sans"/>
          <w:color w:val="25313D"/>
        </w:rPr>
        <w:t xml:space="preserve"> </w:t>
      </w:r>
      <w:r w:rsidRPr="00FD4ABB">
        <w:rPr>
          <w:rFonts w:ascii="Cambria" w:hAnsi="Cambria" w:cs="Open Sans"/>
          <w:color w:val="25313D"/>
        </w:rPr>
        <w:t>cycle.</w:t>
      </w:r>
    </w:p>
    <w:p w14:paraId="3FB8496E" w14:textId="77777777" w:rsidR="00626894" w:rsidRPr="00766269" w:rsidRDefault="00626894" w:rsidP="00C0529E">
      <w:pPr>
        <w:numPr>
          <w:ilvl w:val="0"/>
          <w:numId w:val="44"/>
        </w:numPr>
        <w:spacing w:before="100" w:beforeAutospacing="1" w:after="100" w:afterAutospacing="1"/>
        <w:jc w:val="both"/>
        <w:rPr>
          <w:rFonts w:ascii="Cambria" w:hAnsi="Cambria" w:cs="Open Sans"/>
          <w:color w:val="25313D"/>
        </w:rPr>
      </w:pPr>
      <w:r w:rsidRPr="00766269">
        <w:rPr>
          <w:rFonts w:ascii="Cambria" w:hAnsi="Cambria" w:cs="Open Sans"/>
          <w:color w:val="25313D"/>
        </w:rPr>
        <w:t>Used Azure Express Route to set up a private connection to Microsoft cloud services such as a Microsoft Azure, Office 365, and Dynamic 365.</w:t>
      </w:r>
    </w:p>
    <w:p w14:paraId="3A30B756" w14:textId="1F0ED6F7" w:rsidR="00626894" w:rsidRPr="00374E9E" w:rsidRDefault="00626894" w:rsidP="00C0529E">
      <w:pPr>
        <w:numPr>
          <w:ilvl w:val="0"/>
          <w:numId w:val="44"/>
        </w:numPr>
        <w:spacing w:before="100" w:beforeAutospacing="1" w:after="100" w:afterAutospacing="1"/>
        <w:jc w:val="both"/>
        <w:rPr>
          <w:rFonts w:ascii="Cambria" w:hAnsi="Cambria" w:cs="Open Sans"/>
          <w:color w:val="25313D"/>
        </w:rPr>
      </w:pPr>
      <w:r w:rsidRPr="00766269">
        <w:rPr>
          <w:rFonts w:ascii="Cambria" w:hAnsi="Cambria" w:cs="Open Sans"/>
          <w:color w:val="25313D"/>
        </w:rPr>
        <w:lastRenderedPageBreak/>
        <w:t xml:space="preserve">Integrated Azure Log Analytics with Azure VMs for </w:t>
      </w:r>
      <w:r w:rsidR="00AE46CE">
        <w:rPr>
          <w:rFonts w:ascii="Cambria" w:hAnsi="Cambria" w:cs="Open Sans"/>
          <w:color w:val="25313D"/>
        </w:rPr>
        <w:t>logging/</w:t>
      </w:r>
      <w:r w:rsidRPr="00766269">
        <w:rPr>
          <w:rFonts w:ascii="Cambria" w:hAnsi="Cambria" w:cs="Open Sans"/>
          <w:color w:val="25313D"/>
        </w:rPr>
        <w:t xml:space="preserve">monitoring the log files, store them and track metrics </w:t>
      </w:r>
      <w:proofErr w:type="gramStart"/>
      <w:r w:rsidRPr="00766269">
        <w:rPr>
          <w:rFonts w:ascii="Cambria" w:hAnsi="Cambria" w:cs="Open Sans"/>
          <w:color w:val="25313D"/>
        </w:rPr>
        <w:t>and  resolved</w:t>
      </w:r>
      <w:proofErr w:type="gramEnd"/>
      <w:r w:rsidRPr="00766269">
        <w:rPr>
          <w:rFonts w:ascii="Cambria" w:hAnsi="Cambria" w:cs="Open Sans"/>
          <w:color w:val="25313D"/>
        </w:rPr>
        <w:t xml:space="preserve"> &amp; investigated root cause issues</w:t>
      </w:r>
    </w:p>
    <w:p w14:paraId="79F63DB3" w14:textId="34EF94A2" w:rsidR="00EA1C91" w:rsidRPr="00ED2249" w:rsidRDefault="00EA1C91" w:rsidP="00C0529E">
      <w:pPr>
        <w:tabs>
          <w:tab w:val="left" w:pos="270"/>
          <w:tab w:val="left" w:pos="540"/>
        </w:tabs>
        <w:contextualSpacing/>
        <w:jc w:val="both"/>
        <w:rPr>
          <w:rFonts w:ascii="Cambria" w:hAnsi="Cambria" w:cs="Calibri"/>
          <w:b/>
          <w:sz w:val="22"/>
          <w:szCs w:val="22"/>
        </w:rPr>
      </w:pPr>
      <w:r w:rsidRPr="00ED2249">
        <w:rPr>
          <w:rFonts w:ascii="Cambria" w:hAnsi="Cambria" w:cs="Calibri"/>
          <w:b/>
          <w:sz w:val="22"/>
          <w:szCs w:val="22"/>
        </w:rPr>
        <w:t xml:space="preserve">Change Healthcare, Philadelphia, PA                                                                    </w:t>
      </w:r>
      <w:r w:rsidR="00374E9E">
        <w:rPr>
          <w:rFonts w:ascii="Cambria" w:hAnsi="Cambria" w:cs="Calibri"/>
          <w:b/>
          <w:sz w:val="22"/>
          <w:szCs w:val="22"/>
        </w:rPr>
        <w:tab/>
        <w:t xml:space="preserve">            </w:t>
      </w:r>
      <w:r w:rsidR="00783B50">
        <w:rPr>
          <w:rFonts w:ascii="Cambria" w:hAnsi="Cambria" w:cs="Calibri"/>
          <w:b/>
          <w:sz w:val="22"/>
          <w:szCs w:val="22"/>
        </w:rPr>
        <w:t xml:space="preserve">     Oct</w:t>
      </w:r>
      <w:r w:rsidRPr="00ED2249">
        <w:rPr>
          <w:rFonts w:ascii="Cambria" w:hAnsi="Cambria" w:cs="Calibri"/>
          <w:b/>
          <w:sz w:val="22"/>
          <w:szCs w:val="22"/>
        </w:rPr>
        <w:t xml:space="preserve"> </w:t>
      </w:r>
      <w:r w:rsidR="00783B50">
        <w:rPr>
          <w:rFonts w:ascii="Cambria" w:hAnsi="Cambria" w:cs="Calibri"/>
          <w:b/>
          <w:sz w:val="22"/>
          <w:szCs w:val="22"/>
        </w:rPr>
        <w:t>20</w:t>
      </w:r>
      <w:r w:rsidRPr="00ED2249">
        <w:rPr>
          <w:rFonts w:ascii="Cambria" w:hAnsi="Cambria" w:cs="Calibri"/>
          <w:b/>
          <w:sz w:val="22"/>
          <w:szCs w:val="22"/>
        </w:rPr>
        <w:t>19 –</w:t>
      </w:r>
      <w:r w:rsidR="004216AA">
        <w:rPr>
          <w:rFonts w:ascii="Cambria" w:hAnsi="Cambria" w:cs="Calibri"/>
          <w:b/>
          <w:sz w:val="22"/>
          <w:szCs w:val="22"/>
        </w:rPr>
        <w:t xml:space="preserve">Nov </w:t>
      </w:r>
      <w:r w:rsidR="00626894">
        <w:rPr>
          <w:rFonts w:ascii="Cambria" w:hAnsi="Cambria" w:cs="Calibri"/>
          <w:b/>
          <w:sz w:val="22"/>
          <w:szCs w:val="22"/>
        </w:rPr>
        <w:t>202</w:t>
      </w:r>
      <w:r w:rsidR="004216AA">
        <w:rPr>
          <w:rFonts w:ascii="Cambria" w:hAnsi="Cambria" w:cs="Calibri"/>
          <w:b/>
          <w:sz w:val="22"/>
          <w:szCs w:val="22"/>
        </w:rPr>
        <w:t>1</w:t>
      </w:r>
    </w:p>
    <w:p w14:paraId="76A9E599" w14:textId="77777777" w:rsidR="00EA1C91" w:rsidRPr="00ED2249" w:rsidRDefault="00EA1C91" w:rsidP="00C0529E">
      <w:pPr>
        <w:tabs>
          <w:tab w:val="left" w:pos="270"/>
          <w:tab w:val="left" w:pos="540"/>
        </w:tabs>
        <w:contextualSpacing/>
        <w:jc w:val="both"/>
        <w:rPr>
          <w:rFonts w:ascii="Cambria" w:hAnsi="Cambria" w:cs="Calibri"/>
          <w:b/>
          <w:sz w:val="22"/>
          <w:szCs w:val="22"/>
        </w:rPr>
      </w:pPr>
      <w:r w:rsidRPr="00ED2249">
        <w:rPr>
          <w:rFonts w:ascii="Cambria" w:hAnsi="Cambria" w:cs="Calibri"/>
          <w:b/>
          <w:sz w:val="22"/>
          <w:szCs w:val="22"/>
        </w:rPr>
        <w:t>Sr Cloud Engineer</w:t>
      </w:r>
    </w:p>
    <w:p w14:paraId="2770ED5B" w14:textId="19A7B876" w:rsidR="005F3BEE" w:rsidRPr="00ED2249" w:rsidRDefault="005F3BEE" w:rsidP="00C0529E">
      <w:pPr>
        <w:tabs>
          <w:tab w:val="left" w:pos="270"/>
        </w:tabs>
        <w:spacing w:before="60" w:after="60"/>
        <w:jc w:val="both"/>
        <w:rPr>
          <w:rFonts w:ascii="Cambria" w:hAnsi="Cambria" w:cs="Calibri"/>
          <w:b/>
          <w:sz w:val="22"/>
          <w:szCs w:val="22"/>
        </w:rPr>
      </w:pPr>
      <w:r w:rsidRPr="00ED2249">
        <w:rPr>
          <w:rFonts w:ascii="Cambria" w:hAnsi="Cambria" w:cs="Calibri"/>
          <w:b/>
          <w:sz w:val="22"/>
          <w:szCs w:val="22"/>
        </w:rPr>
        <w:t>Responsibilities:</w:t>
      </w:r>
    </w:p>
    <w:p w14:paraId="324E8065" w14:textId="77777777" w:rsidR="005F3BEE" w:rsidRPr="00ED2249" w:rsidRDefault="005F3BEE" w:rsidP="00C0529E">
      <w:pPr>
        <w:pStyle w:val="ListParagraph"/>
        <w:numPr>
          <w:ilvl w:val="0"/>
          <w:numId w:val="27"/>
        </w:numPr>
        <w:spacing w:after="0" w:line="240" w:lineRule="auto"/>
        <w:jc w:val="both"/>
        <w:rPr>
          <w:rFonts w:ascii="Cambria" w:hAnsi="Cambria" w:cs="Calibri"/>
        </w:rPr>
      </w:pPr>
      <w:r w:rsidRPr="00ED2249">
        <w:rPr>
          <w:rFonts w:ascii="Cambria" w:hAnsi="Cambria" w:cs="Calibri"/>
        </w:rPr>
        <w:t xml:space="preserve">Created Virtual Network with Frontend and Backend subnets, Assigned Frontend and Backend Network security group rules to these subnets by using Terraform.  </w:t>
      </w:r>
    </w:p>
    <w:p w14:paraId="08A06F59" w14:textId="77777777" w:rsidR="00E3513B" w:rsidRPr="00ED2249" w:rsidRDefault="00E3513B" w:rsidP="00C0529E">
      <w:pPr>
        <w:pStyle w:val="ListParagraph"/>
        <w:numPr>
          <w:ilvl w:val="0"/>
          <w:numId w:val="27"/>
        </w:numPr>
        <w:spacing w:after="0" w:line="240" w:lineRule="auto"/>
        <w:jc w:val="both"/>
        <w:rPr>
          <w:rFonts w:ascii="Cambria" w:hAnsi="Cambria" w:cs="Calibri"/>
        </w:rPr>
      </w:pPr>
      <w:r w:rsidRPr="00ED2249">
        <w:rPr>
          <w:rFonts w:ascii="Cambria" w:hAnsi="Cambria" w:cs="Calibri"/>
        </w:rPr>
        <w:t xml:space="preserve">Worked on implementing backup methodologies by Power Shell Scripts for Azure Services like Azure SQL Database, Key Vault, Storage blobs, App Services etc.  </w:t>
      </w:r>
    </w:p>
    <w:p w14:paraId="0DDC55D8" w14:textId="77777777" w:rsidR="0098324B" w:rsidRPr="00ED2249" w:rsidRDefault="0098324B" w:rsidP="00C0529E">
      <w:pPr>
        <w:numPr>
          <w:ilvl w:val="0"/>
          <w:numId w:val="27"/>
        </w:numPr>
        <w:spacing w:before="100" w:beforeAutospacing="1" w:after="100" w:afterAutospacing="1"/>
        <w:jc w:val="both"/>
        <w:rPr>
          <w:rFonts w:ascii="Cambria" w:hAnsi="Cambria"/>
          <w:color w:val="333333"/>
          <w:sz w:val="22"/>
          <w:szCs w:val="22"/>
        </w:rPr>
      </w:pPr>
      <w:r w:rsidRPr="00ED2249">
        <w:rPr>
          <w:rFonts w:ascii="Cambria" w:hAnsi="Cambria"/>
          <w:color w:val="333333"/>
          <w:sz w:val="22"/>
          <w:szCs w:val="22"/>
        </w:rPr>
        <w:t>Experience with container-based deployments using Docker, working with Docker images, Docker Hub and Docker-registries and Kubernetes.</w:t>
      </w:r>
    </w:p>
    <w:p w14:paraId="58D5EEE6" w14:textId="77777777" w:rsidR="0098324B" w:rsidRPr="00ED2249" w:rsidRDefault="0098324B" w:rsidP="00C0529E">
      <w:pPr>
        <w:numPr>
          <w:ilvl w:val="0"/>
          <w:numId w:val="27"/>
        </w:numPr>
        <w:spacing w:before="100" w:beforeAutospacing="1" w:after="100" w:afterAutospacing="1"/>
        <w:jc w:val="both"/>
        <w:rPr>
          <w:rFonts w:ascii="Cambria" w:hAnsi="Cambria"/>
          <w:color w:val="333333"/>
          <w:sz w:val="22"/>
          <w:szCs w:val="22"/>
        </w:rPr>
      </w:pPr>
      <w:r w:rsidRPr="00ED2249">
        <w:rPr>
          <w:rFonts w:ascii="Cambria" w:hAnsi="Cambria"/>
          <w:color w:val="333333"/>
          <w:sz w:val="22"/>
          <w:szCs w:val="22"/>
        </w:rPr>
        <w:t>Used Azure Devops pipelines to drive all micro services builds out to the Docker registry and then deployed to Kubernetes, Created Pods and managed using Kubernetes.</w:t>
      </w:r>
    </w:p>
    <w:p w14:paraId="223AC692" w14:textId="77777777" w:rsidR="0098324B" w:rsidRPr="00ED2249" w:rsidRDefault="0098324B" w:rsidP="00C0529E">
      <w:pPr>
        <w:numPr>
          <w:ilvl w:val="0"/>
          <w:numId w:val="27"/>
        </w:numPr>
        <w:spacing w:before="100" w:beforeAutospacing="1" w:after="100" w:afterAutospacing="1"/>
        <w:jc w:val="both"/>
        <w:rPr>
          <w:rFonts w:ascii="Cambria" w:hAnsi="Cambria"/>
          <w:color w:val="333333"/>
          <w:sz w:val="22"/>
          <w:szCs w:val="22"/>
        </w:rPr>
      </w:pPr>
      <w:r w:rsidRPr="00ED2249">
        <w:rPr>
          <w:rFonts w:ascii="Cambria" w:hAnsi="Cambria"/>
          <w:color w:val="333333"/>
          <w:sz w:val="22"/>
          <w:szCs w:val="22"/>
        </w:rPr>
        <w:t xml:space="preserve">Building/Maintaining Docker container clusters managed by Kubernetes Linux, Bash, GIT, Docker, on AKS. </w:t>
      </w:r>
    </w:p>
    <w:p w14:paraId="43E0A0C9" w14:textId="77777777" w:rsidR="00140B77" w:rsidRPr="00ED2249" w:rsidRDefault="00140B77" w:rsidP="00C0529E">
      <w:pPr>
        <w:numPr>
          <w:ilvl w:val="0"/>
          <w:numId w:val="27"/>
        </w:numPr>
        <w:spacing w:before="100" w:beforeAutospacing="1" w:after="100" w:afterAutospacing="1"/>
        <w:jc w:val="both"/>
        <w:rPr>
          <w:rFonts w:ascii="Cambria" w:hAnsi="Cambria"/>
          <w:color w:val="333333"/>
          <w:sz w:val="22"/>
          <w:szCs w:val="22"/>
        </w:rPr>
      </w:pPr>
      <w:r w:rsidRPr="00ED2249">
        <w:rPr>
          <w:rFonts w:ascii="Cambria" w:hAnsi="Cambria"/>
          <w:color w:val="333333"/>
          <w:sz w:val="22"/>
          <w:szCs w:val="22"/>
        </w:rPr>
        <w:t>Building/Maintaining Docker container clusters managed by Kubernetes Linux, Bash, GIT, Docker, on Azure</w:t>
      </w:r>
    </w:p>
    <w:p w14:paraId="1B851F61" w14:textId="77777777" w:rsidR="00140B77" w:rsidRPr="00ED2249" w:rsidRDefault="00140B77" w:rsidP="00C0529E">
      <w:pPr>
        <w:numPr>
          <w:ilvl w:val="0"/>
          <w:numId w:val="27"/>
        </w:numPr>
        <w:spacing w:before="100" w:beforeAutospacing="1" w:after="100" w:afterAutospacing="1"/>
        <w:jc w:val="both"/>
        <w:rPr>
          <w:rFonts w:ascii="Cambria" w:hAnsi="Cambria"/>
          <w:color w:val="333333"/>
          <w:sz w:val="22"/>
          <w:szCs w:val="22"/>
        </w:rPr>
      </w:pPr>
      <w:r w:rsidRPr="00ED2249">
        <w:rPr>
          <w:rFonts w:ascii="Cambria" w:hAnsi="Cambria"/>
          <w:color w:val="333333"/>
          <w:sz w:val="22"/>
          <w:szCs w:val="22"/>
        </w:rPr>
        <w:t>Implemented </w:t>
      </w:r>
      <w:r w:rsidRPr="00ED2249">
        <w:rPr>
          <w:rStyle w:val="Strong"/>
          <w:rFonts w:ascii="Cambria" w:hAnsi="Cambria"/>
          <w:color w:val="333333"/>
          <w:sz w:val="22"/>
          <w:szCs w:val="22"/>
        </w:rPr>
        <w:t>AWS</w:t>
      </w:r>
      <w:r w:rsidRPr="00ED2249">
        <w:rPr>
          <w:rFonts w:ascii="Cambria" w:hAnsi="Cambria"/>
          <w:color w:val="333333"/>
          <w:sz w:val="22"/>
          <w:szCs w:val="22"/>
        </w:rPr>
        <w:t> solutions using EC2, S3, RDS, EBS, Elastic Load Balancer, Auto scaling groups.</w:t>
      </w:r>
    </w:p>
    <w:p w14:paraId="5D119657" w14:textId="77777777" w:rsidR="00140B77" w:rsidRPr="00ED2249" w:rsidRDefault="00140B77" w:rsidP="00C0529E">
      <w:pPr>
        <w:numPr>
          <w:ilvl w:val="0"/>
          <w:numId w:val="27"/>
        </w:numPr>
        <w:spacing w:before="100" w:beforeAutospacing="1" w:after="100" w:afterAutospacing="1"/>
        <w:jc w:val="both"/>
        <w:rPr>
          <w:rFonts w:ascii="Cambria" w:hAnsi="Cambria"/>
          <w:color w:val="333333"/>
          <w:sz w:val="22"/>
          <w:szCs w:val="22"/>
        </w:rPr>
      </w:pPr>
      <w:r w:rsidRPr="00ED2249">
        <w:rPr>
          <w:rFonts w:ascii="Cambria" w:hAnsi="Cambria"/>
          <w:color w:val="333333"/>
          <w:sz w:val="22"/>
          <w:szCs w:val="22"/>
        </w:rPr>
        <w:t>Changing the AWS infrastructure Elastic Beanstalk to Docker with </w:t>
      </w:r>
      <w:r w:rsidRPr="00ED2249">
        <w:rPr>
          <w:rStyle w:val="Strong"/>
          <w:rFonts w:ascii="Cambria" w:hAnsi="Cambria"/>
          <w:color w:val="333333"/>
          <w:sz w:val="22"/>
          <w:szCs w:val="22"/>
        </w:rPr>
        <w:t>Kubernetes.</w:t>
      </w:r>
    </w:p>
    <w:p w14:paraId="06C17A1A" w14:textId="77777777" w:rsidR="00140B77" w:rsidRPr="00ED2249" w:rsidRDefault="00140B77" w:rsidP="00C0529E">
      <w:pPr>
        <w:numPr>
          <w:ilvl w:val="0"/>
          <w:numId w:val="27"/>
        </w:numPr>
        <w:spacing w:before="100" w:beforeAutospacing="1" w:after="100" w:afterAutospacing="1"/>
        <w:jc w:val="both"/>
        <w:rPr>
          <w:rFonts w:ascii="Cambria" w:hAnsi="Cambria"/>
          <w:color w:val="333333"/>
          <w:sz w:val="22"/>
          <w:szCs w:val="22"/>
        </w:rPr>
      </w:pPr>
      <w:r w:rsidRPr="00ED2249">
        <w:rPr>
          <w:rFonts w:ascii="Cambria" w:hAnsi="Cambria"/>
          <w:color w:val="333333"/>
          <w:sz w:val="22"/>
          <w:szCs w:val="22"/>
        </w:rPr>
        <w:t>Configured Elastic Load Balancers (</w:t>
      </w:r>
      <w:r w:rsidRPr="00ED2249">
        <w:rPr>
          <w:rStyle w:val="Strong"/>
          <w:rFonts w:ascii="Cambria" w:hAnsi="Cambria"/>
          <w:color w:val="333333"/>
          <w:sz w:val="22"/>
          <w:szCs w:val="22"/>
        </w:rPr>
        <w:t>ELB</w:t>
      </w:r>
      <w:r w:rsidRPr="00ED2249">
        <w:rPr>
          <w:rFonts w:ascii="Cambria" w:hAnsi="Cambria"/>
          <w:color w:val="333333"/>
          <w:sz w:val="22"/>
          <w:szCs w:val="22"/>
        </w:rPr>
        <w:t>) with EC2 Autos calling groups</w:t>
      </w:r>
    </w:p>
    <w:p w14:paraId="4775D98A" w14:textId="77777777" w:rsidR="00140B77" w:rsidRPr="00ED2249" w:rsidRDefault="00140B77" w:rsidP="00C0529E">
      <w:pPr>
        <w:numPr>
          <w:ilvl w:val="0"/>
          <w:numId w:val="27"/>
        </w:numPr>
        <w:spacing w:before="100" w:beforeAutospacing="1" w:after="100" w:afterAutospacing="1"/>
        <w:jc w:val="both"/>
        <w:rPr>
          <w:rFonts w:ascii="Cambria" w:hAnsi="Cambria"/>
          <w:color w:val="333333"/>
          <w:sz w:val="22"/>
          <w:szCs w:val="22"/>
        </w:rPr>
      </w:pPr>
      <w:r w:rsidRPr="00ED2249">
        <w:rPr>
          <w:rStyle w:val="Strong"/>
          <w:rFonts w:ascii="Cambria" w:hAnsi="Cambria"/>
          <w:color w:val="333333"/>
          <w:sz w:val="22"/>
          <w:szCs w:val="22"/>
        </w:rPr>
        <w:t>Kubernetes </w:t>
      </w:r>
      <w:r w:rsidRPr="00ED2249">
        <w:rPr>
          <w:rFonts w:ascii="Cambria" w:hAnsi="Cambria"/>
          <w:color w:val="333333"/>
          <w:sz w:val="22"/>
          <w:szCs w:val="22"/>
        </w:rPr>
        <w:t>is being used to orchestrate the deployment, scaling and management of </w:t>
      </w:r>
      <w:r w:rsidRPr="00ED2249">
        <w:rPr>
          <w:rStyle w:val="Strong"/>
          <w:rFonts w:ascii="Cambria" w:hAnsi="Cambria"/>
          <w:color w:val="333333"/>
          <w:sz w:val="22"/>
          <w:szCs w:val="22"/>
        </w:rPr>
        <w:t>Docker </w:t>
      </w:r>
      <w:r w:rsidRPr="00ED2249">
        <w:rPr>
          <w:rFonts w:ascii="Cambria" w:hAnsi="Cambria"/>
          <w:color w:val="333333"/>
          <w:sz w:val="22"/>
          <w:szCs w:val="22"/>
        </w:rPr>
        <w:t>Containers.</w:t>
      </w:r>
    </w:p>
    <w:p w14:paraId="0F274F6A" w14:textId="77777777" w:rsidR="0039367D" w:rsidRPr="00ED2249" w:rsidRDefault="0039367D" w:rsidP="00C0529E">
      <w:pPr>
        <w:numPr>
          <w:ilvl w:val="0"/>
          <w:numId w:val="27"/>
        </w:numPr>
        <w:spacing w:before="100" w:beforeAutospacing="1" w:after="100" w:afterAutospacing="1"/>
        <w:jc w:val="both"/>
        <w:rPr>
          <w:rFonts w:ascii="Cambria" w:hAnsi="Cambria"/>
          <w:color w:val="333333"/>
          <w:sz w:val="22"/>
          <w:szCs w:val="22"/>
        </w:rPr>
      </w:pPr>
      <w:r w:rsidRPr="00ED2249">
        <w:rPr>
          <w:rFonts w:ascii="Cambria" w:hAnsi="Cambria"/>
          <w:color w:val="333333"/>
          <w:sz w:val="22"/>
          <w:szCs w:val="22"/>
        </w:rPr>
        <w:t>Managed </w:t>
      </w:r>
      <w:r w:rsidRPr="00ED2249">
        <w:rPr>
          <w:rStyle w:val="Strong"/>
          <w:rFonts w:ascii="Cambria" w:hAnsi="Cambria"/>
          <w:color w:val="333333"/>
          <w:sz w:val="22"/>
          <w:szCs w:val="22"/>
        </w:rPr>
        <w:t>Kubernetes</w:t>
      </w:r>
      <w:r w:rsidRPr="00ED2249">
        <w:rPr>
          <w:rFonts w:ascii="Cambria" w:hAnsi="Cambria"/>
          <w:color w:val="333333"/>
          <w:sz w:val="22"/>
          <w:szCs w:val="22"/>
        </w:rPr>
        <w:t> deployments, objects for high availability and scalability using horizontal pod scaler and resources management</w:t>
      </w:r>
    </w:p>
    <w:p w14:paraId="721E4589" w14:textId="77777777" w:rsidR="00ED2249" w:rsidRPr="00ED2249" w:rsidRDefault="00ED2249" w:rsidP="00C0529E">
      <w:pPr>
        <w:numPr>
          <w:ilvl w:val="0"/>
          <w:numId w:val="27"/>
        </w:numPr>
        <w:spacing w:before="100" w:beforeAutospacing="1" w:after="100" w:afterAutospacing="1"/>
        <w:jc w:val="both"/>
        <w:rPr>
          <w:rFonts w:ascii="Cambria" w:hAnsi="Cambria"/>
          <w:color w:val="333333"/>
          <w:sz w:val="22"/>
          <w:szCs w:val="22"/>
        </w:rPr>
      </w:pPr>
      <w:r w:rsidRPr="00ED2249">
        <w:rPr>
          <w:rFonts w:ascii="Cambria" w:hAnsi="Cambria"/>
          <w:color w:val="333333"/>
          <w:sz w:val="22"/>
          <w:szCs w:val="22"/>
        </w:rPr>
        <w:t>Managed deployments in EKS </w:t>
      </w:r>
      <w:r w:rsidRPr="00ED2249">
        <w:rPr>
          <w:rStyle w:val="Strong"/>
          <w:rFonts w:ascii="Cambria" w:hAnsi="Cambria"/>
          <w:color w:val="333333"/>
          <w:sz w:val="22"/>
          <w:szCs w:val="22"/>
        </w:rPr>
        <w:t>managed Kubernetes</w:t>
      </w:r>
      <w:r w:rsidRPr="00ED2249">
        <w:rPr>
          <w:rFonts w:ascii="Cambria" w:hAnsi="Cambria"/>
          <w:color w:val="333333"/>
          <w:sz w:val="22"/>
          <w:szCs w:val="22"/>
        </w:rPr>
        <w:t>, setup multi nodes cluster and deployed containerized applications</w:t>
      </w:r>
    </w:p>
    <w:p w14:paraId="0E5E832C" w14:textId="77777777" w:rsidR="00ED2249" w:rsidRPr="00ED2249" w:rsidRDefault="00ED2249" w:rsidP="00C0529E">
      <w:pPr>
        <w:numPr>
          <w:ilvl w:val="0"/>
          <w:numId w:val="27"/>
        </w:numPr>
        <w:spacing w:before="100" w:beforeAutospacing="1" w:after="100" w:afterAutospacing="1"/>
        <w:jc w:val="both"/>
        <w:rPr>
          <w:rFonts w:ascii="Cambria" w:hAnsi="Cambria"/>
          <w:color w:val="333333"/>
          <w:sz w:val="22"/>
          <w:szCs w:val="22"/>
        </w:rPr>
      </w:pPr>
      <w:r w:rsidRPr="00ED2249">
        <w:rPr>
          <w:rFonts w:ascii="Cambria" w:hAnsi="Cambria"/>
          <w:color w:val="333333"/>
          <w:sz w:val="22"/>
          <w:szCs w:val="22"/>
        </w:rPr>
        <w:t>Implemented </w:t>
      </w:r>
      <w:r w:rsidRPr="00ED2249">
        <w:rPr>
          <w:rStyle w:val="Strong"/>
          <w:rFonts w:ascii="Cambria" w:hAnsi="Cambria"/>
          <w:color w:val="333333"/>
          <w:sz w:val="22"/>
          <w:szCs w:val="22"/>
        </w:rPr>
        <w:t>Kubernetes</w:t>
      </w:r>
      <w:r w:rsidRPr="00ED2249">
        <w:rPr>
          <w:rFonts w:ascii="Cambria" w:hAnsi="Cambria"/>
          <w:color w:val="333333"/>
          <w:sz w:val="22"/>
          <w:szCs w:val="22"/>
        </w:rPr>
        <w:t> manifests, helm charts for deployment of microservices into k8s clusters</w:t>
      </w:r>
    </w:p>
    <w:p w14:paraId="5ADADFC3" w14:textId="77777777" w:rsidR="00ED2249" w:rsidRPr="00ED2249" w:rsidRDefault="00ED2249" w:rsidP="00C0529E">
      <w:pPr>
        <w:numPr>
          <w:ilvl w:val="0"/>
          <w:numId w:val="27"/>
        </w:numPr>
        <w:spacing w:before="100" w:beforeAutospacing="1" w:after="100" w:afterAutospacing="1"/>
        <w:jc w:val="both"/>
        <w:rPr>
          <w:rFonts w:ascii="Cambria" w:hAnsi="Cambria"/>
          <w:color w:val="333333"/>
          <w:sz w:val="22"/>
          <w:szCs w:val="22"/>
        </w:rPr>
      </w:pPr>
      <w:r w:rsidRPr="00ED2249">
        <w:rPr>
          <w:rFonts w:ascii="Cambria" w:hAnsi="Cambria"/>
          <w:color w:val="333333"/>
          <w:sz w:val="22"/>
          <w:szCs w:val="22"/>
        </w:rPr>
        <w:t>Implemented a load-balanced, highly scalable, and available, fault-tolerant </w:t>
      </w:r>
      <w:r w:rsidRPr="00ED2249">
        <w:rPr>
          <w:rStyle w:val="Strong"/>
          <w:rFonts w:ascii="Cambria" w:hAnsi="Cambria"/>
          <w:color w:val="333333"/>
          <w:sz w:val="22"/>
          <w:szCs w:val="22"/>
        </w:rPr>
        <w:t>Kubernetes</w:t>
      </w:r>
      <w:r w:rsidRPr="00ED2249">
        <w:rPr>
          <w:rFonts w:ascii="Cambria" w:hAnsi="Cambria"/>
          <w:color w:val="333333"/>
          <w:sz w:val="22"/>
          <w:szCs w:val="22"/>
        </w:rPr>
        <w:t> infrastructure</w:t>
      </w:r>
    </w:p>
    <w:p w14:paraId="19C71F33" w14:textId="77777777" w:rsidR="008B4888" w:rsidRPr="00ED2249" w:rsidRDefault="008B4888" w:rsidP="00C0529E">
      <w:pPr>
        <w:pStyle w:val="ListParagraph"/>
        <w:numPr>
          <w:ilvl w:val="0"/>
          <w:numId w:val="27"/>
        </w:numPr>
        <w:spacing w:after="0" w:line="240" w:lineRule="auto"/>
        <w:jc w:val="both"/>
        <w:rPr>
          <w:rFonts w:ascii="Cambria" w:hAnsi="Cambria" w:cs="Calibri"/>
        </w:rPr>
      </w:pPr>
      <w:r w:rsidRPr="00ED2249">
        <w:rPr>
          <w:rFonts w:ascii="Cambria" w:hAnsi="Cambria" w:cs="Calibri"/>
          <w:lang w:val="en-US"/>
        </w:rPr>
        <w:t>Implemented security best practices to detect threats and vulnerabilities that might lead to security breaches.</w:t>
      </w:r>
    </w:p>
    <w:p w14:paraId="07049576" w14:textId="77777777" w:rsidR="008B4C6E" w:rsidRPr="00ED2249" w:rsidRDefault="008B4C6E" w:rsidP="00C0529E">
      <w:pPr>
        <w:pStyle w:val="ListParagraph"/>
        <w:numPr>
          <w:ilvl w:val="0"/>
          <w:numId w:val="27"/>
        </w:numPr>
        <w:spacing w:after="0" w:line="240" w:lineRule="auto"/>
        <w:jc w:val="both"/>
        <w:rPr>
          <w:rFonts w:ascii="Cambria" w:hAnsi="Cambria" w:cs="Calibri"/>
        </w:rPr>
      </w:pPr>
      <w:r w:rsidRPr="00ED2249">
        <w:rPr>
          <w:rFonts w:ascii="Cambria" w:hAnsi="Cambria" w:cs="Calibri"/>
          <w:lang w:val="en-US"/>
        </w:rPr>
        <w:t xml:space="preserve">Created shared dashboards in Azure to monitor resource utilization for </w:t>
      </w:r>
      <w:r w:rsidRPr="00ED2249">
        <w:rPr>
          <w:rFonts w:ascii="Cambria" w:hAnsi="Cambria" w:cs="Arial"/>
          <w:b/>
          <w:bCs/>
          <w:color w:val="202124"/>
          <w:shd w:val="clear" w:color="auto" w:fill="FFFFFF"/>
        </w:rPr>
        <w:t>Azure</w:t>
      </w:r>
      <w:r w:rsidRPr="00ED2249">
        <w:rPr>
          <w:rFonts w:ascii="Cambria" w:hAnsi="Cambria" w:cs="Arial"/>
          <w:b/>
          <w:color w:val="202124"/>
          <w:shd w:val="clear" w:color="auto" w:fill="FFFFFF"/>
        </w:rPr>
        <w:t> SQL </w:t>
      </w:r>
      <w:r w:rsidRPr="00ED2249">
        <w:rPr>
          <w:rFonts w:ascii="Cambria" w:hAnsi="Cambria" w:cs="Arial"/>
          <w:b/>
          <w:bCs/>
          <w:color w:val="202124"/>
          <w:shd w:val="clear" w:color="auto" w:fill="FFFFFF"/>
        </w:rPr>
        <w:t>Data Warehouse</w:t>
      </w:r>
      <w:r w:rsidR="00E33FF4" w:rsidRPr="00ED2249">
        <w:rPr>
          <w:rFonts w:ascii="Cambria" w:hAnsi="Cambria" w:cs="Arial"/>
          <w:bCs/>
          <w:color w:val="202124"/>
          <w:shd w:val="clear" w:color="auto" w:fill="FFFFFF"/>
          <w:lang w:val="en-US"/>
        </w:rPr>
        <w:t>.</w:t>
      </w:r>
    </w:p>
    <w:p w14:paraId="55E6909B" w14:textId="77777777" w:rsidR="008B4888" w:rsidRPr="00ED2249" w:rsidRDefault="008B4888" w:rsidP="00C0529E">
      <w:pPr>
        <w:pStyle w:val="ListParagraph"/>
        <w:numPr>
          <w:ilvl w:val="0"/>
          <w:numId w:val="27"/>
        </w:numPr>
        <w:spacing w:after="0" w:line="240" w:lineRule="auto"/>
        <w:jc w:val="both"/>
        <w:rPr>
          <w:rFonts w:ascii="Cambria" w:hAnsi="Cambria" w:cs="Calibri"/>
        </w:rPr>
      </w:pPr>
      <w:r w:rsidRPr="00ED2249">
        <w:rPr>
          <w:rFonts w:ascii="Cambria" w:hAnsi="Cambria" w:cs="Calibri"/>
          <w:lang w:val="en-US"/>
        </w:rPr>
        <w:t>Developed Automation Run books using PowerShell to help achieve process and workflow efficiency</w:t>
      </w:r>
    </w:p>
    <w:p w14:paraId="094661C1" w14:textId="77777777" w:rsidR="008B4888" w:rsidRPr="00ED2249" w:rsidRDefault="008B4888" w:rsidP="00C0529E">
      <w:pPr>
        <w:pStyle w:val="ListParagraph"/>
        <w:spacing w:after="0" w:line="240" w:lineRule="auto"/>
        <w:ind w:left="360"/>
        <w:jc w:val="both"/>
        <w:rPr>
          <w:rFonts w:ascii="Cambria" w:hAnsi="Cambria" w:cs="Calibri"/>
          <w:lang w:val="en-US"/>
        </w:rPr>
      </w:pPr>
      <w:r w:rsidRPr="00ED2249">
        <w:rPr>
          <w:rFonts w:ascii="Cambria" w:hAnsi="Cambria" w:cs="Calibri"/>
          <w:lang w:val="en-US"/>
        </w:rPr>
        <w:t>Effective resource management.</w:t>
      </w:r>
    </w:p>
    <w:p w14:paraId="6C20DB9D" w14:textId="77777777" w:rsidR="00E33FF4" w:rsidRPr="00ED2249" w:rsidRDefault="00E33FF4" w:rsidP="00C0529E">
      <w:pPr>
        <w:pStyle w:val="ListParagraph"/>
        <w:numPr>
          <w:ilvl w:val="0"/>
          <w:numId w:val="27"/>
        </w:numPr>
        <w:spacing w:after="0" w:line="240" w:lineRule="auto"/>
        <w:jc w:val="both"/>
        <w:rPr>
          <w:rFonts w:ascii="Cambria" w:hAnsi="Cambria" w:cs="Calibri"/>
          <w:lang w:val="en-US"/>
        </w:rPr>
      </w:pPr>
      <w:r w:rsidRPr="00ED2249">
        <w:rPr>
          <w:rFonts w:ascii="Cambria" w:hAnsi="Cambria" w:cs="Calibri"/>
          <w:lang w:val="en-US"/>
        </w:rPr>
        <w:t>Implemented Alerts in Azure based on specific performance metrics to notify when CPU usage exceeded certain threshold, detected a missing update.</w:t>
      </w:r>
    </w:p>
    <w:p w14:paraId="43960035" w14:textId="77777777" w:rsidR="00E33FF4" w:rsidRPr="00ED2249" w:rsidRDefault="00E76C2F" w:rsidP="00C0529E">
      <w:pPr>
        <w:pStyle w:val="ListParagraph"/>
        <w:numPr>
          <w:ilvl w:val="0"/>
          <w:numId w:val="27"/>
        </w:numPr>
        <w:spacing w:after="0" w:line="240" w:lineRule="auto"/>
        <w:jc w:val="both"/>
        <w:rPr>
          <w:rFonts w:ascii="Cambria" w:hAnsi="Cambria" w:cs="Calibri"/>
          <w:lang w:val="en-US"/>
        </w:rPr>
      </w:pPr>
      <w:r w:rsidRPr="00ED2249">
        <w:rPr>
          <w:rFonts w:ascii="Cambria" w:hAnsi="Cambria" w:cs="Calibri"/>
          <w:lang w:val="en-US"/>
        </w:rPr>
        <w:t xml:space="preserve">Created Azure Devops pipelines to build and deploy Azure Web apps and configured </w:t>
      </w:r>
      <w:proofErr w:type="spellStart"/>
      <w:r w:rsidRPr="00ED2249">
        <w:rPr>
          <w:rFonts w:ascii="Cambria" w:hAnsi="Cambria" w:cs="Calibri"/>
          <w:lang w:val="en-US"/>
        </w:rPr>
        <w:t>ssl</w:t>
      </w:r>
      <w:proofErr w:type="spellEnd"/>
      <w:r w:rsidRPr="00ED2249">
        <w:rPr>
          <w:rFonts w:ascii="Cambria" w:hAnsi="Cambria" w:cs="Calibri"/>
          <w:lang w:val="en-US"/>
        </w:rPr>
        <w:t xml:space="preserve"> certificates.</w:t>
      </w:r>
    </w:p>
    <w:p w14:paraId="6C92D9ED" w14:textId="77777777" w:rsidR="00E76C2F" w:rsidRPr="00ED2249" w:rsidRDefault="00E76C2F" w:rsidP="00C0529E">
      <w:pPr>
        <w:pStyle w:val="ListParagraph"/>
        <w:numPr>
          <w:ilvl w:val="0"/>
          <w:numId w:val="27"/>
        </w:numPr>
        <w:spacing w:after="0" w:line="240" w:lineRule="auto"/>
        <w:jc w:val="both"/>
        <w:rPr>
          <w:rFonts w:ascii="Cambria" w:hAnsi="Cambria" w:cs="Calibri"/>
          <w:lang w:val="en-US"/>
        </w:rPr>
      </w:pPr>
      <w:r w:rsidRPr="00ED2249">
        <w:rPr>
          <w:rFonts w:ascii="Cambria" w:hAnsi="Cambria" w:cs="Calibri"/>
          <w:lang w:val="en-US"/>
        </w:rPr>
        <w:t xml:space="preserve">Automated provisioning of Azure storage accounts, Azure Blob storage and </w:t>
      </w:r>
      <w:r w:rsidR="00CB18EB" w:rsidRPr="00ED2249">
        <w:rPr>
          <w:rFonts w:ascii="Cambria" w:hAnsi="Cambria" w:cs="Calibri"/>
          <w:lang w:val="en-US"/>
        </w:rPr>
        <w:t>Azure Data Lake.</w:t>
      </w:r>
    </w:p>
    <w:p w14:paraId="58BF4FC8" w14:textId="77777777" w:rsidR="008E54DA" w:rsidRPr="00ED2249" w:rsidRDefault="008E54DA" w:rsidP="00C0529E">
      <w:pPr>
        <w:numPr>
          <w:ilvl w:val="0"/>
          <w:numId w:val="27"/>
        </w:numPr>
        <w:shd w:val="clear" w:color="auto" w:fill="FFFFFF"/>
        <w:spacing w:before="100" w:beforeAutospacing="1" w:after="100" w:afterAutospacing="1"/>
        <w:jc w:val="both"/>
        <w:rPr>
          <w:rFonts w:ascii="Cambria" w:hAnsi="Cambria" w:cs="Helvetica"/>
          <w:sz w:val="22"/>
          <w:szCs w:val="22"/>
        </w:rPr>
      </w:pPr>
      <w:r w:rsidRPr="00ED2249">
        <w:rPr>
          <w:rFonts w:ascii="Cambria" w:hAnsi="Cambria" w:cs="Helvetica"/>
          <w:sz w:val="22"/>
          <w:szCs w:val="22"/>
        </w:rPr>
        <w:t>Generated reports by pulling Telemetry data from Azure SQL tables. Wrote custom queries to fetch the data for different time ranges, and for different ISVs.</w:t>
      </w:r>
    </w:p>
    <w:p w14:paraId="3E64A112" w14:textId="77777777" w:rsidR="00124061" w:rsidRPr="00ED2249" w:rsidRDefault="00124061" w:rsidP="00C0529E">
      <w:pPr>
        <w:numPr>
          <w:ilvl w:val="0"/>
          <w:numId w:val="27"/>
        </w:numPr>
        <w:shd w:val="clear" w:color="auto" w:fill="FFFFFF"/>
        <w:spacing w:before="100" w:beforeAutospacing="1" w:after="100" w:afterAutospacing="1"/>
        <w:jc w:val="both"/>
        <w:rPr>
          <w:rFonts w:ascii="Cambria" w:hAnsi="Cambria" w:cs="Helvetica"/>
          <w:sz w:val="22"/>
          <w:szCs w:val="22"/>
        </w:rPr>
      </w:pPr>
      <w:r w:rsidRPr="00ED2249">
        <w:rPr>
          <w:rFonts w:ascii="Cambria" w:hAnsi="Cambria" w:cs="Helvetica"/>
          <w:sz w:val="22"/>
          <w:szCs w:val="22"/>
          <w:shd w:val="clear" w:color="auto" w:fill="FFFFFF"/>
        </w:rPr>
        <w:t>Configured Azure Multi-Factor Authentication (MFA) as a part of Azure AD Premium to securely authenticate users, worked on creating custom Azure templates for quick deployments, and advanced </w:t>
      </w:r>
      <w:r w:rsidRPr="00ED2249">
        <w:rPr>
          <w:rStyle w:val="Strong"/>
          <w:rFonts w:ascii="Cambria" w:hAnsi="Cambria" w:cs="Helvetica"/>
          <w:color w:val="000000"/>
          <w:sz w:val="22"/>
          <w:szCs w:val="22"/>
          <w:shd w:val="clear" w:color="auto" w:fill="FFFFFF"/>
        </w:rPr>
        <w:t>PowerShell </w:t>
      </w:r>
      <w:r w:rsidRPr="00ED2249">
        <w:rPr>
          <w:rFonts w:ascii="Cambria" w:hAnsi="Cambria" w:cs="Helvetica"/>
          <w:sz w:val="22"/>
          <w:szCs w:val="22"/>
          <w:shd w:val="clear" w:color="auto" w:fill="FFFFFF"/>
        </w:rPr>
        <w:t>scripting.</w:t>
      </w:r>
    </w:p>
    <w:p w14:paraId="3583FB38" w14:textId="77777777" w:rsidR="00124061" w:rsidRPr="00ED2249" w:rsidRDefault="00124061" w:rsidP="00C0529E">
      <w:pPr>
        <w:numPr>
          <w:ilvl w:val="0"/>
          <w:numId w:val="27"/>
        </w:numPr>
        <w:shd w:val="clear" w:color="auto" w:fill="FFFFFF"/>
        <w:spacing w:before="100" w:beforeAutospacing="1" w:after="100" w:afterAutospacing="1"/>
        <w:jc w:val="both"/>
        <w:rPr>
          <w:rFonts w:ascii="Cambria" w:hAnsi="Cambria" w:cs="Helvetica"/>
          <w:sz w:val="22"/>
          <w:szCs w:val="22"/>
        </w:rPr>
      </w:pPr>
      <w:r w:rsidRPr="00ED2249">
        <w:rPr>
          <w:rFonts w:ascii="Cambria" w:hAnsi="Cambria" w:cs="Helvetica"/>
          <w:sz w:val="22"/>
          <w:szCs w:val="22"/>
          <w:shd w:val="clear" w:color="auto" w:fill="FFFFFF"/>
        </w:rPr>
        <w:t xml:space="preserve">Deployed Azure SQL DB with GEO Replication, Azure SQL DB Sync to standby database in another region &amp; </w:t>
      </w:r>
      <w:r w:rsidR="005424F2" w:rsidRPr="00ED2249">
        <w:rPr>
          <w:rFonts w:ascii="Cambria" w:hAnsi="Cambria" w:cs="Helvetica"/>
          <w:sz w:val="22"/>
          <w:szCs w:val="22"/>
          <w:shd w:val="clear" w:color="auto" w:fill="FFFFFF"/>
        </w:rPr>
        <w:t>fail</w:t>
      </w:r>
      <w:r w:rsidRPr="00ED2249">
        <w:rPr>
          <w:rFonts w:ascii="Cambria" w:hAnsi="Cambria" w:cs="Helvetica"/>
          <w:sz w:val="22"/>
          <w:szCs w:val="22"/>
          <w:shd w:val="clear" w:color="auto" w:fill="FFFFFF"/>
        </w:rPr>
        <w:t xml:space="preserve"> over configuration.</w:t>
      </w:r>
    </w:p>
    <w:p w14:paraId="2349585B" w14:textId="1858441C" w:rsidR="00F05359" w:rsidRPr="00ED2249" w:rsidRDefault="008468AA" w:rsidP="00C0529E">
      <w:pPr>
        <w:tabs>
          <w:tab w:val="left" w:pos="270"/>
          <w:tab w:val="left" w:pos="540"/>
        </w:tabs>
        <w:contextualSpacing/>
        <w:jc w:val="both"/>
        <w:rPr>
          <w:rFonts w:ascii="Cambria" w:hAnsi="Cambria" w:cs="Calibri"/>
          <w:b/>
          <w:sz w:val="22"/>
          <w:szCs w:val="22"/>
        </w:rPr>
      </w:pPr>
      <w:r w:rsidRPr="00ED2249">
        <w:rPr>
          <w:rFonts w:ascii="Cambria" w:hAnsi="Cambria" w:cs="Calibri"/>
          <w:b/>
          <w:sz w:val="22"/>
          <w:szCs w:val="22"/>
        </w:rPr>
        <w:t>Connective Rx</w:t>
      </w:r>
      <w:r w:rsidR="00F05359" w:rsidRPr="00ED2249">
        <w:rPr>
          <w:rFonts w:ascii="Cambria" w:hAnsi="Cambria" w:cs="Calibri"/>
          <w:b/>
          <w:sz w:val="22"/>
          <w:szCs w:val="22"/>
        </w:rPr>
        <w:t xml:space="preserve">, </w:t>
      </w:r>
      <w:r w:rsidRPr="00ED2249">
        <w:rPr>
          <w:rFonts w:ascii="Cambria" w:hAnsi="Cambria" w:cs="Calibri"/>
          <w:b/>
          <w:sz w:val="22"/>
          <w:szCs w:val="22"/>
        </w:rPr>
        <w:t>Pittsburg</w:t>
      </w:r>
      <w:r w:rsidR="001B29A7">
        <w:rPr>
          <w:rFonts w:ascii="Cambria" w:hAnsi="Cambria" w:cs="Calibri"/>
          <w:b/>
          <w:sz w:val="22"/>
          <w:szCs w:val="22"/>
        </w:rPr>
        <w:t>h</w:t>
      </w:r>
      <w:r w:rsidRPr="00ED2249">
        <w:rPr>
          <w:rFonts w:ascii="Cambria" w:hAnsi="Cambria" w:cs="Calibri"/>
          <w:b/>
          <w:sz w:val="22"/>
          <w:szCs w:val="22"/>
        </w:rPr>
        <w:t>, PA</w:t>
      </w:r>
      <w:r w:rsidR="00F05359" w:rsidRPr="00ED2249">
        <w:rPr>
          <w:rFonts w:ascii="Cambria" w:hAnsi="Cambria" w:cs="Calibri"/>
          <w:b/>
          <w:sz w:val="22"/>
          <w:szCs w:val="22"/>
        </w:rPr>
        <w:t xml:space="preserve">                                                                    </w:t>
      </w:r>
      <w:r w:rsidR="00C0529E">
        <w:rPr>
          <w:rFonts w:ascii="Cambria" w:hAnsi="Cambria" w:cs="Calibri"/>
          <w:b/>
          <w:sz w:val="22"/>
          <w:szCs w:val="22"/>
        </w:rPr>
        <w:t xml:space="preserve">                                     </w:t>
      </w:r>
      <w:r w:rsidR="00F05359" w:rsidRPr="00ED2249">
        <w:rPr>
          <w:rFonts w:ascii="Cambria" w:hAnsi="Cambria" w:cs="Calibri"/>
          <w:b/>
          <w:sz w:val="22"/>
          <w:szCs w:val="22"/>
        </w:rPr>
        <w:t>Mar</w:t>
      </w:r>
      <w:r w:rsidR="00C0529E">
        <w:rPr>
          <w:rFonts w:ascii="Cambria" w:hAnsi="Cambria" w:cs="Calibri"/>
          <w:b/>
          <w:sz w:val="22"/>
          <w:szCs w:val="22"/>
        </w:rPr>
        <w:t xml:space="preserve"> 20</w:t>
      </w:r>
      <w:r w:rsidR="00F05359" w:rsidRPr="00ED2249">
        <w:rPr>
          <w:rFonts w:ascii="Cambria" w:hAnsi="Cambria" w:cs="Calibri"/>
          <w:b/>
          <w:sz w:val="22"/>
          <w:szCs w:val="22"/>
        </w:rPr>
        <w:t xml:space="preserve"> 1</w:t>
      </w:r>
      <w:r w:rsidRPr="00ED2249">
        <w:rPr>
          <w:rFonts w:ascii="Cambria" w:hAnsi="Cambria" w:cs="Calibri"/>
          <w:b/>
          <w:sz w:val="22"/>
          <w:szCs w:val="22"/>
        </w:rPr>
        <w:t>9</w:t>
      </w:r>
      <w:r w:rsidR="00F05359" w:rsidRPr="00ED2249">
        <w:rPr>
          <w:rFonts w:ascii="Cambria" w:hAnsi="Cambria" w:cs="Calibri"/>
          <w:b/>
          <w:sz w:val="22"/>
          <w:szCs w:val="22"/>
        </w:rPr>
        <w:t xml:space="preserve"> – </w:t>
      </w:r>
      <w:r w:rsidR="00AA16C4" w:rsidRPr="00ED2249">
        <w:rPr>
          <w:rFonts w:ascii="Cambria" w:hAnsi="Cambria" w:cs="Calibri"/>
          <w:b/>
          <w:sz w:val="22"/>
          <w:szCs w:val="22"/>
        </w:rPr>
        <w:t>Oct</w:t>
      </w:r>
      <w:r w:rsidR="00C0529E">
        <w:rPr>
          <w:rFonts w:ascii="Cambria" w:hAnsi="Cambria" w:cs="Calibri"/>
          <w:b/>
          <w:sz w:val="22"/>
          <w:szCs w:val="22"/>
        </w:rPr>
        <w:t xml:space="preserve"> 20</w:t>
      </w:r>
      <w:r w:rsidR="00AA16C4" w:rsidRPr="00ED2249">
        <w:rPr>
          <w:rFonts w:ascii="Cambria" w:hAnsi="Cambria" w:cs="Calibri"/>
          <w:b/>
          <w:sz w:val="22"/>
          <w:szCs w:val="22"/>
        </w:rPr>
        <w:t>19</w:t>
      </w:r>
    </w:p>
    <w:p w14:paraId="60B0FC2C" w14:textId="2DF8BB7D" w:rsidR="00F05359" w:rsidRPr="00ED2249" w:rsidRDefault="008468AA" w:rsidP="00C0529E">
      <w:pPr>
        <w:tabs>
          <w:tab w:val="left" w:pos="270"/>
          <w:tab w:val="left" w:pos="540"/>
        </w:tabs>
        <w:contextualSpacing/>
        <w:jc w:val="both"/>
        <w:rPr>
          <w:rFonts w:ascii="Cambria" w:hAnsi="Cambria" w:cs="Calibri"/>
          <w:b/>
          <w:sz w:val="22"/>
          <w:szCs w:val="22"/>
        </w:rPr>
      </w:pPr>
      <w:r w:rsidRPr="00ED2249">
        <w:rPr>
          <w:rFonts w:ascii="Cambria" w:hAnsi="Cambria" w:cs="Calibri"/>
          <w:b/>
          <w:sz w:val="22"/>
          <w:szCs w:val="22"/>
        </w:rPr>
        <w:lastRenderedPageBreak/>
        <w:t xml:space="preserve">Sr </w:t>
      </w:r>
      <w:r w:rsidR="00F05359" w:rsidRPr="00ED2249">
        <w:rPr>
          <w:rFonts w:ascii="Cambria" w:hAnsi="Cambria" w:cs="Calibri"/>
          <w:b/>
          <w:sz w:val="22"/>
          <w:szCs w:val="22"/>
        </w:rPr>
        <w:t>DevOps Engineer</w:t>
      </w:r>
    </w:p>
    <w:p w14:paraId="6CEA7A7C" w14:textId="504624A5" w:rsidR="00F1281F" w:rsidRPr="00ED2249" w:rsidRDefault="00F05359" w:rsidP="00C0529E">
      <w:pPr>
        <w:tabs>
          <w:tab w:val="left" w:pos="270"/>
        </w:tabs>
        <w:spacing w:before="60" w:after="60"/>
        <w:jc w:val="both"/>
        <w:rPr>
          <w:rFonts w:ascii="Cambria" w:hAnsi="Cambria" w:cs="Calibri"/>
          <w:b/>
          <w:sz w:val="22"/>
          <w:szCs w:val="22"/>
        </w:rPr>
      </w:pPr>
      <w:r w:rsidRPr="00ED2249">
        <w:rPr>
          <w:rFonts w:ascii="Cambria" w:hAnsi="Cambria" w:cs="Calibri"/>
          <w:b/>
          <w:sz w:val="22"/>
          <w:szCs w:val="22"/>
        </w:rPr>
        <w:t>Responsibilities:</w:t>
      </w:r>
    </w:p>
    <w:p w14:paraId="7A69E586" w14:textId="77777777" w:rsidR="008468AA" w:rsidRPr="00ED2249" w:rsidRDefault="008468AA"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Automated builds of Micro Services, API’s, UI’s and databases using Team City</w:t>
      </w:r>
      <w:r w:rsidR="00F44832" w:rsidRPr="00ED2249">
        <w:rPr>
          <w:rFonts w:ascii="Cambria" w:hAnsi="Cambria" w:cs="Calibri"/>
          <w:sz w:val="22"/>
          <w:szCs w:val="22"/>
        </w:rPr>
        <w:t xml:space="preserve"> and deployments using Octopus Deploy</w:t>
      </w:r>
      <w:r w:rsidRPr="00ED2249">
        <w:rPr>
          <w:rFonts w:ascii="Cambria" w:hAnsi="Cambria" w:cs="Calibri"/>
          <w:sz w:val="22"/>
          <w:szCs w:val="22"/>
        </w:rPr>
        <w:t>.</w:t>
      </w:r>
    </w:p>
    <w:p w14:paraId="4B97426F" w14:textId="77777777" w:rsidR="00FC36C2" w:rsidRPr="00ED2249" w:rsidRDefault="00FC36C2" w:rsidP="00C0529E">
      <w:pPr>
        <w:numPr>
          <w:ilvl w:val="0"/>
          <w:numId w:val="5"/>
        </w:numPr>
        <w:shd w:val="clear" w:color="auto" w:fill="FFFFFF"/>
        <w:spacing w:before="100" w:beforeAutospacing="1" w:after="100" w:afterAutospacing="1"/>
        <w:jc w:val="both"/>
        <w:rPr>
          <w:rFonts w:ascii="Cambria" w:hAnsi="Cambria" w:cs="Helvetica"/>
          <w:color w:val="000000"/>
          <w:sz w:val="22"/>
          <w:szCs w:val="22"/>
        </w:rPr>
      </w:pPr>
      <w:r w:rsidRPr="00ED2249">
        <w:rPr>
          <w:rFonts w:ascii="Cambria" w:hAnsi="Cambria" w:cs="Helvetica"/>
          <w:color w:val="000000"/>
          <w:sz w:val="22"/>
          <w:szCs w:val="22"/>
        </w:rPr>
        <w:t xml:space="preserve">Implemented infrastructure on AWS using various services like EC2, VPC, </w:t>
      </w:r>
      <w:r w:rsidR="005424F2" w:rsidRPr="00ED2249">
        <w:rPr>
          <w:rFonts w:ascii="Cambria" w:hAnsi="Cambria" w:cs="Helvetica"/>
          <w:color w:val="000000"/>
          <w:sz w:val="22"/>
          <w:szCs w:val="22"/>
        </w:rPr>
        <w:t>RDS, Security</w:t>
      </w:r>
      <w:r w:rsidRPr="00ED2249">
        <w:rPr>
          <w:rFonts w:ascii="Cambria" w:hAnsi="Cambria" w:cs="Helvetica"/>
          <w:color w:val="000000"/>
          <w:sz w:val="22"/>
          <w:szCs w:val="22"/>
        </w:rPr>
        <w:t xml:space="preserve"> </w:t>
      </w:r>
      <w:r w:rsidR="005424F2" w:rsidRPr="00ED2249">
        <w:rPr>
          <w:rFonts w:ascii="Cambria" w:hAnsi="Cambria" w:cs="Helvetica"/>
          <w:color w:val="000000"/>
          <w:sz w:val="22"/>
          <w:szCs w:val="22"/>
        </w:rPr>
        <w:t>groups, Network</w:t>
      </w:r>
      <w:r w:rsidRPr="00ED2249">
        <w:rPr>
          <w:rFonts w:ascii="Cambria" w:hAnsi="Cambria" w:cs="Helvetica"/>
          <w:color w:val="000000"/>
          <w:sz w:val="22"/>
          <w:szCs w:val="22"/>
        </w:rPr>
        <w:t xml:space="preserve"> Access Controls, Elastic Load Balance, Cloud Watch, Cloud Formation Templates and Auto-scaling to provide high availability, fault tolerance and scalability.</w:t>
      </w:r>
    </w:p>
    <w:p w14:paraId="04DC86CD" w14:textId="77777777" w:rsidR="00F05359" w:rsidRPr="00ED2249" w:rsidRDefault="00653369"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 xml:space="preserve">Built and maintained custom </w:t>
      </w:r>
      <w:r w:rsidR="00190EF6" w:rsidRPr="00ED2249">
        <w:rPr>
          <w:rFonts w:ascii="Cambria" w:hAnsi="Cambria" w:cs="Calibri"/>
          <w:sz w:val="22"/>
          <w:szCs w:val="22"/>
        </w:rPr>
        <w:t>creation of AWS AMI’s using packer and configuration using Ansible.</w:t>
      </w:r>
    </w:p>
    <w:p w14:paraId="1B2C1E39" w14:textId="77777777" w:rsidR="00190EF6" w:rsidRPr="00ED2249" w:rsidRDefault="00190EF6"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Automated creation of S3 buckets using PowerShell and deploying to S3 buckets using Octopus deploy.</w:t>
      </w:r>
    </w:p>
    <w:p w14:paraId="559670E7" w14:textId="77777777" w:rsidR="00D221EF" w:rsidRPr="00ED2249" w:rsidRDefault="00D221EF"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 xml:space="preserve">Responsible for </w:t>
      </w:r>
      <w:r w:rsidRPr="00ED2249">
        <w:rPr>
          <w:rFonts w:ascii="Cambria" w:hAnsi="Cambria" w:cs="Helvetica"/>
          <w:color w:val="000000"/>
          <w:sz w:val="22"/>
          <w:szCs w:val="22"/>
          <w:shd w:val="clear" w:color="auto" w:fill="FFFFFF"/>
        </w:rPr>
        <w:t xml:space="preserve">creating and managing AWS </w:t>
      </w:r>
      <w:r w:rsidR="00AA16C4" w:rsidRPr="00ED2249">
        <w:rPr>
          <w:rFonts w:ascii="Cambria" w:hAnsi="Cambria" w:cs="Helvetica"/>
          <w:color w:val="000000"/>
          <w:sz w:val="22"/>
          <w:szCs w:val="22"/>
          <w:shd w:val="clear" w:color="auto" w:fill="FFFFFF"/>
        </w:rPr>
        <w:t>users, groups,</w:t>
      </w:r>
      <w:r w:rsidRPr="00ED2249">
        <w:rPr>
          <w:rFonts w:ascii="Cambria" w:hAnsi="Cambria" w:cs="Helvetica"/>
          <w:color w:val="000000"/>
          <w:sz w:val="22"/>
          <w:szCs w:val="22"/>
          <w:shd w:val="clear" w:color="auto" w:fill="FFFFFF"/>
        </w:rPr>
        <w:t xml:space="preserve"> and use permissions to allow and deny their access to AWS resources using IAM.</w:t>
      </w:r>
    </w:p>
    <w:p w14:paraId="0776371F" w14:textId="77777777" w:rsidR="00276A22" w:rsidRPr="00ED2249" w:rsidRDefault="00276A22" w:rsidP="00C0529E">
      <w:pPr>
        <w:numPr>
          <w:ilvl w:val="0"/>
          <w:numId w:val="5"/>
        </w:numPr>
        <w:contextualSpacing/>
        <w:jc w:val="both"/>
        <w:rPr>
          <w:rFonts w:ascii="Cambria" w:hAnsi="Cambria" w:cs="Calibri"/>
          <w:color w:val="000000"/>
          <w:sz w:val="22"/>
          <w:szCs w:val="22"/>
          <w:shd w:val="clear" w:color="auto" w:fill="FFFFFF"/>
        </w:rPr>
      </w:pPr>
      <w:r w:rsidRPr="00ED2249">
        <w:rPr>
          <w:rFonts w:ascii="Cambria" w:hAnsi="Cambria" w:cs="Calibri"/>
          <w:color w:val="000000"/>
          <w:sz w:val="22"/>
          <w:szCs w:val="22"/>
          <w:shd w:val="clear" w:color="auto" w:fill="FFFFFF"/>
        </w:rPr>
        <w:t>Build, manage, and continuously improved the build infrastructure for software development engineering teams including implementation of build scripts, continuous integration infrastructure and deployments.</w:t>
      </w:r>
    </w:p>
    <w:p w14:paraId="5D2D54A3" w14:textId="77777777" w:rsidR="00547EEF" w:rsidRPr="00ED2249" w:rsidRDefault="00547EEF" w:rsidP="00C0529E">
      <w:pPr>
        <w:numPr>
          <w:ilvl w:val="0"/>
          <w:numId w:val="5"/>
        </w:numPr>
        <w:contextualSpacing/>
        <w:jc w:val="both"/>
        <w:rPr>
          <w:rFonts w:ascii="Cambria" w:hAnsi="Cambria" w:cs="Calibri"/>
          <w:sz w:val="22"/>
          <w:szCs w:val="22"/>
          <w:shd w:val="clear" w:color="auto" w:fill="FFFFFF"/>
        </w:rPr>
      </w:pPr>
      <w:r w:rsidRPr="00ED2249">
        <w:rPr>
          <w:rFonts w:ascii="Cambria" w:hAnsi="Cambria" w:cs="Calibri"/>
          <w:sz w:val="22"/>
          <w:szCs w:val="22"/>
          <w:shd w:val="clear" w:color="auto" w:fill="FFFFFF"/>
        </w:rPr>
        <w:t xml:space="preserve">Implemented rolling deployments </w:t>
      </w:r>
      <w:r w:rsidRPr="00ED2249">
        <w:rPr>
          <w:rFonts w:ascii="Cambria" w:hAnsi="Cambria"/>
          <w:sz w:val="22"/>
          <w:szCs w:val="22"/>
          <w:shd w:val="clear" w:color="auto" w:fill="FFFFFF"/>
        </w:rPr>
        <w:t>whereby, instead of deploying a package to all servers at once, we slowly roll out the release by deploying it to each server one-by-one.</w:t>
      </w:r>
    </w:p>
    <w:p w14:paraId="2F14C9C8" w14:textId="77777777" w:rsidR="00276A22" w:rsidRPr="00ED2249" w:rsidRDefault="00276A22"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 xml:space="preserve">Automated Cache Invalidation of AWS </w:t>
      </w:r>
      <w:proofErr w:type="spellStart"/>
      <w:r w:rsidRPr="00ED2249">
        <w:rPr>
          <w:rFonts w:ascii="Cambria" w:hAnsi="Cambria" w:cs="Calibri"/>
          <w:sz w:val="22"/>
          <w:szCs w:val="22"/>
        </w:rPr>
        <w:t>Cloudfront</w:t>
      </w:r>
      <w:proofErr w:type="spellEnd"/>
      <w:r w:rsidRPr="00ED2249">
        <w:rPr>
          <w:rFonts w:ascii="Cambria" w:hAnsi="Cambria" w:cs="Calibri"/>
          <w:sz w:val="22"/>
          <w:szCs w:val="22"/>
        </w:rPr>
        <w:t xml:space="preserve"> distributions using PowerShell.</w:t>
      </w:r>
    </w:p>
    <w:p w14:paraId="4B8DCBF5" w14:textId="77777777" w:rsidR="00276A22" w:rsidRPr="00ED2249" w:rsidRDefault="00276A22"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Automated installation of New Relic agents and updates using Octopus Deploy.</w:t>
      </w:r>
    </w:p>
    <w:p w14:paraId="19D648BA" w14:textId="02CBCAD3" w:rsidR="00276A22" w:rsidRPr="00ED2249" w:rsidRDefault="00276A22"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 xml:space="preserve"> Worked on configuring Infrastructure </w:t>
      </w:r>
      <w:r w:rsidR="0038238A">
        <w:rPr>
          <w:rFonts w:ascii="Cambria" w:hAnsi="Cambria" w:cs="Calibri"/>
          <w:sz w:val="22"/>
          <w:szCs w:val="22"/>
        </w:rPr>
        <w:t>logging/</w:t>
      </w:r>
      <w:r w:rsidRPr="00ED2249">
        <w:rPr>
          <w:rFonts w:ascii="Cambria" w:hAnsi="Cambria" w:cs="Calibri"/>
          <w:sz w:val="22"/>
          <w:szCs w:val="22"/>
        </w:rPr>
        <w:t>monitoring, Application Monitoring using New Relic.</w:t>
      </w:r>
    </w:p>
    <w:p w14:paraId="4CB0CF6D" w14:textId="77777777" w:rsidR="00F05359" w:rsidRPr="00ED2249" w:rsidRDefault="00F05359"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Defined Release isolation branching strategy based on development requirements.</w:t>
      </w:r>
    </w:p>
    <w:p w14:paraId="361269DB" w14:textId="77777777" w:rsidR="00F05359" w:rsidRPr="00ED2249" w:rsidRDefault="00F05359"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 xml:space="preserve">On boarded over </w:t>
      </w:r>
      <w:r w:rsidR="00C212E9" w:rsidRPr="00ED2249">
        <w:rPr>
          <w:rFonts w:ascii="Cambria" w:hAnsi="Cambria" w:cs="Calibri"/>
          <w:sz w:val="22"/>
          <w:szCs w:val="22"/>
        </w:rPr>
        <w:t xml:space="preserve">60 </w:t>
      </w:r>
      <w:r w:rsidRPr="00ED2249">
        <w:rPr>
          <w:rFonts w:ascii="Cambria" w:hAnsi="Cambria" w:cs="Calibri"/>
          <w:sz w:val="22"/>
          <w:szCs w:val="22"/>
        </w:rPr>
        <w:t>applications to Octopus Deploy to deploy to DEV, SIT, UAT and Production Environments</w:t>
      </w:r>
    </w:p>
    <w:p w14:paraId="7B73C78E" w14:textId="77777777" w:rsidR="00F05359" w:rsidRPr="00ED2249" w:rsidRDefault="00F05359" w:rsidP="00C0529E">
      <w:pPr>
        <w:numPr>
          <w:ilvl w:val="0"/>
          <w:numId w:val="5"/>
        </w:numPr>
        <w:contextualSpacing/>
        <w:jc w:val="both"/>
        <w:rPr>
          <w:rFonts w:ascii="Cambria" w:hAnsi="Cambria" w:cs="Calibri"/>
          <w:color w:val="000000"/>
          <w:sz w:val="22"/>
          <w:szCs w:val="22"/>
          <w:shd w:val="clear" w:color="auto" w:fill="FFFFFF"/>
        </w:rPr>
      </w:pPr>
      <w:r w:rsidRPr="00ED2249">
        <w:rPr>
          <w:rFonts w:ascii="Cambria" w:hAnsi="Cambria" w:cs="Calibri"/>
          <w:sz w:val="22"/>
          <w:szCs w:val="22"/>
        </w:rPr>
        <w:t>Collaborate with QA and operations to get code to production quickly and reliably while automating as much of the process as possible.</w:t>
      </w:r>
    </w:p>
    <w:p w14:paraId="23BB79FD" w14:textId="77777777" w:rsidR="00570C3D" w:rsidRPr="00ED2249" w:rsidRDefault="00570C3D" w:rsidP="00C0529E">
      <w:pPr>
        <w:ind w:left="360"/>
        <w:contextualSpacing/>
        <w:jc w:val="both"/>
        <w:rPr>
          <w:rFonts w:ascii="Cambria" w:hAnsi="Cambria" w:cs="Calibri"/>
          <w:b/>
          <w:sz w:val="22"/>
          <w:szCs w:val="22"/>
        </w:rPr>
      </w:pPr>
    </w:p>
    <w:p w14:paraId="6A43ABDC" w14:textId="4264BC81" w:rsidR="002619C9" w:rsidRPr="00ED2249" w:rsidRDefault="002619C9" w:rsidP="00C0529E">
      <w:pPr>
        <w:tabs>
          <w:tab w:val="left" w:pos="270"/>
          <w:tab w:val="left" w:pos="540"/>
        </w:tabs>
        <w:contextualSpacing/>
        <w:jc w:val="both"/>
        <w:rPr>
          <w:rFonts w:ascii="Cambria" w:hAnsi="Cambria" w:cs="Calibri"/>
          <w:b/>
          <w:sz w:val="22"/>
          <w:szCs w:val="22"/>
        </w:rPr>
      </w:pPr>
      <w:r w:rsidRPr="00ED2249">
        <w:rPr>
          <w:rFonts w:ascii="Cambria" w:hAnsi="Cambria" w:cs="Calibri"/>
          <w:b/>
          <w:sz w:val="22"/>
          <w:szCs w:val="22"/>
        </w:rPr>
        <w:t xml:space="preserve">Envision Rx Options, Cleveland, OH                                                                    </w:t>
      </w:r>
      <w:r w:rsidR="009E4CC3">
        <w:rPr>
          <w:rFonts w:ascii="Cambria" w:hAnsi="Cambria" w:cs="Calibri"/>
          <w:b/>
          <w:sz w:val="22"/>
          <w:szCs w:val="22"/>
        </w:rPr>
        <w:t xml:space="preserve">                          </w:t>
      </w:r>
      <w:r w:rsidRPr="00ED2249">
        <w:rPr>
          <w:rFonts w:ascii="Cambria" w:hAnsi="Cambria" w:cs="Calibri"/>
          <w:b/>
          <w:sz w:val="22"/>
          <w:szCs w:val="22"/>
        </w:rPr>
        <w:t>Mar</w:t>
      </w:r>
      <w:r w:rsidR="009E4CC3">
        <w:rPr>
          <w:rFonts w:ascii="Cambria" w:hAnsi="Cambria" w:cs="Calibri"/>
          <w:b/>
          <w:sz w:val="22"/>
          <w:szCs w:val="22"/>
        </w:rPr>
        <w:t xml:space="preserve"> 20</w:t>
      </w:r>
      <w:r w:rsidRPr="00ED2249">
        <w:rPr>
          <w:rFonts w:ascii="Cambria" w:hAnsi="Cambria" w:cs="Calibri"/>
          <w:b/>
          <w:sz w:val="22"/>
          <w:szCs w:val="22"/>
        </w:rPr>
        <w:t>18</w:t>
      </w:r>
      <w:r w:rsidR="00CF743D" w:rsidRPr="00ED2249">
        <w:rPr>
          <w:rFonts w:ascii="Cambria" w:hAnsi="Cambria" w:cs="Calibri"/>
          <w:b/>
          <w:sz w:val="22"/>
          <w:szCs w:val="22"/>
        </w:rPr>
        <w:t xml:space="preserve"> – Mar</w:t>
      </w:r>
      <w:r w:rsidR="009E4CC3">
        <w:rPr>
          <w:rFonts w:ascii="Cambria" w:hAnsi="Cambria" w:cs="Calibri"/>
          <w:b/>
          <w:sz w:val="22"/>
          <w:szCs w:val="22"/>
        </w:rPr>
        <w:t xml:space="preserve"> </w:t>
      </w:r>
      <w:r w:rsidR="00CF743D" w:rsidRPr="00ED2249">
        <w:rPr>
          <w:rFonts w:ascii="Cambria" w:hAnsi="Cambria" w:cs="Calibri"/>
          <w:b/>
          <w:sz w:val="22"/>
          <w:szCs w:val="22"/>
        </w:rPr>
        <w:t>2019</w:t>
      </w:r>
    </w:p>
    <w:p w14:paraId="4457366E" w14:textId="2DA0698C" w:rsidR="002619C9" w:rsidRPr="00ED2249" w:rsidRDefault="002619C9" w:rsidP="009E4CC3">
      <w:pPr>
        <w:tabs>
          <w:tab w:val="left" w:pos="270"/>
          <w:tab w:val="left" w:pos="540"/>
        </w:tabs>
        <w:contextualSpacing/>
        <w:jc w:val="both"/>
        <w:rPr>
          <w:rFonts w:ascii="Cambria" w:hAnsi="Cambria" w:cs="Calibri"/>
          <w:b/>
          <w:sz w:val="22"/>
          <w:szCs w:val="22"/>
        </w:rPr>
      </w:pPr>
      <w:r w:rsidRPr="00ED2249">
        <w:rPr>
          <w:rFonts w:ascii="Cambria" w:hAnsi="Cambria" w:cs="Calibri"/>
          <w:b/>
          <w:sz w:val="22"/>
          <w:szCs w:val="22"/>
        </w:rPr>
        <w:t>DevOps Engineer/Octopus Deploy</w:t>
      </w:r>
    </w:p>
    <w:p w14:paraId="60CFF479" w14:textId="77777777" w:rsidR="0094432B" w:rsidRPr="00ED2249" w:rsidRDefault="0094432B" w:rsidP="009E4CC3">
      <w:pPr>
        <w:tabs>
          <w:tab w:val="left" w:pos="270"/>
        </w:tabs>
        <w:spacing w:before="60" w:after="60"/>
        <w:jc w:val="both"/>
        <w:rPr>
          <w:rFonts w:ascii="Cambria" w:hAnsi="Cambria" w:cs="Calibri"/>
          <w:b/>
          <w:sz w:val="22"/>
          <w:szCs w:val="22"/>
        </w:rPr>
      </w:pPr>
      <w:r w:rsidRPr="00ED2249">
        <w:rPr>
          <w:rFonts w:ascii="Cambria" w:hAnsi="Cambria" w:cs="Calibri"/>
          <w:b/>
          <w:sz w:val="22"/>
          <w:szCs w:val="22"/>
        </w:rPr>
        <w:t>Responsibilities:</w:t>
      </w:r>
    </w:p>
    <w:p w14:paraId="24E2AFFC" w14:textId="77777777" w:rsidR="002619C9" w:rsidRPr="00ED2249" w:rsidRDefault="00376A40" w:rsidP="00C0529E">
      <w:pPr>
        <w:numPr>
          <w:ilvl w:val="0"/>
          <w:numId w:val="21"/>
        </w:numPr>
        <w:tabs>
          <w:tab w:val="left" w:pos="270"/>
        </w:tabs>
        <w:contextualSpacing/>
        <w:jc w:val="both"/>
        <w:rPr>
          <w:rFonts w:ascii="Cambria" w:hAnsi="Cambria" w:cs="Calibri"/>
          <w:sz w:val="22"/>
          <w:szCs w:val="22"/>
        </w:rPr>
      </w:pPr>
      <w:r w:rsidRPr="00ED2249">
        <w:rPr>
          <w:rFonts w:ascii="Cambria" w:hAnsi="Cambria" w:cs="Calibri"/>
          <w:sz w:val="22"/>
          <w:szCs w:val="22"/>
        </w:rPr>
        <w:t xml:space="preserve">  </w:t>
      </w:r>
      <w:r w:rsidR="002619C9" w:rsidRPr="00ED2249">
        <w:rPr>
          <w:rFonts w:ascii="Cambria" w:hAnsi="Cambria" w:cs="Calibri"/>
          <w:sz w:val="22"/>
          <w:szCs w:val="22"/>
        </w:rPr>
        <w:t xml:space="preserve">Upgraded </w:t>
      </w:r>
      <w:r w:rsidR="008D789A" w:rsidRPr="00ED2249">
        <w:rPr>
          <w:rFonts w:ascii="Cambria" w:hAnsi="Cambria" w:cs="Calibri"/>
          <w:sz w:val="22"/>
          <w:szCs w:val="22"/>
        </w:rPr>
        <w:t>Team Foundation Server (TFS) from 2012 to 2015</w:t>
      </w:r>
      <w:r w:rsidR="002619C9" w:rsidRPr="00ED2249">
        <w:rPr>
          <w:rFonts w:ascii="Cambria" w:hAnsi="Cambria" w:cs="Calibri"/>
          <w:sz w:val="22"/>
          <w:szCs w:val="22"/>
        </w:rPr>
        <w:t>.</w:t>
      </w:r>
    </w:p>
    <w:p w14:paraId="27860AD9" w14:textId="77777777" w:rsidR="008D789A" w:rsidRPr="00ED2249" w:rsidRDefault="008D789A"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Migrated Legacy Envision applications from CVS repository to Git.</w:t>
      </w:r>
    </w:p>
    <w:p w14:paraId="5C5AF86D" w14:textId="77777777" w:rsidR="008D789A" w:rsidRPr="00ED2249" w:rsidRDefault="008D789A"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Created Automated builds for Websites and internal Windows application in TFS 2015.</w:t>
      </w:r>
    </w:p>
    <w:p w14:paraId="28F96662" w14:textId="77777777" w:rsidR="008D789A" w:rsidRPr="00ED2249" w:rsidRDefault="008D789A"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 xml:space="preserve">Created CI/CD pipelines in </w:t>
      </w:r>
      <w:r w:rsidR="00A808C3" w:rsidRPr="00ED2249">
        <w:rPr>
          <w:rFonts w:ascii="Cambria" w:hAnsi="Cambria" w:cs="Calibri"/>
          <w:sz w:val="22"/>
          <w:szCs w:val="22"/>
        </w:rPr>
        <w:t>Team Foundation Server using ARM templates to create VM’s, Resource Groups in Azure.</w:t>
      </w:r>
    </w:p>
    <w:p w14:paraId="02D98FF4" w14:textId="77777777" w:rsidR="00112813" w:rsidRPr="00ED2249" w:rsidRDefault="00112813" w:rsidP="00C0529E">
      <w:pPr>
        <w:numPr>
          <w:ilvl w:val="0"/>
          <w:numId w:val="5"/>
        </w:numPr>
        <w:shd w:val="clear" w:color="auto" w:fill="FFFFFF"/>
        <w:spacing w:before="100" w:beforeAutospacing="1" w:after="100" w:afterAutospacing="1"/>
        <w:jc w:val="both"/>
        <w:rPr>
          <w:rFonts w:ascii="Cambria" w:hAnsi="Cambria" w:cs="Helvetica"/>
          <w:color w:val="000000"/>
          <w:sz w:val="22"/>
          <w:szCs w:val="22"/>
        </w:rPr>
      </w:pPr>
      <w:r w:rsidRPr="00ED2249">
        <w:rPr>
          <w:rFonts w:ascii="Cambria" w:hAnsi="Cambria" w:cs="Helvetica"/>
          <w:color w:val="000000"/>
          <w:sz w:val="22"/>
          <w:szCs w:val="22"/>
        </w:rPr>
        <w:t>Worked with development teams to ensure configuration management requirements are defined and solutions accurately designed for new websites and software products.</w:t>
      </w:r>
    </w:p>
    <w:p w14:paraId="6F7428A7" w14:textId="77777777" w:rsidR="00112813" w:rsidRPr="00ED2249" w:rsidRDefault="00990CFC"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 xml:space="preserve">Responsible for troubleshooting deployment issues and also rollback </w:t>
      </w:r>
    </w:p>
    <w:p w14:paraId="56488488" w14:textId="77777777" w:rsidR="002619C9" w:rsidRPr="00ED2249" w:rsidRDefault="002619C9"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 xml:space="preserve">Defined </w:t>
      </w:r>
      <w:r w:rsidR="00600C17" w:rsidRPr="00ED2249">
        <w:rPr>
          <w:rFonts w:ascii="Cambria" w:hAnsi="Cambria" w:cs="Calibri"/>
          <w:sz w:val="22"/>
          <w:szCs w:val="22"/>
        </w:rPr>
        <w:t>Release isolation branching strategy based on development requirements.</w:t>
      </w:r>
    </w:p>
    <w:p w14:paraId="37113B89" w14:textId="77777777" w:rsidR="00600C17" w:rsidRPr="00ED2249" w:rsidRDefault="00600C17"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 xml:space="preserve">On boarded over </w:t>
      </w:r>
      <w:r w:rsidR="00C27BD5" w:rsidRPr="00ED2249">
        <w:rPr>
          <w:rFonts w:ascii="Cambria" w:hAnsi="Cambria" w:cs="Calibri"/>
          <w:sz w:val="22"/>
          <w:szCs w:val="22"/>
        </w:rPr>
        <w:t>16</w:t>
      </w:r>
      <w:r w:rsidRPr="00ED2249">
        <w:rPr>
          <w:rFonts w:ascii="Cambria" w:hAnsi="Cambria" w:cs="Calibri"/>
          <w:sz w:val="22"/>
          <w:szCs w:val="22"/>
        </w:rPr>
        <w:t>0 applications to Octopus Deploy to deploy</w:t>
      </w:r>
      <w:r w:rsidR="00293EB3" w:rsidRPr="00ED2249">
        <w:rPr>
          <w:rFonts w:ascii="Cambria" w:hAnsi="Cambria" w:cs="Calibri"/>
          <w:sz w:val="22"/>
          <w:szCs w:val="22"/>
        </w:rPr>
        <w:t xml:space="preserve"> to</w:t>
      </w:r>
      <w:r w:rsidRPr="00ED2249">
        <w:rPr>
          <w:rFonts w:ascii="Cambria" w:hAnsi="Cambria" w:cs="Calibri"/>
          <w:sz w:val="22"/>
          <w:szCs w:val="22"/>
        </w:rPr>
        <w:t xml:space="preserve"> DEV, SIT, UAT and Production Environments</w:t>
      </w:r>
    </w:p>
    <w:p w14:paraId="2B25C05A" w14:textId="77777777" w:rsidR="005C1F49" w:rsidRPr="00ED2249" w:rsidRDefault="005C1F49" w:rsidP="00C0529E">
      <w:pPr>
        <w:numPr>
          <w:ilvl w:val="0"/>
          <w:numId w:val="5"/>
        </w:numPr>
        <w:contextualSpacing/>
        <w:jc w:val="both"/>
        <w:rPr>
          <w:rFonts w:ascii="Cambria" w:hAnsi="Cambria" w:cs="Calibri"/>
          <w:color w:val="000000"/>
          <w:sz w:val="22"/>
          <w:szCs w:val="22"/>
          <w:shd w:val="clear" w:color="auto" w:fill="FFFFFF"/>
        </w:rPr>
      </w:pPr>
      <w:r w:rsidRPr="00ED2249">
        <w:rPr>
          <w:rFonts w:ascii="Cambria" w:hAnsi="Cambria" w:cs="Calibri"/>
          <w:color w:val="000000"/>
          <w:sz w:val="22"/>
          <w:szCs w:val="22"/>
          <w:shd w:val="clear" w:color="auto" w:fill="FFFFFF"/>
        </w:rPr>
        <w:t xml:space="preserve">SonarQube integration with ALM tool. Installing SonarQube Plugins on the server, which include integration, authentication, and governance plugins and SonarQube Scanners for MS </w:t>
      </w:r>
      <w:r w:rsidR="002418EB" w:rsidRPr="00ED2249">
        <w:rPr>
          <w:rFonts w:ascii="Cambria" w:hAnsi="Cambria" w:cs="Calibri"/>
          <w:color w:val="000000"/>
          <w:sz w:val="22"/>
          <w:szCs w:val="22"/>
          <w:shd w:val="clear" w:color="auto" w:fill="FFFFFF"/>
        </w:rPr>
        <w:t>Build,</w:t>
      </w:r>
      <w:r w:rsidR="00952FCA" w:rsidRPr="00ED2249">
        <w:rPr>
          <w:rFonts w:ascii="Cambria" w:hAnsi="Cambria" w:cs="Calibri"/>
          <w:color w:val="000000"/>
          <w:sz w:val="22"/>
          <w:szCs w:val="22"/>
          <w:shd w:val="clear" w:color="auto" w:fill="FFFFFF"/>
        </w:rPr>
        <w:t xml:space="preserve"> which run on your Build / Continuous Integration Servers to analyze projects,</w:t>
      </w:r>
      <w:r w:rsidRPr="00ED2249">
        <w:rPr>
          <w:rFonts w:ascii="Cambria" w:hAnsi="Cambria" w:cs="Calibri"/>
          <w:color w:val="000000"/>
          <w:sz w:val="22"/>
          <w:szCs w:val="22"/>
          <w:shd w:val="clear" w:color="auto" w:fill="FFFFFF"/>
        </w:rPr>
        <w:t xml:space="preserve"> and sending it to the SonarQube Server for processing.</w:t>
      </w:r>
    </w:p>
    <w:p w14:paraId="6250FE68" w14:textId="77777777" w:rsidR="002854A6" w:rsidRPr="00ED2249" w:rsidRDefault="002854A6" w:rsidP="00C0529E">
      <w:pPr>
        <w:numPr>
          <w:ilvl w:val="0"/>
          <w:numId w:val="5"/>
        </w:numPr>
        <w:contextualSpacing/>
        <w:jc w:val="both"/>
        <w:rPr>
          <w:rFonts w:ascii="Cambria" w:hAnsi="Cambria" w:cs="Calibri"/>
          <w:sz w:val="22"/>
          <w:szCs w:val="22"/>
        </w:rPr>
      </w:pPr>
      <w:r w:rsidRPr="00ED2249">
        <w:rPr>
          <w:rFonts w:ascii="Cambria" w:hAnsi="Cambria" w:cs="Calibri"/>
          <w:sz w:val="22"/>
          <w:szCs w:val="22"/>
        </w:rPr>
        <w:t>Collaborate with QA and operations to get code to production quickly and reliably while automating as much of the process as possible.</w:t>
      </w:r>
    </w:p>
    <w:p w14:paraId="583CC115" w14:textId="77777777" w:rsidR="002854A6" w:rsidRPr="00ED2249" w:rsidRDefault="002854A6" w:rsidP="00C0529E">
      <w:pPr>
        <w:numPr>
          <w:ilvl w:val="0"/>
          <w:numId w:val="5"/>
        </w:numPr>
        <w:contextualSpacing/>
        <w:jc w:val="both"/>
        <w:rPr>
          <w:rFonts w:ascii="Cambria" w:hAnsi="Cambria" w:cs="Calibri"/>
          <w:sz w:val="22"/>
          <w:szCs w:val="22"/>
        </w:rPr>
      </w:pPr>
      <w:r w:rsidRPr="00ED2249">
        <w:rPr>
          <w:rFonts w:ascii="Cambria" w:hAnsi="Cambria" w:cs="Calibri"/>
          <w:sz w:val="22"/>
          <w:szCs w:val="22"/>
        </w:rPr>
        <w:t>Trained development and QA teams on using Octopus Deploy to deploy releases.</w:t>
      </w:r>
    </w:p>
    <w:p w14:paraId="2DC832A6" w14:textId="77777777" w:rsidR="00AC25B7" w:rsidRPr="00ED2249" w:rsidRDefault="00D31903" w:rsidP="00C0529E">
      <w:pPr>
        <w:numPr>
          <w:ilvl w:val="0"/>
          <w:numId w:val="5"/>
        </w:numPr>
        <w:contextualSpacing/>
        <w:jc w:val="both"/>
        <w:rPr>
          <w:rFonts w:ascii="Cambria" w:hAnsi="Cambria" w:cs="Calibri"/>
          <w:color w:val="000000"/>
          <w:sz w:val="22"/>
          <w:szCs w:val="22"/>
          <w:shd w:val="clear" w:color="auto" w:fill="FFFFFF"/>
        </w:rPr>
      </w:pPr>
      <w:r w:rsidRPr="00ED2249">
        <w:rPr>
          <w:rFonts w:ascii="Cambria" w:hAnsi="Cambria" w:cs="Calibri"/>
          <w:color w:val="000000"/>
          <w:sz w:val="22"/>
          <w:szCs w:val="22"/>
          <w:shd w:val="clear" w:color="auto" w:fill="FFFFFF"/>
        </w:rPr>
        <w:lastRenderedPageBreak/>
        <w:t>Analyzed, defined, and developed build process improvements using TFS 2013 and TFS 2015.</w:t>
      </w:r>
    </w:p>
    <w:p w14:paraId="744BD2FB" w14:textId="77777777" w:rsidR="00AC25B7" w:rsidRPr="00ED2249" w:rsidRDefault="002854A6" w:rsidP="00C0529E">
      <w:pPr>
        <w:numPr>
          <w:ilvl w:val="0"/>
          <w:numId w:val="5"/>
        </w:numPr>
        <w:contextualSpacing/>
        <w:jc w:val="both"/>
        <w:rPr>
          <w:rFonts w:ascii="Cambria" w:hAnsi="Cambria" w:cs="Calibri"/>
          <w:sz w:val="22"/>
          <w:szCs w:val="22"/>
        </w:rPr>
      </w:pPr>
      <w:r w:rsidRPr="00ED2249">
        <w:rPr>
          <w:rFonts w:ascii="Cambria" w:hAnsi="Cambria" w:cs="Calibri"/>
          <w:sz w:val="22"/>
          <w:szCs w:val="22"/>
        </w:rPr>
        <w:t>Installed Tentacles on Linux and Windows deployment targets and configured Octopus server to deploy</w:t>
      </w:r>
      <w:r w:rsidR="00AC25B7" w:rsidRPr="00ED2249">
        <w:rPr>
          <w:rFonts w:ascii="Cambria" w:hAnsi="Cambria" w:cs="Calibri"/>
          <w:sz w:val="22"/>
          <w:szCs w:val="22"/>
        </w:rPr>
        <w:t xml:space="preserve"> </w:t>
      </w:r>
      <w:r w:rsidRPr="00ED2249">
        <w:rPr>
          <w:rFonts w:ascii="Cambria" w:hAnsi="Cambria" w:cs="Calibri"/>
          <w:sz w:val="22"/>
          <w:szCs w:val="22"/>
        </w:rPr>
        <w:t>to Linux server using SSH.</w:t>
      </w:r>
    </w:p>
    <w:p w14:paraId="1BE9EEBB" w14:textId="77777777" w:rsidR="00AC25B7" w:rsidRPr="00ED2249" w:rsidRDefault="00AC25B7"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Experienced working with Microsoft’s PowerShell extension, DSC to incorporate windows components like active directory, IIS and SQL Server into Chef.</w:t>
      </w:r>
    </w:p>
    <w:p w14:paraId="78784609" w14:textId="77777777" w:rsidR="0028789D" w:rsidRPr="00ED2249" w:rsidRDefault="0028789D" w:rsidP="00C0529E">
      <w:pPr>
        <w:jc w:val="both"/>
        <w:rPr>
          <w:rFonts w:ascii="Cambria" w:hAnsi="Cambria" w:cs="Calibri"/>
          <w:b/>
          <w:sz w:val="22"/>
          <w:szCs w:val="22"/>
        </w:rPr>
      </w:pPr>
    </w:p>
    <w:p w14:paraId="3923B9C3" w14:textId="184DA3E7" w:rsidR="007401C4" w:rsidRPr="00ED2249" w:rsidRDefault="0060623B" w:rsidP="00C0529E">
      <w:pPr>
        <w:jc w:val="both"/>
        <w:rPr>
          <w:rFonts w:ascii="Cambria" w:hAnsi="Cambria" w:cs="Calibri"/>
          <w:b/>
          <w:sz w:val="22"/>
          <w:szCs w:val="22"/>
        </w:rPr>
      </w:pPr>
      <w:r w:rsidRPr="00ED2249">
        <w:rPr>
          <w:rFonts w:ascii="Cambria" w:hAnsi="Cambria" w:cs="Calibri"/>
          <w:b/>
          <w:sz w:val="22"/>
          <w:szCs w:val="22"/>
        </w:rPr>
        <w:t>BMS Practice Solutions</w:t>
      </w:r>
      <w:r w:rsidR="00D2207D" w:rsidRPr="00ED2249">
        <w:rPr>
          <w:rFonts w:ascii="Cambria" w:hAnsi="Cambria" w:cs="Calibri"/>
          <w:b/>
          <w:sz w:val="22"/>
          <w:szCs w:val="22"/>
        </w:rPr>
        <w:t xml:space="preserve">, </w:t>
      </w:r>
      <w:r w:rsidR="00745D6F" w:rsidRPr="00ED2249">
        <w:rPr>
          <w:rFonts w:ascii="Cambria" w:hAnsi="Cambria" w:cs="Calibri"/>
          <w:b/>
          <w:sz w:val="22"/>
          <w:szCs w:val="22"/>
        </w:rPr>
        <w:t>Upland, CA</w:t>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t xml:space="preserve">          </w:t>
      </w:r>
      <w:r w:rsidR="009E4CC3">
        <w:rPr>
          <w:rFonts w:ascii="Cambria" w:hAnsi="Cambria" w:cs="Calibri"/>
          <w:b/>
          <w:sz w:val="22"/>
          <w:szCs w:val="22"/>
        </w:rPr>
        <w:t xml:space="preserve">        </w:t>
      </w:r>
      <w:r w:rsidRPr="00ED2249">
        <w:rPr>
          <w:rFonts w:ascii="Cambria" w:hAnsi="Cambria" w:cs="Calibri"/>
          <w:b/>
          <w:sz w:val="22"/>
          <w:szCs w:val="22"/>
        </w:rPr>
        <w:t xml:space="preserve"> </w:t>
      </w:r>
      <w:r w:rsidR="009E4CC3">
        <w:rPr>
          <w:rFonts w:ascii="Cambria" w:hAnsi="Cambria" w:cs="Calibri"/>
          <w:b/>
          <w:sz w:val="22"/>
          <w:szCs w:val="22"/>
        </w:rPr>
        <w:t xml:space="preserve">   </w:t>
      </w:r>
      <w:r w:rsidRPr="00ED2249">
        <w:rPr>
          <w:rFonts w:ascii="Cambria" w:hAnsi="Cambria" w:cs="Calibri"/>
          <w:b/>
          <w:sz w:val="22"/>
          <w:szCs w:val="22"/>
        </w:rPr>
        <w:t xml:space="preserve">Apr </w:t>
      </w:r>
      <w:r w:rsidR="00712F96" w:rsidRPr="00ED2249">
        <w:rPr>
          <w:rFonts w:ascii="Cambria" w:hAnsi="Cambria" w:cs="Calibri"/>
          <w:b/>
          <w:sz w:val="22"/>
          <w:szCs w:val="22"/>
        </w:rPr>
        <w:t>1</w:t>
      </w:r>
      <w:r w:rsidRPr="00ED2249">
        <w:rPr>
          <w:rFonts w:ascii="Cambria" w:hAnsi="Cambria" w:cs="Calibri"/>
          <w:b/>
          <w:sz w:val="22"/>
          <w:szCs w:val="22"/>
        </w:rPr>
        <w:t>7</w:t>
      </w:r>
      <w:r w:rsidR="00712F96" w:rsidRPr="00ED2249">
        <w:rPr>
          <w:rFonts w:ascii="Cambria" w:hAnsi="Cambria" w:cs="Calibri"/>
          <w:b/>
          <w:sz w:val="22"/>
          <w:szCs w:val="22"/>
        </w:rPr>
        <w:t xml:space="preserve"> – </w:t>
      </w:r>
      <w:r w:rsidR="00D87A64" w:rsidRPr="00ED2249">
        <w:rPr>
          <w:rFonts w:ascii="Cambria" w:hAnsi="Cambria" w:cs="Calibri"/>
          <w:b/>
          <w:sz w:val="22"/>
          <w:szCs w:val="22"/>
        </w:rPr>
        <w:t>Feb 2018</w:t>
      </w:r>
    </w:p>
    <w:p w14:paraId="2A9A364C" w14:textId="77777777" w:rsidR="007401C4" w:rsidRPr="00ED2249" w:rsidRDefault="00A355D8" w:rsidP="00C0529E">
      <w:pPr>
        <w:tabs>
          <w:tab w:val="left" w:pos="270"/>
        </w:tabs>
        <w:contextualSpacing/>
        <w:jc w:val="both"/>
        <w:rPr>
          <w:rFonts w:ascii="Cambria" w:hAnsi="Cambria" w:cs="Calibri"/>
          <w:b/>
          <w:sz w:val="22"/>
          <w:szCs w:val="22"/>
        </w:rPr>
      </w:pPr>
      <w:r w:rsidRPr="00ED2249">
        <w:rPr>
          <w:rFonts w:ascii="Cambria" w:hAnsi="Cambria" w:cs="Calibri"/>
          <w:b/>
          <w:sz w:val="22"/>
          <w:szCs w:val="22"/>
        </w:rPr>
        <w:t xml:space="preserve">Devops </w:t>
      </w:r>
      <w:r w:rsidR="00B53A00" w:rsidRPr="00ED2249">
        <w:rPr>
          <w:rFonts w:ascii="Cambria" w:hAnsi="Cambria" w:cs="Calibri"/>
          <w:b/>
          <w:sz w:val="22"/>
          <w:szCs w:val="22"/>
        </w:rPr>
        <w:t>Lead</w:t>
      </w:r>
      <w:r w:rsidR="007401C4" w:rsidRPr="00ED2249">
        <w:rPr>
          <w:rFonts w:ascii="Cambria" w:hAnsi="Cambria" w:cs="Calibri"/>
          <w:b/>
          <w:sz w:val="22"/>
          <w:szCs w:val="22"/>
        </w:rPr>
        <w:t>/</w:t>
      </w:r>
      <w:r w:rsidR="00CB2F24" w:rsidRPr="00ED2249">
        <w:rPr>
          <w:rFonts w:ascii="Cambria" w:hAnsi="Cambria" w:cs="Calibri"/>
          <w:b/>
          <w:sz w:val="22"/>
          <w:szCs w:val="22"/>
        </w:rPr>
        <w:t>SCM/</w:t>
      </w:r>
      <w:r w:rsidR="007401C4" w:rsidRPr="00ED2249">
        <w:rPr>
          <w:rFonts w:ascii="Cambria" w:hAnsi="Cambria" w:cs="Calibri"/>
          <w:b/>
          <w:sz w:val="22"/>
          <w:szCs w:val="22"/>
        </w:rPr>
        <w:t xml:space="preserve">TFS </w:t>
      </w:r>
      <w:r w:rsidR="00E86666" w:rsidRPr="00ED2249">
        <w:rPr>
          <w:rFonts w:ascii="Cambria" w:hAnsi="Cambria" w:cs="Calibri"/>
          <w:b/>
          <w:sz w:val="22"/>
          <w:szCs w:val="22"/>
        </w:rPr>
        <w:t>Admin</w:t>
      </w:r>
    </w:p>
    <w:p w14:paraId="20E453DC" w14:textId="77777777" w:rsidR="007401C4" w:rsidRPr="00ED2249" w:rsidRDefault="007401C4" w:rsidP="009E4CC3">
      <w:pPr>
        <w:tabs>
          <w:tab w:val="left" w:pos="270"/>
        </w:tabs>
        <w:spacing w:before="60" w:after="60"/>
        <w:jc w:val="both"/>
        <w:rPr>
          <w:rFonts w:ascii="Cambria" w:hAnsi="Cambria" w:cs="Calibri"/>
          <w:b/>
          <w:sz w:val="22"/>
          <w:szCs w:val="22"/>
        </w:rPr>
      </w:pPr>
      <w:r w:rsidRPr="00ED2249">
        <w:rPr>
          <w:rFonts w:ascii="Cambria" w:hAnsi="Cambria" w:cs="Calibri"/>
          <w:b/>
          <w:sz w:val="22"/>
          <w:szCs w:val="22"/>
        </w:rPr>
        <w:t>Responsibilities:</w:t>
      </w:r>
    </w:p>
    <w:p w14:paraId="7271E307" w14:textId="77777777" w:rsidR="007401C4" w:rsidRPr="00ED2249" w:rsidRDefault="007401C4" w:rsidP="00C0529E">
      <w:pPr>
        <w:numPr>
          <w:ilvl w:val="0"/>
          <w:numId w:val="5"/>
        </w:numPr>
        <w:contextualSpacing/>
        <w:jc w:val="both"/>
        <w:rPr>
          <w:rFonts w:ascii="Cambria" w:hAnsi="Cambria" w:cs="Calibri"/>
          <w:sz w:val="22"/>
          <w:szCs w:val="22"/>
        </w:rPr>
      </w:pPr>
      <w:r w:rsidRPr="00ED2249">
        <w:rPr>
          <w:rFonts w:ascii="Cambria" w:hAnsi="Cambria" w:cs="Calibri"/>
          <w:sz w:val="22"/>
          <w:szCs w:val="22"/>
        </w:rPr>
        <w:t>Responsible for debugging compilation link, and generated errors, also debug installation and upgrade errors.</w:t>
      </w:r>
    </w:p>
    <w:p w14:paraId="161F8805" w14:textId="77777777" w:rsidR="007401C4" w:rsidRPr="00ED2249" w:rsidRDefault="007401C4"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Created groups/users and defined user permissions for the projects in TFS.</w:t>
      </w:r>
    </w:p>
    <w:p w14:paraId="52B1E0B0" w14:textId="77777777" w:rsidR="000B61E0" w:rsidRPr="00ED2249" w:rsidRDefault="000B61E0"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Experienced with Continuous Integration and Delivery via TeamCity and Octopus.</w:t>
      </w:r>
    </w:p>
    <w:p w14:paraId="0D05949C" w14:textId="77777777" w:rsidR="00E86666" w:rsidRPr="00ED2249" w:rsidRDefault="00E86666"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Using Packer, Terraform and Ansible, migrate legacy and monolithic systems to Amazon Web Services.</w:t>
      </w:r>
    </w:p>
    <w:p w14:paraId="2A22E1E4" w14:textId="77777777" w:rsidR="00C1349D" w:rsidRPr="00ED2249" w:rsidRDefault="00C1349D"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Manage AWS EC2 instances utilizing Auto Scaling, Elastic Load Balancing and Glacier for our QA and UAT environments as well as infrastructure servers for GIT and Puppet</w:t>
      </w:r>
    </w:p>
    <w:p w14:paraId="1740AAAB" w14:textId="77777777" w:rsidR="00F44832" w:rsidRPr="00ED2249" w:rsidRDefault="00CB2F24"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Automated the test scripts using VSTS framework with MTM interface integration and Coded UI.</w:t>
      </w:r>
    </w:p>
    <w:p w14:paraId="26E0167F" w14:textId="77777777" w:rsidR="00C1349D" w:rsidRPr="00ED2249" w:rsidRDefault="00C1349D"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Used scripting languages like Python, Ruby, Perl, Bash and configuration management tools Chef, Puppet, and CF Engine and Web Service like Amazon Web Services (AWS).</w:t>
      </w:r>
    </w:p>
    <w:p w14:paraId="7DCBDEB3" w14:textId="77777777" w:rsidR="00120F91" w:rsidRPr="00ED2249" w:rsidRDefault="00120F91"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Knowledge in IIS and hands on experience with WebSphere, JBoss and WebLogic deployments.</w:t>
      </w:r>
    </w:p>
    <w:p w14:paraId="112B6DB2" w14:textId="77777777" w:rsidR="00CB2F24" w:rsidRPr="00ED2249" w:rsidRDefault="00CB2F24" w:rsidP="00C0529E">
      <w:pPr>
        <w:numPr>
          <w:ilvl w:val="0"/>
          <w:numId w:val="5"/>
        </w:numPr>
        <w:contextualSpacing/>
        <w:jc w:val="both"/>
        <w:rPr>
          <w:rFonts w:ascii="Cambria" w:hAnsi="Cambria" w:cs="Calibri"/>
          <w:sz w:val="22"/>
          <w:szCs w:val="22"/>
        </w:rPr>
      </w:pPr>
      <w:r w:rsidRPr="00ED2249">
        <w:rPr>
          <w:rFonts w:ascii="Cambria" w:hAnsi="Cambria" w:cs="Calibri"/>
          <w:sz w:val="22"/>
          <w:szCs w:val="22"/>
        </w:rPr>
        <w:t>Configured SSRS &amp; SSIS for SQL Server 2008</w:t>
      </w:r>
      <w:r w:rsidR="0042258C" w:rsidRPr="00ED2249">
        <w:rPr>
          <w:rFonts w:ascii="Cambria" w:hAnsi="Cambria" w:cs="Calibri"/>
          <w:sz w:val="22"/>
          <w:szCs w:val="22"/>
        </w:rPr>
        <w:t>, 2012</w:t>
      </w:r>
      <w:r w:rsidRPr="00ED2249">
        <w:rPr>
          <w:rFonts w:ascii="Cambria" w:hAnsi="Cambria" w:cs="Calibri"/>
          <w:sz w:val="22"/>
          <w:szCs w:val="22"/>
        </w:rPr>
        <w:t xml:space="preserve"> R2.</w:t>
      </w:r>
    </w:p>
    <w:p w14:paraId="4A1BF219" w14:textId="77777777" w:rsidR="00C86CA3" w:rsidRPr="00ED2249" w:rsidRDefault="00C86CA3" w:rsidP="00C0529E">
      <w:pPr>
        <w:pStyle w:val="NormalBlack"/>
        <w:numPr>
          <w:ilvl w:val="0"/>
          <w:numId w:val="5"/>
        </w:numPr>
        <w:contextualSpacing/>
        <w:jc w:val="both"/>
        <w:rPr>
          <w:rFonts w:ascii="Cambria" w:hAnsi="Cambria" w:cs="Calibri"/>
          <w:b w:val="0"/>
          <w:bCs w:val="0"/>
          <w:sz w:val="22"/>
          <w:szCs w:val="22"/>
        </w:rPr>
      </w:pPr>
      <w:r w:rsidRPr="00ED2249">
        <w:rPr>
          <w:rFonts w:ascii="Cambria" w:hAnsi="Cambria" w:cs="Calibri"/>
          <w:b w:val="0"/>
          <w:bCs w:val="0"/>
          <w:sz w:val="22"/>
          <w:szCs w:val="22"/>
        </w:rPr>
        <w:t>Experience with Atlassian products – Jira, Agile, Fisheye, Crucible, Bitbucket, Confluence and Crowd. </w:t>
      </w:r>
    </w:p>
    <w:p w14:paraId="2D2377E8" w14:textId="77777777" w:rsidR="00C86CA3" w:rsidRPr="00ED2249" w:rsidRDefault="00C86CA3" w:rsidP="00C0529E">
      <w:pPr>
        <w:numPr>
          <w:ilvl w:val="0"/>
          <w:numId w:val="5"/>
        </w:numPr>
        <w:contextualSpacing/>
        <w:jc w:val="both"/>
        <w:rPr>
          <w:rFonts w:ascii="Cambria" w:hAnsi="Cambria" w:cs="Calibri"/>
          <w:sz w:val="22"/>
          <w:szCs w:val="22"/>
        </w:rPr>
      </w:pPr>
      <w:r w:rsidRPr="00ED2249">
        <w:rPr>
          <w:rFonts w:ascii="Cambria" w:hAnsi="Cambria" w:cs="Calibri"/>
          <w:sz w:val="22"/>
          <w:szCs w:val="22"/>
        </w:rPr>
        <w:t>Setup monitoring and alerting mechanisms for AWS and private datacenter infrastructure.</w:t>
      </w:r>
    </w:p>
    <w:p w14:paraId="44BBDC6B" w14:textId="77777777" w:rsidR="00655537" w:rsidRDefault="00C1349D" w:rsidP="00C0529E">
      <w:pPr>
        <w:pStyle w:val="NoSpacing"/>
        <w:numPr>
          <w:ilvl w:val="0"/>
          <w:numId w:val="5"/>
        </w:numPr>
        <w:contextualSpacing/>
        <w:jc w:val="both"/>
        <w:rPr>
          <w:rFonts w:ascii="Cambria" w:hAnsi="Cambria" w:cs="Calibri"/>
          <w:sz w:val="22"/>
          <w:szCs w:val="22"/>
        </w:rPr>
      </w:pPr>
      <w:r w:rsidRPr="00655537">
        <w:rPr>
          <w:rFonts w:ascii="Cambria" w:hAnsi="Cambria" w:cs="Calibri"/>
          <w:sz w:val="22"/>
          <w:szCs w:val="22"/>
        </w:rPr>
        <w:t xml:space="preserve">Worked with Puppet, Chef, GIT, Jenkins and Octopus to automate build deployment and other change management practices. </w:t>
      </w:r>
    </w:p>
    <w:p w14:paraId="7603C63E" w14:textId="77777777" w:rsidR="00B87E75" w:rsidRPr="00655537" w:rsidRDefault="00B87E75" w:rsidP="00C0529E">
      <w:pPr>
        <w:pStyle w:val="NoSpacing"/>
        <w:numPr>
          <w:ilvl w:val="0"/>
          <w:numId w:val="5"/>
        </w:numPr>
        <w:contextualSpacing/>
        <w:jc w:val="both"/>
        <w:rPr>
          <w:rFonts w:ascii="Cambria" w:hAnsi="Cambria" w:cs="Calibri"/>
          <w:sz w:val="22"/>
          <w:szCs w:val="22"/>
        </w:rPr>
      </w:pPr>
      <w:r w:rsidRPr="00655537">
        <w:rPr>
          <w:rFonts w:ascii="Cambria" w:hAnsi="Cambria" w:cs="Calibri"/>
          <w:sz w:val="22"/>
          <w:szCs w:val="22"/>
        </w:rPr>
        <w:t xml:space="preserve">Provided support for Artifact Management using Puppet and used </w:t>
      </w:r>
      <w:proofErr w:type="spellStart"/>
      <w:r w:rsidRPr="00655537">
        <w:rPr>
          <w:rFonts w:ascii="Cambria" w:hAnsi="Cambria" w:cs="Calibri"/>
          <w:sz w:val="22"/>
          <w:szCs w:val="22"/>
        </w:rPr>
        <w:t>Nexusyum</w:t>
      </w:r>
      <w:proofErr w:type="spellEnd"/>
      <w:r w:rsidRPr="00655537">
        <w:rPr>
          <w:rFonts w:ascii="Cambria" w:hAnsi="Cambria" w:cs="Calibri"/>
          <w:sz w:val="22"/>
          <w:szCs w:val="22"/>
        </w:rPr>
        <w:t xml:space="preserve"> Plugin to provide yum Integration from Repository Server</w:t>
      </w:r>
    </w:p>
    <w:p w14:paraId="09D91C68" w14:textId="77777777" w:rsidR="000B61E0" w:rsidRPr="00ED2249" w:rsidRDefault="000B61E0"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Integrate new application changes to existing servers by performing deployments using tools such as Octopus Deploy and TeamCity. </w:t>
      </w:r>
    </w:p>
    <w:p w14:paraId="69237A33" w14:textId="77777777" w:rsidR="00E86666" w:rsidRPr="00ED2249" w:rsidRDefault="00E86666"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By Ansible and Terraform for tasks such as encrypting EBS volumes backing AMIs and scheduling Lambda functions for routine AWS tasks. </w:t>
      </w:r>
    </w:p>
    <w:p w14:paraId="1113EE1E" w14:textId="77777777" w:rsidR="00B87E75" w:rsidRPr="00ED2249" w:rsidRDefault="00B87E75"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 xml:space="preserve">Good understanding of </w:t>
      </w:r>
      <w:r w:rsidR="00C45BA0" w:rsidRPr="00ED2249">
        <w:rPr>
          <w:rFonts w:ascii="Cambria" w:hAnsi="Cambria" w:cs="Calibri"/>
          <w:sz w:val="22"/>
          <w:szCs w:val="22"/>
        </w:rPr>
        <w:t>Open Shift</w:t>
      </w:r>
      <w:r w:rsidRPr="00ED2249">
        <w:rPr>
          <w:rFonts w:ascii="Cambria" w:hAnsi="Cambria" w:cs="Calibri"/>
          <w:sz w:val="22"/>
          <w:szCs w:val="22"/>
        </w:rPr>
        <w:t xml:space="preserve"> platform in managing Docker containers and Kubernetes Clusters</w:t>
      </w:r>
    </w:p>
    <w:p w14:paraId="44A2A47A" w14:textId="77777777" w:rsidR="00E86666" w:rsidRPr="00ED2249" w:rsidRDefault="00E86666" w:rsidP="00C0529E">
      <w:pPr>
        <w:pStyle w:val="NoSpacing"/>
        <w:numPr>
          <w:ilvl w:val="0"/>
          <w:numId w:val="5"/>
        </w:numPr>
        <w:contextualSpacing/>
        <w:jc w:val="both"/>
        <w:rPr>
          <w:rFonts w:ascii="Cambria" w:hAnsi="Cambria" w:cs="Calibri"/>
          <w:sz w:val="22"/>
          <w:szCs w:val="22"/>
        </w:rPr>
      </w:pPr>
      <w:r w:rsidRPr="00ED2249">
        <w:rPr>
          <w:rFonts w:ascii="Cambria" w:hAnsi="Cambria" w:cs="Calibri"/>
          <w:sz w:val="22"/>
          <w:szCs w:val="22"/>
        </w:rPr>
        <w:t xml:space="preserve">Docker Swarm mode provides the orchestration you </w:t>
      </w:r>
      <w:r w:rsidR="002418EB" w:rsidRPr="00ED2249">
        <w:rPr>
          <w:rFonts w:ascii="Cambria" w:hAnsi="Cambria" w:cs="Calibri"/>
          <w:sz w:val="22"/>
          <w:szCs w:val="22"/>
        </w:rPr>
        <w:t>need</w:t>
      </w:r>
      <w:r w:rsidRPr="00ED2249">
        <w:rPr>
          <w:rFonts w:ascii="Cambria" w:hAnsi="Cambria" w:cs="Calibri"/>
          <w:sz w:val="22"/>
          <w:szCs w:val="22"/>
        </w:rPr>
        <w:t xml:space="preserve"> hits the sweet spot of easy setup versus feature set, and ships native with the Docker engine </w:t>
      </w:r>
      <w:r w:rsidR="002418EB" w:rsidRPr="00ED2249">
        <w:rPr>
          <w:rFonts w:ascii="Cambria" w:hAnsi="Cambria" w:cs="Calibri"/>
          <w:sz w:val="22"/>
          <w:szCs w:val="22"/>
        </w:rPr>
        <w:t>you are</w:t>
      </w:r>
      <w:r w:rsidRPr="00ED2249">
        <w:rPr>
          <w:rFonts w:ascii="Cambria" w:hAnsi="Cambria" w:cs="Calibri"/>
          <w:sz w:val="22"/>
          <w:szCs w:val="22"/>
        </w:rPr>
        <w:t xml:space="preserve"> already going to install and use anyway.</w:t>
      </w:r>
    </w:p>
    <w:p w14:paraId="2E8CC346" w14:textId="77777777" w:rsidR="00E5038B" w:rsidRPr="00ED2249" w:rsidRDefault="00E5038B" w:rsidP="00C0529E">
      <w:pPr>
        <w:tabs>
          <w:tab w:val="left" w:pos="270"/>
          <w:tab w:val="left" w:pos="540"/>
        </w:tabs>
        <w:contextualSpacing/>
        <w:jc w:val="both"/>
        <w:rPr>
          <w:rFonts w:ascii="Cambria" w:hAnsi="Cambria" w:cs="Calibri"/>
          <w:b/>
          <w:sz w:val="22"/>
          <w:szCs w:val="22"/>
        </w:rPr>
      </w:pPr>
    </w:p>
    <w:p w14:paraId="692C1DEF" w14:textId="129DE6D1" w:rsidR="00712F96" w:rsidRPr="00ED2249" w:rsidRDefault="003A7E3E" w:rsidP="00C0529E">
      <w:pPr>
        <w:tabs>
          <w:tab w:val="left" w:pos="270"/>
        </w:tabs>
        <w:contextualSpacing/>
        <w:jc w:val="both"/>
        <w:rPr>
          <w:rFonts w:ascii="Cambria" w:hAnsi="Cambria" w:cs="Calibri"/>
          <w:b/>
          <w:sz w:val="22"/>
          <w:szCs w:val="22"/>
        </w:rPr>
      </w:pPr>
      <w:r w:rsidRPr="00ED2249">
        <w:rPr>
          <w:rFonts w:ascii="Cambria" w:hAnsi="Cambria" w:cs="Calibri"/>
          <w:b/>
          <w:sz w:val="22"/>
          <w:szCs w:val="22"/>
        </w:rPr>
        <w:t>EDD, State of California, Sacramento, CA</w:t>
      </w:r>
      <w:r w:rsidR="00712F96" w:rsidRPr="00ED2249">
        <w:rPr>
          <w:rFonts w:ascii="Cambria" w:hAnsi="Cambria" w:cs="Calibri"/>
          <w:b/>
          <w:sz w:val="22"/>
          <w:szCs w:val="22"/>
        </w:rPr>
        <w:t xml:space="preserve"> </w:t>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r>
      <w:r w:rsidR="001B6048" w:rsidRPr="00ED2249">
        <w:rPr>
          <w:rFonts w:ascii="Cambria" w:hAnsi="Cambria" w:cs="Calibri"/>
          <w:b/>
          <w:sz w:val="22"/>
          <w:szCs w:val="22"/>
        </w:rPr>
        <w:tab/>
      </w:r>
      <w:r w:rsidR="009E4CC3">
        <w:rPr>
          <w:rFonts w:ascii="Cambria" w:hAnsi="Cambria" w:cs="Calibri"/>
          <w:b/>
          <w:sz w:val="22"/>
          <w:szCs w:val="22"/>
        </w:rPr>
        <w:t xml:space="preserve">              </w:t>
      </w:r>
      <w:proofErr w:type="gramStart"/>
      <w:r w:rsidR="0060623B" w:rsidRPr="00ED2249">
        <w:rPr>
          <w:rFonts w:ascii="Cambria" w:hAnsi="Cambria" w:cs="Calibri"/>
          <w:b/>
          <w:sz w:val="22"/>
          <w:szCs w:val="22"/>
        </w:rPr>
        <w:t xml:space="preserve">May </w:t>
      </w:r>
      <w:r w:rsidR="009E4CC3">
        <w:rPr>
          <w:rFonts w:ascii="Cambria" w:hAnsi="Cambria" w:cs="Calibri"/>
          <w:b/>
          <w:sz w:val="22"/>
          <w:szCs w:val="22"/>
        </w:rPr>
        <w:t xml:space="preserve"> </w:t>
      </w:r>
      <w:r w:rsidR="0060623B" w:rsidRPr="00ED2249">
        <w:rPr>
          <w:rFonts w:ascii="Cambria" w:hAnsi="Cambria" w:cs="Calibri"/>
          <w:b/>
          <w:sz w:val="22"/>
          <w:szCs w:val="22"/>
        </w:rPr>
        <w:t>2015</w:t>
      </w:r>
      <w:proofErr w:type="gramEnd"/>
      <w:r w:rsidR="0060623B" w:rsidRPr="00ED2249">
        <w:rPr>
          <w:rFonts w:ascii="Cambria" w:hAnsi="Cambria" w:cs="Calibri"/>
          <w:b/>
          <w:sz w:val="22"/>
          <w:szCs w:val="22"/>
        </w:rPr>
        <w:t xml:space="preserve"> – Mar</w:t>
      </w:r>
      <w:r w:rsidR="009E4CC3">
        <w:rPr>
          <w:rFonts w:ascii="Cambria" w:hAnsi="Cambria" w:cs="Calibri"/>
          <w:b/>
          <w:sz w:val="22"/>
          <w:szCs w:val="22"/>
        </w:rPr>
        <w:t xml:space="preserve"> </w:t>
      </w:r>
      <w:r w:rsidR="001B6048" w:rsidRPr="00ED2249">
        <w:rPr>
          <w:rFonts w:ascii="Cambria" w:hAnsi="Cambria" w:cs="Calibri"/>
          <w:b/>
          <w:sz w:val="22"/>
          <w:szCs w:val="22"/>
        </w:rPr>
        <w:t>201</w:t>
      </w:r>
      <w:r w:rsidR="0060623B" w:rsidRPr="00ED2249">
        <w:rPr>
          <w:rFonts w:ascii="Cambria" w:hAnsi="Cambria" w:cs="Calibri"/>
          <w:b/>
          <w:sz w:val="22"/>
          <w:szCs w:val="22"/>
        </w:rPr>
        <w:t>7</w:t>
      </w:r>
    </w:p>
    <w:p w14:paraId="5C853AEE" w14:textId="77777777" w:rsidR="00C12515" w:rsidRPr="00ED2249" w:rsidRDefault="00B53A00" w:rsidP="00C0529E">
      <w:pPr>
        <w:tabs>
          <w:tab w:val="left" w:pos="270"/>
        </w:tabs>
        <w:contextualSpacing/>
        <w:jc w:val="both"/>
        <w:rPr>
          <w:rFonts w:ascii="Cambria" w:hAnsi="Cambria" w:cs="Calibri"/>
          <w:b/>
          <w:sz w:val="22"/>
          <w:szCs w:val="22"/>
        </w:rPr>
      </w:pPr>
      <w:r w:rsidRPr="00ED2249">
        <w:rPr>
          <w:rFonts w:ascii="Cambria" w:hAnsi="Cambria" w:cs="Calibri"/>
          <w:b/>
          <w:sz w:val="22"/>
          <w:szCs w:val="22"/>
        </w:rPr>
        <w:t xml:space="preserve">Sr. </w:t>
      </w:r>
      <w:r w:rsidR="00734BDA" w:rsidRPr="00ED2249">
        <w:rPr>
          <w:rFonts w:ascii="Cambria" w:hAnsi="Cambria" w:cs="Calibri"/>
          <w:b/>
          <w:sz w:val="22"/>
          <w:szCs w:val="22"/>
        </w:rPr>
        <w:t>Devops</w:t>
      </w:r>
      <w:r w:rsidR="001E6D7F" w:rsidRPr="00ED2249">
        <w:rPr>
          <w:rFonts w:ascii="Cambria" w:hAnsi="Cambria" w:cs="Calibri"/>
          <w:b/>
          <w:sz w:val="22"/>
          <w:szCs w:val="22"/>
        </w:rPr>
        <w:t xml:space="preserve"> </w:t>
      </w:r>
      <w:r w:rsidR="003A1B67" w:rsidRPr="00ED2249">
        <w:rPr>
          <w:rFonts w:ascii="Cambria" w:hAnsi="Cambria" w:cs="Calibri"/>
          <w:b/>
          <w:sz w:val="22"/>
          <w:szCs w:val="22"/>
        </w:rPr>
        <w:t>Engineer</w:t>
      </w:r>
      <w:r w:rsidR="00B043DC" w:rsidRPr="00ED2249">
        <w:rPr>
          <w:rFonts w:ascii="Cambria" w:hAnsi="Cambria" w:cs="Calibri"/>
          <w:b/>
          <w:sz w:val="22"/>
          <w:szCs w:val="22"/>
        </w:rPr>
        <w:t xml:space="preserve"> </w:t>
      </w:r>
      <w:r w:rsidR="000B61E0" w:rsidRPr="00ED2249">
        <w:rPr>
          <w:rFonts w:ascii="Cambria" w:hAnsi="Cambria" w:cs="Calibri"/>
          <w:b/>
          <w:sz w:val="22"/>
          <w:szCs w:val="22"/>
        </w:rPr>
        <w:t>/</w:t>
      </w:r>
      <w:r w:rsidR="00CB2F24" w:rsidRPr="00ED2249">
        <w:rPr>
          <w:rFonts w:ascii="Cambria" w:hAnsi="Cambria" w:cs="Calibri"/>
          <w:b/>
          <w:sz w:val="22"/>
          <w:szCs w:val="22"/>
        </w:rPr>
        <w:t>SCM/</w:t>
      </w:r>
      <w:r w:rsidR="003A1B67" w:rsidRPr="00ED2249">
        <w:rPr>
          <w:rFonts w:ascii="Cambria" w:hAnsi="Cambria" w:cs="Calibri"/>
          <w:b/>
          <w:sz w:val="22"/>
          <w:szCs w:val="22"/>
        </w:rPr>
        <w:t>TFS Administrator</w:t>
      </w:r>
    </w:p>
    <w:p w14:paraId="7812BEBE" w14:textId="77777777" w:rsidR="00FE178A" w:rsidRPr="00ED2249" w:rsidRDefault="00FE178A" w:rsidP="009E4CC3">
      <w:pPr>
        <w:tabs>
          <w:tab w:val="left" w:pos="270"/>
        </w:tabs>
        <w:spacing w:before="60" w:after="60"/>
        <w:jc w:val="both"/>
        <w:rPr>
          <w:rFonts w:ascii="Cambria" w:hAnsi="Cambria" w:cs="Calibri"/>
          <w:b/>
          <w:sz w:val="22"/>
          <w:szCs w:val="22"/>
        </w:rPr>
      </w:pPr>
      <w:r w:rsidRPr="00ED2249">
        <w:rPr>
          <w:rFonts w:ascii="Cambria" w:hAnsi="Cambria" w:cs="Calibri"/>
          <w:b/>
          <w:sz w:val="22"/>
          <w:szCs w:val="22"/>
        </w:rPr>
        <w:t>Responsibilities:</w:t>
      </w:r>
    </w:p>
    <w:p w14:paraId="022C71BE" w14:textId="77777777" w:rsidR="004A3C25" w:rsidRPr="00ED2249" w:rsidRDefault="004A3C25" w:rsidP="00C0529E">
      <w:pPr>
        <w:numPr>
          <w:ilvl w:val="0"/>
          <w:numId w:val="2"/>
        </w:numPr>
        <w:contextualSpacing/>
        <w:jc w:val="both"/>
        <w:rPr>
          <w:rFonts w:ascii="Cambria" w:hAnsi="Cambria" w:cs="Calibri"/>
          <w:sz w:val="22"/>
          <w:szCs w:val="22"/>
        </w:rPr>
      </w:pPr>
      <w:r w:rsidRPr="00ED2249">
        <w:rPr>
          <w:rFonts w:ascii="Cambria" w:hAnsi="Cambria" w:cs="Calibri"/>
          <w:sz w:val="22"/>
          <w:szCs w:val="22"/>
        </w:rPr>
        <w:t xml:space="preserve">Developing and maintaining the build environment, </w:t>
      </w:r>
      <w:r w:rsidR="002418EB" w:rsidRPr="00ED2249">
        <w:rPr>
          <w:rFonts w:ascii="Cambria" w:hAnsi="Cambria" w:cs="Calibri"/>
          <w:sz w:val="22"/>
          <w:szCs w:val="22"/>
        </w:rPr>
        <w:t>version control and</w:t>
      </w:r>
      <w:r w:rsidRPr="00ED2249">
        <w:rPr>
          <w:rFonts w:ascii="Cambria" w:hAnsi="Cambria" w:cs="Calibri"/>
          <w:sz w:val="22"/>
          <w:szCs w:val="22"/>
        </w:rPr>
        <w:t xml:space="preserve"> managing build packages using TFS.</w:t>
      </w:r>
    </w:p>
    <w:p w14:paraId="7E143D18" w14:textId="77777777" w:rsidR="00285E05" w:rsidRPr="00ED2249" w:rsidRDefault="00285E05" w:rsidP="00C0529E">
      <w:pPr>
        <w:pStyle w:val="ListParagraph"/>
        <w:numPr>
          <w:ilvl w:val="0"/>
          <w:numId w:val="2"/>
        </w:numPr>
        <w:spacing w:after="0" w:line="240" w:lineRule="auto"/>
        <w:jc w:val="both"/>
        <w:rPr>
          <w:rFonts w:ascii="Cambria" w:eastAsia="Times New Roman" w:hAnsi="Cambria" w:cs="Calibri"/>
        </w:rPr>
      </w:pPr>
      <w:r w:rsidRPr="00ED2249">
        <w:rPr>
          <w:rFonts w:ascii="Cambria" w:eastAsia="Times New Roman" w:hAnsi="Cambria" w:cs="Calibri"/>
        </w:rPr>
        <w:t xml:space="preserve">Used the continuous integration tool </w:t>
      </w:r>
      <w:r w:rsidRPr="00ED2249">
        <w:rPr>
          <w:rFonts w:ascii="Cambria" w:eastAsia="Times New Roman" w:hAnsi="Cambria" w:cs="Calibri"/>
          <w:b/>
        </w:rPr>
        <w:t>Bamboo</w:t>
      </w:r>
      <w:r w:rsidRPr="00ED2249">
        <w:rPr>
          <w:rFonts w:ascii="Cambria" w:eastAsia="Times New Roman" w:hAnsi="Cambria" w:cs="Calibri"/>
        </w:rPr>
        <w:t xml:space="preserve"> to automate the daily processes.</w:t>
      </w:r>
    </w:p>
    <w:p w14:paraId="6978AEF7" w14:textId="77777777" w:rsidR="004A3C25" w:rsidRPr="00ED2249" w:rsidRDefault="004A3C25" w:rsidP="00C0529E">
      <w:pPr>
        <w:numPr>
          <w:ilvl w:val="0"/>
          <w:numId w:val="2"/>
        </w:numPr>
        <w:contextualSpacing/>
        <w:jc w:val="both"/>
        <w:rPr>
          <w:rFonts w:ascii="Cambria" w:hAnsi="Cambria" w:cs="Calibri"/>
          <w:sz w:val="22"/>
          <w:szCs w:val="22"/>
        </w:rPr>
      </w:pPr>
      <w:r w:rsidRPr="00ED2249">
        <w:rPr>
          <w:rFonts w:ascii="Cambria" w:hAnsi="Cambria" w:cs="Calibri"/>
          <w:sz w:val="22"/>
          <w:szCs w:val="22"/>
        </w:rPr>
        <w:t>Created and Implemented branching and merging strategy with multiple branches.</w:t>
      </w:r>
    </w:p>
    <w:p w14:paraId="55DD2434" w14:textId="77777777" w:rsidR="004A3C25" w:rsidRPr="00ED2249" w:rsidRDefault="004A3C25" w:rsidP="00C0529E">
      <w:pPr>
        <w:numPr>
          <w:ilvl w:val="0"/>
          <w:numId w:val="2"/>
        </w:numPr>
        <w:contextualSpacing/>
        <w:jc w:val="both"/>
        <w:rPr>
          <w:rFonts w:ascii="Cambria" w:hAnsi="Cambria" w:cs="Calibri"/>
          <w:sz w:val="22"/>
          <w:szCs w:val="22"/>
        </w:rPr>
      </w:pPr>
      <w:r w:rsidRPr="00ED2249">
        <w:rPr>
          <w:rFonts w:ascii="Cambria" w:hAnsi="Cambria" w:cs="Calibri"/>
          <w:sz w:val="22"/>
          <w:szCs w:val="22"/>
        </w:rPr>
        <w:t>Performed build and deployment activities across multiple environments – QA, UAT, Staging and Production environments.</w:t>
      </w:r>
    </w:p>
    <w:p w14:paraId="1FC2BD01" w14:textId="77777777" w:rsidR="00C86CA3" w:rsidRPr="00ED2249" w:rsidRDefault="00C86CA3" w:rsidP="00C0529E">
      <w:pPr>
        <w:numPr>
          <w:ilvl w:val="0"/>
          <w:numId w:val="2"/>
        </w:numPr>
        <w:contextualSpacing/>
        <w:jc w:val="both"/>
        <w:rPr>
          <w:rFonts w:ascii="Cambria" w:hAnsi="Cambria" w:cs="Calibri"/>
          <w:sz w:val="22"/>
          <w:szCs w:val="22"/>
        </w:rPr>
      </w:pPr>
      <w:r w:rsidRPr="00ED2249">
        <w:rPr>
          <w:rFonts w:ascii="Cambria" w:hAnsi="Cambria" w:cs="Calibri"/>
          <w:sz w:val="22"/>
          <w:szCs w:val="22"/>
        </w:rPr>
        <w:t>Automated server deployment using Terraform, Ansible and Docker container on AWS EC2</w:t>
      </w:r>
    </w:p>
    <w:p w14:paraId="0CD9883D" w14:textId="77777777" w:rsidR="004A3C25" w:rsidRPr="00ED2249" w:rsidRDefault="004A3C25" w:rsidP="00C0529E">
      <w:pPr>
        <w:numPr>
          <w:ilvl w:val="0"/>
          <w:numId w:val="2"/>
        </w:numPr>
        <w:contextualSpacing/>
        <w:jc w:val="both"/>
        <w:rPr>
          <w:rFonts w:ascii="Cambria" w:hAnsi="Cambria" w:cs="Calibri"/>
          <w:sz w:val="22"/>
          <w:szCs w:val="22"/>
        </w:rPr>
      </w:pPr>
      <w:r w:rsidRPr="00ED2249">
        <w:rPr>
          <w:rFonts w:ascii="Cambria" w:hAnsi="Cambria" w:cs="Calibri"/>
          <w:sz w:val="22"/>
          <w:szCs w:val="22"/>
        </w:rPr>
        <w:t xml:space="preserve">Automated Data base deployment into Development environment by customizing XAML Templates. </w:t>
      </w:r>
    </w:p>
    <w:p w14:paraId="104C3A78" w14:textId="77777777" w:rsidR="004A3C25" w:rsidRPr="00ED2249" w:rsidRDefault="004A3C25" w:rsidP="00C0529E">
      <w:pPr>
        <w:numPr>
          <w:ilvl w:val="0"/>
          <w:numId w:val="2"/>
        </w:numPr>
        <w:contextualSpacing/>
        <w:jc w:val="both"/>
        <w:rPr>
          <w:rFonts w:ascii="Cambria" w:hAnsi="Cambria" w:cs="Calibri"/>
          <w:sz w:val="22"/>
          <w:szCs w:val="22"/>
        </w:rPr>
      </w:pPr>
      <w:r w:rsidRPr="00ED2249">
        <w:rPr>
          <w:rFonts w:ascii="Cambria" w:hAnsi="Cambria" w:cs="Calibri"/>
          <w:sz w:val="22"/>
          <w:szCs w:val="22"/>
        </w:rPr>
        <w:lastRenderedPageBreak/>
        <w:t xml:space="preserve">Worked on Setting up UAT, Staging and Production environments and created deployment scripts according to the requirement. </w:t>
      </w:r>
    </w:p>
    <w:p w14:paraId="576BCACF" w14:textId="77777777" w:rsidR="004A3C25" w:rsidRPr="00ED2249" w:rsidRDefault="004A3C25" w:rsidP="00C0529E">
      <w:pPr>
        <w:numPr>
          <w:ilvl w:val="0"/>
          <w:numId w:val="2"/>
        </w:numPr>
        <w:contextualSpacing/>
        <w:jc w:val="both"/>
        <w:rPr>
          <w:rFonts w:ascii="Cambria" w:hAnsi="Cambria" w:cs="Calibri"/>
          <w:sz w:val="22"/>
          <w:szCs w:val="22"/>
        </w:rPr>
      </w:pPr>
      <w:r w:rsidRPr="00ED2249">
        <w:rPr>
          <w:rFonts w:ascii="Cambria" w:hAnsi="Cambria" w:cs="Calibri"/>
          <w:sz w:val="22"/>
          <w:szCs w:val="22"/>
        </w:rPr>
        <w:t xml:space="preserve"> </w:t>
      </w:r>
      <w:r w:rsidR="004A721C" w:rsidRPr="00ED2249">
        <w:rPr>
          <w:rFonts w:ascii="Cambria" w:hAnsi="Cambria" w:cs="Calibri"/>
          <w:sz w:val="22"/>
          <w:szCs w:val="22"/>
        </w:rPr>
        <w:t> </w:t>
      </w:r>
      <w:r w:rsidRPr="00ED2249">
        <w:rPr>
          <w:rFonts w:ascii="Cambria" w:hAnsi="Cambria" w:cs="Calibri"/>
          <w:sz w:val="22"/>
          <w:szCs w:val="22"/>
        </w:rPr>
        <w:t>Provided Build Scripts for Database Projects to Deploy DB and populate Test data in DB for various environments.</w:t>
      </w:r>
    </w:p>
    <w:p w14:paraId="5D505066" w14:textId="77777777" w:rsidR="00C1349D" w:rsidRPr="00ED2249" w:rsidRDefault="00C1349D" w:rsidP="00C0529E">
      <w:pPr>
        <w:numPr>
          <w:ilvl w:val="0"/>
          <w:numId w:val="2"/>
        </w:numPr>
        <w:contextualSpacing/>
        <w:jc w:val="both"/>
        <w:rPr>
          <w:rFonts w:ascii="Cambria" w:hAnsi="Cambria" w:cs="Calibri"/>
          <w:sz w:val="22"/>
          <w:szCs w:val="22"/>
        </w:rPr>
      </w:pPr>
      <w:r w:rsidRPr="00ED2249">
        <w:rPr>
          <w:rFonts w:ascii="Cambria" w:hAnsi="Cambria" w:cs="Calibri"/>
          <w:sz w:val="22"/>
          <w:szCs w:val="22"/>
        </w:rPr>
        <w:t xml:space="preserve">Designing and implementing for fully automated server build management, monitoring and deployment </w:t>
      </w:r>
      <w:r w:rsidR="005B20C4" w:rsidRPr="00ED2249">
        <w:rPr>
          <w:rFonts w:ascii="Cambria" w:hAnsi="Cambria" w:cs="Calibri"/>
          <w:sz w:val="22"/>
          <w:szCs w:val="22"/>
        </w:rPr>
        <w:t>b</w:t>
      </w:r>
      <w:r w:rsidRPr="00ED2249">
        <w:rPr>
          <w:rFonts w:ascii="Cambria" w:hAnsi="Cambria" w:cs="Calibri"/>
          <w:sz w:val="22"/>
          <w:szCs w:val="22"/>
        </w:rPr>
        <w:t xml:space="preserve">y </w:t>
      </w:r>
      <w:r w:rsidR="005B20C4" w:rsidRPr="00ED2249">
        <w:rPr>
          <w:rFonts w:ascii="Cambria" w:hAnsi="Cambria" w:cs="Calibri"/>
          <w:sz w:val="22"/>
          <w:szCs w:val="22"/>
        </w:rPr>
        <w:t>u</w:t>
      </w:r>
      <w:r w:rsidRPr="00ED2249">
        <w:rPr>
          <w:rFonts w:ascii="Cambria" w:hAnsi="Cambria" w:cs="Calibri"/>
          <w:sz w:val="22"/>
          <w:szCs w:val="22"/>
        </w:rPr>
        <w:t>sing DevOps Technologies like Chef, Puppet</w:t>
      </w:r>
      <w:r w:rsidR="00A7775D" w:rsidRPr="00ED2249">
        <w:rPr>
          <w:rFonts w:ascii="Cambria" w:hAnsi="Cambria" w:cs="Calibri"/>
          <w:sz w:val="22"/>
          <w:szCs w:val="22"/>
        </w:rPr>
        <w:t>.</w:t>
      </w:r>
    </w:p>
    <w:p w14:paraId="6D2933CA" w14:textId="77777777" w:rsidR="00C86CA3" w:rsidRPr="00ED2249" w:rsidRDefault="00C86CA3" w:rsidP="00C0529E">
      <w:pPr>
        <w:numPr>
          <w:ilvl w:val="0"/>
          <w:numId w:val="2"/>
        </w:numPr>
        <w:contextualSpacing/>
        <w:jc w:val="both"/>
        <w:rPr>
          <w:rFonts w:ascii="Cambria" w:hAnsi="Cambria" w:cs="Calibri"/>
          <w:sz w:val="22"/>
          <w:szCs w:val="22"/>
        </w:rPr>
      </w:pPr>
      <w:r w:rsidRPr="00ED2249">
        <w:rPr>
          <w:rFonts w:ascii="Cambria" w:hAnsi="Cambria" w:cs="Calibri"/>
          <w:sz w:val="22"/>
          <w:szCs w:val="22"/>
        </w:rPr>
        <w:t xml:space="preserve">Used Ant, Maven and Gradle as a </w:t>
      </w:r>
      <w:r w:rsidR="00ED2249" w:rsidRPr="00ED2249">
        <w:rPr>
          <w:rFonts w:ascii="Cambria" w:hAnsi="Cambria" w:cs="Calibri"/>
          <w:sz w:val="22"/>
          <w:szCs w:val="22"/>
        </w:rPr>
        <w:t>build tool</w:t>
      </w:r>
      <w:r w:rsidRPr="00ED2249">
        <w:rPr>
          <w:rFonts w:ascii="Cambria" w:hAnsi="Cambria" w:cs="Calibri"/>
          <w:sz w:val="22"/>
          <w:szCs w:val="22"/>
        </w:rPr>
        <w:t xml:space="preserve"> on java projects for the development of build artifacts on the source code.</w:t>
      </w:r>
    </w:p>
    <w:p w14:paraId="60B4CB4F" w14:textId="77777777" w:rsidR="00C212E9" w:rsidRPr="00ED2249" w:rsidRDefault="00C212E9" w:rsidP="00C0529E">
      <w:pPr>
        <w:tabs>
          <w:tab w:val="left" w:pos="270"/>
        </w:tabs>
        <w:contextualSpacing/>
        <w:jc w:val="both"/>
        <w:rPr>
          <w:rFonts w:ascii="Cambria" w:hAnsi="Cambria" w:cs="Calibri"/>
          <w:b/>
          <w:sz w:val="22"/>
          <w:szCs w:val="22"/>
        </w:rPr>
      </w:pPr>
    </w:p>
    <w:p w14:paraId="12E88A84" w14:textId="77777777" w:rsidR="00FE178A" w:rsidRPr="00ED2249" w:rsidRDefault="00FE178A" w:rsidP="00C0529E">
      <w:pPr>
        <w:tabs>
          <w:tab w:val="left" w:pos="270"/>
        </w:tabs>
        <w:contextualSpacing/>
        <w:jc w:val="both"/>
        <w:rPr>
          <w:rFonts w:ascii="Cambria" w:hAnsi="Cambria" w:cs="Calibri"/>
          <w:b/>
          <w:sz w:val="22"/>
          <w:szCs w:val="22"/>
        </w:rPr>
      </w:pPr>
      <w:r w:rsidRPr="00ED2249">
        <w:rPr>
          <w:rFonts w:ascii="Cambria" w:hAnsi="Cambria" w:cs="Calibri"/>
          <w:b/>
          <w:sz w:val="22"/>
          <w:szCs w:val="22"/>
        </w:rPr>
        <w:t xml:space="preserve">Tech-Mahindra, </w:t>
      </w:r>
      <w:r w:rsidR="001B6048" w:rsidRPr="00ED2249">
        <w:rPr>
          <w:rFonts w:ascii="Cambria" w:hAnsi="Cambria" w:cs="Calibri"/>
          <w:b/>
          <w:color w:val="000000"/>
          <w:sz w:val="22"/>
          <w:szCs w:val="22"/>
        </w:rPr>
        <w:t>Melbourne</w:t>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t xml:space="preserve"> </w:t>
      </w:r>
      <w:r w:rsidR="0060623B" w:rsidRPr="00ED2249">
        <w:rPr>
          <w:rFonts w:ascii="Cambria" w:hAnsi="Cambria" w:cs="Calibri"/>
          <w:b/>
          <w:sz w:val="22"/>
          <w:szCs w:val="22"/>
        </w:rPr>
        <w:t>Nov 2013 – Feb 2015</w:t>
      </w:r>
    </w:p>
    <w:p w14:paraId="7E16A43E" w14:textId="77777777" w:rsidR="00485B30" w:rsidRPr="00ED2249" w:rsidRDefault="00485B30" w:rsidP="00C0529E">
      <w:pPr>
        <w:pStyle w:val="BodyText2"/>
        <w:spacing w:after="0" w:line="240" w:lineRule="auto"/>
        <w:contextualSpacing/>
        <w:jc w:val="both"/>
        <w:rPr>
          <w:rFonts w:ascii="Cambria" w:hAnsi="Cambria" w:cs="Calibri"/>
          <w:b/>
          <w:color w:val="000000"/>
          <w:sz w:val="22"/>
          <w:szCs w:val="22"/>
          <w:shd w:val="clear" w:color="auto" w:fill="FFFFFF"/>
        </w:rPr>
      </w:pPr>
      <w:r w:rsidRPr="00ED2249">
        <w:rPr>
          <w:rFonts w:ascii="Cambria" w:hAnsi="Cambria" w:cs="Calibri"/>
          <w:b/>
          <w:color w:val="000000"/>
          <w:sz w:val="22"/>
          <w:szCs w:val="22"/>
          <w:shd w:val="clear" w:color="auto" w:fill="FFFFFF"/>
        </w:rPr>
        <w:t xml:space="preserve">Configuration Manager/ </w:t>
      </w:r>
      <w:r w:rsidR="00734BDA" w:rsidRPr="00ED2249">
        <w:rPr>
          <w:rFonts w:ascii="Cambria" w:hAnsi="Cambria" w:cs="Calibri"/>
          <w:b/>
          <w:color w:val="000000"/>
          <w:sz w:val="22"/>
          <w:szCs w:val="22"/>
          <w:shd w:val="clear" w:color="auto" w:fill="FFFFFF"/>
          <w:lang w:val="en-US"/>
        </w:rPr>
        <w:t xml:space="preserve">Devops </w:t>
      </w:r>
      <w:r w:rsidRPr="00ED2249">
        <w:rPr>
          <w:rFonts w:ascii="Cambria" w:hAnsi="Cambria" w:cs="Calibri"/>
          <w:b/>
          <w:color w:val="000000"/>
          <w:sz w:val="22"/>
          <w:szCs w:val="22"/>
          <w:shd w:val="clear" w:color="auto" w:fill="FFFFFF"/>
        </w:rPr>
        <w:t>Engineer</w:t>
      </w:r>
    </w:p>
    <w:p w14:paraId="55EA025E" w14:textId="77777777" w:rsidR="00FE178A" w:rsidRPr="00ED2249" w:rsidRDefault="00FE178A" w:rsidP="009E4CC3">
      <w:pPr>
        <w:tabs>
          <w:tab w:val="left" w:pos="270"/>
        </w:tabs>
        <w:spacing w:before="60" w:after="60"/>
        <w:jc w:val="both"/>
        <w:rPr>
          <w:rFonts w:ascii="Cambria" w:hAnsi="Cambria" w:cs="Calibri"/>
          <w:b/>
          <w:sz w:val="22"/>
          <w:szCs w:val="22"/>
        </w:rPr>
      </w:pPr>
      <w:r w:rsidRPr="00ED2249">
        <w:rPr>
          <w:rFonts w:ascii="Cambria" w:hAnsi="Cambria" w:cs="Calibri"/>
          <w:b/>
          <w:sz w:val="22"/>
          <w:szCs w:val="22"/>
        </w:rPr>
        <w:t>Responsibilities:</w:t>
      </w:r>
    </w:p>
    <w:p w14:paraId="0D69A113" w14:textId="77777777" w:rsidR="00F90E8C" w:rsidRPr="00ED2249" w:rsidRDefault="00F90E8C" w:rsidP="00C0529E">
      <w:pPr>
        <w:pStyle w:val="NoSpacing"/>
        <w:numPr>
          <w:ilvl w:val="0"/>
          <w:numId w:val="4"/>
        </w:numPr>
        <w:ind w:left="360"/>
        <w:contextualSpacing/>
        <w:jc w:val="both"/>
        <w:rPr>
          <w:rFonts w:ascii="Cambria" w:hAnsi="Cambria" w:cs="Calibri"/>
          <w:b/>
          <w:bCs/>
          <w:kern w:val="32"/>
          <w:sz w:val="22"/>
          <w:szCs w:val="22"/>
        </w:rPr>
      </w:pPr>
      <w:r w:rsidRPr="00ED2249">
        <w:rPr>
          <w:rFonts w:ascii="Cambria" w:hAnsi="Cambria" w:cs="Calibri"/>
          <w:bCs/>
          <w:kern w:val="32"/>
          <w:sz w:val="22"/>
          <w:szCs w:val="22"/>
        </w:rPr>
        <w:t>Set up various Team Projects into different Team Project Collections in TFS 2010 &amp; TFS 2012</w:t>
      </w:r>
    </w:p>
    <w:p w14:paraId="28550FF9" w14:textId="77777777" w:rsidR="00F90E8C" w:rsidRPr="00ED2249" w:rsidRDefault="00F90E8C" w:rsidP="00C0529E">
      <w:pPr>
        <w:pStyle w:val="NoSpacing"/>
        <w:numPr>
          <w:ilvl w:val="0"/>
          <w:numId w:val="4"/>
        </w:numPr>
        <w:ind w:left="360"/>
        <w:contextualSpacing/>
        <w:jc w:val="both"/>
        <w:rPr>
          <w:rFonts w:ascii="Cambria" w:hAnsi="Cambria" w:cs="Calibri"/>
          <w:b/>
          <w:bCs/>
          <w:kern w:val="32"/>
          <w:sz w:val="22"/>
          <w:szCs w:val="22"/>
        </w:rPr>
      </w:pPr>
      <w:r w:rsidRPr="00ED2249">
        <w:rPr>
          <w:rFonts w:ascii="Cambria" w:hAnsi="Cambria" w:cs="Calibri"/>
          <w:bCs/>
          <w:kern w:val="32"/>
          <w:sz w:val="22"/>
          <w:szCs w:val="22"/>
        </w:rPr>
        <w:t xml:space="preserve">Configured in both TFS 2010/2012 Environment along with Default Project Collections, Build Definitions, Work Items, Share Point Services, </w:t>
      </w:r>
      <w:r w:rsidR="00712F96" w:rsidRPr="00ED2249">
        <w:rPr>
          <w:rFonts w:ascii="Cambria" w:hAnsi="Cambria" w:cs="Calibri"/>
          <w:bCs/>
          <w:kern w:val="32"/>
          <w:sz w:val="22"/>
          <w:szCs w:val="22"/>
        </w:rPr>
        <w:t>And Reporting</w:t>
      </w:r>
      <w:r w:rsidRPr="00ED2249">
        <w:rPr>
          <w:rFonts w:ascii="Cambria" w:hAnsi="Cambria" w:cs="Calibri"/>
          <w:bCs/>
          <w:kern w:val="32"/>
          <w:sz w:val="22"/>
          <w:szCs w:val="22"/>
        </w:rPr>
        <w:t xml:space="preserve"> Services.</w:t>
      </w:r>
    </w:p>
    <w:p w14:paraId="62529487" w14:textId="77777777" w:rsidR="00F90E8C" w:rsidRPr="00ED2249" w:rsidRDefault="00F90E8C" w:rsidP="00C0529E">
      <w:pPr>
        <w:pStyle w:val="NoSpacing"/>
        <w:numPr>
          <w:ilvl w:val="0"/>
          <w:numId w:val="4"/>
        </w:numPr>
        <w:ind w:left="360"/>
        <w:contextualSpacing/>
        <w:jc w:val="both"/>
        <w:rPr>
          <w:rFonts w:ascii="Cambria" w:hAnsi="Cambria" w:cs="Calibri"/>
          <w:b/>
          <w:bCs/>
          <w:kern w:val="32"/>
          <w:sz w:val="22"/>
          <w:szCs w:val="22"/>
        </w:rPr>
      </w:pPr>
      <w:r w:rsidRPr="00ED2249">
        <w:rPr>
          <w:rFonts w:ascii="Cambria" w:hAnsi="Cambria" w:cs="Calibri"/>
          <w:bCs/>
          <w:kern w:val="32"/>
          <w:sz w:val="22"/>
          <w:szCs w:val="22"/>
        </w:rPr>
        <w:t xml:space="preserve">Customized TFS 2010 Work Item Templates and Workflow of the Work Items provided ‘Manual’, ‘Continuous Integration’, ‘Gated Check-in’ and ‘Schedule’ </w:t>
      </w:r>
    </w:p>
    <w:p w14:paraId="1518ED6A" w14:textId="77777777" w:rsidR="00F90E8C" w:rsidRPr="00ED2249" w:rsidRDefault="00F90E8C" w:rsidP="00C0529E">
      <w:pPr>
        <w:pStyle w:val="NoSpacing"/>
        <w:numPr>
          <w:ilvl w:val="0"/>
          <w:numId w:val="4"/>
        </w:numPr>
        <w:ind w:left="360"/>
        <w:contextualSpacing/>
        <w:jc w:val="both"/>
        <w:rPr>
          <w:rFonts w:ascii="Cambria" w:hAnsi="Cambria" w:cs="Calibri"/>
          <w:b/>
          <w:bCs/>
          <w:kern w:val="32"/>
          <w:sz w:val="22"/>
          <w:szCs w:val="22"/>
        </w:rPr>
      </w:pPr>
      <w:r w:rsidRPr="00ED2249">
        <w:rPr>
          <w:rFonts w:ascii="Cambria" w:hAnsi="Cambria" w:cs="Calibri"/>
          <w:bCs/>
          <w:kern w:val="32"/>
          <w:sz w:val="22"/>
          <w:szCs w:val="22"/>
        </w:rPr>
        <w:t>Customized Automated Build Scripts by modifying XAML (Work Flow) template to Start, Stop &amp; deploy code to various regions (Windows Service, Windows workflow).</w:t>
      </w:r>
    </w:p>
    <w:p w14:paraId="7858C456" w14:textId="77777777" w:rsidR="00F90E8C" w:rsidRPr="00ED2249" w:rsidRDefault="00F90E8C" w:rsidP="00C0529E">
      <w:pPr>
        <w:pStyle w:val="NoSpacing"/>
        <w:numPr>
          <w:ilvl w:val="0"/>
          <w:numId w:val="4"/>
        </w:numPr>
        <w:ind w:left="360"/>
        <w:contextualSpacing/>
        <w:jc w:val="both"/>
        <w:rPr>
          <w:rFonts w:ascii="Cambria" w:hAnsi="Cambria" w:cs="Calibri"/>
          <w:bCs/>
          <w:kern w:val="32"/>
          <w:sz w:val="22"/>
          <w:szCs w:val="22"/>
        </w:rPr>
      </w:pPr>
      <w:r w:rsidRPr="00ED2249">
        <w:rPr>
          <w:rFonts w:ascii="Cambria" w:hAnsi="Cambria" w:cs="Calibri"/>
          <w:bCs/>
          <w:kern w:val="32"/>
          <w:sz w:val="22"/>
          <w:szCs w:val="22"/>
        </w:rPr>
        <w:t>Performed and deployed Builds for various Environments like QA, Integration, UAT and Productions Environments.</w:t>
      </w:r>
    </w:p>
    <w:p w14:paraId="0B1DA2B6" w14:textId="77777777" w:rsidR="009E4CC3" w:rsidRDefault="009E4CC3" w:rsidP="00C0529E">
      <w:pPr>
        <w:tabs>
          <w:tab w:val="left" w:pos="270"/>
        </w:tabs>
        <w:contextualSpacing/>
        <w:jc w:val="both"/>
        <w:rPr>
          <w:rFonts w:ascii="Cambria" w:hAnsi="Cambria" w:cs="Calibri"/>
          <w:b/>
          <w:sz w:val="22"/>
          <w:szCs w:val="22"/>
        </w:rPr>
      </w:pPr>
    </w:p>
    <w:p w14:paraId="0071065D" w14:textId="26A84BBB" w:rsidR="00712F96" w:rsidRPr="00ED2249" w:rsidRDefault="00FE178A" w:rsidP="00C0529E">
      <w:pPr>
        <w:tabs>
          <w:tab w:val="left" w:pos="270"/>
        </w:tabs>
        <w:contextualSpacing/>
        <w:jc w:val="both"/>
        <w:rPr>
          <w:rFonts w:ascii="Cambria" w:hAnsi="Cambria" w:cs="Calibri"/>
          <w:b/>
          <w:sz w:val="22"/>
          <w:szCs w:val="22"/>
        </w:rPr>
      </w:pPr>
      <w:r w:rsidRPr="00ED2249">
        <w:rPr>
          <w:rFonts w:ascii="Cambria" w:hAnsi="Cambria" w:cs="Calibri"/>
          <w:b/>
          <w:sz w:val="22"/>
          <w:szCs w:val="22"/>
        </w:rPr>
        <w:t xml:space="preserve">JC Penny, </w:t>
      </w:r>
      <w:r w:rsidR="001B6048" w:rsidRPr="00ED2249">
        <w:rPr>
          <w:rFonts w:ascii="Cambria" w:hAnsi="Cambria" w:cs="Calibri"/>
          <w:b/>
          <w:sz w:val="22"/>
          <w:szCs w:val="22"/>
        </w:rPr>
        <w:t xml:space="preserve">Australia. </w:t>
      </w:r>
      <w:r w:rsidRPr="00ED2249">
        <w:rPr>
          <w:rFonts w:ascii="Cambria" w:hAnsi="Cambria" w:cs="Calibri"/>
          <w:b/>
          <w:sz w:val="22"/>
          <w:szCs w:val="22"/>
        </w:rPr>
        <w:t xml:space="preserve"> </w:t>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t xml:space="preserve">   </w:t>
      </w:r>
      <w:r w:rsidR="009E4CC3">
        <w:rPr>
          <w:rFonts w:ascii="Cambria" w:hAnsi="Cambria" w:cs="Calibri"/>
          <w:b/>
          <w:sz w:val="22"/>
          <w:szCs w:val="22"/>
        </w:rPr>
        <w:t xml:space="preserve">               </w:t>
      </w:r>
      <w:r w:rsidR="0060623B" w:rsidRPr="00ED2249">
        <w:rPr>
          <w:rFonts w:ascii="Cambria" w:hAnsi="Cambria" w:cs="Calibri"/>
          <w:b/>
          <w:sz w:val="22"/>
          <w:szCs w:val="22"/>
        </w:rPr>
        <w:t xml:space="preserve">Oct 2010 </w:t>
      </w:r>
      <w:r w:rsidR="009E4CC3">
        <w:rPr>
          <w:rFonts w:ascii="Cambria" w:hAnsi="Cambria" w:cs="Calibri"/>
          <w:b/>
          <w:sz w:val="22"/>
          <w:szCs w:val="22"/>
        </w:rPr>
        <w:t>–</w:t>
      </w:r>
      <w:r w:rsidR="0060623B" w:rsidRPr="00ED2249">
        <w:rPr>
          <w:rFonts w:ascii="Cambria" w:hAnsi="Cambria" w:cs="Calibri"/>
          <w:b/>
          <w:sz w:val="22"/>
          <w:szCs w:val="22"/>
        </w:rPr>
        <w:t xml:space="preserve"> Sep</w:t>
      </w:r>
      <w:r w:rsidR="009E4CC3">
        <w:rPr>
          <w:rFonts w:ascii="Cambria" w:hAnsi="Cambria" w:cs="Calibri"/>
          <w:b/>
          <w:sz w:val="22"/>
          <w:szCs w:val="22"/>
        </w:rPr>
        <w:t xml:space="preserve"> </w:t>
      </w:r>
      <w:r w:rsidR="0060623B" w:rsidRPr="00ED2249">
        <w:rPr>
          <w:rFonts w:ascii="Cambria" w:hAnsi="Cambria" w:cs="Calibri"/>
          <w:b/>
          <w:sz w:val="22"/>
          <w:szCs w:val="22"/>
        </w:rPr>
        <w:t>2013</w:t>
      </w:r>
    </w:p>
    <w:p w14:paraId="0B0DDFA7" w14:textId="77777777" w:rsidR="00FE178A" w:rsidRPr="00ED2249" w:rsidRDefault="00FE178A" w:rsidP="00C0529E">
      <w:pPr>
        <w:tabs>
          <w:tab w:val="left" w:pos="270"/>
        </w:tabs>
        <w:contextualSpacing/>
        <w:jc w:val="both"/>
        <w:rPr>
          <w:rFonts w:ascii="Cambria" w:hAnsi="Cambria" w:cs="Calibri"/>
          <w:b/>
          <w:sz w:val="22"/>
          <w:szCs w:val="22"/>
        </w:rPr>
      </w:pPr>
      <w:r w:rsidRPr="00ED2249">
        <w:rPr>
          <w:rFonts w:ascii="Cambria" w:hAnsi="Cambria" w:cs="Calibri"/>
          <w:b/>
          <w:sz w:val="22"/>
          <w:szCs w:val="22"/>
        </w:rPr>
        <w:t xml:space="preserve">TFS </w:t>
      </w:r>
      <w:r w:rsidR="00377B77" w:rsidRPr="00ED2249">
        <w:rPr>
          <w:rFonts w:ascii="Cambria" w:hAnsi="Cambria" w:cs="Calibri"/>
          <w:b/>
          <w:sz w:val="22"/>
          <w:szCs w:val="22"/>
        </w:rPr>
        <w:t>Build and Release</w:t>
      </w:r>
      <w:r w:rsidRPr="00ED2249">
        <w:rPr>
          <w:rFonts w:ascii="Cambria" w:hAnsi="Cambria" w:cs="Calibri"/>
          <w:b/>
          <w:sz w:val="22"/>
          <w:szCs w:val="22"/>
        </w:rPr>
        <w:t xml:space="preserve"> Engineer</w:t>
      </w:r>
    </w:p>
    <w:p w14:paraId="5BF8C7FD" w14:textId="77777777" w:rsidR="00FE178A" w:rsidRPr="00ED2249" w:rsidRDefault="00FE178A" w:rsidP="009E4CC3">
      <w:pPr>
        <w:tabs>
          <w:tab w:val="left" w:pos="270"/>
        </w:tabs>
        <w:spacing w:before="60" w:after="60"/>
        <w:jc w:val="both"/>
        <w:rPr>
          <w:rFonts w:ascii="Cambria" w:hAnsi="Cambria" w:cs="Calibri"/>
          <w:b/>
          <w:sz w:val="22"/>
          <w:szCs w:val="22"/>
        </w:rPr>
      </w:pPr>
      <w:r w:rsidRPr="00ED2249">
        <w:rPr>
          <w:rFonts w:ascii="Cambria" w:hAnsi="Cambria" w:cs="Calibri"/>
          <w:b/>
          <w:sz w:val="22"/>
          <w:szCs w:val="22"/>
        </w:rPr>
        <w:t>Responsibilities:</w:t>
      </w:r>
    </w:p>
    <w:p w14:paraId="721D0CFC" w14:textId="77777777" w:rsidR="00F90E8C" w:rsidRPr="00ED2249" w:rsidRDefault="00F90E8C" w:rsidP="00C0529E">
      <w:pPr>
        <w:numPr>
          <w:ilvl w:val="0"/>
          <w:numId w:val="2"/>
        </w:numPr>
        <w:contextualSpacing/>
        <w:jc w:val="both"/>
        <w:rPr>
          <w:rFonts w:ascii="Cambria" w:hAnsi="Cambria" w:cs="Calibri"/>
          <w:sz w:val="22"/>
          <w:szCs w:val="22"/>
        </w:rPr>
      </w:pPr>
      <w:r w:rsidRPr="00ED2249">
        <w:rPr>
          <w:rFonts w:ascii="Cambria" w:hAnsi="Cambria" w:cs="Calibri"/>
          <w:sz w:val="22"/>
          <w:szCs w:val="22"/>
        </w:rPr>
        <w:t>Setup various Team Projects into different Team Project Collections in TFS 2010.</w:t>
      </w:r>
    </w:p>
    <w:p w14:paraId="5F88206C" w14:textId="77777777" w:rsidR="00F90E8C" w:rsidRPr="00ED2249" w:rsidRDefault="00F90E8C" w:rsidP="00C0529E">
      <w:pPr>
        <w:numPr>
          <w:ilvl w:val="0"/>
          <w:numId w:val="2"/>
        </w:numPr>
        <w:contextualSpacing/>
        <w:jc w:val="both"/>
        <w:rPr>
          <w:rFonts w:ascii="Cambria" w:hAnsi="Cambria" w:cs="Calibri"/>
          <w:sz w:val="22"/>
          <w:szCs w:val="22"/>
        </w:rPr>
      </w:pPr>
      <w:r w:rsidRPr="00ED2249">
        <w:rPr>
          <w:rFonts w:ascii="Cambria" w:hAnsi="Cambria" w:cs="Calibri"/>
          <w:sz w:val="22"/>
          <w:szCs w:val="22"/>
        </w:rPr>
        <w:t>Configured TFS 2010 Collections, Build Definitions, Work Items.</w:t>
      </w:r>
    </w:p>
    <w:p w14:paraId="0450B943" w14:textId="77777777" w:rsidR="00F90E8C" w:rsidRPr="00ED2249" w:rsidRDefault="00F90E8C" w:rsidP="00C0529E">
      <w:pPr>
        <w:numPr>
          <w:ilvl w:val="0"/>
          <w:numId w:val="2"/>
        </w:numPr>
        <w:contextualSpacing/>
        <w:jc w:val="both"/>
        <w:rPr>
          <w:rFonts w:ascii="Cambria" w:hAnsi="Cambria" w:cs="Calibri"/>
          <w:sz w:val="22"/>
          <w:szCs w:val="22"/>
        </w:rPr>
      </w:pPr>
      <w:r w:rsidRPr="00ED2249">
        <w:rPr>
          <w:rFonts w:ascii="Cambria" w:hAnsi="Cambria" w:cs="Calibri"/>
          <w:sz w:val="22"/>
          <w:szCs w:val="22"/>
        </w:rPr>
        <w:t>Installed ALM Update Services that provides compatibility with ALM work Item controls any other ALM Specific feature.</w:t>
      </w:r>
    </w:p>
    <w:p w14:paraId="27DFF3A4" w14:textId="77777777" w:rsidR="00F90E8C" w:rsidRPr="00ED2249" w:rsidRDefault="00F90E8C" w:rsidP="00C0529E">
      <w:pPr>
        <w:numPr>
          <w:ilvl w:val="0"/>
          <w:numId w:val="2"/>
        </w:numPr>
        <w:contextualSpacing/>
        <w:jc w:val="both"/>
        <w:rPr>
          <w:rFonts w:ascii="Cambria" w:hAnsi="Cambria" w:cs="Calibri"/>
          <w:sz w:val="22"/>
          <w:szCs w:val="22"/>
        </w:rPr>
      </w:pPr>
      <w:r w:rsidRPr="00ED2249">
        <w:rPr>
          <w:rFonts w:ascii="Cambria" w:hAnsi="Cambria" w:cs="Calibri"/>
          <w:sz w:val="22"/>
          <w:szCs w:val="22"/>
        </w:rPr>
        <w:t>Performed software branching and merging activities for each release cycle Assist in the maintenance and administration of build and release systems.</w:t>
      </w:r>
    </w:p>
    <w:p w14:paraId="5592AC2D" w14:textId="77777777" w:rsidR="00F90E8C" w:rsidRPr="00ED2249" w:rsidRDefault="00F90E8C" w:rsidP="00C0529E">
      <w:pPr>
        <w:numPr>
          <w:ilvl w:val="0"/>
          <w:numId w:val="2"/>
        </w:numPr>
        <w:contextualSpacing/>
        <w:jc w:val="both"/>
        <w:rPr>
          <w:rFonts w:ascii="Cambria" w:hAnsi="Cambria" w:cs="Calibri"/>
          <w:sz w:val="22"/>
          <w:szCs w:val="22"/>
        </w:rPr>
      </w:pPr>
      <w:r w:rsidRPr="00ED2249">
        <w:rPr>
          <w:rFonts w:ascii="Cambria" w:hAnsi="Cambria" w:cs="Calibri"/>
          <w:sz w:val="22"/>
          <w:szCs w:val="22"/>
        </w:rPr>
        <w:t>Installed Microsoft Team foundation Server 2010 Power Tools to enhance the native features of Visual Studio and TFS.</w:t>
      </w:r>
    </w:p>
    <w:p w14:paraId="76E40CC4" w14:textId="77777777" w:rsidR="00F90E8C" w:rsidRPr="00ED2249" w:rsidRDefault="00F90E8C" w:rsidP="00C0529E">
      <w:pPr>
        <w:numPr>
          <w:ilvl w:val="0"/>
          <w:numId w:val="2"/>
        </w:numPr>
        <w:contextualSpacing/>
        <w:jc w:val="both"/>
        <w:rPr>
          <w:rFonts w:ascii="Cambria" w:hAnsi="Cambria" w:cs="Calibri"/>
          <w:sz w:val="22"/>
          <w:szCs w:val="22"/>
        </w:rPr>
      </w:pPr>
      <w:r w:rsidRPr="00ED2249">
        <w:rPr>
          <w:rFonts w:ascii="Cambria" w:hAnsi="Cambria" w:cs="Calibri"/>
          <w:sz w:val="22"/>
          <w:szCs w:val="22"/>
        </w:rPr>
        <w:t>Involved in creating the branching strategy. Responsible for creation of branches, version label and configuration specs for developers.</w:t>
      </w:r>
    </w:p>
    <w:p w14:paraId="25CAB3EA" w14:textId="77777777" w:rsidR="00F90E8C" w:rsidRPr="00ED2249" w:rsidRDefault="00F90E8C" w:rsidP="00C0529E">
      <w:pPr>
        <w:numPr>
          <w:ilvl w:val="0"/>
          <w:numId w:val="2"/>
        </w:numPr>
        <w:contextualSpacing/>
        <w:jc w:val="both"/>
        <w:rPr>
          <w:rFonts w:ascii="Cambria" w:hAnsi="Cambria" w:cs="Calibri"/>
          <w:sz w:val="22"/>
          <w:szCs w:val="22"/>
        </w:rPr>
      </w:pPr>
      <w:r w:rsidRPr="00ED2249">
        <w:rPr>
          <w:rFonts w:ascii="Cambria" w:hAnsi="Cambria" w:cs="Calibri"/>
          <w:sz w:val="22"/>
          <w:szCs w:val="22"/>
        </w:rPr>
        <w:t>Responsible for daily build monitoring and troubleshooting. Fully responsible for development, QA, Staging and Production builds and deployments. </w:t>
      </w:r>
    </w:p>
    <w:p w14:paraId="0730419E" w14:textId="1E76222F" w:rsidR="00712F96" w:rsidRPr="00ED2249" w:rsidRDefault="000737C2" w:rsidP="00C0529E">
      <w:pPr>
        <w:jc w:val="both"/>
        <w:rPr>
          <w:rFonts w:ascii="Cambria" w:hAnsi="Cambria" w:cs="Calibri"/>
          <w:b/>
          <w:sz w:val="22"/>
          <w:szCs w:val="22"/>
        </w:rPr>
      </w:pPr>
      <w:r w:rsidRPr="00ED2249">
        <w:rPr>
          <w:rFonts w:ascii="Cambria" w:hAnsi="Cambria" w:cs="Calibri"/>
          <w:b/>
          <w:sz w:val="22"/>
          <w:szCs w:val="22"/>
        </w:rPr>
        <w:t>Citibank Melbourne</w:t>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r>
      <w:r w:rsidR="00712F96" w:rsidRPr="00ED2249">
        <w:rPr>
          <w:rFonts w:ascii="Cambria" w:hAnsi="Cambria" w:cs="Calibri"/>
          <w:b/>
          <w:sz w:val="22"/>
          <w:szCs w:val="22"/>
        </w:rPr>
        <w:tab/>
        <w:t xml:space="preserve">         </w:t>
      </w:r>
      <w:r w:rsidR="009E4CC3">
        <w:rPr>
          <w:rFonts w:ascii="Cambria" w:hAnsi="Cambria" w:cs="Calibri"/>
          <w:b/>
          <w:sz w:val="22"/>
          <w:szCs w:val="22"/>
        </w:rPr>
        <w:t xml:space="preserve">         </w:t>
      </w:r>
      <w:r w:rsidR="0060623B" w:rsidRPr="00ED2249">
        <w:rPr>
          <w:rFonts w:ascii="Cambria" w:hAnsi="Cambria" w:cs="Calibri"/>
          <w:b/>
          <w:sz w:val="22"/>
          <w:szCs w:val="22"/>
        </w:rPr>
        <w:t xml:space="preserve">Apr 2007 </w:t>
      </w:r>
      <w:r w:rsidR="009E4CC3">
        <w:rPr>
          <w:rFonts w:ascii="Cambria" w:hAnsi="Cambria" w:cs="Calibri"/>
          <w:b/>
          <w:sz w:val="22"/>
          <w:szCs w:val="22"/>
        </w:rPr>
        <w:t xml:space="preserve">- </w:t>
      </w:r>
      <w:r w:rsidR="0060623B" w:rsidRPr="00ED2249">
        <w:rPr>
          <w:rFonts w:ascii="Cambria" w:hAnsi="Cambria" w:cs="Calibri"/>
          <w:b/>
          <w:sz w:val="22"/>
          <w:szCs w:val="22"/>
        </w:rPr>
        <w:t>Sep 2010</w:t>
      </w:r>
    </w:p>
    <w:p w14:paraId="6151F76E" w14:textId="77777777" w:rsidR="00FE178A" w:rsidRPr="00ED2249" w:rsidRDefault="00FE178A" w:rsidP="00C0529E">
      <w:pPr>
        <w:tabs>
          <w:tab w:val="left" w:pos="270"/>
        </w:tabs>
        <w:contextualSpacing/>
        <w:jc w:val="both"/>
        <w:rPr>
          <w:rFonts w:ascii="Cambria" w:hAnsi="Cambria" w:cs="Calibri"/>
          <w:b/>
          <w:sz w:val="22"/>
          <w:szCs w:val="22"/>
        </w:rPr>
      </w:pPr>
      <w:r w:rsidRPr="00ED2249">
        <w:rPr>
          <w:rFonts w:ascii="Cambria" w:hAnsi="Cambria" w:cs="Calibri"/>
          <w:b/>
          <w:sz w:val="22"/>
          <w:szCs w:val="22"/>
        </w:rPr>
        <w:t>Software Configuration Manager/Build Engineer</w:t>
      </w:r>
    </w:p>
    <w:p w14:paraId="061BAF28" w14:textId="77777777" w:rsidR="00FE178A" w:rsidRPr="00ED2249" w:rsidRDefault="00FE178A" w:rsidP="009E4CC3">
      <w:pPr>
        <w:tabs>
          <w:tab w:val="left" w:pos="270"/>
        </w:tabs>
        <w:spacing w:before="60" w:after="60"/>
        <w:jc w:val="both"/>
        <w:rPr>
          <w:rFonts w:ascii="Cambria" w:hAnsi="Cambria" w:cs="Calibri"/>
          <w:b/>
          <w:sz w:val="22"/>
          <w:szCs w:val="22"/>
        </w:rPr>
      </w:pPr>
      <w:r w:rsidRPr="00ED2249">
        <w:rPr>
          <w:rFonts w:ascii="Cambria" w:hAnsi="Cambria" w:cs="Calibri"/>
          <w:b/>
          <w:sz w:val="22"/>
          <w:szCs w:val="22"/>
        </w:rPr>
        <w:t>Responsibilities:</w:t>
      </w:r>
    </w:p>
    <w:p w14:paraId="6F1B3F89" w14:textId="77777777" w:rsidR="00FE178A" w:rsidRPr="00ED2249" w:rsidRDefault="00FE178A" w:rsidP="00C0529E">
      <w:pPr>
        <w:numPr>
          <w:ilvl w:val="0"/>
          <w:numId w:val="2"/>
        </w:numPr>
        <w:contextualSpacing/>
        <w:jc w:val="both"/>
        <w:rPr>
          <w:rFonts w:ascii="Cambria" w:hAnsi="Cambria" w:cs="Calibri"/>
          <w:sz w:val="22"/>
          <w:szCs w:val="22"/>
        </w:rPr>
      </w:pPr>
      <w:r w:rsidRPr="00ED2249">
        <w:rPr>
          <w:rFonts w:ascii="Cambria" w:hAnsi="Cambria" w:cs="Calibri"/>
          <w:sz w:val="22"/>
          <w:szCs w:val="22"/>
        </w:rPr>
        <w:t xml:space="preserve">Providing configuration services on multiple platforms in the test environment running on one or more IT Platforms: Maven, Client/server, Jenkins, MS Build, Microsoft Windows NT, OS/390, </w:t>
      </w:r>
      <w:r w:rsidR="00177D8F" w:rsidRPr="00ED2249">
        <w:rPr>
          <w:rFonts w:ascii="Cambria" w:hAnsi="Cambria" w:cs="Calibri"/>
          <w:sz w:val="22"/>
          <w:szCs w:val="22"/>
        </w:rPr>
        <w:t>and UNIX</w:t>
      </w:r>
      <w:r w:rsidRPr="00ED2249">
        <w:rPr>
          <w:rFonts w:ascii="Cambria" w:hAnsi="Cambria" w:cs="Calibri"/>
          <w:sz w:val="22"/>
          <w:szCs w:val="22"/>
        </w:rPr>
        <w:t>.</w:t>
      </w:r>
    </w:p>
    <w:p w14:paraId="036158D8" w14:textId="77777777" w:rsidR="00C212E9" w:rsidRPr="00ED2249" w:rsidRDefault="00FE178A" w:rsidP="00C0529E">
      <w:pPr>
        <w:numPr>
          <w:ilvl w:val="0"/>
          <w:numId w:val="2"/>
        </w:numPr>
        <w:contextualSpacing/>
        <w:jc w:val="both"/>
        <w:rPr>
          <w:rFonts w:ascii="Cambria" w:hAnsi="Cambria" w:cs="Calibri"/>
          <w:sz w:val="22"/>
          <w:szCs w:val="22"/>
        </w:rPr>
      </w:pPr>
      <w:r w:rsidRPr="00ED2249">
        <w:rPr>
          <w:rFonts w:ascii="Cambria" w:hAnsi="Cambria" w:cs="Calibri"/>
          <w:sz w:val="22"/>
          <w:szCs w:val="22"/>
        </w:rPr>
        <w:t>Provided centralized software configuration management for enterprise application projects in a multi-tiered high-availability environment.</w:t>
      </w:r>
    </w:p>
    <w:sectPr w:rsidR="00C212E9" w:rsidRPr="00ED2249" w:rsidSect="009A6188">
      <w:headerReference w:type="default" r:id="rId16"/>
      <w:pgSz w:w="12240" w:h="15840" w:code="1"/>
      <w:pgMar w:top="1440" w:right="1080" w:bottom="1440" w:left="1080" w:header="9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38A18" w14:textId="77777777" w:rsidR="00777023" w:rsidRDefault="00777023" w:rsidP="00CD6689">
      <w:r>
        <w:separator/>
      </w:r>
    </w:p>
  </w:endnote>
  <w:endnote w:type="continuationSeparator" w:id="0">
    <w:p w14:paraId="4DEF22A9" w14:textId="77777777" w:rsidR="00777023" w:rsidRDefault="00777023" w:rsidP="00CD6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Open Sans">
    <w:panose1 w:val="020B08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8781C" w14:textId="77777777" w:rsidR="00777023" w:rsidRDefault="00777023" w:rsidP="00CD6689">
      <w:r>
        <w:separator/>
      </w:r>
    </w:p>
  </w:footnote>
  <w:footnote w:type="continuationSeparator" w:id="0">
    <w:p w14:paraId="0F375737" w14:textId="77777777" w:rsidR="00777023" w:rsidRDefault="00777023" w:rsidP="00CD66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78CCA" w14:textId="72DF8572" w:rsidR="001008C9" w:rsidRDefault="001008C9" w:rsidP="001008C9">
    <w:pPr>
      <w:pStyle w:val="Header"/>
      <w:jc w:val="right"/>
    </w:pPr>
    <w:r>
      <w:rPr>
        <w:noProof/>
      </w:rPr>
      <w:drawing>
        <wp:anchor distT="0" distB="0" distL="114300" distR="114300" simplePos="0" relativeHeight="251659264" behindDoc="0" locked="0" layoutInCell="1" allowOverlap="1" wp14:anchorId="040F6340" wp14:editId="227DDC48">
          <wp:simplePos x="0" y="0"/>
          <wp:positionH relativeFrom="column">
            <wp:posOffset>4221480</wp:posOffset>
          </wp:positionH>
          <wp:positionV relativeFrom="paragraph">
            <wp:posOffset>7620</wp:posOffset>
          </wp:positionV>
          <wp:extent cx="1019810" cy="1028700"/>
          <wp:effectExtent l="0" t="0" r="8890" b="0"/>
          <wp:wrapNone/>
          <wp:docPr id="984322087" name="Picture 98432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18658"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9810" cy="1028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D276CF9" wp14:editId="6C8C852A">
          <wp:extent cx="1059180" cy="1059180"/>
          <wp:effectExtent l="0" t="0" r="7620" b="7620"/>
          <wp:docPr id="1492891855" name="Picture 1492891855" descr="Microsoft Certified: DevOps Engineer Expert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crosoft Certified: DevOps Engineer Expert - Credl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9.7pt;visibility:visible;mso-wrap-style:square" o:bullet="t">
        <v:imagedata r:id="rId1" o:title=""/>
      </v:shape>
    </w:pict>
  </w:numPicBullet>
  <w:numPicBullet w:numPicBulletId="1">
    <w:pict>
      <v:shape id="_x0000_i1036" type="#_x0000_t75" style="width:9.1pt;height:9.1pt;visibility:visible;mso-wrap-style:square" o:bullet="t">
        <v:imagedata r:id="rId2" o:title=""/>
      </v:shape>
    </w:pict>
  </w:numPicBullet>
  <w:numPicBullet w:numPicBulletId="2">
    <w:pict>
      <v:shape id="_x0000_i1037" type="#_x0000_t75" style="width:15.15pt;height:14.5pt;visibility:visible;mso-wrap-style:square" o:bullet="t">
        <v:imagedata r:id="rId3" o:title=""/>
      </v:shape>
    </w:pict>
  </w:numPicBullet>
  <w:abstractNum w:abstractNumId="0" w15:restartNumberingAfterBreak="0">
    <w:nsid w:val="01542556"/>
    <w:multiLevelType w:val="multilevel"/>
    <w:tmpl w:val="3A02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43F44"/>
    <w:multiLevelType w:val="multilevel"/>
    <w:tmpl w:val="9EC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61EAE"/>
    <w:multiLevelType w:val="multilevel"/>
    <w:tmpl w:val="3C12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F4A5A"/>
    <w:multiLevelType w:val="multilevel"/>
    <w:tmpl w:val="4E02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94F8A"/>
    <w:multiLevelType w:val="multilevel"/>
    <w:tmpl w:val="4974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101D54"/>
    <w:multiLevelType w:val="multilevel"/>
    <w:tmpl w:val="BD52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C7927"/>
    <w:multiLevelType w:val="hybridMultilevel"/>
    <w:tmpl w:val="B5728D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6E66DB"/>
    <w:multiLevelType w:val="hybridMultilevel"/>
    <w:tmpl w:val="7A881E52"/>
    <w:lvl w:ilvl="0" w:tplc="0000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BE76116"/>
    <w:multiLevelType w:val="multilevel"/>
    <w:tmpl w:val="B168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183671"/>
    <w:multiLevelType w:val="multilevel"/>
    <w:tmpl w:val="7568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D10F1"/>
    <w:multiLevelType w:val="multilevel"/>
    <w:tmpl w:val="4D66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02D8B"/>
    <w:multiLevelType w:val="hybridMultilevel"/>
    <w:tmpl w:val="EE189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7D0CBF"/>
    <w:multiLevelType w:val="multilevel"/>
    <w:tmpl w:val="791A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C763D"/>
    <w:multiLevelType w:val="multilevel"/>
    <w:tmpl w:val="A81A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65F2D"/>
    <w:multiLevelType w:val="multilevel"/>
    <w:tmpl w:val="1A66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172DC"/>
    <w:multiLevelType w:val="hybridMultilevel"/>
    <w:tmpl w:val="1E5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F74F52"/>
    <w:multiLevelType w:val="hybridMultilevel"/>
    <w:tmpl w:val="A9F84224"/>
    <w:lvl w:ilvl="0" w:tplc="FFFFFFFF">
      <w:start w:val="1"/>
      <w:numFmt w:val="bullet"/>
      <w:pStyle w:val="NormalBlack"/>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896745"/>
    <w:multiLevelType w:val="multilevel"/>
    <w:tmpl w:val="309E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932D45"/>
    <w:multiLevelType w:val="multilevel"/>
    <w:tmpl w:val="BA26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A2465C"/>
    <w:multiLevelType w:val="hybridMultilevel"/>
    <w:tmpl w:val="C8CE0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CA2813"/>
    <w:multiLevelType w:val="multilevel"/>
    <w:tmpl w:val="216C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033AF"/>
    <w:multiLevelType w:val="hybridMultilevel"/>
    <w:tmpl w:val="FF38B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50734C"/>
    <w:multiLevelType w:val="multilevel"/>
    <w:tmpl w:val="D644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E67653"/>
    <w:multiLevelType w:val="hybridMultilevel"/>
    <w:tmpl w:val="5C92E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6132D0"/>
    <w:multiLevelType w:val="multilevel"/>
    <w:tmpl w:val="01B2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BD1108"/>
    <w:multiLevelType w:val="hybridMultilevel"/>
    <w:tmpl w:val="3FB80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064AE7"/>
    <w:multiLevelType w:val="multilevel"/>
    <w:tmpl w:val="984E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144078"/>
    <w:multiLevelType w:val="hybridMultilevel"/>
    <w:tmpl w:val="186A0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6F642C"/>
    <w:multiLevelType w:val="multilevel"/>
    <w:tmpl w:val="7628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334E7F"/>
    <w:multiLevelType w:val="multilevel"/>
    <w:tmpl w:val="4DD6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624B36"/>
    <w:multiLevelType w:val="multilevel"/>
    <w:tmpl w:val="10E0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3140C5"/>
    <w:multiLevelType w:val="multilevel"/>
    <w:tmpl w:val="FC2C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253FDD"/>
    <w:multiLevelType w:val="multilevel"/>
    <w:tmpl w:val="90C2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022A13"/>
    <w:multiLevelType w:val="multilevel"/>
    <w:tmpl w:val="8C7A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877805"/>
    <w:multiLevelType w:val="hybridMultilevel"/>
    <w:tmpl w:val="D93A3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274693"/>
    <w:multiLevelType w:val="multilevel"/>
    <w:tmpl w:val="5E2C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CC7B26"/>
    <w:multiLevelType w:val="hybridMultilevel"/>
    <w:tmpl w:val="BDD2B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8B77514"/>
    <w:multiLevelType w:val="multilevel"/>
    <w:tmpl w:val="C604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BF75BD"/>
    <w:multiLevelType w:val="multilevel"/>
    <w:tmpl w:val="5F56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094866"/>
    <w:multiLevelType w:val="multilevel"/>
    <w:tmpl w:val="67801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D755E3C"/>
    <w:multiLevelType w:val="multilevel"/>
    <w:tmpl w:val="B9A8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8A40CE"/>
    <w:multiLevelType w:val="multilevel"/>
    <w:tmpl w:val="BD80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C86D77"/>
    <w:multiLevelType w:val="hybridMultilevel"/>
    <w:tmpl w:val="0E3C6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46A55E1"/>
    <w:multiLevelType w:val="multilevel"/>
    <w:tmpl w:val="E6AA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2D40B5"/>
    <w:multiLevelType w:val="hybridMultilevel"/>
    <w:tmpl w:val="EC9A5A0E"/>
    <w:lvl w:ilvl="0" w:tplc="9120E7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E6B1EFE"/>
    <w:multiLevelType w:val="hybridMultilevel"/>
    <w:tmpl w:val="53EC20B4"/>
    <w:lvl w:ilvl="0" w:tplc="FD729A40">
      <w:start w:val="1"/>
      <w:numFmt w:val="bullet"/>
      <w:pStyle w:val="NormalTrebuchetM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63460573">
    <w:abstractNumId w:val="45"/>
  </w:num>
  <w:num w:numId="2" w16cid:durableId="1249576612">
    <w:abstractNumId w:val="23"/>
  </w:num>
  <w:num w:numId="3" w16cid:durableId="1890337690">
    <w:abstractNumId w:val="42"/>
  </w:num>
  <w:num w:numId="4" w16cid:durableId="842815383">
    <w:abstractNumId w:val="25"/>
  </w:num>
  <w:num w:numId="5" w16cid:durableId="135995807">
    <w:abstractNumId w:val="7"/>
  </w:num>
  <w:num w:numId="6" w16cid:durableId="374160085">
    <w:abstractNumId w:val="16"/>
  </w:num>
  <w:num w:numId="7" w16cid:durableId="983001865">
    <w:abstractNumId w:val="15"/>
  </w:num>
  <w:num w:numId="8" w16cid:durableId="37627020">
    <w:abstractNumId w:val="44"/>
  </w:num>
  <w:num w:numId="9" w16cid:durableId="1496994477">
    <w:abstractNumId w:val="6"/>
  </w:num>
  <w:num w:numId="10" w16cid:durableId="2092770120">
    <w:abstractNumId w:val="11"/>
  </w:num>
  <w:num w:numId="11" w16cid:durableId="1278835884">
    <w:abstractNumId w:val="33"/>
  </w:num>
  <w:num w:numId="12" w16cid:durableId="351616133">
    <w:abstractNumId w:val="36"/>
  </w:num>
  <w:num w:numId="13" w16cid:durableId="2003506875">
    <w:abstractNumId w:val="18"/>
  </w:num>
  <w:num w:numId="14" w16cid:durableId="826046696">
    <w:abstractNumId w:val="19"/>
  </w:num>
  <w:num w:numId="15" w16cid:durableId="758872271">
    <w:abstractNumId w:val="3"/>
  </w:num>
  <w:num w:numId="16" w16cid:durableId="1935085894">
    <w:abstractNumId w:val="26"/>
  </w:num>
  <w:num w:numId="17" w16cid:durableId="1271358894">
    <w:abstractNumId w:val="30"/>
  </w:num>
  <w:num w:numId="18" w16cid:durableId="563225370">
    <w:abstractNumId w:val="40"/>
  </w:num>
  <w:num w:numId="19" w16cid:durableId="1382972345">
    <w:abstractNumId w:val="24"/>
  </w:num>
  <w:num w:numId="20" w16cid:durableId="809716081">
    <w:abstractNumId w:val="1"/>
  </w:num>
  <w:num w:numId="21" w16cid:durableId="1108741724">
    <w:abstractNumId w:val="21"/>
  </w:num>
  <w:num w:numId="22" w16cid:durableId="73400602">
    <w:abstractNumId w:val="22"/>
  </w:num>
  <w:num w:numId="23" w16cid:durableId="1991323345">
    <w:abstractNumId w:val="43"/>
  </w:num>
  <w:num w:numId="24" w16cid:durableId="1026057608">
    <w:abstractNumId w:val="39"/>
  </w:num>
  <w:num w:numId="25" w16cid:durableId="1837184028">
    <w:abstractNumId w:val="37"/>
  </w:num>
  <w:num w:numId="26" w16cid:durableId="1630354868">
    <w:abstractNumId w:val="20"/>
  </w:num>
  <w:num w:numId="27" w16cid:durableId="1691025728">
    <w:abstractNumId w:val="34"/>
  </w:num>
  <w:num w:numId="28" w16cid:durableId="550119145">
    <w:abstractNumId w:val="38"/>
  </w:num>
  <w:num w:numId="29" w16cid:durableId="1790736148">
    <w:abstractNumId w:val="4"/>
  </w:num>
  <w:num w:numId="30" w16cid:durableId="376246509">
    <w:abstractNumId w:val="8"/>
  </w:num>
  <w:num w:numId="31" w16cid:durableId="396637945">
    <w:abstractNumId w:val="41"/>
  </w:num>
  <w:num w:numId="32" w16cid:durableId="500781785">
    <w:abstractNumId w:val="14"/>
  </w:num>
  <w:num w:numId="33" w16cid:durableId="170949037">
    <w:abstractNumId w:val="32"/>
  </w:num>
  <w:num w:numId="34" w16cid:durableId="754471522">
    <w:abstractNumId w:val="12"/>
  </w:num>
  <w:num w:numId="35" w16cid:durableId="1385059172">
    <w:abstractNumId w:val="0"/>
  </w:num>
  <w:num w:numId="36" w16cid:durableId="2106001619">
    <w:abstractNumId w:val="35"/>
  </w:num>
  <w:num w:numId="37" w16cid:durableId="713695343">
    <w:abstractNumId w:val="17"/>
  </w:num>
  <w:num w:numId="38" w16cid:durableId="1859612915">
    <w:abstractNumId w:val="9"/>
  </w:num>
  <w:num w:numId="39" w16cid:durableId="1954823649">
    <w:abstractNumId w:val="13"/>
  </w:num>
  <w:num w:numId="40" w16cid:durableId="536822474">
    <w:abstractNumId w:val="28"/>
  </w:num>
  <w:num w:numId="41" w16cid:durableId="2024354752">
    <w:abstractNumId w:val="10"/>
  </w:num>
  <w:num w:numId="42" w16cid:durableId="284387878">
    <w:abstractNumId w:val="5"/>
  </w:num>
  <w:num w:numId="43" w16cid:durableId="1993102206">
    <w:abstractNumId w:val="2"/>
  </w:num>
  <w:num w:numId="44" w16cid:durableId="1119958169">
    <w:abstractNumId w:val="29"/>
  </w:num>
  <w:num w:numId="45" w16cid:durableId="555287820">
    <w:abstractNumId w:val="27"/>
  </w:num>
  <w:num w:numId="46" w16cid:durableId="84889809">
    <w:abstractNumId w:val="3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E6"/>
    <w:rsid w:val="0000401E"/>
    <w:rsid w:val="00004CED"/>
    <w:rsid w:val="000055A9"/>
    <w:rsid w:val="00007439"/>
    <w:rsid w:val="00007A32"/>
    <w:rsid w:val="0001096C"/>
    <w:rsid w:val="00013BBD"/>
    <w:rsid w:val="00022211"/>
    <w:rsid w:val="000265C4"/>
    <w:rsid w:val="000302B7"/>
    <w:rsid w:val="00031D6B"/>
    <w:rsid w:val="000321AB"/>
    <w:rsid w:val="0003323F"/>
    <w:rsid w:val="00036EBC"/>
    <w:rsid w:val="00037046"/>
    <w:rsid w:val="00037D77"/>
    <w:rsid w:val="000522E8"/>
    <w:rsid w:val="00053F2D"/>
    <w:rsid w:val="00055B4C"/>
    <w:rsid w:val="00056E1E"/>
    <w:rsid w:val="00057FB4"/>
    <w:rsid w:val="00063CD1"/>
    <w:rsid w:val="00065B01"/>
    <w:rsid w:val="00070E16"/>
    <w:rsid w:val="00073757"/>
    <w:rsid w:val="000737C2"/>
    <w:rsid w:val="00073F8E"/>
    <w:rsid w:val="00074512"/>
    <w:rsid w:val="0007458D"/>
    <w:rsid w:val="00075A25"/>
    <w:rsid w:val="00082852"/>
    <w:rsid w:val="00084C7C"/>
    <w:rsid w:val="000909A9"/>
    <w:rsid w:val="00093ED2"/>
    <w:rsid w:val="0009541A"/>
    <w:rsid w:val="000A20DD"/>
    <w:rsid w:val="000B30EE"/>
    <w:rsid w:val="000B3CA5"/>
    <w:rsid w:val="000B5FA0"/>
    <w:rsid w:val="000B61E0"/>
    <w:rsid w:val="000C0715"/>
    <w:rsid w:val="000C1051"/>
    <w:rsid w:val="000C178C"/>
    <w:rsid w:val="000C1F8D"/>
    <w:rsid w:val="000C43F2"/>
    <w:rsid w:val="000C535A"/>
    <w:rsid w:val="000C5B33"/>
    <w:rsid w:val="000C62DE"/>
    <w:rsid w:val="000C69D4"/>
    <w:rsid w:val="000D0A1E"/>
    <w:rsid w:val="000D2C15"/>
    <w:rsid w:val="000D4886"/>
    <w:rsid w:val="000D79AC"/>
    <w:rsid w:val="000D7E44"/>
    <w:rsid w:val="000E1C42"/>
    <w:rsid w:val="000F0406"/>
    <w:rsid w:val="000F2D6C"/>
    <w:rsid w:val="000F2ED0"/>
    <w:rsid w:val="000F3783"/>
    <w:rsid w:val="000F4558"/>
    <w:rsid w:val="000F60D5"/>
    <w:rsid w:val="001008C9"/>
    <w:rsid w:val="001044CB"/>
    <w:rsid w:val="00104524"/>
    <w:rsid w:val="0010535B"/>
    <w:rsid w:val="00105FC8"/>
    <w:rsid w:val="001079F2"/>
    <w:rsid w:val="00112813"/>
    <w:rsid w:val="001160AF"/>
    <w:rsid w:val="00120061"/>
    <w:rsid w:val="00120F91"/>
    <w:rsid w:val="00122A5D"/>
    <w:rsid w:val="0012331F"/>
    <w:rsid w:val="00124061"/>
    <w:rsid w:val="001243D5"/>
    <w:rsid w:val="00124A00"/>
    <w:rsid w:val="00125B5C"/>
    <w:rsid w:val="00126982"/>
    <w:rsid w:val="0013349C"/>
    <w:rsid w:val="00136FB3"/>
    <w:rsid w:val="001408BD"/>
    <w:rsid w:val="00140B77"/>
    <w:rsid w:val="001410D8"/>
    <w:rsid w:val="0014283F"/>
    <w:rsid w:val="00142A3F"/>
    <w:rsid w:val="00142B81"/>
    <w:rsid w:val="001451CF"/>
    <w:rsid w:val="00145CA9"/>
    <w:rsid w:val="0014740A"/>
    <w:rsid w:val="0015060E"/>
    <w:rsid w:val="001506C5"/>
    <w:rsid w:val="00150A88"/>
    <w:rsid w:val="00151E8F"/>
    <w:rsid w:val="00151ED5"/>
    <w:rsid w:val="001551B9"/>
    <w:rsid w:val="00156079"/>
    <w:rsid w:val="00157AB4"/>
    <w:rsid w:val="0016028B"/>
    <w:rsid w:val="001604C2"/>
    <w:rsid w:val="00161713"/>
    <w:rsid w:val="00164A9B"/>
    <w:rsid w:val="00165877"/>
    <w:rsid w:val="00167788"/>
    <w:rsid w:val="001708CC"/>
    <w:rsid w:val="00175522"/>
    <w:rsid w:val="00177CF7"/>
    <w:rsid w:val="00177D8F"/>
    <w:rsid w:val="001832D7"/>
    <w:rsid w:val="001859F6"/>
    <w:rsid w:val="001865FD"/>
    <w:rsid w:val="00190EF6"/>
    <w:rsid w:val="00191600"/>
    <w:rsid w:val="00191EFC"/>
    <w:rsid w:val="0019300A"/>
    <w:rsid w:val="001A06D8"/>
    <w:rsid w:val="001A0728"/>
    <w:rsid w:val="001A2C7E"/>
    <w:rsid w:val="001B1C7F"/>
    <w:rsid w:val="001B2029"/>
    <w:rsid w:val="001B29A7"/>
    <w:rsid w:val="001B2A08"/>
    <w:rsid w:val="001B6048"/>
    <w:rsid w:val="001B6895"/>
    <w:rsid w:val="001C1561"/>
    <w:rsid w:val="001C1F73"/>
    <w:rsid w:val="001C221C"/>
    <w:rsid w:val="001C698D"/>
    <w:rsid w:val="001C785D"/>
    <w:rsid w:val="001D1CB1"/>
    <w:rsid w:val="001D5030"/>
    <w:rsid w:val="001D5355"/>
    <w:rsid w:val="001D55DD"/>
    <w:rsid w:val="001D5E75"/>
    <w:rsid w:val="001D6F16"/>
    <w:rsid w:val="001E6D7F"/>
    <w:rsid w:val="001F00E6"/>
    <w:rsid w:val="001F1939"/>
    <w:rsid w:val="001F1B6B"/>
    <w:rsid w:val="001F1FCB"/>
    <w:rsid w:val="001F2D3C"/>
    <w:rsid w:val="001F386A"/>
    <w:rsid w:val="001F4AD8"/>
    <w:rsid w:val="001F6D2B"/>
    <w:rsid w:val="001F7D39"/>
    <w:rsid w:val="002019B3"/>
    <w:rsid w:val="0020406F"/>
    <w:rsid w:val="00207C88"/>
    <w:rsid w:val="0021233A"/>
    <w:rsid w:val="0021305F"/>
    <w:rsid w:val="00214CFC"/>
    <w:rsid w:val="00217963"/>
    <w:rsid w:val="002224F6"/>
    <w:rsid w:val="002301B1"/>
    <w:rsid w:val="0023061C"/>
    <w:rsid w:val="00230851"/>
    <w:rsid w:val="00230FC4"/>
    <w:rsid w:val="002339A4"/>
    <w:rsid w:val="00235D0B"/>
    <w:rsid w:val="00237F32"/>
    <w:rsid w:val="002418EB"/>
    <w:rsid w:val="00247D5C"/>
    <w:rsid w:val="002523A2"/>
    <w:rsid w:val="00253D7B"/>
    <w:rsid w:val="002619C9"/>
    <w:rsid w:val="002640E7"/>
    <w:rsid w:val="0026596C"/>
    <w:rsid w:val="002712BE"/>
    <w:rsid w:val="002729CF"/>
    <w:rsid w:val="00272FFD"/>
    <w:rsid w:val="00274B48"/>
    <w:rsid w:val="00275BB5"/>
    <w:rsid w:val="00276A22"/>
    <w:rsid w:val="00276C7A"/>
    <w:rsid w:val="002772F6"/>
    <w:rsid w:val="0028501B"/>
    <w:rsid w:val="002854A6"/>
    <w:rsid w:val="00285C27"/>
    <w:rsid w:val="00285E05"/>
    <w:rsid w:val="00285EAE"/>
    <w:rsid w:val="0028789D"/>
    <w:rsid w:val="00291EA4"/>
    <w:rsid w:val="00292646"/>
    <w:rsid w:val="002937A7"/>
    <w:rsid w:val="00293DDC"/>
    <w:rsid w:val="00293DED"/>
    <w:rsid w:val="00293EB3"/>
    <w:rsid w:val="00293F09"/>
    <w:rsid w:val="00294016"/>
    <w:rsid w:val="00294648"/>
    <w:rsid w:val="00294B74"/>
    <w:rsid w:val="0029508E"/>
    <w:rsid w:val="00295DFA"/>
    <w:rsid w:val="0029649E"/>
    <w:rsid w:val="002A12BF"/>
    <w:rsid w:val="002A3F9C"/>
    <w:rsid w:val="002A4B91"/>
    <w:rsid w:val="002A5052"/>
    <w:rsid w:val="002A63F3"/>
    <w:rsid w:val="002A6F7B"/>
    <w:rsid w:val="002A7378"/>
    <w:rsid w:val="002B08EE"/>
    <w:rsid w:val="002B2C80"/>
    <w:rsid w:val="002B64CD"/>
    <w:rsid w:val="002C5D6E"/>
    <w:rsid w:val="002C6775"/>
    <w:rsid w:val="002D2095"/>
    <w:rsid w:val="002D23CA"/>
    <w:rsid w:val="002D29A6"/>
    <w:rsid w:val="002D48AF"/>
    <w:rsid w:val="002D5D0E"/>
    <w:rsid w:val="002D5F8A"/>
    <w:rsid w:val="002D62A1"/>
    <w:rsid w:val="002E1E48"/>
    <w:rsid w:val="002E2227"/>
    <w:rsid w:val="002E419C"/>
    <w:rsid w:val="002E4940"/>
    <w:rsid w:val="002E7953"/>
    <w:rsid w:val="002F1656"/>
    <w:rsid w:val="002F29DE"/>
    <w:rsid w:val="002F2C30"/>
    <w:rsid w:val="002F34CA"/>
    <w:rsid w:val="002F77E1"/>
    <w:rsid w:val="00300295"/>
    <w:rsid w:val="003004FD"/>
    <w:rsid w:val="00301E06"/>
    <w:rsid w:val="0030253A"/>
    <w:rsid w:val="00306C65"/>
    <w:rsid w:val="00306FB4"/>
    <w:rsid w:val="00307FE1"/>
    <w:rsid w:val="0031157F"/>
    <w:rsid w:val="003133A2"/>
    <w:rsid w:val="00315A1E"/>
    <w:rsid w:val="00316A2C"/>
    <w:rsid w:val="003206AC"/>
    <w:rsid w:val="003253A7"/>
    <w:rsid w:val="003316FD"/>
    <w:rsid w:val="00331788"/>
    <w:rsid w:val="00331904"/>
    <w:rsid w:val="00331E9F"/>
    <w:rsid w:val="00333BC1"/>
    <w:rsid w:val="003361B5"/>
    <w:rsid w:val="00336FF7"/>
    <w:rsid w:val="0034294E"/>
    <w:rsid w:val="00342B93"/>
    <w:rsid w:val="00345519"/>
    <w:rsid w:val="00346134"/>
    <w:rsid w:val="00350835"/>
    <w:rsid w:val="00352D2E"/>
    <w:rsid w:val="00356B8D"/>
    <w:rsid w:val="003634A0"/>
    <w:rsid w:val="0036360C"/>
    <w:rsid w:val="00364D63"/>
    <w:rsid w:val="00372225"/>
    <w:rsid w:val="00373868"/>
    <w:rsid w:val="003744FD"/>
    <w:rsid w:val="00374E9E"/>
    <w:rsid w:val="00376A40"/>
    <w:rsid w:val="003775B9"/>
    <w:rsid w:val="00377B77"/>
    <w:rsid w:val="0038238A"/>
    <w:rsid w:val="00382706"/>
    <w:rsid w:val="003835D1"/>
    <w:rsid w:val="00383F03"/>
    <w:rsid w:val="003852CB"/>
    <w:rsid w:val="00386FA9"/>
    <w:rsid w:val="00387CC0"/>
    <w:rsid w:val="00390C4F"/>
    <w:rsid w:val="003926A5"/>
    <w:rsid w:val="0039367D"/>
    <w:rsid w:val="003A1B67"/>
    <w:rsid w:val="003A2745"/>
    <w:rsid w:val="003A70C0"/>
    <w:rsid w:val="003A753C"/>
    <w:rsid w:val="003A7E3E"/>
    <w:rsid w:val="003B0D07"/>
    <w:rsid w:val="003B1B12"/>
    <w:rsid w:val="003B42CC"/>
    <w:rsid w:val="003B586D"/>
    <w:rsid w:val="003B76A0"/>
    <w:rsid w:val="003B7F98"/>
    <w:rsid w:val="003C1CE5"/>
    <w:rsid w:val="003C2121"/>
    <w:rsid w:val="003C29A8"/>
    <w:rsid w:val="003C47A7"/>
    <w:rsid w:val="003C4D2A"/>
    <w:rsid w:val="003C5D90"/>
    <w:rsid w:val="003C65AE"/>
    <w:rsid w:val="003D0F19"/>
    <w:rsid w:val="003D0F3A"/>
    <w:rsid w:val="003D114C"/>
    <w:rsid w:val="003D1BC1"/>
    <w:rsid w:val="003D2A6D"/>
    <w:rsid w:val="003D52E9"/>
    <w:rsid w:val="003D5CDA"/>
    <w:rsid w:val="003E04BF"/>
    <w:rsid w:val="003E2524"/>
    <w:rsid w:val="003E7B1F"/>
    <w:rsid w:val="003F307F"/>
    <w:rsid w:val="003F7212"/>
    <w:rsid w:val="0040152E"/>
    <w:rsid w:val="004026E5"/>
    <w:rsid w:val="00412287"/>
    <w:rsid w:val="0041485B"/>
    <w:rsid w:val="00420171"/>
    <w:rsid w:val="004209F3"/>
    <w:rsid w:val="00421314"/>
    <w:rsid w:val="004216AA"/>
    <w:rsid w:val="00421EBD"/>
    <w:rsid w:val="0042258C"/>
    <w:rsid w:val="00422E0D"/>
    <w:rsid w:val="00423617"/>
    <w:rsid w:val="00424604"/>
    <w:rsid w:val="004246A0"/>
    <w:rsid w:val="00425E06"/>
    <w:rsid w:val="00430235"/>
    <w:rsid w:val="00432085"/>
    <w:rsid w:val="00432AC4"/>
    <w:rsid w:val="00432B4A"/>
    <w:rsid w:val="00436198"/>
    <w:rsid w:val="00436A94"/>
    <w:rsid w:val="004401E0"/>
    <w:rsid w:val="004438C6"/>
    <w:rsid w:val="00443B7A"/>
    <w:rsid w:val="00446E55"/>
    <w:rsid w:val="004539DE"/>
    <w:rsid w:val="0045450D"/>
    <w:rsid w:val="004565DF"/>
    <w:rsid w:val="00457028"/>
    <w:rsid w:val="00461C4C"/>
    <w:rsid w:val="0047310D"/>
    <w:rsid w:val="0047385A"/>
    <w:rsid w:val="00481ACF"/>
    <w:rsid w:val="00485B30"/>
    <w:rsid w:val="0049028D"/>
    <w:rsid w:val="0049200F"/>
    <w:rsid w:val="004930E4"/>
    <w:rsid w:val="00494848"/>
    <w:rsid w:val="004A00AF"/>
    <w:rsid w:val="004A093B"/>
    <w:rsid w:val="004A0EDA"/>
    <w:rsid w:val="004A117D"/>
    <w:rsid w:val="004A201A"/>
    <w:rsid w:val="004A3614"/>
    <w:rsid w:val="004A3C25"/>
    <w:rsid w:val="004A5C1F"/>
    <w:rsid w:val="004A721C"/>
    <w:rsid w:val="004B2296"/>
    <w:rsid w:val="004B2BC6"/>
    <w:rsid w:val="004B5E68"/>
    <w:rsid w:val="004C24D3"/>
    <w:rsid w:val="004C7EE8"/>
    <w:rsid w:val="004D1BEF"/>
    <w:rsid w:val="004D2BFC"/>
    <w:rsid w:val="004D4BD3"/>
    <w:rsid w:val="004D525C"/>
    <w:rsid w:val="004D5A58"/>
    <w:rsid w:val="004D6528"/>
    <w:rsid w:val="004E0A8C"/>
    <w:rsid w:val="004E12DF"/>
    <w:rsid w:val="004E154B"/>
    <w:rsid w:val="004E1DA1"/>
    <w:rsid w:val="004E34E6"/>
    <w:rsid w:val="004E54B8"/>
    <w:rsid w:val="004F0186"/>
    <w:rsid w:val="004F08B3"/>
    <w:rsid w:val="004F16A4"/>
    <w:rsid w:val="004F2E88"/>
    <w:rsid w:val="004F704E"/>
    <w:rsid w:val="00501C4A"/>
    <w:rsid w:val="0050213C"/>
    <w:rsid w:val="00502231"/>
    <w:rsid w:val="00503B60"/>
    <w:rsid w:val="00503C40"/>
    <w:rsid w:val="00504752"/>
    <w:rsid w:val="00505B41"/>
    <w:rsid w:val="00505D4C"/>
    <w:rsid w:val="00510986"/>
    <w:rsid w:val="0051140E"/>
    <w:rsid w:val="00511F86"/>
    <w:rsid w:val="00514B1F"/>
    <w:rsid w:val="005153F2"/>
    <w:rsid w:val="00515D71"/>
    <w:rsid w:val="00516D8A"/>
    <w:rsid w:val="00520EE0"/>
    <w:rsid w:val="005248BC"/>
    <w:rsid w:val="00526DE4"/>
    <w:rsid w:val="00530BA3"/>
    <w:rsid w:val="00530FFB"/>
    <w:rsid w:val="00534496"/>
    <w:rsid w:val="005349F6"/>
    <w:rsid w:val="00535FC7"/>
    <w:rsid w:val="005424F2"/>
    <w:rsid w:val="00543C1B"/>
    <w:rsid w:val="00547EEF"/>
    <w:rsid w:val="0055192E"/>
    <w:rsid w:val="0055231B"/>
    <w:rsid w:val="00553DCA"/>
    <w:rsid w:val="00556908"/>
    <w:rsid w:val="00561955"/>
    <w:rsid w:val="005654E0"/>
    <w:rsid w:val="005663DE"/>
    <w:rsid w:val="005677C7"/>
    <w:rsid w:val="00570C3D"/>
    <w:rsid w:val="00572216"/>
    <w:rsid w:val="00572B02"/>
    <w:rsid w:val="00572D74"/>
    <w:rsid w:val="00573694"/>
    <w:rsid w:val="00577D64"/>
    <w:rsid w:val="00581D44"/>
    <w:rsid w:val="005821C7"/>
    <w:rsid w:val="00582AE6"/>
    <w:rsid w:val="00595DD8"/>
    <w:rsid w:val="00596BB6"/>
    <w:rsid w:val="0059795A"/>
    <w:rsid w:val="005A26A4"/>
    <w:rsid w:val="005A594C"/>
    <w:rsid w:val="005A678E"/>
    <w:rsid w:val="005B15B4"/>
    <w:rsid w:val="005B1F29"/>
    <w:rsid w:val="005B20C4"/>
    <w:rsid w:val="005B3579"/>
    <w:rsid w:val="005B36FF"/>
    <w:rsid w:val="005B716C"/>
    <w:rsid w:val="005C18F9"/>
    <w:rsid w:val="005C1F49"/>
    <w:rsid w:val="005C4513"/>
    <w:rsid w:val="005C6526"/>
    <w:rsid w:val="005C6DDD"/>
    <w:rsid w:val="005D183C"/>
    <w:rsid w:val="005D514C"/>
    <w:rsid w:val="005E31E6"/>
    <w:rsid w:val="005E343C"/>
    <w:rsid w:val="005E3D04"/>
    <w:rsid w:val="005E52E6"/>
    <w:rsid w:val="005E53BD"/>
    <w:rsid w:val="005F031D"/>
    <w:rsid w:val="005F2527"/>
    <w:rsid w:val="005F36E9"/>
    <w:rsid w:val="005F3BEE"/>
    <w:rsid w:val="005F4012"/>
    <w:rsid w:val="005F576A"/>
    <w:rsid w:val="005F6C87"/>
    <w:rsid w:val="005F7384"/>
    <w:rsid w:val="005F74A5"/>
    <w:rsid w:val="005F77A1"/>
    <w:rsid w:val="00600C17"/>
    <w:rsid w:val="006024A2"/>
    <w:rsid w:val="006032A5"/>
    <w:rsid w:val="00605156"/>
    <w:rsid w:val="00605B55"/>
    <w:rsid w:val="0060623B"/>
    <w:rsid w:val="00606A5B"/>
    <w:rsid w:val="00611C52"/>
    <w:rsid w:val="00612731"/>
    <w:rsid w:val="00617B50"/>
    <w:rsid w:val="00620CC0"/>
    <w:rsid w:val="00620F9D"/>
    <w:rsid w:val="006215BF"/>
    <w:rsid w:val="00621614"/>
    <w:rsid w:val="00622DA8"/>
    <w:rsid w:val="006248AC"/>
    <w:rsid w:val="00625185"/>
    <w:rsid w:val="00626894"/>
    <w:rsid w:val="006268A7"/>
    <w:rsid w:val="00630845"/>
    <w:rsid w:val="00633564"/>
    <w:rsid w:val="0063533A"/>
    <w:rsid w:val="0063618C"/>
    <w:rsid w:val="006404A7"/>
    <w:rsid w:val="00642F05"/>
    <w:rsid w:val="00645938"/>
    <w:rsid w:val="0064620D"/>
    <w:rsid w:val="006466CB"/>
    <w:rsid w:val="00647BE8"/>
    <w:rsid w:val="006508A0"/>
    <w:rsid w:val="00651E7B"/>
    <w:rsid w:val="00652D41"/>
    <w:rsid w:val="00653369"/>
    <w:rsid w:val="00654230"/>
    <w:rsid w:val="00655537"/>
    <w:rsid w:val="00656D52"/>
    <w:rsid w:val="00657ED9"/>
    <w:rsid w:val="0066376D"/>
    <w:rsid w:val="0066686A"/>
    <w:rsid w:val="00670077"/>
    <w:rsid w:val="006704E6"/>
    <w:rsid w:val="00670812"/>
    <w:rsid w:val="00674AC2"/>
    <w:rsid w:val="00675B35"/>
    <w:rsid w:val="006805E3"/>
    <w:rsid w:val="00680EF7"/>
    <w:rsid w:val="00682BB2"/>
    <w:rsid w:val="006847CE"/>
    <w:rsid w:val="006848BF"/>
    <w:rsid w:val="00687610"/>
    <w:rsid w:val="00691688"/>
    <w:rsid w:val="006929B6"/>
    <w:rsid w:val="00693F8D"/>
    <w:rsid w:val="00695C5B"/>
    <w:rsid w:val="006979CD"/>
    <w:rsid w:val="006A172E"/>
    <w:rsid w:val="006A2619"/>
    <w:rsid w:val="006A2E60"/>
    <w:rsid w:val="006A5778"/>
    <w:rsid w:val="006A5B96"/>
    <w:rsid w:val="006A5CD1"/>
    <w:rsid w:val="006A5D22"/>
    <w:rsid w:val="006A68D6"/>
    <w:rsid w:val="006B01B1"/>
    <w:rsid w:val="006B050E"/>
    <w:rsid w:val="006B15A2"/>
    <w:rsid w:val="006B1B3E"/>
    <w:rsid w:val="006B62C4"/>
    <w:rsid w:val="006C2457"/>
    <w:rsid w:val="006D2317"/>
    <w:rsid w:val="006E38E1"/>
    <w:rsid w:val="006E6C8B"/>
    <w:rsid w:val="006F2328"/>
    <w:rsid w:val="006F3117"/>
    <w:rsid w:val="006F7330"/>
    <w:rsid w:val="007001E4"/>
    <w:rsid w:val="00701173"/>
    <w:rsid w:val="00701E7A"/>
    <w:rsid w:val="007052A7"/>
    <w:rsid w:val="00705F95"/>
    <w:rsid w:val="007115FF"/>
    <w:rsid w:val="00712F96"/>
    <w:rsid w:val="0071370F"/>
    <w:rsid w:val="0072047D"/>
    <w:rsid w:val="007216E2"/>
    <w:rsid w:val="0072318D"/>
    <w:rsid w:val="00724148"/>
    <w:rsid w:val="00726729"/>
    <w:rsid w:val="0073160A"/>
    <w:rsid w:val="00732605"/>
    <w:rsid w:val="00734BDA"/>
    <w:rsid w:val="00734F0F"/>
    <w:rsid w:val="007363E6"/>
    <w:rsid w:val="00736F66"/>
    <w:rsid w:val="00737460"/>
    <w:rsid w:val="007401C4"/>
    <w:rsid w:val="00743276"/>
    <w:rsid w:val="007444EC"/>
    <w:rsid w:val="00745358"/>
    <w:rsid w:val="00745D6F"/>
    <w:rsid w:val="00745EC7"/>
    <w:rsid w:val="007477D4"/>
    <w:rsid w:val="00750FAB"/>
    <w:rsid w:val="00751906"/>
    <w:rsid w:val="00755404"/>
    <w:rsid w:val="00757027"/>
    <w:rsid w:val="00757A1D"/>
    <w:rsid w:val="0077425B"/>
    <w:rsid w:val="00774F16"/>
    <w:rsid w:val="00775421"/>
    <w:rsid w:val="00775B43"/>
    <w:rsid w:val="00777023"/>
    <w:rsid w:val="00777EF3"/>
    <w:rsid w:val="007806EA"/>
    <w:rsid w:val="00781894"/>
    <w:rsid w:val="007822D2"/>
    <w:rsid w:val="00783180"/>
    <w:rsid w:val="00783B50"/>
    <w:rsid w:val="007873CD"/>
    <w:rsid w:val="00792299"/>
    <w:rsid w:val="00795428"/>
    <w:rsid w:val="007957E4"/>
    <w:rsid w:val="00795B19"/>
    <w:rsid w:val="00797668"/>
    <w:rsid w:val="007A0585"/>
    <w:rsid w:val="007A35DA"/>
    <w:rsid w:val="007A55F4"/>
    <w:rsid w:val="007A6F28"/>
    <w:rsid w:val="007B04FD"/>
    <w:rsid w:val="007B0B5B"/>
    <w:rsid w:val="007B151B"/>
    <w:rsid w:val="007B208A"/>
    <w:rsid w:val="007B4AFF"/>
    <w:rsid w:val="007B4C15"/>
    <w:rsid w:val="007B7C14"/>
    <w:rsid w:val="007C0F5B"/>
    <w:rsid w:val="007C3FDE"/>
    <w:rsid w:val="007C6267"/>
    <w:rsid w:val="007D5956"/>
    <w:rsid w:val="007D60A5"/>
    <w:rsid w:val="007D68F7"/>
    <w:rsid w:val="007E0916"/>
    <w:rsid w:val="007E159A"/>
    <w:rsid w:val="007E19AD"/>
    <w:rsid w:val="007E1AF9"/>
    <w:rsid w:val="007E1FAC"/>
    <w:rsid w:val="007E40E4"/>
    <w:rsid w:val="007E484C"/>
    <w:rsid w:val="007E612F"/>
    <w:rsid w:val="007E6AF5"/>
    <w:rsid w:val="007E7B7C"/>
    <w:rsid w:val="007F1FB5"/>
    <w:rsid w:val="007F210D"/>
    <w:rsid w:val="007F5C46"/>
    <w:rsid w:val="00805F85"/>
    <w:rsid w:val="008068B5"/>
    <w:rsid w:val="00807A10"/>
    <w:rsid w:val="0081026A"/>
    <w:rsid w:val="0081582F"/>
    <w:rsid w:val="0081646D"/>
    <w:rsid w:val="00817029"/>
    <w:rsid w:val="00817B8F"/>
    <w:rsid w:val="0082280A"/>
    <w:rsid w:val="00823033"/>
    <w:rsid w:val="008231E9"/>
    <w:rsid w:val="00824710"/>
    <w:rsid w:val="00825E79"/>
    <w:rsid w:val="008264A9"/>
    <w:rsid w:val="00830239"/>
    <w:rsid w:val="00835EE5"/>
    <w:rsid w:val="008370A9"/>
    <w:rsid w:val="008376EF"/>
    <w:rsid w:val="008402D4"/>
    <w:rsid w:val="00841277"/>
    <w:rsid w:val="0084248C"/>
    <w:rsid w:val="00842AAB"/>
    <w:rsid w:val="008436D7"/>
    <w:rsid w:val="0084419D"/>
    <w:rsid w:val="00844B69"/>
    <w:rsid w:val="008454D3"/>
    <w:rsid w:val="008468AA"/>
    <w:rsid w:val="008468CE"/>
    <w:rsid w:val="0085290E"/>
    <w:rsid w:val="00852ED4"/>
    <w:rsid w:val="00861560"/>
    <w:rsid w:val="00861DB2"/>
    <w:rsid w:val="00863D14"/>
    <w:rsid w:val="00865198"/>
    <w:rsid w:val="00871591"/>
    <w:rsid w:val="00876070"/>
    <w:rsid w:val="00880BBC"/>
    <w:rsid w:val="008826B6"/>
    <w:rsid w:val="008826FF"/>
    <w:rsid w:val="00883205"/>
    <w:rsid w:val="00883959"/>
    <w:rsid w:val="00883BE8"/>
    <w:rsid w:val="00883D8E"/>
    <w:rsid w:val="008863FC"/>
    <w:rsid w:val="008900E1"/>
    <w:rsid w:val="008931BE"/>
    <w:rsid w:val="00895F93"/>
    <w:rsid w:val="008967B3"/>
    <w:rsid w:val="008A091F"/>
    <w:rsid w:val="008A3140"/>
    <w:rsid w:val="008A6DA4"/>
    <w:rsid w:val="008A7582"/>
    <w:rsid w:val="008B0962"/>
    <w:rsid w:val="008B0B6D"/>
    <w:rsid w:val="008B0B75"/>
    <w:rsid w:val="008B3867"/>
    <w:rsid w:val="008B3AF5"/>
    <w:rsid w:val="008B4888"/>
    <w:rsid w:val="008B4C6E"/>
    <w:rsid w:val="008B53A7"/>
    <w:rsid w:val="008B6FF4"/>
    <w:rsid w:val="008C077D"/>
    <w:rsid w:val="008C09FF"/>
    <w:rsid w:val="008C1BF7"/>
    <w:rsid w:val="008C2C0C"/>
    <w:rsid w:val="008C5206"/>
    <w:rsid w:val="008C60D2"/>
    <w:rsid w:val="008C7BAD"/>
    <w:rsid w:val="008D0F5E"/>
    <w:rsid w:val="008D3CA0"/>
    <w:rsid w:val="008D55C0"/>
    <w:rsid w:val="008D5BDF"/>
    <w:rsid w:val="008D789A"/>
    <w:rsid w:val="008D7B76"/>
    <w:rsid w:val="008D7C3D"/>
    <w:rsid w:val="008E23AF"/>
    <w:rsid w:val="008E2FDC"/>
    <w:rsid w:val="008E4421"/>
    <w:rsid w:val="008E54DA"/>
    <w:rsid w:val="008F1537"/>
    <w:rsid w:val="008F1F96"/>
    <w:rsid w:val="008F36E9"/>
    <w:rsid w:val="008F3B3B"/>
    <w:rsid w:val="008F3F38"/>
    <w:rsid w:val="008F761F"/>
    <w:rsid w:val="00900CFA"/>
    <w:rsid w:val="00901401"/>
    <w:rsid w:val="00902772"/>
    <w:rsid w:val="00904FA1"/>
    <w:rsid w:val="0090600D"/>
    <w:rsid w:val="00910AB2"/>
    <w:rsid w:val="00914675"/>
    <w:rsid w:val="00920E6A"/>
    <w:rsid w:val="00921120"/>
    <w:rsid w:val="0092211E"/>
    <w:rsid w:val="0092216C"/>
    <w:rsid w:val="00924C39"/>
    <w:rsid w:val="0092579F"/>
    <w:rsid w:val="00926E0F"/>
    <w:rsid w:val="00927615"/>
    <w:rsid w:val="00932684"/>
    <w:rsid w:val="009379ED"/>
    <w:rsid w:val="00943293"/>
    <w:rsid w:val="0094432B"/>
    <w:rsid w:val="0094464F"/>
    <w:rsid w:val="0094491C"/>
    <w:rsid w:val="00944B43"/>
    <w:rsid w:val="00945B76"/>
    <w:rsid w:val="0094709F"/>
    <w:rsid w:val="00947299"/>
    <w:rsid w:val="00947E8D"/>
    <w:rsid w:val="00947F61"/>
    <w:rsid w:val="00952657"/>
    <w:rsid w:val="00952FCA"/>
    <w:rsid w:val="00955E1B"/>
    <w:rsid w:val="00956525"/>
    <w:rsid w:val="00956B69"/>
    <w:rsid w:val="00957D1F"/>
    <w:rsid w:val="00961919"/>
    <w:rsid w:val="00961B65"/>
    <w:rsid w:val="00965687"/>
    <w:rsid w:val="00974F5A"/>
    <w:rsid w:val="00976B23"/>
    <w:rsid w:val="0098007C"/>
    <w:rsid w:val="0098324B"/>
    <w:rsid w:val="00986C83"/>
    <w:rsid w:val="00990CFC"/>
    <w:rsid w:val="009915A2"/>
    <w:rsid w:val="009929F4"/>
    <w:rsid w:val="00992DE0"/>
    <w:rsid w:val="00993A60"/>
    <w:rsid w:val="009940AA"/>
    <w:rsid w:val="009941AA"/>
    <w:rsid w:val="009961F5"/>
    <w:rsid w:val="009A05AB"/>
    <w:rsid w:val="009A1FDA"/>
    <w:rsid w:val="009A214D"/>
    <w:rsid w:val="009A6188"/>
    <w:rsid w:val="009B02CF"/>
    <w:rsid w:val="009B18BA"/>
    <w:rsid w:val="009B2759"/>
    <w:rsid w:val="009B3195"/>
    <w:rsid w:val="009B40F8"/>
    <w:rsid w:val="009B5707"/>
    <w:rsid w:val="009B683B"/>
    <w:rsid w:val="009B7649"/>
    <w:rsid w:val="009C4D0C"/>
    <w:rsid w:val="009C6B60"/>
    <w:rsid w:val="009C7ED7"/>
    <w:rsid w:val="009D22BF"/>
    <w:rsid w:val="009D3126"/>
    <w:rsid w:val="009D6567"/>
    <w:rsid w:val="009E28B7"/>
    <w:rsid w:val="009E4CC3"/>
    <w:rsid w:val="009E5836"/>
    <w:rsid w:val="009E6404"/>
    <w:rsid w:val="009F2874"/>
    <w:rsid w:val="009F2E54"/>
    <w:rsid w:val="009F35FD"/>
    <w:rsid w:val="009F4C5C"/>
    <w:rsid w:val="009F5774"/>
    <w:rsid w:val="009F5789"/>
    <w:rsid w:val="00A01EE6"/>
    <w:rsid w:val="00A0531B"/>
    <w:rsid w:val="00A05673"/>
    <w:rsid w:val="00A07982"/>
    <w:rsid w:val="00A111E6"/>
    <w:rsid w:val="00A11233"/>
    <w:rsid w:val="00A11A02"/>
    <w:rsid w:val="00A12243"/>
    <w:rsid w:val="00A150D4"/>
    <w:rsid w:val="00A15AF2"/>
    <w:rsid w:val="00A16F4B"/>
    <w:rsid w:val="00A23BA3"/>
    <w:rsid w:val="00A23E1E"/>
    <w:rsid w:val="00A24580"/>
    <w:rsid w:val="00A255DB"/>
    <w:rsid w:val="00A30E95"/>
    <w:rsid w:val="00A329FB"/>
    <w:rsid w:val="00A355D8"/>
    <w:rsid w:val="00A35DC6"/>
    <w:rsid w:val="00A36059"/>
    <w:rsid w:val="00A41A79"/>
    <w:rsid w:val="00A47884"/>
    <w:rsid w:val="00A534EE"/>
    <w:rsid w:val="00A56A33"/>
    <w:rsid w:val="00A62342"/>
    <w:rsid w:val="00A62BF5"/>
    <w:rsid w:val="00A66A01"/>
    <w:rsid w:val="00A71C5B"/>
    <w:rsid w:val="00A7432B"/>
    <w:rsid w:val="00A75058"/>
    <w:rsid w:val="00A7572F"/>
    <w:rsid w:val="00A7775D"/>
    <w:rsid w:val="00A808C3"/>
    <w:rsid w:val="00A80DA4"/>
    <w:rsid w:val="00A81F1E"/>
    <w:rsid w:val="00A82626"/>
    <w:rsid w:val="00A87723"/>
    <w:rsid w:val="00A87B7A"/>
    <w:rsid w:val="00A9014D"/>
    <w:rsid w:val="00AA0C9D"/>
    <w:rsid w:val="00AA16C4"/>
    <w:rsid w:val="00AA181D"/>
    <w:rsid w:val="00AA1EA3"/>
    <w:rsid w:val="00AA2FC5"/>
    <w:rsid w:val="00AA3CFA"/>
    <w:rsid w:val="00AA3F7A"/>
    <w:rsid w:val="00AA4C8C"/>
    <w:rsid w:val="00AA6E55"/>
    <w:rsid w:val="00AB14B6"/>
    <w:rsid w:val="00AB14F5"/>
    <w:rsid w:val="00AB14F6"/>
    <w:rsid w:val="00AB4EBD"/>
    <w:rsid w:val="00AC1329"/>
    <w:rsid w:val="00AC1703"/>
    <w:rsid w:val="00AC25B7"/>
    <w:rsid w:val="00AD0BD0"/>
    <w:rsid w:val="00AD2025"/>
    <w:rsid w:val="00AD270B"/>
    <w:rsid w:val="00AD2C25"/>
    <w:rsid w:val="00AD3D19"/>
    <w:rsid w:val="00AD71D7"/>
    <w:rsid w:val="00AD7630"/>
    <w:rsid w:val="00AE0294"/>
    <w:rsid w:val="00AE1FF3"/>
    <w:rsid w:val="00AE46CE"/>
    <w:rsid w:val="00AF4D92"/>
    <w:rsid w:val="00AF4EE7"/>
    <w:rsid w:val="00B043DC"/>
    <w:rsid w:val="00B073DB"/>
    <w:rsid w:val="00B11CF2"/>
    <w:rsid w:val="00B13F00"/>
    <w:rsid w:val="00B20A22"/>
    <w:rsid w:val="00B20DFB"/>
    <w:rsid w:val="00B20F42"/>
    <w:rsid w:val="00B22C31"/>
    <w:rsid w:val="00B23023"/>
    <w:rsid w:val="00B23B0B"/>
    <w:rsid w:val="00B25BB7"/>
    <w:rsid w:val="00B27393"/>
    <w:rsid w:val="00B31FA5"/>
    <w:rsid w:val="00B324DE"/>
    <w:rsid w:val="00B32D45"/>
    <w:rsid w:val="00B34FB9"/>
    <w:rsid w:val="00B35406"/>
    <w:rsid w:val="00B36BD7"/>
    <w:rsid w:val="00B403C8"/>
    <w:rsid w:val="00B40739"/>
    <w:rsid w:val="00B468FA"/>
    <w:rsid w:val="00B53A00"/>
    <w:rsid w:val="00B54CB1"/>
    <w:rsid w:val="00B554B1"/>
    <w:rsid w:val="00B5727D"/>
    <w:rsid w:val="00B606F7"/>
    <w:rsid w:val="00B63662"/>
    <w:rsid w:val="00B63E02"/>
    <w:rsid w:val="00B64616"/>
    <w:rsid w:val="00B64F3B"/>
    <w:rsid w:val="00B715B9"/>
    <w:rsid w:val="00B87E75"/>
    <w:rsid w:val="00B91F19"/>
    <w:rsid w:val="00BA07A9"/>
    <w:rsid w:val="00BA21E9"/>
    <w:rsid w:val="00BA4C0C"/>
    <w:rsid w:val="00BA5B55"/>
    <w:rsid w:val="00BA74BD"/>
    <w:rsid w:val="00BA7E49"/>
    <w:rsid w:val="00BB0818"/>
    <w:rsid w:val="00BB61C5"/>
    <w:rsid w:val="00BB67D4"/>
    <w:rsid w:val="00BC08F3"/>
    <w:rsid w:val="00BC240F"/>
    <w:rsid w:val="00BC750D"/>
    <w:rsid w:val="00BD1359"/>
    <w:rsid w:val="00BD271B"/>
    <w:rsid w:val="00BD28CE"/>
    <w:rsid w:val="00BD2E51"/>
    <w:rsid w:val="00BD6808"/>
    <w:rsid w:val="00BE46B3"/>
    <w:rsid w:val="00BE4E02"/>
    <w:rsid w:val="00BE715C"/>
    <w:rsid w:val="00BF2AA3"/>
    <w:rsid w:val="00BF39E2"/>
    <w:rsid w:val="00BF43EA"/>
    <w:rsid w:val="00BF50D4"/>
    <w:rsid w:val="00C00CCC"/>
    <w:rsid w:val="00C01082"/>
    <w:rsid w:val="00C0529E"/>
    <w:rsid w:val="00C07C19"/>
    <w:rsid w:val="00C07DD6"/>
    <w:rsid w:val="00C10EB5"/>
    <w:rsid w:val="00C11742"/>
    <w:rsid w:val="00C12515"/>
    <w:rsid w:val="00C1349D"/>
    <w:rsid w:val="00C14A7F"/>
    <w:rsid w:val="00C1717F"/>
    <w:rsid w:val="00C17A82"/>
    <w:rsid w:val="00C206A2"/>
    <w:rsid w:val="00C20AC2"/>
    <w:rsid w:val="00C212E9"/>
    <w:rsid w:val="00C21FB1"/>
    <w:rsid w:val="00C229E2"/>
    <w:rsid w:val="00C26A4C"/>
    <w:rsid w:val="00C27470"/>
    <w:rsid w:val="00C27495"/>
    <w:rsid w:val="00C27BD5"/>
    <w:rsid w:val="00C27D49"/>
    <w:rsid w:val="00C308D7"/>
    <w:rsid w:val="00C30E41"/>
    <w:rsid w:val="00C31E33"/>
    <w:rsid w:val="00C328BF"/>
    <w:rsid w:val="00C40F70"/>
    <w:rsid w:val="00C41E7F"/>
    <w:rsid w:val="00C44A8A"/>
    <w:rsid w:val="00C44CBB"/>
    <w:rsid w:val="00C45BA0"/>
    <w:rsid w:val="00C45C58"/>
    <w:rsid w:val="00C45CF9"/>
    <w:rsid w:val="00C47199"/>
    <w:rsid w:val="00C51512"/>
    <w:rsid w:val="00C5256F"/>
    <w:rsid w:val="00C55F68"/>
    <w:rsid w:val="00C55FD8"/>
    <w:rsid w:val="00C57AB6"/>
    <w:rsid w:val="00C6324C"/>
    <w:rsid w:val="00C63F17"/>
    <w:rsid w:val="00C65568"/>
    <w:rsid w:val="00C6605A"/>
    <w:rsid w:val="00C7139D"/>
    <w:rsid w:val="00C716E6"/>
    <w:rsid w:val="00C72DC2"/>
    <w:rsid w:val="00C72E67"/>
    <w:rsid w:val="00C72E8E"/>
    <w:rsid w:val="00C7372F"/>
    <w:rsid w:val="00C74A63"/>
    <w:rsid w:val="00C7673B"/>
    <w:rsid w:val="00C768BB"/>
    <w:rsid w:val="00C76961"/>
    <w:rsid w:val="00C76968"/>
    <w:rsid w:val="00C814D8"/>
    <w:rsid w:val="00C81703"/>
    <w:rsid w:val="00C827CB"/>
    <w:rsid w:val="00C849F1"/>
    <w:rsid w:val="00C84ECC"/>
    <w:rsid w:val="00C86BB0"/>
    <w:rsid w:val="00C86CA3"/>
    <w:rsid w:val="00C924B2"/>
    <w:rsid w:val="00C92AAF"/>
    <w:rsid w:val="00C94850"/>
    <w:rsid w:val="00C96E6A"/>
    <w:rsid w:val="00CA3D6F"/>
    <w:rsid w:val="00CA5C3A"/>
    <w:rsid w:val="00CA647D"/>
    <w:rsid w:val="00CA7179"/>
    <w:rsid w:val="00CB18EB"/>
    <w:rsid w:val="00CB2F24"/>
    <w:rsid w:val="00CB536B"/>
    <w:rsid w:val="00CB58DB"/>
    <w:rsid w:val="00CC09E4"/>
    <w:rsid w:val="00CD6689"/>
    <w:rsid w:val="00CD757F"/>
    <w:rsid w:val="00CD7FBC"/>
    <w:rsid w:val="00CE0FB1"/>
    <w:rsid w:val="00CE2D49"/>
    <w:rsid w:val="00CE4ED4"/>
    <w:rsid w:val="00CE4FFE"/>
    <w:rsid w:val="00CF24B6"/>
    <w:rsid w:val="00CF39C0"/>
    <w:rsid w:val="00CF4C17"/>
    <w:rsid w:val="00CF6275"/>
    <w:rsid w:val="00CF743D"/>
    <w:rsid w:val="00D04677"/>
    <w:rsid w:val="00D05F20"/>
    <w:rsid w:val="00D07FC4"/>
    <w:rsid w:val="00D11C25"/>
    <w:rsid w:val="00D11FA4"/>
    <w:rsid w:val="00D13CC0"/>
    <w:rsid w:val="00D13E34"/>
    <w:rsid w:val="00D13F6D"/>
    <w:rsid w:val="00D14787"/>
    <w:rsid w:val="00D152C3"/>
    <w:rsid w:val="00D178DF"/>
    <w:rsid w:val="00D2207D"/>
    <w:rsid w:val="00D221EF"/>
    <w:rsid w:val="00D24096"/>
    <w:rsid w:val="00D272E9"/>
    <w:rsid w:val="00D300BC"/>
    <w:rsid w:val="00D31903"/>
    <w:rsid w:val="00D32237"/>
    <w:rsid w:val="00D32C9D"/>
    <w:rsid w:val="00D33D69"/>
    <w:rsid w:val="00D34AE3"/>
    <w:rsid w:val="00D34B1D"/>
    <w:rsid w:val="00D35643"/>
    <w:rsid w:val="00D36C05"/>
    <w:rsid w:val="00D43F87"/>
    <w:rsid w:val="00D4576C"/>
    <w:rsid w:val="00D5099E"/>
    <w:rsid w:val="00D51261"/>
    <w:rsid w:val="00D52486"/>
    <w:rsid w:val="00D52B1F"/>
    <w:rsid w:val="00D549DA"/>
    <w:rsid w:val="00D54CDE"/>
    <w:rsid w:val="00D560D2"/>
    <w:rsid w:val="00D561C2"/>
    <w:rsid w:val="00D56DD9"/>
    <w:rsid w:val="00D571DF"/>
    <w:rsid w:val="00D62DDB"/>
    <w:rsid w:val="00D65B20"/>
    <w:rsid w:val="00D70132"/>
    <w:rsid w:val="00D73A5F"/>
    <w:rsid w:val="00D73D9D"/>
    <w:rsid w:val="00D746E9"/>
    <w:rsid w:val="00D768FA"/>
    <w:rsid w:val="00D80B43"/>
    <w:rsid w:val="00D81052"/>
    <w:rsid w:val="00D81BB2"/>
    <w:rsid w:val="00D81EE0"/>
    <w:rsid w:val="00D83013"/>
    <w:rsid w:val="00D84F3E"/>
    <w:rsid w:val="00D86917"/>
    <w:rsid w:val="00D87A64"/>
    <w:rsid w:val="00D91F7C"/>
    <w:rsid w:val="00D938EB"/>
    <w:rsid w:val="00D946CB"/>
    <w:rsid w:val="00D978CC"/>
    <w:rsid w:val="00DA6716"/>
    <w:rsid w:val="00DB05D5"/>
    <w:rsid w:val="00DB6485"/>
    <w:rsid w:val="00DB7356"/>
    <w:rsid w:val="00DC021E"/>
    <w:rsid w:val="00DC0C9A"/>
    <w:rsid w:val="00DC19BE"/>
    <w:rsid w:val="00DC708F"/>
    <w:rsid w:val="00DC7ECA"/>
    <w:rsid w:val="00DD2259"/>
    <w:rsid w:val="00DD3C83"/>
    <w:rsid w:val="00DD75C2"/>
    <w:rsid w:val="00DE26F8"/>
    <w:rsid w:val="00DE41FA"/>
    <w:rsid w:val="00DE5F40"/>
    <w:rsid w:val="00DF1AA1"/>
    <w:rsid w:val="00DF1F50"/>
    <w:rsid w:val="00DF3D86"/>
    <w:rsid w:val="00DF3EC1"/>
    <w:rsid w:val="00DF6B98"/>
    <w:rsid w:val="00E01007"/>
    <w:rsid w:val="00E046AC"/>
    <w:rsid w:val="00E07CEE"/>
    <w:rsid w:val="00E1113B"/>
    <w:rsid w:val="00E11CB3"/>
    <w:rsid w:val="00E1424F"/>
    <w:rsid w:val="00E14729"/>
    <w:rsid w:val="00E20E0E"/>
    <w:rsid w:val="00E22951"/>
    <w:rsid w:val="00E2382A"/>
    <w:rsid w:val="00E25620"/>
    <w:rsid w:val="00E277A4"/>
    <w:rsid w:val="00E279EB"/>
    <w:rsid w:val="00E3104C"/>
    <w:rsid w:val="00E31195"/>
    <w:rsid w:val="00E319B0"/>
    <w:rsid w:val="00E32BE7"/>
    <w:rsid w:val="00E33C64"/>
    <w:rsid w:val="00E33FF4"/>
    <w:rsid w:val="00E3513B"/>
    <w:rsid w:val="00E41125"/>
    <w:rsid w:val="00E47A0A"/>
    <w:rsid w:val="00E47CE2"/>
    <w:rsid w:val="00E5038B"/>
    <w:rsid w:val="00E507B4"/>
    <w:rsid w:val="00E55615"/>
    <w:rsid w:val="00E601A1"/>
    <w:rsid w:val="00E60959"/>
    <w:rsid w:val="00E623D0"/>
    <w:rsid w:val="00E62AE1"/>
    <w:rsid w:val="00E652E1"/>
    <w:rsid w:val="00E6620A"/>
    <w:rsid w:val="00E66B2D"/>
    <w:rsid w:val="00E71EC4"/>
    <w:rsid w:val="00E7286B"/>
    <w:rsid w:val="00E76C2F"/>
    <w:rsid w:val="00E83043"/>
    <w:rsid w:val="00E83CE4"/>
    <w:rsid w:val="00E85A41"/>
    <w:rsid w:val="00E86666"/>
    <w:rsid w:val="00E87D72"/>
    <w:rsid w:val="00E902B8"/>
    <w:rsid w:val="00E95A41"/>
    <w:rsid w:val="00E9695A"/>
    <w:rsid w:val="00E97C70"/>
    <w:rsid w:val="00EA1C84"/>
    <w:rsid w:val="00EA1C91"/>
    <w:rsid w:val="00EA2312"/>
    <w:rsid w:val="00EA3910"/>
    <w:rsid w:val="00EA754A"/>
    <w:rsid w:val="00EA7FFC"/>
    <w:rsid w:val="00EB0105"/>
    <w:rsid w:val="00EB290D"/>
    <w:rsid w:val="00EB587D"/>
    <w:rsid w:val="00EB5D33"/>
    <w:rsid w:val="00EC1108"/>
    <w:rsid w:val="00EC174A"/>
    <w:rsid w:val="00EC1BDA"/>
    <w:rsid w:val="00EC4211"/>
    <w:rsid w:val="00EC4397"/>
    <w:rsid w:val="00EC769C"/>
    <w:rsid w:val="00EC7BF5"/>
    <w:rsid w:val="00ED01AA"/>
    <w:rsid w:val="00ED0E6B"/>
    <w:rsid w:val="00ED11A3"/>
    <w:rsid w:val="00ED2249"/>
    <w:rsid w:val="00ED5ACB"/>
    <w:rsid w:val="00ED5BBC"/>
    <w:rsid w:val="00ED7C03"/>
    <w:rsid w:val="00EE0EAB"/>
    <w:rsid w:val="00EE35B4"/>
    <w:rsid w:val="00EE46D5"/>
    <w:rsid w:val="00EF1663"/>
    <w:rsid w:val="00EF49A4"/>
    <w:rsid w:val="00F05359"/>
    <w:rsid w:val="00F05CDC"/>
    <w:rsid w:val="00F06363"/>
    <w:rsid w:val="00F06CF5"/>
    <w:rsid w:val="00F06E53"/>
    <w:rsid w:val="00F0773E"/>
    <w:rsid w:val="00F1281F"/>
    <w:rsid w:val="00F15049"/>
    <w:rsid w:val="00F20CC7"/>
    <w:rsid w:val="00F221CF"/>
    <w:rsid w:val="00F227C2"/>
    <w:rsid w:val="00F26217"/>
    <w:rsid w:val="00F31097"/>
    <w:rsid w:val="00F33A0D"/>
    <w:rsid w:val="00F351B4"/>
    <w:rsid w:val="00F355F1"/>
    <w:rsid w:val="00F36475"/>
    <w:rsid w:val="00F41CD4"/>
    <w:rsid w:val="00F43A8B"/>
    <w:rsid w:val="00F44832"/>
    <w:rsid w:val="00F45489"/>
    <w:rsid w:val="00F45C31"/>
    <w:rsid w:val="00F4682B"/>
    <w:rsid w:val="00F50160"/>
    <w:rsid w:val="00F52F4B"/>
    <w:rsid w:val="00F53098"/>
    <w:rsid w:val="00F53C80"/>
    <w:rsid w:val="00F60092"/>
    <w:rsid w:val="00F639A7"/>
    <w:rsid w:val="00F6765F"/>
    <w:rsid w:val="00F73999"/>
    <w:rsid w:val="00F753AA"/>
    <w:rsid w:val="00F76E86"/>
    <w:rsid w:val="00F8178C"/>
    <w:rsid w:val="00F81BF0"/>
    <w:rsid w:val="00F81F69"/>
    <w:rsid w:val="00F83665"/>
    <w:rsid w:val="00F83713"/>
    <w:rsid w:val="00F8429B"/>
    <w:rsid w:val="00F85A4E"/>
    <w:rsid w:val="00F90838"/>
    <w:rsid w:val="00F90E8C"/>
    <w:rsid w:val="00F92A3E"/>
    <w:rsid w:val="00F92BC9"/>
    <w:rsid w:val="00F934D4"/>
    <w:rsid w:val="00F9470D"/>
    <w:rsid w:val="00F95894"/>
    <w:rsid w:val="00F96ACB"/>
    <w:rsid w:val="00FA0792"/>
    <w:rsid w:val="00FA1263"/>
    <w:rsid w:val="00FA2469"/>
    <w:rsid w:val="00FA26B2"/>
    <w:rsid w:val="00FA3A9F"/>
    <w:rsid w:val="00FA528A"/>
    <w:rsid w:val="00FB24DA"/>
    <w:rsid w:val="00FB65E0"/>
    <w:rsid w:val="00FC0E01"/>
    <w:rsid w:val="00FC36C2"/>
    <w:rsid w:val="00FC3788"/>
    <w:rsid w:val="00FC40FE"/>
    <w:rsid w:val="00FC5739"/>
    <w:rsid w:val="00FC662F"/>
    <w:rsid w:val="00FC69AE"/>
    <w:rsid w:val="00FD3609"/>
    <w:rsid w:val="00FE178A"/>
    <w:rsid w:val="00FE2427"/>
    <w:rsid w:val="00FE4466"/>
    <w:rsid w:val="00FE5626"/>
    <w:rsid w:val="00FF0051"/>
    <w:rsid w:val="00FF09F3"/>
    <w:rsid w:val="00FF1164"/>
    <w:rsid w:val="00FF31CD"/>
    <w:rsid w:val="00FF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B1480A"/>
  <w15:chartTrackingRefBased/>
  <w15:docId w15:val="{90544E5E-AADD-4F2E-9264-1AE6902F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it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before="240" w:after="60"/>
      <w:outlineLvl w:val="0"/>
    </w:pPr>
    <w:rPr>
      <w:rFonts w:ascii="Arial" w:hAnsi="Arial"/>
      <w:b/>
      <w:bCs/>
      <w:kern w:val="32"/>
      <w:sz w:val="32"/>
      <w:szCs w:val="32"/>
      <w:lang w:val="x-none" w:eastAsia="x-none"/>
    </w:rPr>
  </w:style>
  <w:style w:type="paragraph" w:styleId="Heading2">
    <w:name w:val="heading 2"/>
    <w:basedOn w:val="Normal"/>
    <w:next w:val="Normal"/>
    <w:link w:val="Heading2Char"/>
    <w:qFormat/>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qFormat/>
    <w:pPr>
      <w:keepNext/>
      <w:spacing w:before="240" w:after="60"/>
      <w:outlineLvl w:val="2"/>
    </w:pPr>
    <w:rPr>
      <w:rFonts w:ascii="Arial" w:hAnsi="Arial"/>
      <w:b/>
      <w:bCs/>
      <w:sz w:val="26"/>
      <w:szCs w:val="26"/>
      <w:lang w:val="x-none" w:eastAsia="x-none"/>
    </w:rPr>
  </w:style>
  <w:style w:type="paragraph" w:styleId="Heading4">
    <w:name w:val="heading 4"/>
    <w:basedOn w:val="Normal"/>
    <w:next w:val="Normal"/>
    <w:link w:val="Heading4Char"/>
    <w:qFormat/>
    <w:pPr>
      <w:keepNext/>
      <w:spacing w:line="360" w:lineRule="auto"/>
      <w:ind w:left="3600" w:right="1728"/>
      <w:outlineLvl w:val="3"/>
    </w:pPr>
    <w:rPr>
      <w:b/>
      <w:bCs/>
      <w:sz w:val="22"/>
      <w:lang w:val="x-none" w:eastAsia="x-none"/>
    </w:rPr>
  </w:style>
  <w:style w:type="paragraph" w:styleId="Heading5">
    <w:name w:val="heading 5"/>
    <w:basedOn w:val="Normal"/>
    <w:next w:val="Normal"/>
    <w:link w:val="Heading5Char"/>
    <w:unhideWhenUsed/>
    <w:qFormat/>
    <w:rsid w:val="00932684"/>
    <w:pPr>
      <w:spacing w:before="240" w:after="60"/>
      <w:outlineLvl w:val="4"/>
    </w:pPr>
    <w:rPr>
      <w:rFonts w:ascii="Calibri" w:hAnsi="Calibri"/>
      <w:b/>
      <w:bCs/>
      <w:i/>
      <w:iCs/>
      <w:sz w:val="26"/>
      <w:szCs w:val="26"/>
      <w:lang w:val="x-none" w:eastAsia="x-none"/>
    </w:rPr>
  </w:style>
  <w:style w:type="paragraph" w:styleId="Heading6">
    <w:name w:val="heading 6"/>
    <w:basedOn w:val="Normal"/>
    <w:next w:val="Normal"/>
    <w:link w:val="Heading6Char"/>
    <w:semiHidden/>
    <w:unhideWhenUsed/>
    <w:qFormat/>
    <w:rsid w:val="00FE4466"/>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semiHidden/>
    <w:unhideWhenUsed/>
    <w:qFormat/>
    <w:rsid w:val="002F2C30"/>
    <w:pPr>
      <w:spacing w:before="240" w:after="60"/>
      <w:outlineLvl w:val="6"/>
    </w:pPr>
    <w:rPr>
      <w:rFonts w:ascii="Calibri" w:hAnsi="Calibri"/>
      <w:lang w:val="x-none" w:eastAsia="x-none"/>
    </w:rPr>
  </w:style>
  <w:style w:type="paragraph" w:styleId="Heading9">
    <w:name w:val="heading 9"/>
    <w:basedOn w:val="Normal"/>
    <w:next w:val="Normal"/>
    <w:link w:val="Heading9Char"/>
    <w:semiHidden/>
    <w:unhideWhenUsed/>
    <w:qFormat/>
    <w:rsid w:val="00687610"/>
    <w:pPr>
      <w:spacing w:before="240" w:after="60"/>
      <w:outlineLvl w:val="8"/>
    </w:pPr>
    <w:rPr>
      <w:rFonts w:ascii="Calibri Light" w:hAnsi="Calibri Light"/>
      <w:sz w:val="22"/>
      <w:szCs w:val="2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tabs>
        <w:tab w:val="left" w:pos="8280"/>
      </w:tabs>
      <w:spacing w:line="360" w:lineRule="auto"/>
      <w:ind w:left="720" w:right="1008"/>
    </w:pPr>
  </w:style>
  <w:style w:type="paragraph" w:styleId="BodyText">
    <w:name w:val="Body Text"/>
    <w:basedOn w:val="Normal"/>
    <w:link w:val="BodyTextChar"/>
    <w:rPr>
      <w:sz w:val="28"/>
      <w:szCs w:val="20"/>
      <w:lang w:val="x-none" w:eastAsia="x-none"/>
    </w:rPr>
  </w:style>
  <w:style w:type="character" w:styleId="Hyperlink">
    <w:name w:val="Hyperlink"/>
    <w:rPr>
      <w:color w:val="0000FF"/>
      <w:u w:val="single"/>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HTMLTypewriter">
    <w:name w:val="HTML Typewriter"/>
    <w:rPr>
      <w:rFonts w:ascii="Courier New" w:eastAsia="Courier New" w:hAnsi="Courier New" w:cs="Courier New"/>
      <w:sz w:val="20"/>
      <w:szCs w:val="20"/>
    </w:rPr>
  </w:style>
  <w:style w:type="paragraph" w:styleId="BodyTextIndent">
    <w:name w:val="Body Text Indent"/>
    <w:basedOn w:val="Normal"/>
    <w:link w:val="BodyTextIndentChar"/>
    <w:pPr>
      <w:spacing w:after="120"/>
      <w:ind w:left="360"/>
    </w:pPr>
    <w:rPr>
      <w:lang w:val="x-none" w:eastAsia="x-none"/>
    </w:rPr>
  </w:style>
  <w:style w:type="paragraph" w:styleId="Title">
    <w:name w:val="Title"/>
    <w:basedOn w:val="Normal"/>
    <w:qFormat/>
    <w:pPr>
      <w:jc w:val="center"/>
    </w:pPr>
    <w:rPr>
      <w:rFonts w:ascii="Arial" w:hAnsi="Arial" w:cs="Arial"/>
      <w:b/>
      <w:bCs/>
      <w:color w:val="000000"/>
      <w:sz w:val="36"/>
      <w:u w:val="single"/>
    </w:rPr>
  </w:style>
  <w:style w:type="character" w:styleId="FollowedHyperlink">
    <w:name w:val="FollowedHyperlink"/>
    <w:rPr>
      <w:color w:val="800080"/>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pPr>
    <w:rPr>
      <w:rFonts w:eastAsia="Courier New"/>
      <w:sz w:val="22"/>
      <w:szCs w:val="20"/>
    </w:rPr>
  </w:style>
  <w:style w:type="character" w:styleId="Strong">
    <w:name w:val="Strong"/>
    <w:uiPriority w:val="22"/>
    <w:qFormat/>
    <w:rPr>
      <w:b/>
      <w:bCs/>
    </w:rPr>
  </w:style>
  <w:style w:type="paragraph" w:styleId="Header">
    <w:name w:val="header"/>
    <w:aliases w:val="Header Char1 Char,Header Char1,Header Char Char Char Char Char Char Char Char,Header Char Char Char Char Char Char Char Char Char,Header Char Char,Header Char Char Char Char Char Char,Header Char Char Char Char,Header Char Char Char"/>
    <w:basedOn w:val="Normal"/>
    <w:link w:val="HeaderChar"/>
    <w:pPr>
      <w:tabs>
        <w:tab w:val="center" w:pos="4320"/>
        <w:tab w:val="right" w:pos="8640"/>
      </w:tabs>
      <w:autoSpaceDE w:val="0"/>
      <w:autoSpaceDN w:val="0"/>
    </w:pPr>
    <w:rPr>
      <w:sz w:val="20"/>
      <w:szCs w:val="20"/>
    </w:rPr>
  </w:style>
  <w:style w:type="paragraph" w:customStyle="1" w:styleId="NormalLatinBookAntiqua">
    <w:name w:val="Normal + (Latin) Book Antiqua"/>
    <w:aliases w:val="(Complex) Tunga,(Latin) 11 pt,(Complex) 8.5 ..."/>
    <w:basedOn w:val="Normal"/>
    <w:pPr>
      <w:ind w:left="360"/>
    </w:pPr>
    <w:rPr>
      <w:rFonts w:ascii="Verdana" w:hAnsi="Verdana"/>
      <w:b/>
      <w:bCs/>
      <w:sz w:val="18"/>
      <w:szCs w:val="17"/>
    </w:rPr>
  </w:style>
  <w:style w:type="paragraph" w:styleId="BodyText2">
    <w:name w:val="Body Text 2"/>
    <w:basedOn w:val="Normal"/>
    <w:link w:val="BodyText2Char"/>
    <w:pPr>
      <w:spacing w:after="120" w:line="480" w:lineRule="auto"/>
    </w:pPr>
    <w:rPr>
      <w:lang w:val="x-none" w:eastAsia="x-none"/>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A30E95"/>
    <w:pPr>
      <w:overflowPunct w:val="0"/>
      <w:autoSpaceDE w:val="0"/>
      <w:autoSpaceDN w:val="0"/>
      <w:adjustRightInd w:val="0"/>
      <w:spacing w:after="120" w:line="480" w:lineRule="auto"/>
      <w:ind w:left="360"/>
      <w:textAlignment w:val="baseline"/>
    </w:pPr>
    <w:rPr>
      <w:sz w:val="20"/>
      <w:szCs w:val="20"/>
    </w:rPr>
  </w:style>
  <w:style w:type="table" w:styleId="TableGrid">
    <w:name w:val="Table Grid"/>
    <w:basedOn w:val="TableNormal"/>
    <w:rsid w:val="00C274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aliases w:val="f"/>
    <w:basedOn w:val="Normal"/>
    <w:link w:val="FooterChar"/>
    <w:rsid w:val="00CD6689"/>
    <w:pPr>
      <w:tabs>
        <w:tab w:val="center" w:pos="4680"/>
        <w:tab w:val="right" w:pos="9360"/>
      </w:tabs>
    </w:pPr>
    <w:rPr>
      <w:lang w:val="x-none" w:eastAsia="x-none"/>
    </w:rPr>
  </w:style>
  <w:style w:type="character" w:customStyle="1" w:styleId="FooterChar">
    <w:name w:val="Footer Char"/>
    <w:aliases w:val="f Char"/>
    <w:link w:val="Footer"/>
    <w:rsid w:val="00CD6689"/>
    <w:rPr>
      <w:sz w:val="24"/>
      <w:szCs w:val="24"/>
    </w:rPr>
  </w:style>
  <w:style w:type="character" w:customStyle="1" w:styleId="Heading5Char">
    <w:name w:val="Heading 5 Char"/>
    <w:link w:val="Heading5"/>
    <w:rsid w:val="00932684"/>
    <w:rPr>
      <w:rFonts w:ascii="Calibri" w:hAnsi="Calibri"/>
      <w:b/>
      <w:bCs/>
      <w:i/>
      <w:iCs/>
      <w:sz w:val="26"/>
      <w:szCs w:val="26"/>
    </w:rPr>
  </w:style>
  <w:style w:type="paragraph" w:styleId="BodyText3">
    <w:name w:val="Body Text 3"/>
    <w:basedOn w:val="Normal"/>
    <w:link w:val="BodyText3Char"/>
    <w:rsid w:val="00161713"/>
    <w:pPr>
      <w:spacing w:after="120"/>
    </w:pPr>
    <w:rPr>
      <w:sz w:val="16"/>
      <w:szCs w:val="16"/>
      <w:lang w:val="x-none" w:eastAsia="x-none"/>
    </w:rPr>
  </w:style>
  <w:style w:type="character" w:customStyle="1" w:styleId="BodyText3Char">
    <w:name w:val="Body Text 3 Char"/>
    <w:link w:val="BodyText3"/>
    <w:rsid w:val="00161713"/>
    <w:rPr>
      <w:sz w:val="16"/>
      <w:szCs w:val="16"/>
    </w:rPr>
  </w:style>
  <w:style w:type="character" w:customStyle="1" w:styleId="Heading1Char">
    <w:name w:val="Heading 1 Char"/>
    <w:link w:val="Heading1"/>
    <w:rsid w:val="00161713"/>
    <w:rPr>
      <w:rFonts w:ascii="Arial" w:hAnsi="Arial" w:cs="Arial"/>
      <w:b/>
      <w:bCs/>
      <w:kern w:val="32"/>
      <w:sz w:val="32"/>
      <w:szCs w:val="32"/>
    </w:rPr>
  </w:style>
  <w:style w:type="character" w:customStyle="1" w:styleId="Heading2Char">
    <w:name w:val="Heading 2 Char"/>
    <w:link w:val="Heading2"/>
    <w:rsid w:val="00161713"/>
    <w:rPr>
      <w:rFonts w:ascii="Arial" w:hAnsi="Arial" w:cs="Arial"/>
      <w:b/>
      <w:bCs/>
      <w:i/>
      <w:iCs/>
      <w:sz w:val="28"/>
      <w:szCs w:val="28"/>
    </w:rPr>
  </w:style>
  <w:style w:type="character" w:customStyle="1" w:styleId="Heading3Char">
    <w:name w:val="Heading 3 Char"/>
    <w:link w:val="Heading3"/>
    <w:rsid w:val="00161713"/>
    <w:rPr>
      <w:rFonts w:ascii="Arial" w:hAnsi="Arial" w:cs="Arial"/>
      <w:b/>
      <w:bCs/>
      <w:sz w:val="26"/>
      <w:szCs w:val="26"/>
    </w:rPr>
  </w:style>
  <w:style w:type="character" w:customStyle="1" w:styleId="Heading4Char">
    <w:name w:val="Heading 4 Char"/>
    <w:link w:val="Heading4"/>
    <w:rsid w:val="00161713"/>
    <w:rPr>
      <w:b/>
      <w:bCs/>
      <w:sz w:val="22"/>
      <w:szCs w:val="24"/>
    </w:rPr>
  </w:style>
  <w:style w:type="paragraph" w:styleId="Subtitle">
    <w:name w:val="Subtitle"/>
    <w:basedOn w:val="Normal"/>
    <w:link w:val="SubtitleChar"/>
    <w:qFormat/>
    <w:rsid w:val="00161713"/>
    <w:pPr>
      <w:jc w:val="both"/>
    </w:pPr>
    <w:rPr>
      <w:b/>
      <w:bCs/>
      <w:sz w:val="28"/>
      <w:lang w:val="x-none" w:eastAsia="x-none"/>
    </w:rPr>
  </w:style>
  <w:style w:type="character" w:customStyle="1" w:styleId="SubtitleChar">
    <w:name w:val="Subtitle Char"/>
    <w:link w:val="Subtitle"/>
    <w:rsid w:val="00161713"/>
    <w:rPr>
      <w:b/>
      <w:bCs/>
      <w:sz w:val="28"/>
      <w:szCs w:val="24"/>
    </w:rPr>
  </w:style>
  <w:style w:type="paragraph" w:customStyle="1" w:styleId="Answer">
    <w:name w:val="Answer"/>
    <w:basedOn w:val="Normal"/>
    <w:rsid w:val="00161713"/>
    <w:pPr>
      <w:spacing w:after="80" w:line="240" w:lineRule="exact"/>
    </w:pPr>
    <w:rPr>
      <w:rFonts w:ascii="Times" w:hAnsi="Times"/>
      <w:spacing w:val="-5"/>
      <w:sz w:val="22"/>
      <w:szCs w:val="20"/>
    </w:rPr>
  </w:style>
  <w:style w:type="character" w:customStyle="1" w:styleId="BodyTextChar">
    <w:name w:val="Body Text Char"/>
    <w:link w:val="BodyText"/>
    <w:rsid w:val="00161713"/>
    <w:rPr>
      <w:sz w:val="28"/>
    </w:rPr>
  </w:style>
  <w:style w:type="character" w:customStyle="1" w:styleId="BodyText2Char">
    <w:name w:val="Body Text 2 Char"/>
    <w:link w:val="BodyText2"/>
    <w:rsid w:val="00161713"/>
    <w:rPr>
      <w:sz w:val="24"/>
      <w:szCs w:val="24"/>
    </w:rPr>
  </w:style>
  <w:style w:type="paragraph" w:styleId="BodyTextIndent3">
    <w:name w:val="Body Text Indent 3"/>
    <w:basedOn w:val="Normal"/>
    <w:link w:val="BodyTextIndent3Char"/>
    <w:rsid w:val="00161713"/>
    <w:pPr>
      <w:widowControl w:val="0"/>
      <w:suppressAutoHyphens/>
      <w:ind w:left="2160" w:hanging="2160"/>
    </w:pPr>
    <w:rPr>
      <w:rFonts w:ascii="Trebuchet MS" w:hAnsi="Trebuchet MS"/>
      <w:sz w:val="20"/>
      <w:szCs w:val="20"/>
      <w:lang w:val="x-none" w:eastAsia="x-none"/>
    </w:rPr>
  </w:style>
  <w:style w:type="character" w:customStyle="1" w:styleId="BodyTextIndent3Char">
    <w:name w:val="Body Text Indent 3 Char"/>
    <w:link w:val="BodyTextIndent3"/>
    <w:rsid w:val="00161713"/>
    <w:rPr>
      <w:rFonts w:ascii="Trebuchet MS" w:hAnsi="Trebuchet MS"/>
    </w:rPr>
  </w:style>
  <w:style w:type="paragraph" w:customStyle="1" w:styleId="Preformatted">
    <w:name w:val="Preformatted"/>
    <w:basedOn w:val="Normal"/>
    <w:rsid w:val="0016171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napToGrid w:val="0"/>
      <w:sz w:val="20"/>
      <w:szCs w:val="20"/>
    </w:rPr>
  </w:style>
  <w:style w:type="character" w:customStyle="1" w:styleId="BodyTextIndentChar">
    <w:name w:val="Body Text Indent Char"/>
    <w:link w:val="BodyTextIndent"/>
    <w:rsid w:val="00161713"/>
    <w:rPr>
      <w:sz w:val="24"/>
      <w:szCs w:val="24"/>
    </w:rPr>
  </w:style>
  <w:style w:type="character" w:customStyle="1" w:styleId="BodyTextIndent2Char">
    <w:name w:val="Body Text Indent 2 Char"/>
    <w:basedOn w:val="DefaultParagraphFont"/>
    <w:link w:val="BodyTextIndent2"/>
    <w:rsid w:val="00161713"/>
  </w:style>
  <w:style w:type="character" w:customStyle="1" w:styleId="HeaderChar">
    <w:name w:val="Header Char"/>
    <w:aliases w:val="Header Char1 Char Char,Header Char1 Char1,Header Char Char Char Char Char Char Char Char Char1,Header Char Char Char Char Char Char Char Char Char Char,Header Char Char Char1,Header Char Char Char Char Char Char Char"/>
    <w:basedOn w:val="DefaultParagraphFont"/>
    <w:link w:val="Header"/>
    <w:rsid w:val="00161713"/>
  </w:style>
  <w:style w:type="paragraph" w:customStyle="1" w:styleId="ExplanatoryText">
    <w:name w:val="Explanatory Text"/>
    <w:basedOn w:val="Normal"/>
    <w:rsid w:val="00161713"/>
    <w:rPr>
      <w:rFonts w:ascii="Helvetica" w:hAnsi="Helvetica" w:cs="Arial"/>
      <w:color w:val="0000FF"/>
      <w:sz w:val="18"/>
      <w:szCs w:val="20"/>
      <w:lang w:val="en-GB"/>
    </w:rPr>
  </w:style>
  <w:style w:type="character" w:customStyle="1" w:styleId="bodycopy1">
    <w:name w:val="bodycopy1"/>
    <w:rsid w:val="00161713"/>
    <w:rPr>
      <w:rFonts w:ascii="Arial" w:hAnsi="Arial" w:cs="Arial" w:hint="default"/>
      <w:sz w:val="17"/>
      <w:szCs w:val="17"/>
    </w:rPr>
  </w:style>
  <w:style w:type="paragraph" w:customStyle="1" w:styleId="NormalTrebuchetMS">
    <w:name w:val="Normal + Trebuchet MS"/>
    <w:aliases w:val="10 pt,Black,Kern at 14 pt,Arial,Bold"/>
    <w:basedOn w:val="Normal"/>
    <w:rsid w:val="00161713"/>
    <w:pPr>
      <w:numPr>
        <w:numId w:val="1"/>
      </w:numPr>
      <w:spacing w:after="200"/>
      <w:contextualSpacing/>
      <w:jc w:val="both"/>
    </w:pPr>
    <w:rPr>
      <w:rFonts w:ascii="Trebuchet MS" w:eastAsia="Calibri" w:hAnsi="Trebuchet MS"/>
      <w:kern w:val="28"/>
      <w:sz w:val="20"/>
      <w:szCs w:val="20"/>
    </w:rPr>
  </w:style>
  <w:style w:type="paragraph" w:styleId="ListParagraph">
    <w:name w:val="List Paragraph"/>
    <w:basedOn w:val="Normal"/>
    <w:link w:val="ListParagraphChar"/>
    <w:uiPriority w:val="34"/>
    <w:qFormat/>
    <w:rsid w:val="00161713"/>
    <w:pPr>
      <w:spacing w:after="200" w:line="276" w:lineRule="auto"/>
      <w:ind w:left="720"/>
      <w:contextualSpacing/>
    </w:pPr>
    <w:rPr>
      <w:rFonts w:ascii="Calibri" w:eastAsia="Calibri" w:hAnsi="Calibri"/>
      <w:sz w:val="22"/>
      <w:szCs w:val="22"/>
      <w:lang w:val="x-none" w:eastAsia="x-none"/>
    </w:rPr>
  </w:style>
  <w:style w:type="character" w:styleId="HTMLCite">
    <w:name w:val="HTML Cite"/>
    <w:uiPriority w:val="99"/>
    <w:unhideWhenUsed/>
    <w:rsid w:val="00161713"/>
    <w:rPr>
      <w:i w:val="0"/>
      <w:iCs w:val="0"/>
      <w:color w:val="008000"/>
    </w:rPr>
  </w:style>
  <w:style w:type="character" w:customStyle="1" w:styleId="adr">
    <w:name w:val="adr"/>
    <w:basedOn w:val="DefaultParagraphFont"/>
    <w:rsid w:val="00161713"/>
  </w:style>
  <w:style w:type="character" w:customStyle="1" w:styleId="blackres1">
    <w:name w:val="blackres1"/>
    <w:rsid w:val="00161713"/>
    <w:rPr>
      <w:rFonts w:ascii="Arial" w:hAnsi="Arial" w:cs="Arial" w:hint="default"/>
      <w:color w:val="000000"/>
      <w:sz w:val="20"/>
      <w:szCs w:val="20"/>
    </w:rPr>
  </w:style>
  <w:style w:type="paragraph" w:customStyle="1" w:styleId="Achievement">
    <w:name w:val="Achievement"/>
    <w:basedOn w:val="BodyText"/>
    <w:rsid w:val="00161713"/>
    <w:pPr>
      <w:tabs>
        <w:tab w:val="num" w:pos="720"/>
      </w:tabs>
      <w:spacing w:after="60" w:line="220" w:lineRule="atLeast"/>
      <w:ind w:left="720" w:hanging="360"/>
      <w:jc w:val="both"/>
    </w:pPr>
    <w:rPr>
      <w:rFonts w:ascii="Arial" w:hAnsi="Arial"/>
      <w:spacing w:val="-5"/>
      <w:sz w:val="20"/>
    </w:rPr>
  </w:style>
  <w:style w:type="character" w:styleId="Emphasis">
    <w:name w:val="Emphasis"/>
    <w:uiPriority w:val="20"/>
    <w:qFormat/>
    <w:rsid w:val="00161713"/>
    <w:rPr>
      <w:b/>
      <w:bCs/>
      <w:i w:val="0"/>
      <w:iCs w:val="0"/>
    </w:rPr>
  </w:style>
  <w:style w:type="paragraph" w:styleId="DocumentMap">
    <w:name w:val="Document Map"/>
    <w:basedOn w:val="Normal"/>
    <w:link w:val="DocumentMapChar"/>
    <w:rsid w:val="00161713"/>
    <w:pPr>
      <w:shd w:val="clear" w:color="auto" w:fill="000080"/>
    </w:pPr>
    <w:rPr>
      <w:rFonts w:ascii="Tahoma" w:hAnsi="Tahoma"/>
      <w:sz w:val="20"/>
      <w:szCs w:val="20"/>
      <w:lang w:val="x-none" w:eastAsia="x-none"/>
    </w:rPr>
  </w:style>
  <w:style w:type="character" w:customStyle="1" w:styleId="DocumentMapChar">
    <w:name w:val="Document Map Char"/>
    <w:link w:val="DocumentMap"/>
    <w:rsid w:val="00161713"/>
    <w:rPr>
      <w:rFonts w:ascii="Tahoma" w:hAnsi="Tahoma" w:cs="Tahoma"/>
      <w:shd w:val="clear" w:color="auto" w:fill="000080"/>
    </w:rPr>
  </w:style>
  <w:style w:type="character" w:customStyle="1" w:styleId="Heading6Char">
    <w:name w:val="Heading 6 Char"/>
    <w:link w:val="Heading6"/>
    <w:semiHidden/>
    <w:rsid w:val="00FE4466"/>
    <w:rPr>
      <w:rFonts w:ascii="Calibri" w:eastAsia="Times New Roman" w:hAnsi="Calibri" w:cs="Times New Roman"/>
      <w:b/>
      <w:bCs/>
      <w:sz w:val="22"/>
      <w:szCs w:val="22"/>
    </w:rPr>
  </w:style>
  <w:style w:type="character" w:customStyle="1" w:styleId="Heading7Char">
    <w:name w:val="Heading 7 Char"/>
    <w:link w:val="Heading7"/>
    <w:semiHidden/>
    <w:rsid w:val="002F2C30"/>
    <w:rPr>
      <w:rFonts w:ascii="Calibri" w:eastAsia="Times New Roman" w:hAnsi="Calibri" w:cs="Times New Roman"/>
      <w:sz w:val="24"/>
      <w:szCs w:val="24"/>
    </w:rPr>
  </w:style>
  <w:style w:type="paragraph" w:customStyle="1" w:styleId="Normallatin">
    <w:name w:val="Normal + latin"/>
    <w:basedOn w:val="Heading6"/>
    <w:rsid w:val="00572D74"/>
    <w:pPr>
      <w:jc w:val="both"/>
    </w:pPr>
    <w:rPr>
      <w:rFonts w:ascii="Arial" w:eastAsia="SimSun" w:hAnsi="Arial" w:cs="Arial"/>
      <w:lang w:eastAsia="zh-CN"/>
    </w:rPr>
  </w:style>
  <w:style w:type="character" w:customStyle="1" w:styleId="Heading9Char">
    <w:name w:val="Heading 9 Char"/>
    <w:link w:val="Heading9"/>
    <w:semiHidden/>
    <w:rsid w:val="00687610"/>
    <w:rPr>
      <w:rFonts w:ascii="Calibri Light" w:eastAsia="Times New Roman" w:hAnsi="Calibri Light" w:cs="Times New Roman"/>
      <w:sz w:val="22"/>
      <w:szCs w:val="22"/>
    </w:rPr>
  </w:style>
  <w:style w:type="paragraph" w:styleId="NoSpacing">
    <w:name w:val="No Spacing"/>
    <w:link w:val="NoSpacingChar"/>
    <w:uiPriority w:val="1"/>
    <w:qFormat/>
    <w:rsid w:val="00F90E8C"/>
    <w:rPr>
      <w:rFonts w:ascii="Century Gothic" w:hAnsi="Century Gothic"/>
      <w:sz w:val="21"/>
      <w:szCs w:val="21"/>
    </w:rPr>
  </w:style>
  <w:style w:type="character" w:customStyle="1" w:styleId="apple-converted-space">
    <w:name w:val="apple-converted-space"/>
    <w:basedOn w:val="DefaultParagraphFont"/>
    <w:rsid w:val="00E5038B"/>
  </w:style>
  <w:style w:type="paragraph" w:customStyle="1" w:styleId="NormalBlack">
    <w:name w:val="Normal + Black"/>
    <w:basedOn w:val="Normal"/>
    <w:rsid w:val="007401C4"/>
    <w:pPr>
      <w:numPr>
        <w:numId w:val="6"/>
      </w:numPr>
    </w:pPr>
    <w:rPr>
      <w:b/>
      <w:bCs/>
    </w:rPr>
  </w:style>
  <w:style w:type="character" w:customStyle="1" w:styleId="ListParagraphChar">
    <w:name w:val="List Paragraph Char"/>
    <w:link w:val="ListParagraph"/>
    <w:uiPriority w:val="34"/>
    <w:qFormat/>
    <w:locked/>
    <w:rsid w:val="00285E05"/>
    <w:rPr>
      <w:rFonts w:ascii="Calibri" w:eastAsia="Calibri" w:hAnsi="Calibri"/>
      <w:sz w:val="22"/>
      <w:szCs w:val="22"/>
    </w:rPr>
  </w:style>
  <w:style w:type="paragraph" w:styleId="PlainText">
    <w:name w:val="Plain Text"/>
    <w:basedOn w:val="Normal"/>
    <w:link w:val="PlainTextChar"/>
    <w:unhideWhenUsed/>
    <w:rsid w:val="000B61E0"/>
    <w:rPr>
      <w:rFonts w:ascii="Consolas" w:hAnsi="Consolas"/>
      <w:sz w:val="21"/>
      <w:szCs w:val="21"/>
    </w:rPr>
  </w:style>
  <w:style w:type="character" w:customStyle="1" w:styleId="PlainTextChar">
    <w:name w:val="Plain Text Char"/>
    <w:link w:val="PlainText"/>
    <w:rsid w:val="000B61E0"/>
    <w:rPr>
      <w:rFonts w:ascii="Consolas" w:eastAsia="Times New Roman" w:hAnsi="Consolas"/>
      <w:sz w:val="21"/>
      <w:szCs w:val="21"/>
    </w:rPr>
  </w:style>
  <w:style w:type="paragraph" w:customStyle="1" w:styleId="Default">
    <w:name w:val="Default"/>
    <w:rsid w:val="00CB2F24"/>
    <w:pPr>
      <w:autoSpaceDE w:val="0"/>
      <w:autoSpaceDN w:val="0"/>
      <w:adjustRightInd w:val="0"/>
    </w:pPr>
    <w:rPr>
      <w:color w:val="000000"/>
      <w:sz w:val="24"/>
      <w:szCs w:val="24"/>
    </w:rPr>
  </w:style>
  <w:style w:type="paragraph" w:customStyle="1" w:styleId="workdescription">
    <w:name w:val="work_description"/>
    <w:basedOn w:val="Normal"/>
    <w:rsid w:val="005E52E6"/>
    <w:pPr>
      <w:spacing w:before="100" w:beforeAutospacing="1" w:after="100" w:afterAutospacing="1"/>
    </w:pPr>
  </w:style>
  <w:style w:type="character" w:customStyle="1" w:styleId="NoSpacingChar">
    <w:name w:val="No Spacing Char"/>
    <w:link w:val="NoSpacing"/>
    <w:uiPriority w:val="1"/>
    <w:rsid w:val="00E86666"/>
    <w:rPr>
      <w:rFonts w:ascii="Century Gothic" w:hAnsi="Century Gothic"/>
      <w:sz w:val="21"/>
      <w:szCs w:val="21"/>
      <w:lang w:bidi="ar-SA"/>
    </w:rPr>
  </w:style>
  <w:style w:type="character" w:styleId="UnresolvedMention">
    <w:name w:val="Unresolved Mention"/>
    <w:basedOn w:val="DefaultParagraphFont"/>
    <w:uiPriority w:val="99"/>
    <w:semiHidden/>
    <w:unhideWhenUsed/>
    <w:rsid w:val="00F36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0641">
      <w:bodyDiv w:val="1"/>
      <w:marLeft w:val="0"/>
      <w:marRight w:val="0"/>
      <w:marTop w:val="0"/>
      <w:marBottom w:val="0"/>
      <w:divBdr>
        <w:top w:val="none" w:sz="0" w:space="0" w:color="auto"/>
        <w:left w:val="none" w:sz="0" w:space="0" w:color="auto"/>
        <w:bottom w:val="none" w:sz="0" w:space="0" w:color="auto"/>
        <w:right w:val="none" w:sz="0" w:space="0" w:color="auto"/>
      </w:divBdr>
    </w:div>
    <w:div w:id="43987234">
      <w:bodyDiv w:val="1"/>
      <w:marLeft w:val="0"/>
      <w:marRight w:val="0"/>
      <w:marTop w:val="0"/>
      <w:marBottom w:val="0"/>
      <w:divBdr>
        <w:top w:val="none" w:sz="0" w:space="0" w:color="auto"/>
        <w:left w:val="none" w:sz="0" w:space="0" w:color="auto"/>
        <w:bottom w:val="none" w:sz="0" w:space="0" w:color="auto"/>
        <w:right w:val="none" w:sz="0" w:space="0" w:color="auto"/>
      </w:divBdr>
    </w:div>
    <w:div w:id="104933165">
      <w:bodyDiv w:val="1"/>
      <w:marLeft w:val="0"/>
      <w:marRight w:val="0"/>
      <w:marTop w:val="0"/>
      <w:marBottom w:val="0"/>
      <w:divBdr>
        <w:top w:val="none" w:sz="0" w:space="0" w:color="auto"/>
        <w:left w:val="none" w:sz="0" w:space="0" w:color="auto"/>
        <w:bottom w:val="none" w:sz="0" w:space="0" w:color="auto"/>
        <w:right w:val="none" w:sz="0" w:space="0" w:color="auto"/>
      </w:divBdr>
    </w:div>
    <w:div w:id="105582417">
      <w:bodyDiv w:val="1"/>
      <w:marLeft w:val="0"/>
      <w:marRight w:val="0"/>
      <w:marTop w:val="0"/>
      <w:marBottom w:val="0"/>
      <w:divBdr>
        <w:top w:val="none" w:sz="0" w:space="0" w:color="auto"/>
        <w:left w:val="none" w:sz="0" w:space="0" w:color="auto"/>
        <w:bottom w:val="none" w:sz="0" w:space="0" w:color="auto"/>
        <w:right w:val="none" w:sz="0" w:space="0" w:color="auto"/>
      </w:divBdr>
    </w:div>
    <w:div w:id="150029947">
      <w:bodyDiv w:val="1"/>
      <w:marLeft w:val="0"/>
      <w:marRight w:val="0"/>
      <w:marTop w:val="0"/>
      <w:marBottom w:val="0"/>
      <w:divBdr>
        <w:top w:val="none" w:sz="0" w:space="0" w:color="auto"/>
        <w:left w:val="none" w:sz="0" w:space="0" w:color="auto"/>
        <w:bottom w:val="none" w:sz="0" w:space="0" w:color="auto"/>
        <w:right w:val="none" w:sz="0" w:space="0" w:color="auto"/>
      </w:divBdr>
    </w:div>
    <w:div w:id="161481071">
      <w:bodyDiv w:val="1"/>
      <w:marLeft w:val="0"/>
      <w:marRight w:val="0"/>
      <w:marTop w:val="0"/>
      <w:marBottom w:val="0"/>
      <w:divBdr>
        <w:top w:val="none" w:sz="0" w:space="0" w:color="auto"/>
        <w:left w:val="none" w:sz="0" w:space="0" w:color="auto"/>
        <w:bottom w:val="none" w:sz="0" w:space="0" w:color="auto"/>
        <w:right w:val="none" w:sz="0" w:space="0" w:color="auto"/>
      </w:divBdr>
    </w:div>
    <w:div w:id="191500888">
      <w:bodyDiv w:val="1"/>
      <w:marLeft w:val="0"/>
      <w:marRight w:val="0"/>
      <w:marTop w:val="0"/>
      <w:marBottom w:val="0"/>
      <w:divBdr>
        <w:top w:val="none" w:sz="0" w:space="0" w:color="auto"/>
        <w:left w:val="none" w:sz="0" w:space="0" w:color="auto"/>
        <w:bottom w:val="none" w:sz="0" w:space="0" w:color="auto"/>
        <w:right w:val="none" w:sz="0" w:space="0" w:color="auto"/>
      </w:divBdr>
    </w:div>
    <w:div w:id="191576719">
      <w:bodyDiv w:val="1"/>
      <w:marLeft w:val="0"/>
      <w:marRight w:val="0"/>
      <w:marTop w:val="0"/>
      <w:marBottom w:val="0"/>
      <w:divBdr>
        <w:top w:val="none" w:sz="0" w:space="0" w:color="auto"/>
        <w:left w:val="none" w:sz="0" w:space="0" w:color="auto"/>
        <w:bottom w:val="none" w:sz="0" w:space="0" w:color="auto"/>
        <w:right w:val="none" w:sz="0" w:space="0" w:color="auto"/>
      </w:divBdr>
    </w:div>
    <w:div w:id="210655463">
      <w:bodyDiv w:val="1"/>
      <w:marLeft w:val="0"/>
      <w:marRight w:val="0"/>
      <w:marTop w:val="0"/>
      <w:marBottom w:val="0"/>
      <w:divBdr>
        <w:top w:val="none" w:sz="0" w:space="0" w:color="auto"/>
        <w:left w:val="none" w:sz="0" w:space="0" w:color="auto"/>
        <w:bottom w:val="none" w:sz="0" w:space="0" w:color="auto"/>
        <w:right w:val="none" w:sz="0" w:space="0" w:color="auto"/>
      </w:divBdr>
    </w:div>
    <w:div w:id="303825340">
      <w:bodyDiv w:val="1"/>
      <w:marLeft w:val="0"/>
      <w:marRight w:val="0"/>
      <w:marTop w:val="0"/>
      <w:marBottom w:val="0"/>
      <w:divBdr>
        <w:top w:val="none" w:sz="0" w:space="0" w:color="auto"/>
        <w:left w:val="none" w:sz="0" w:space="0" w:color="auto"/>
        <w:bottom w:val="none" w:sz="0" w:space="0" w:color="auto"/>
        <w:right w:val="none" w:sz="0" w:space="0" w:color="auto"/>
      </w:divBdr>
    </w:div>
    <w:div w:id="332227651">
      <w:bodyDiv w:val="1"/>
      <w:marLeft w:val="0"/>
      <w:marRight w:val="0"/>
      <w:marTop w:val="0"/>
      <w:marBottom w:val="0"/>
      <w:divBdr>
        <w:top w:val="none" w:sz="0" w:space="0" w:color="auto"/>
        <w:left w:val="none" w:sz="0" w:space="0" w:color="auto"/>
        <w:bottom w:val="none" w:sz="0" w:space="0" w:color="auto"/>
        <w:right w:val="none" w:sz="0" w:space="0" w:color="auto"/>
      </w:divBdr>
    </w:div>
    <w:div w:id="377628052">
      <w:bodyDiv w:val="1"/>
      <w:marLeft w:val="0"/>
      <w:marRight w:val="0"/>
      <w:marTop w:val="0"/>
      <w:marBottom w:val="0"/>
      <w:divBdr>
        <w:top w:val="none" w:sz="0" w:space="0" w:color="auto"/>
        <w:left w:val="none" w:sz="0" w:space="0" w:color="auto"/>
        <w:bottom w:val="none" w:sz="0" w:space="0" w:color="auto"/>
        <w:right w:val="none" w:sz="0" w:space="0" w:color="auto"/>
      </w:divBdr>
    </w:div>
    <w:div w:id="430469014">
      <w:bodyDiv w:val="1"/>
      <w:marLeft w:val="0"/>
      <w:marRight w:val="0"/>
      <w:marTop w:val="0"/>
      <w:marBottom w:val="0"/>
      <w:divBdr>
        <w:top w:val="none" w:sz="0" w:space="0" w:color="auto"/>
        <w:left w:val="none" w:sz="0" w:space="0" w:color="auto"/>
        <w:bottom w:val="none" w:sz="0" w:space="0" w:color="auto"/>
        <w:right w:val="none" w:sz="0" w:space="0" w:color="auto"/>
      </w:divBdr>
    </w:div>
    <w:div w:id="438453750">
      <w:bodyDiv w:val="1"/>
      <w:marLeft w:val="0"/>
      <w:marRight w:val="0"/>
      <w:marTop w:val="0"/>
      <w:marBottom w:val="0"/>
      <w:divBdr>
        <w:top w:val="none" w:sz="0" w:space="0" w:color="auto"/>
        <w:left w:val="none" w:sz="0" w:space="0" w:color="auto"/>
        <w:bottom w:val="none" w:sz="0" w:space="0" w:color="auto"/>
        <w:right w:val="none" w:sz="0" w:space="0" w:color="auto"/>
      </w:divBdr>
    </w:div>
    <w:div w:id="493493796">
      <w:bodyDiv w:val="1"/>
      <w:marLeft w:val="0"/>
      <w:marRight w:val="0"/>
      <w:marTop w:val="0"/>
      <w:marBottom w:val="0"/>
      <w:divBdr>
        <w:top w:val="none" w:sz="0" w:space="0" w:color="auto"/>
        <w:left w:val="none" w:sz="0" w:space="0" w:color="auto"/>
        <w:bottom w:val="none" w:sz="0" w:space="0" w:color="auto"/>
        <w:right w:val="none" w:sz="0" w:space="0" w:color="auto"/>
      </w:divBdr>
    </w:div>
    <w:div w:id="505247579">
      <w:bodyDiv w:val="1"/>
      <w:marLeft w:val="0"/>
      <w:marRight w:val="0"/>
      <w:marTop w:val="0"/>
      <w:marBottom w:val="0"/>
      <w:divBdr>
        <w:top w:val="none" w:sz="0" w:space="0" w:color="auto"/>
        <w:left w:val="none" w:sz="0" w:space="0" w:color="auto"/>
        <w:bottom w:val="none" w:sz="0" w:space="0" w:color="auto"/>
        <w:right w:val="none" w:sz="0" w:space="0" w:color="auto"/>
      </w:divBdr>
    </w:div>
    <w:div w:id="536895424">
      <w:bodyDiv w:val="1"/>
      <w:marLeft w:val="0"/>
      <w:marRight w:val="0"/>
      <w:marTop w:val="0"/>
      <w:marBottom w:val="0"/>
      <w:divBdr>
        <w:top w:val="none" w:sz="0" w:space="0" w:color="auto"/>
        <w:left w:val="none" w:sz="0" w:space="0" w:color="auto"/>
        <w:bottom w:val="none" w:sz="0" w:space="0" w:color="auto"/>
        <w:right w:val="none" w:sz="0" w:space="0" w:color="auto"/>
      </w:divBdr>
    </w:div>
    <w:div w:id="539510908">
      <w:bodyDiv w:val="1"/>
      <w:marLeft w:val="0"/>
      <w:marRight w:val="0"/>
      <w:marTop w:val="0"/>
      <w:marBottom w:val="0"/>
      <w:divBdr>
        <w:top w:val="none" w:sz="0" w:space="0" w:color="auto"/>
        <w:left w:val="none" w:sz="0" w:space="0" w:color="auto"/>
        <w:bottom w:val="none" w:sz="0" w:space="0" w:color="auto"/>
        <w:right w:val="none" w:sz="0" w:space="0" w:color="auto"/>
      </w:divBdr>
    </w:div>
    <w:div w:id="607856945">
      <w:bodyDiv w:val="1"/>
      <w:marLeft w:val="0"/>
      <w:marRight w:val="0"/>
      <w:marTop w:val="0"/>
      <w:marBottom w:val="0"/>
      <w:divBdr>
        <w:top w:val="none" w:sz="0" w:space="0" w:color="auto"/>
        <w:left w:val="none" w:sz="0" w:space="0" w:color="auto"/>
        <w:bottom w:val="none" w:sz="0" w:space="0" w:color="auto"/>
        <w:right w:val="none" w:sz="0" w:space="0" w:color="auto"/>
      </w:divBdr>
    </w:div>
    <w:div w:id="622880361">
      <w:bodyDiv w:val="1"/>
      <w:marLeft w:val="0"/>
      <w:marRight w:val="0"/>
      <w:marTop w:val="0"/>
      <w:marBottom w:val="0"/>
      <w:divBdr>
        <w:top w:val="none" w:sz="0" w:space="0" w:color="auto"/>
        <w:left w:val="none" w:sz="0" w:space="0" w:color="auto"/>
        <w:bottom w:val="none" w:sz="0" w:space="0" w:color="auto"/>
        <w:right w:val="none" w:sz="0" w:space="0" w:color="auto"/>
      </w:divBdr>
    </w:div>
    <w:div w:id="672953955">
      <w:bodyDiv w:val="1"/>
      <w:marLeft w:val="0"/>
      <w:marRight w:val="0"/>
      <w:marTop w:val="0"/>
      <w:marBottom w:val="0"/>
      <w:divBdr>
        <w:top w:val="none" w:sz="0" w:space="0" w:color="auto"/>
        <w:left w:val="none" w:sz="0" w:space="0" w:color="auto"/>
        <w:bottom w:val="none" w:sz="0" w:space="0" w:color="auto"/>
        <w:right w:val="none" w:sz="0" w:space="0" w:color="auto"/>
      </w:divBdr>
    </w:div>
    <w:div w:id="707484722">
      <w:bodyDiv w:val="1"/>
      <w:marLeft w:val="0"/>
      <w:marRight w:val="0"/>
      <w:marTop w:val="0"/>
      <w:marBottom w:val="0"/>
      <w:divBdr>
        <w:top w:val="none" w:sz="0" w:space="0" w:color="auto"/>
        <w:left w:val="none" w:sz="0" w:space="0" w:color="auto"/>
        <w:bottom w:val="none" w:sz="0" w:space="0" w:color="auto"/>
        <w:right w:val="none" w:sz="0" w:space="0" w:color="auto"/>
      </w:divBdr>
    </w:div>
    <w:div w:id="745079878">
      <w:bodyDiv w:val="1"/>
      <w:marLeft w:val="0"/>
      <w:marRight w:val="0"/>
      <w:marTop w:val="0"/>
      <w:marBottom w:val="0"/>
      <w:divBdr>
        <w:top w:val="none" w:sz="0" w:space="0" w:color="auto"/>
        <w:left w:val="none" w:sz="0" w:space="0" w:color="auto"/>
        <w:bottom w:val="none" w:sz="0" w:space="0" w:color="auto"/>
        <w:right w:val="none" w:sz="0" w:space="0" w:color="auto"/>
      </w:divBdr>
    </w:div>
    <w:div w:id="749623206">
      <w:bodyDiv w:val="1"/>
      <w:marLeft w:val="0"/>
      <w:marRight w:val="0"/>
      <w:marTop w:val="0"/>
      <w:marBottom w:val="0"/>
      <w:divBdr>
        <w:top w:val="none" w:sz="0" w:space="0" w:color="auto"/>
        <w:left w:val="none" w:sz="0" w:space="0" w:color="auto"/>
        <w:bottom w:val="none" w:sz="0" w:space="0" w:color="auto"/>
        <w:right w:val="none" w:sz="0" w:space="0" w:color="auto"/>
      </w:divBdr>
    </w:div>
    <w:div w:id="756830656">
      <w:bodyDiv w:val="1"/>
      <w:marLeft w:val="0"/>
      <w:marRight w:val="0"/>
      <w:marTop w:val="0"/>
      <w:marBottom w:val="0"/>
      <w:divBdr>
        <w:top w:val="none" w:sz="0" w:space="0" w:color="auto"/>
        <w:left w:val="none" w:sz="0" w:space="0" w:color="auto"/>
        <w:bottom w:val="none" w:sz="0" w:space="0" w:color="auto"/>
        <w:right w:val="none" w:sz="0" w:space="0" w:color="auto"/>
      </w:divBdr>
    </w:div>
    <w:div w:id="781068469">
      <w:bodyDiv w:val="1"/>
      <w:marLeft w:val="0"/>
      <w:marRight w:val="0"/>
      <w:marTop w:val="0"/>
      <w:marBottom w:val="0"/>
      <w:divBdr>
        <w:top w:val="none" w:sz="0" w:space="0" w:color="auto"/>
        <w:left w:val="none" w:sz="0" w:space="0" w:color="auto"/>
        <w:bottom w:val="none" w:sz="0" w:space="0" w:color="auto"/>
        <w:right w:val="none" w:sz="0" w:space="0" w:color="auto"/>
      </w:divBdr>
    </w:div>
    <w:div w:id="781343303">
      <w:bodyDiv w:val="1"/>
      <w:marLeft w:val="0"/>
      <w:marRight w:val="0"/>
      <w:marTop w:val="0"/>
      <w:marBottom w:val="0"/>
      <w:divBdr>
        <w:top w:val="none" w:sz="0" w:space="0" w:color="auto"/>
        <w:left w:val="none" w:sz="0" w:space="0" w:color="auto"/>
        <w:bottom w:val="none" w:sz="0" w:space="0" w:color="auto"/>
        <w:right w:val="none" w:sz="0" w:space="0" w:color="auto"/>
      </w:divBdr>
    </w:div>
    <w:div w:id="781807206">
      <w:bodyDiv w:val="1"/>
      <w:marLeft w:val="0"/>
      <w:marRight w:val="0"/>
      <w:marTop w:val="0"/>
      <w:marBottom w:val="0"/>
      <w:divBdr>
        <w:top w:val="none" w:sz="0" w:space="0" w:color="auto"/>
        <w:left w:val="none" w:sz="0" w:space="0" w:color="auto"/>
        <w:bottom w:val="none" w:sz="0" w:space="0" w:color="auto"/>
        <w:right w:val="none" w:sz="0" w:space="0" w:color="auto"/>
      </w:divBdr>
    </w:div>
    <w:div w:id="788086911">
      <w:bodyDiv w:val="1"/>
      <w:marLeft w:val="0"/>
      <w:marRight w:val="0"/>
      <w:marTop w:val="0"/>
      <w:marBottom w:val="0"/>
      <w:divBdr>
        <w:top w:val="none" w:sz="0" w:space="0" w:color="auto"/>
        <w:left w:val="none" w:sz="0" w:space="0" w:color="auto"/>
        <w:bottom w:val="none" w:sz="0" w:space="0" w:color="auto"/>
        <w:right w:val="none" w:sz="0" w:space="0" w:color="auto"/>
      </w:divBdr>
    </w:div>
    <w:div w:id="791173700">
      <w:bodyDiv w:val="1"/>
      <w:marLeft w:val="0"/>
      <w:marRight w:val="0"/>
      <w:marTop w:val="0"/>
      <w:marBottom w:val="0"/>
      <w:divBdr>
        <w:top w:val="none" w:sz="0" w:space="0" w:color="auto"/>
        <w:left w:val="none" w:sz="0" w:space="0" w:color="auto"/>
        <w:bottom w:val="none" w:sz="0" w:space="0" w:color="auto"/>
        <w:right w:val="none" w:sz="0" w:space="0" w:color="auto"/>
      </w:divBdr>
    </w:div>
    <w:div w:id="846751261">
      <w:bodyDiv w:val="1"/>
      <w:marLeft w:val="0"/>
      <w:marRight w:val="0"/>
      <w:marTop w:val="0"/>
      <w:marBottom w:val="0"/>
      <w:divBdr>
        <w:top w:val="none" w:sz="0" w:space="0" w:color="auto"/>
        <w:left w:val="none" w:sz="0" w:space="0" w:color="auto"/>
        <w:bottom w:val="none" w:sz="0" w:space="0" w:color="auto"/>
        <w:right w:val="none" w:sz="0" w:space="0" w:color="auto"/>
      </w:divBdr>
    </w:div>
    <w:div w:id="896673274">
      <w:marLeft w:val="0"/>
      <w:marRight w:val="0"/>
      <w:marTop w:val="0"/>
      <w:marBottom w:val="0"/>
      <w:divBdr>
        <w:top w:val="none" w:sz="0" w:space="0" w:color="auto"/>
        <w:left w:val="none" w:sz="0" w:space="0" w:color="auto"/>
        <w:bottom w:val="none" w:sz="0" w:space="0" w:color="auto"/>
        <w:right w:val="none" w:sz="0" w:space="0" w:color="auto"/>
      </w:divBdr>
    </w:div>
    <w:div w:id="937374248">
      <w:bodyDiv w:val="1"/>
      <w:marLeft w:val="0"/>
      <w:marRight w:val="0"/>
      <w:marTop w:val="0"/>
      <w:marBottom w:val="0"/>
      <w:divBdr>
        <w:top w:val="none" w:sz="0" w:space="0" w:color="auto"/>
        <w:left w:val="none" w:sz="0" w:space="0" w:color="auto"/>
        <w:bottom w:val="none" w:sz="0" w:space="0" w:color="auto"/>
        <w:right w:val="none" w:sz="0" w:space="0" w:color="auto"/>
      </w:divBdr>
    </w:div>
    <w:div w:id="942299847">
      <w:bodyDiv w:val="1"/>
      <w:marLeft w:val="0"/>
      <w:marRight w:val="0"/>
      <w:marTop w:val="0"/>
      <w:marBottom w:val="0"/>
      <w:divBdr>
        <w:top w:val="none" w:sz="0" w:space="0" w:color="auto"/>
        <w:left w:val="none" w:sz="0" w:space="0" w:color="auto"/>
        <w:bottom w:val="none" w:sz="0" w:space="0" w:color="auto"/>
        <w:right w:val="none" w:sz="0" w:space="0" w:color="auto"/>
      </w:divBdr>
    </w:div>
    <w:div w:id="960380621">
      <w:bodyDiv w:val="1"/>
      <w:marLeft w:val="0"/>
      <w:marRight w:val="0"/>
      <w:marTop w:val="0"/>
      <w:marBottom w:val="0"/>
      <w:divBdr>
        <w:top w:val="none" w:sz="0" w:space="0" w:color="auto"/>
        <w:left w:val="none" w:sz="0" w:space="0" w:color="auto"/>
        <w:bottom w:val="none" w:sz="0" w:space="0" w:color="auto"/>
        <w:right w:val="none" w:sz="0" w:space="0" w:color="auto"/>
      </w:divBdr>
    </w:div>
    <w:div w:id="985863784">
      <w:bodyDiv w:val="1"/>
      <w:marLeft w:val="0"/>
      <w:marRight w:val="0"/>
      <w:marTop w:val="0"/>
      <w:marBottom w:val="0"/>
      <w:divBdr>
        <w:top w:val="none" w:sz="0" w:space="0" w:color="auto"/>
        <w:left w:val="none" w:sz="0" w:space="0" w:color="auto"/>
        <w:bottom w:val="none" w:sz="0" w:space="0" w:color="auto"/>
        <w:right w:val="none" w:sz="0" w:space="0" w:color="auto"/>
      </w:divBdr>
    </w:div>
    <w:div w:id="1021931464">
      <w:bodyDiv w:val="1"/>
      <w:marLeft w:val="0"/>
      <w:marRight w:val="0"/>
      <w:marTop w:val="0"/>
      <w:marBottom w:val="0"/>
      <w:divBdr>
        <w:top w:val="none" w:sz="0" w:space="0" w:color="auto"/>
        <w:left w:val="none" w:sz="0" w:space="0" w:color="auto"/>
        <w:bottom w:val="none" w:sz="0" w:space="0" w:color="auto"/>
        <w:right w:val="none" w:sz="0" w:space="0" w:color="auto"/>
      </w:divBdr>
    </w:div>
    <w:div w:id="1022633881">
      <w:bodyDiv w:val="1"/>
      <w:marLeft w:val="0"/>
      <w:marRight w:val="0"/>
      <w:marTop w:val="0"/>
      <w:marBottom w:val="0"/>
      <w:divBdr>
        <w:top w:val="none" w:sz="0" w:space="0" w:color="auto"/>
        <w:left w:val="none" w:sz="0" w:space="0" w:color="auto"/>
        <w:bottom w:val="none" w:sz="0" w:space="0" w:color="auto"/>
        <w:right w:val="none" w:sz="0" w:space="0" w:color="auto"/>
      </w:divBdr>
    </w:div>
    <w:div w:id="1065419105">
      <w:bodyDiv w:val="1"/>
      <w:marLeft w:val="0"/>
      <w:marRight w:val="0"/>
      <w:marTop w:val="0"/>
      <w:marBottom w:val="0"/>
      <w:divBdr>
        <w:top w:val="none" w:sz="0" w:space="0" w:color="auto"/>
        <w:left w:val="none" w:sz="0" w:space="0" w:color="auto"/>
        <w:bottom w:val="none" w:sz="0" w:space="0" w:color="auto"/>
        <w:right w:val="none" w:sz="0" w:space="0" w:color="auto"/>
      </w:divBdr>
    </w:div>
    <w:div w:id="1171918023">
      <w:bodyDiv w:val="1"/>
      <w:marLeft w:val="0"/>
      <w:marRight w:val="0"/>
      <w:marTop w:val="0"/>
      <w:marBottom w:val="0"/>
      <w:divBdr>
        <w:top w:val="none" w:sz="0" w:space="0" w:color="auto"/>
        <w:left w:val="none" w:sz="0" w:space="0" w:color="auto"/>
        <w:bottom w:val="none" w:sz="0" w:space="0" w:color="auto"/>
        <w:right w:val="none" w:sz="0" w:space="0" w:color="auto"/>
      </w:divBdr>
    </w:div>
    <w:div w:id="1176188059">
      <w:bodyDiv w:val="1"/>
      <w:marLeft w:val="0"/>
      <w:marRight w:val="0"/>
      <w:marTop w:val="0"/>
      <w:marBottom w:val="0"/>
      <w:divBdr>
        <w:top w:val="none" w:sz="0" w:space="0" w:color="auto"/>
        <w:left w:val="none" w:sz="0" w:space="0" w:color="auto"/>
        <w:bottom w:val="none" w:sz="0" w:space="0" w:color="auto"/>
        <w:right w:val="none" w:sz="0" w:space="0" w:color="auto"/>
      </w:divBdr>
    </w:div>
    <w:div w:id="1212957239">
      <w:bodyDiv w:val="1"/>
      <w:marLeft w:val="0"/>
      <w:marRight w:val="0"/>
      <w:marTop w:val="0"/>
      <w:marBottom w:val="0"/>
      <w:divBdr>
        <w:top w:val="none" w:sz="0" w:space="0" w:color="auto"/>
        <w:left w:val="none" w:sz="0" w:space="0" w:color="auto"/>
        <w:bottom w:val="none" w:sz="0" w:space="0" w:color="auto"/>
        <w:right w:val="none" w:sz="0" w:space="0" w:color="auto"/>
      </w:divBdr>
    </w:div>
    <w:div w:id="1268270327">
      <w:bodyDiv w:val="1"/>
      <w:marLeft w:val="0"/>
      <w:marRight w:val="0"/>
      <w:marTop w:val="0"/>
      <w:marBottom w:val="0"/>
      <w:divBdr>
        <w:top w:val="none" w:sz="0" w:space="0" w:color="auto"/>
        <w:left w:val="none" w:sz="0" w:space="0" w:color="auto"/>
        <w:bottom w:val="none" w:sz="0" w:space="0" w:color="auto"/>
        <w:right w:val="none" w:sz="0" w:space="0" w:color="auto"/>
      </w:divBdr>
    </w:div>
    <w:div w:id="1290622267">
      <w:bodyDiv w:val="1"/>
      <w:marLeft w:val="0"/>
      <w:marRight w:val="0"/>
      <w:marTop w:val="0"/>
      <w:marBottom w:val="0"/>
      <w:divBdr>
        <w:top w:val="none" w:sz="0" w:space="0" w:color="auto"/>
        <w:left w:val="none" w:sz="0" w:space="0" w:color="auto"/>
        <w:bottom w:val="none" w:sz="0" w:space="0" w:color="auto"/>
        <w:right w:val="none" w:sz="0" w:space="0" w:color="auto"/>
      </w:divBdr>
    </w:div>
    <w:div w:id="1298804368">
      <w:bodyDiv w:val="1"/>
      <w:marLeft w:val="0"/>
      <w:marRight w:val="0"/>
      <w:marTop w:val="0"/>
      <w:marBottom w:val="0"/>
      <w:divBdr>
        <w:top w:val="none" w:sz="0" w:space="0" w:color="auto"/>
        <w:left w:val="none" w:sz="0" w:space="0" w:color="auto"/>
        <w:bottom w:val="none" w:sz="0" w:space="0" w:color="auto"/>
        <w:right w:val="none" w:sz="0" w:space="0" w:color="auto"/>
      </w:divBdr>
    </w:div>
    <w:div w:id="1320424561">
      <w:bodyDiv w:val="1"/>
      <w:marLeft w:val="0"/>
      <w:marRight w:val="0"/>
      <w:marTop w:val="0"/>
      <w:marBottom w:val="0"/>
      <w:divBdr>
        <w:top w:val="none" w:sz="0" w:space="0" w:color="auto"/>
        <w:left w:val="none" w:sz="0" w:space="0" w:color="auto"/>
        <w:bottom w:val="none" w:sz="0" w:space="0" w:color="auto"/>
        <w:right w:val="none" w:sz="0" w:space="0" w:color="auto"/>
      </w:divBdr>
    </w:div>
    <w:div w:id="1421751316">
      <w:bodyDiv w:val="1"/>
      <w:marLeft w:val="0"/>
      <w:marRight w:val="0"/>
      <w:marTop w:val="0"/>
      <w:marBottom w:val="0"/>
      <w:divBdr>
        <w:top w:val="none" w:sz="0" w:space="0" w:color="auto"/>
        <w:left w:val="none" w:sz="0" w:space="0" w:color="auto"/>
        <w:bottom w:val="none" w:sz="0" w:space="0" w:color="auto"/>
        <w:right w:val="none" w:sz="0" w:space="0" w:color="auto"/>
      </w:divBdr>
    </w:div>
    <w:div w:id="1482429160">
      <w:bodyDiv w:val="1"/>
      <w:marLeft w:val="0"/>
      <w:marRight w:val="0"/>
      <w:marTop w:val="0"/>
      <w:marBottom w:val="0"/>
      <w:divBdr>
        <w:top w:val="none" w:sz="0" w:space="0" w:color="auto"/>
        <w:left w:val="none" w:sz="0" w:space="0" w:color="auto"/>
        <w:bottom w:val="none" w:sz="0" w:space="0" w:color="auto"/>
        <w:right w:val="none" w:sz="0" w:space="0" w:color="auto"/>
      </w:divBdr>
    </w:div>
    <w:div w:id="1494491918">
      <w:bodyDiv w:val="1"/>
      <w:marLeft w:val="0"/>
      <w:marRight w:val="0"/>
      <w:marTop w:val="0"/>
      <w:marBottom w:val="0"/>
      <w:divBdr>
        <w:top w:val="none" w:sz="0" w:space="0" w:color="auto"/>
        <w:left w:val="none" w:sz="0" w:space="0" w:color="auto"/>
        <w:bottom w:val="none" w:sz="0" w:space="0" w:color="auto"/>
        <w:right w:val="none" w:sz="0" w:space="0" w:color="auto"/>
      </w:divBdr>
    </w:div>
    <w:div w:id="1496801767">
      <w:bodyDiv w:val="1"/>
      <w:marLeft w:val="0"/>
      <w:marRight w:val="0"/>
      <w:marTop w:val="0"/>
      <w:marBottom w:val="0"/>
      <w:divBdr>
        <w:top w:val="none" w:sz="0" w:space="0" w:color="auto"/>
        <w:left w:val="none" w:sz="0" w:space="0" w:color="auto"/>
        <w:bottom w:val="none" w:sz="0" w:space="0" w:color="auto"/>
        <w:right w:val="none" w:sz="0" w:space="0" w:color="auto"/>
      </w:divBdr>
    </w:div>
    <w:div w:id="1497570727">
      <w:bodyDiv w:val="1"/>
      <w:marLeft w:val="0"/>
      <w:marRight w:val="0"/>
      <w:marTop w:val="0"/>
      <w:marBottom w:val="0"/>
      <w:divBdr>
        <w:top w:val="none" w:sz="0" w:space="0" w:color="auto"/>
        <w:left w:val="none" w:sz="0" w:space="0" w:color="auto"/>
        <w:bottom w:val="none" w:sz="0" w:space="0" w:color="auto"/>
        <w:right w:val="none" w:sz="0" w:space="0" w:color="auto"/>
      </w:divBdr>
    </w:div>
    <w:div w:id="1502041219">
      <w:bodyDiv w:val="1"/>
      <w:marLeft w:val="0"/>
      <w:marRight w:val="0"/>
      <w:marTop w:val="0"/>
      <w:marBottom w:val="0"/>
      <w:divBdr>
        <w:top w:val="none" w:sz="0" w:space="0" w:color="auto"/>
        <w:left w:val="none" w:sz="0" w:space="0" w:color="auto"/>
        <w:bottom w:val="none" w:sz="0" w:space="0" w:color="auto"/>
        <w:right w:val="none" w:sz="0" w:space="0" w:color="auto"/>
      </w:divBdr>
    </w:div>
    <w:div w:id="1515075633">
      <w:bodyDiv w:val="1"/>
      <w:marLeft w:val="0"/>
      <w:marRight w:val="0"/>
      <w:marTop w:val="0"/>
      <w:marBottom w:val="0"/>
      <w:divBdr>
        <w:top w:val="none" w:sz="0" w:space="0" w:color="auto"/>
        <w:left w:val="none" w:sz="0" w:space="0" w:color="auto"/>
        <w:bottom w:val="none" w:sz="0" w:space="0" w:color="auto"/>
        <w:right w:val="none" w:sz="0" w:space="0" w:color="auto"/>
      </w:divBdr>
    </w:div>
    <w:div w:id="1557619357">
      <w:bodyDiv w:val="1"/>
      <w:marLeft w:val="0"/>
      <w:marRight w:val="0"/>
      <w:marTop w:val="0"/>
      <w:marBottom w:val="0"/>
      <w:divBdr>
        <w:top w:val="none" w:sz="0" w:space="0" w:color="auto"/>
        <w:left w:val="none" w:sz="0" w:space="0" w:color="auto"/>
        <w:bottom w:val="none" w:sz="0" w:space="0" w:color="auto"/>
        <w:right w:val="none" w:sz="0" w:space="0" w:color="auto"/>
      </w:divBdr>
    </w:div>
    <w:div w:id="1580016450">
      <w:bodyDiv w:val="1"/>
      <w:marLeft w:val="0"/>
      <w:marRight w:val="0"/>
      <w:marTop w:val="0"/>
      <w:marBottom w:val="0"/>
      <w:divBdr>
        <w:top w:val="none" w:sz="0" w:space="0" w:color="auto"/>
        <w:left w:val="none" w:sz="0" w:space="0" w:color="auto"/>
        <w:bottom w:val="none" w:sz="0" w:space="0" w:color="auto"/>
        <w:right w:val="none" w:sz="0" w:space="0" w:color="auto"/>
      </w:divBdr>
    </w:div>
    <w:div w:id="1627927070">
      <w:bodyDiv w:val="1"/>
      <w:marLeft w:val="0"/>
      <w:marRight w:val="0"/>
      <w:marTop w:val="0"/>
      <w:marBottom w:val="0"/>
      <w:divBdr>
        <w:top w:val="none" w:sz="0" w:space="0" w:color="auto"/>
        <w:left w:val="none" w:sz="0" w:space="0" w:color="auto"/>
        <w:bottom w:val="none" w:sz="0" w:space="0" w:color="auto"/>
        <w:right w:val="none" w:sz="0" w:space="0" w:color="auto"/>
      </w:divBdr>
    </w:div>
    <w:div w:id="1633635161">
      <w:bodyDiv w:val="1"/>
      <w:marLeft w:val="0"/>
      <w:marRight w:val="0"/>
      <w:marTop w:val="0"/>
      <w:marBottom w:val="0"/>
      <w:divBdr>
        <w:top w:val="none" w:sz="0" w:space="0" w:color="auto"/>
        <w:left w:val="none" w:sz="0" w:space="0" w:color="auto"/>
        <w:bottom w:val="none" w:sz="0" w:space="0" w:color="auto"/>
        <w:right w:val="none" w:sz="0" w:space="0" w:color="auto"/>
      </w:divBdr>
    </w:div>
    <w:div w:id="1653556409">
      <w:bodyDiv w:val="1"/>
      <w:marLeft w:val="0"/>
      <w:marRight w:val="0"/>
      <w:marTop w:val="0"/>
      <w:marBottom w:val="0"/>
      <w:divBdr>
        <w:top w:val="none" w:sz="0" w:space="0" w:color="auto"/>
        <w:left w:val="none" w:sz="0" w:space="0" w:color="auto"/>
        <w:bottom w:val="none" w:sz="0" w:space="0" w:color="auto"/>
        <w:right w:val="none" w:sz="0" w:space="0" w:color="auto"/>
      </w:divBdr>
    </w:div>
    <w:div w:id="1682538170">
      <w:bodyDiv w:val="1"/>
      <w:marLeft w:val="0"/>
      <w:marRight w:val="0"/>
      <w:marTop w:val="0"/>
      <w:marBottom w:val="0"/>
      <w:divBdr>
        <w:top w:val="none" w:sz="0" w:space="0" w:color="auto"/>
        <w:left w:val="none" w:sz="0" w:space="0" w:color="auto"/>
        <w:bottom w:val="none" w:sz="0" w:space="0" w:color="auto"/>
        <w:right w:val="none" w:sz="0" w:space="0" w:color="auto"/>
      </w:divBdr>
    </w:div>
    <w:div w:id="1725985160">
      <w:bodyDiv w:val="1"/>
      <w:marLeft w:val="0"/>
      <w:marRight w:val="0"/>
      <w:marTop w:val="0"/>
      <w:marBottom w:val="0"/>
      <w:divBdr>
        <w:top w:val="none" w:sz="0" w:space="0" w:color="auto"/>
        <w:left w:val="none" w:sz="0" w:space="0" w:color="auto"/>
        <w:bottom w:val="none" w:sz="0" w:space="0" w:color="auto"/>
        <w:right w:val="none" w:sz="0" w:space="0" w:color="auto"/>
      </w:divBdr>
    </w:div>
    <w:div w:id="1727336182">
      <w:bodyDiv w:val="1"/>
      <w:marLeft w:val="0"/>
      <w:marRight w:val="0"/>
      <w:marTop w:val="0"/>
      <w:marBottom w:val="0"/>
      <w:divBdr>
        <w:top w:val="none" w:sz="0" w:space="0" w:color="auto"/>
        <w:left w:val="none" w:sz="0" w:space="0" w:color="auto"/>
        <w:bottom w:val="none" w:sz="0" w:space="0" w:color="auto"/>
        <w:right w:val="none" w:sz="0" w:space="0" w:color="auto"/>
      </w:divBdr>
    </w:div>
    <w:div w:id="1748190883">
      <w:bodyDiv w:val="1"/>
      <w:marLeft w:val="0"/>
      <w:marRight w:val="0"/>
      <w:marTop w:val="0"/>
      <w:marBottom w:val="0"/>
      <w:divBdr>
        <w:top w:val="none" w:sz="0" w:space="0" w:color="auto"/>
        <w:left w:val="none" w:sz="0" w:space="0" w:color="auto"/>
        <w:bottom w:val="none" w:sz="0" w:space="0" w:color="auto"/>
        <w:right w:val="none" w:sz="0" w:space="0" w:color="auto"/>
      </w:divBdr>
    </w:div>
    <w:div w:id="1811896894">
      <w:bodyDiv w:val="1"/>
      <w:marLeft w:val="0"/>
      <w:marRight w:val="0"/>
      <w:marTop w:val="0"/>
      <w:marBottom w:val="0"/>
      <w:divBdr>
        <w:top w:val="none" w:sz="0" w:space="0" w:color="auto"/>
        <w:left w:val="none" w:sz="0" w:space="0" w:color="auto"/>
        <w:bottom w:val="none" w:sz="0" w:space="0" w:color="auto"/>
        <w:right w:val="none" w:sz="0" w:space="0" w:color="auto"/>
      </w:divBdr>
    </w:div>
    <w:div w:id="1858157716">
      <w:bodyDiv w:val="1"/>
      <w:marLeft w:val="0"/>
      <w:marRight w:val="0"/>
      <w:marTop w:val="0"/>
      <w:marBottom w:val="0"/>
      <w:divBdr>
        <w:top w:val="none" w:sz="0" w:space="0" w:color="auto"/>
        <w:left w:val="none" w:sz="0" w:space="0" w:color="auto"/>
        <w:bottom w:val="none" w:sz="0" w:space="0" w:color="auto"/>
        <w:right w:val="none" w:sz="0" w:space="0" w:color="auto"/>
      </w:divBdr>
    </w:div>
    <w:div w:id="1890071570">
      <w:bodyDiv w:val="1"/>
      <w:marLeft w:val="0"/>
      <w:marRight w:val="0"/>
      <w:marTop w:val="0"/>
      <w:marBottom w:val="0"/>
      <w:divBdr>
        <w:top w:val="none" w:sz="0" w:space="0" w:color="auto"/>
        <w:left w:val="none" w:sz="0" w:space="0" w:color="auto"/>
        <w:bottom w:val="none" w:sz="0" w:space="0" w:color="auto"/>
        <w:right w:val="none" w:sz="0" w:space="0" w:color="auto"/>
      </w:divBdr>
    </w:div>
    <w:div w:id="1956910957">
      <w:bodyDiv w:val="1"/>
      <w:marLeft w:val="0"/>
      <w:marRight w:val="0"/>
      <w:marTop w:val="0"/>
      <w:marBottom w:val="0"/>
      <w:divBdr>
        <w:top w:val="none" w:sz="0" w:space="0" w:color="auto"/>
        <w:left w:val="none" w:sz="0" w:space="0" w:color="auto"/>
        <w:bottom w:val="none" w:sz="0" w:space="0" w:color="auto"/>
        <w:right w:val="none" w:sz="0" w:space="0" w:color="auto"/>
      </w:divBdr>
    </w:div>
    <w:div w:id="2030371016">
      <w:bodyDiv w:val="1"/>
      <w:marLeft w:val="0"/>
      <w:marRight w:val="0"/>
      <w:marTop w:val="0"/>
      <w:marBottom w:val="0"/>
      <w:divBdr>
        <w:top w:val="none" w:sz="0" w:space="0" w:color="auto"/>
        <w:left w:val="none" w:sz="0" w:space="0" w:color="auto"/>
        <w:bottom w:val="none" w:sz="0" w:space="0" w:color="auto"/>
        <w:right w:val="none" w:sz="0" w:space="0" w:color="auto"/>
      </w:divBdr>
    </w:div>
    <w:div w:id="2042631415">
      <w:bodyDiv w:val="1"/>
      <w:marLeft w:val="0"/>
      <w:marRight w:val="0"/>
      <w:marTop w:val="0"/>
      <w:marBottom w:val="0"/>
      <w:divBdr>
        <w:top w:val="none" w:sz="0" w:space="0" w:color="auto"/>
        <w:left w:val="none" w:sz="0" w:space="0" w:color="auto"/>
        <w:bottom w:val="none" w:sz="0" w:space="0" w:color="auto"/>
        <w:right w:val="none" w:sz="0" w:space="0" w:color="auto"/>
      </w:divBdr>
    </w:div>
    <w:div w:id="2055613869">
      <w:bodyDiv w:val="1"/>
      <w:marLeft w:val="0"/>
      <w:marRight w:val="0"/>
      <w:marTop w:val="0"/>
      <w:marBottom w:val="0"/>
      <w:divBdr>
        <w:top w:val="none" w:sz="0" w:space="0" w:color="auto"/>
        <w:left w:val="none" w:sz="0" w:space="0" w:color="auto"/>
        <w:bottom w:val="none" w:sz="0" w:space="0" w:color="auto"/>
        <w:right w:val="none" w:sz="0" w:space="0" w:color="auto"/>
      </w:divBdr>
    </w:div>
    <w:div w:id="2077632277">
      <w:bodyDiv w:val="1"/>
      <w:marLeft w:val="0"/>
      <w:marRight w:val="0"/>
      <w:marTop w:val="0"/>
      <w:marBottom w:val="0"/>
      <w:divBdr>
        <w:top w:val="none" w:sz="0" w:space="0" w:color="auto"/>
        <w:left w:val="none" w:sz="0" w:space="0" w:color="auto"/>
        <w:bottom w:val="none" w:sz="0" w:space="0" w:color="auto"/>
        <w:right w:val="none" w:sz="0" w:space="0" w:color="auto"/>
      </w:divBdr>
    </w:div>
    <w:div w:id="2109426258">
      <w:bodyDiv w:val="1"/>
      <w:marLeft w:val="0"/>
      <w:marRight w:val="0"/>
      <w:marTop w:val="0"/>
      <w:marBottom w:val="0"/>
      <w:divBdr>
        <w:top w:val="none" w:sz="0" w:space="0" w:color="auto"/>
        <w:left w:val="none" w:sz="0" w:space="0" w:color="auto"/>
        <w:bottom w:val="none" w:sz="0" w:space="0" w:color="auto"/>
        <w:right w:val="none" w:sz="0" w:space="0" w:color="auto"/>
      </w:divBdr>
    </w:div>
    <w:div w:id="2128615590">
      <w:bodyDiv w:val="1"/>
      <w:marLeft w:val="0"/>
      <w:marRight w:val="0"/>
      <w:marTop w:val="0"/>
      <w:marBottom w:val="0"/>
      <w:divBdr>
        <w:top w:val="none" w:sz="0" w:space="0" w:color="auto"/>
        <w:left w:val="none" w:sz="0" w:space="0" w:color="auto"/>
        <w:bottom w:val="none" w:sz="0" w:space="0" w:color="auto"/>
        <w:right w:val="none" w:sz="0" w:space="0" w:color="auto"/>
      </w:divBdr>
    </w:div>
    <w:div w:id="2134323686">
      <w:bodyDiv w:val="1"/>
      <w:marLeft w:val="0"/>
      <w:marRight w:val="0"/>
      <w:marTop w:val="0"/>
      <w:marBottom w:val="0"/>
      <w:divBdr>
        <w:top w:val="none" w:sz="0" w:space="0" w:color="auto"/>
        <w:left w:val="none" w:sz="0" w:space="0" w:color="auto"/>
        <w:bottom w:val="none" w:sz="0" w:space="0" w:color="auto"/>
        <w:right w:val="none" w:sz="0" w:space="0" w:color="auto"/>
      </w:divBdr>
    </w:div>
    <w:div w:id="214172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iyank.softengg@gmail.com" TargetMode="External"/><Relationship Id="rId13" Type="http://schemas.openxmlformats.org/officeDocument/2006/relationships/hyperlink" Target="https://docs.microsoft.com/en-us/powershell/azure/overvie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virtual-machines/windows/infrastructure-autom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zure/virtual-machines/windows/infrastructure-automation" TargetMode="External"/><Relationship Id="rId5" Type="http://schemas.openxmlformats.org/officeDocument/2006/relationships/webSettings" Target="webSettings.xml"/><Relationship Id="rId15" Type="http://schemas.openxmlformats.org/officeDocument/2006/relationships/hyperlink" Target="https://docs.microsoft.com/en-us/azure/azure-resource-manager/resource-group-overview" TargetMode="External"/><Relationship Id="rId10" Type="http://schemas.openxmlformats.org/officeDocument/2006/relationships/hyperlink" Target="https://docs.microsoft.com/en-us/azure/virtual-machines/windows/infrastructure-automation" TargetMode="External"/><Relationship Id="rId4" Type="http://schemas.openxmlformats.org/officeDocument/2006/relationships/settings" Target="settings.xml"/><Relationship Id="rId9" Type="http://schemas.openxmlformats.org/officeDocument/2006/relationships/hyperlink" Target="https://docs.microsoft.com/en-us/azure/virtual-machines/windows/infrastructure-automation" TargetMode="External"/><Relationship Id="rId14" Type="http://schemas.openxmlformats.org/officeDocument/2006/relationships/hyperlink" Target="https://docs.microsoft.com/en-us/cli/azur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E4312-2639-49F4-B28F-05F4C2491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9</Pages>
  <Words>3850</Words>
  <Characters>21951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25750</CharactersWithSpaces>
  <SharedDoc>false</SharedDoc>
  <HLinks>
    <vt:vector size="48" baseType="variant">
      <vt:variant>
        <vt:i4>2556016</vt:i4>
      </vt:variant>
      <vt:variant>
        <vt:i4>21</vt:i4>
      </vt:variant>
      <vt:variant>
        <vt:i4>0</vt:i4>
      </vt:variant>
      <vt:variant>
        <vt:i4>5</vt:i4>
      </vt:variant>
      <vt:variant>
        <vt:lpwstr>https://docs.microsoft.com/en-us/azure/azure-resource-manager/resource-group-overview</vt:lpwstr>
      </vt:variant>
      <vt:variant>
        <vt:lpwstr>template-deployment</vt:lpwstr>
      </vt:variant>
      <vt:variant>
        <vt:i4>3735670</vt:i4>
      </vt:variant>
      <vt:variant>
        <vt:i4>18</vt:i4>
      </vt:variant>
      <vt:variant>
        <vt:i4>0</vt:i4>
      </vt:variant>
      <vt:variant>
        <vt:i4>5</vt:i4>
      </vt:variant>
      <vt:variant>
        <vt:lpwstr>https://docs.microsoft.com/en-us/cli/azure</vt:lpwstr>
      </vt:variant>
      <vt:variant>
        <vt:lpwstr/>
      </vt:variant>
      <vt:variant>
        <vt:i4>2162725</vt:i4>
      </vt:variant>
      <vt:variant>
        <vt:i4>15</vt:i4>
      </vt:variant>
      <vt:variant>
        <vt:i4>0</vt:i4>
      </vt:variant>
      <vt:variant>
        <vt:i4>5</vt:i4>
      </vt:variant>
      <vt:variant>
        <vt:lpwstr>https://docs.microsoft.com/en-us/powershell/azure/overview</vt:lpwstr>
      </vt:variant>
      <vt:variant>
        <vt:lpwstr/>
      </vt:variant>
      <vt:variant>
        <vt:i4>2752617</vt:i4>
      </vt:variant>
      <vt:variant>
        <vt:i4>12</vt:i4>
      </vt:variant>
      <vt:variant>
        <vt:i4>0</vt:i4>
      </vt:variant>
      <vt:variant>
        <vt:i4>5</vt:i4>
      </vt:variant>
      <vt:variant>
        <vt:lpwstr>https://docs.microsoft.com/en-us/azure/virtual-machines/windows/infrastructure-automation</vt:lpwstr>
      </vt:variant>
      <vt:variant>
        <vt:lpwstr>puppet</vt:lpwstr>
      </vt:variant>
      <vt:variant>
        <vt:i4>5570570</vt:i4>
      </vt:variant>
      <vt:variant>
        <vt:i4>9</vt:i4>
      </vt:variant>
      <vt:variant>
        <vt:i4>0</vt:i4>
      </vt:variant>
      <vt:variant>
        <vt:i4>5</vt:i4>
      </vt:variant>
      <vt:variant>
        <vt:lpwstr>https://docs.microsoft.com/en-us/azure/virtual-machines/windows/infrastructure-automation</vt:lpwstr>
      </vt:variant>
      <vt:variant>
        <vt:lpwstr>chef</vt:lpwstr>
      </vt:variant>
      <vt:variant>
        <vt:i4>3145852</vt:i4>
      </vt:variant>
      <vt:variant>
        <vt:i4>6</vt:i4>
      </vt:variant>
      <vt:variant>
        <vt:i4>0</vt:i4>
      </vt:variant>
      <vt:variant>
        <vt:i4>5</vt:i4>
      </vt:variant>
      <vt:variant>
        <vt:lpwstr>https://docs.microsoft.com/en-us/azure/virtual-machines/windows/infrastructure-automation</vt:lpwstr>
      </vt:variant>
      <vt:variant>
        <vt:lpwstr>ansible</vt:lpwstr>
      </vt:variant>
      <vt:variant>
        <vt:i4>5767172</vt:i4>
      </vt:variant>
      <vt:variant>
        <vt:i4>3</vt:i4>
      </vt:variant>
      <vt:variant>
        <vt:i4>0</vt:i4>
      </vt:variant>
      <vt:variant>
        <vt:i4>5</vt:i4>
      </vt:variant>
      <vt:variant>
        <vt:lpwstr>https://docs.microsoft.com/en-us/azure/virtual-machines/windows/infrastructure-automation</vt:lpwstr>
      </vt:variant>
      <vt:variant>
        <vt:lpwstr>terraform</vt:lpwstr>
      </vt:variant>
      <vt:variant>
        <vt:i4>6488090</vt:i4>
      </vt:variant>
      <vt:variant>
        <vt:i4>0</vt:i4>
      </vt:variant>
      <vt:variant>
        <vt:i4>0</vt:i4>
      </vt:variant>
      <vt:variant>
        <vt:i4>5</vt:i4>
      </vt:variant>
      <vt:variant>
        <vt:lpwstr>mailto:Priyank.softengg@gmail.com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Ajay</dc:creator>
  <cp:keywords/>
  <cp:lastModifiedBy>priyank Guniganti</cp:lastModifiedBy>
  <cp:revision>5</cp:revision>
  <cp:lastPrinted>2003-08-26T15:55:00Z</cp:lastPrinted>
  <dcterms:created xsi:type="dcterms:W3CDTF">2024-08-19T15:07:00Z</dcterms:created>
  <dcterms:modified xsi:type="dcterms:W3CDTF">2024-08-22T13:52:00Z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