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3244" w14:textId="45AC1716" w:rsidR="00331B37" w:rsidRDefault="00000000" w:rsidP="0092121F">
      <w:pPr>
        <w:jc w:val="right"/>
      </w:pPr>
      <w:r>
        <w:rPr>
          <w:rFonts w:ascii="Calibri" w:eastAsia="Calibri" w:hAnsi="Calibri" w:cs="Calibri"/>
          <w:sz w:val="22"/>
          <w:szCs w:val="22"/>
        </w:rPr>
        <w:t xml:space="preserve">Lerici, </w:t>
      </w:r>
      <w:r w:rsidR="004973D2">
        <w:rPr>
          <w:rFonts w:ascii="Calibri" w:eastAsia="Calibri" w:hAnsi="Calibri" w:cs="Calibri"/>
          <w:sz w:val="22"/>
          <w:szCs w:val="22"/>
        </w:rPr>
        <w:t>0</w:t>
      </w:r>
      <w:r w:rsidR="007E0AF8"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4973D2">
        <w:rPr>
          <w:rFonts w:ascii="Calibri" w:eastAsia="Calibri" w:hAnsi="Calibri" w:cs="Calibri"/>
          <w:sz w:val="22"/>
          <w:szCs w:val="22"/>
        </w:rPr>
        <w:t>agosto</w:t>
      </w:r>
      <w:r>
        <w:rPr>
          <w:rFonts w:ascii="Calibri" w:eastAsia="Calibri" w:hAnsi="Calibri" w:cs="Calibri"/>
          <w:sz w:val="22"/>
          <w:szCs w:val="22"/>
        </w:rPr>
        <w:t xml:space="preserve"> 2026</w:t>
      </w:r>
    </w:p>
    <w:p w14:paraId="04B77144" w14:textId="77777777" w:rsidR="0092121F" w:rsidRDefault="0092121F" w:rsidP="0092121F">
      <w:pPr>
        <w:jc w:val="right"/>
      </w:pPr>
    </w:p>
    <w:p w14:paraId="2AA99119" w14:textId="5977B467" w:rsidR="0005726C" w:rsidRPr="0005726C" w:rsidRDefault="00000000" w:rsidP="0092121F">
      <w:pPr>
        <w:jc w:val="right"/>
        <w:rPr>
          <w:rFonts w:ascii="Calibri" w:eastAsia="Calibri" w:hAnsi="Calibri" w:cs="Calibri"/>
          <w:sz w:val="22"/>
          <w:szCs w:val="22"/>
        </w:rPr>
      </w:pPr>
      <w:r w:rsidRPr="0005726C">
        <w:rPr>
          <w:rFonts w:ascii="Calibri" w:eastAsia="Calibri" w:hAnsi="Calibri" w:cs="Calibri"/>
          <w:sz w:val="22"/>
          <w:szCs w:val="22"/>
        </w:rPr>
        <w:t>Ai Gestori di Affittacamere</w:t>
      </w:r>
      <w:r w:rsidR="00D125CD">
        <w:rPr>
          <w:rFonts w:ascii="Calibri" w:eastAsia="Calibri" w:hAnsi="Calibri" w:cs="Calibri"/>
          <w:sz w:val="22"/>
          <w:szCs w:val="22"/>
        </w:rPr>
        <w:t>, B&amp;B</w:t>
      </w:r>
      <w:r w:rsidRPr="0005726C">
        <w:rPr>
          <w:rFonts w:ascii="Calibri" w:eastAsia="Calibri" w:hAnsi="Calibri" w:cs="Calibri"/>
          <w:sz w:val="22"/>
          <w:szCs w:val="22"/>
        </w:rPr>
        <w:t xml:space="preserve"> </w:t>
      </w:r>
      <w:r w:rsidR="00D125CD">
        <w:rPr>
          <w:rFonts w:ascii="Calibri" w:eastAsia="Calibri" w:hAnsi="Calibri" w:cs="Calibri"/>
          <w:sz w:val="22"/>
          <w:szCs w:val="22"/>
        </w:rPr>
        <w:t>e</w:t>
      </w:r>
    </w:p>
    <w:p w14:paraId="2D597417" w14:textId="25CCF6C4" w:rsidR="00331B37" w:rsidRPr="0005726C" w:rsidRDefault="00000000" w:rsidP="004973D2">
      <w:pPr>
        <w:jc w:val="right"/>
      </w:pPr>
      <w:r w:rsidRPr="0005726C">
        <w:rPr>
          <w:rFonts w:ascii="Calibri" w:eastAsia="Calibri" w:hAnsi="Calibri" w:cs="Calibri"/>
          <w:sz w:val="22"/>
          <w:szCs w:val="22"/>
        </w:rPr>
        <w:t>Appartamenti per Vacanze (CAV)</w:t>
      </w:r>
      <w:r w:rsidR="004973D2">
        <w:t xml:space="preserve"> </w:t>
      </w:r>
      <w:r w:rsidRPr="0005726C">
        <w:rPr>
          <w:rFonts w:ascii="Calibri" w:eastAsia="Calibri" w:hAnsi="Calibri" w:cs="Calibri"/>
          <w:sz w:val="22"/>
          <w:szCs w:val="22"/>
        </w:rPr>
        <w:t>del Comune di Lerici</w:t>
      </w:r>
    </w:p>
    <w:p w14:paraId="4C35266A" w14:textId="77777777" w:rsidR="0092121F" w:rsidRDefault="0092121F" w:rsidP="0092121F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0C4AA9CC" w14:textId="0C8101F7" w:rsidR="00331B37" w:rsidRDefault="00000000" w:rsidP="0092121F">
      <w:r>
        <w:rPr>
          <w:rFonts w:ascii="Calibri" w:eastAsia="Calibri" w:hAnsi="Calibri" w:cs="Calibri"/>
          <w:b/>
          <w:bCs/>
          <w:sz w:val="22"/>
          <w:szCs w:val="22"/>
        </w:rPr>
        <w:t xml:space="preserve">Oggetto: </w:t>
      </w:r>
      <w:r w:rsidRPr="00C63933">
        <w:rPr>
          <w:rFonts w:ascii="Calibri" w:eastAsia="Calibri" w:hAnsi="Calibri" w:cs="Calibri"/>
          <w:b/>
          <w:bCs/>
          <w:sz w:val="22"/>
          <w:szCs w:val="22"/>
        </w:rPr>
        <w:t>corretto conferimento dei rifiuti da parte delle strutture ricettive extra-alberghiere.</w:t>
      </w:r>
    </w:p>
    <w:p w14:paraId="24CE0EEC" w14:textId="77777777" w:rsidR="0092121F" w:rsidRDefault="0092121F" w:rsidP="0092121F">
      <w:pPr>
        <w:rPr>
          <w:rFonts w:ascii="Calibri" w:eastAsia="Calibri" w:hAnsi="Calibri" w:cs="Calibri"/>
          <w:sz w:val="22"/>
          <w:szCs w:val="22"/>
        </w:rPr>
      </w:pPr>
    </w:p>
    <w:p w14:paraId="2760B48D" w14:textId="2E0F8780" w:rsidR="00331B37" w:rsidRDefault="00000000" w:rsidP="008270BE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Gentile </w:t>
      </w:r>
      <w:r w:rsidR="008D27F4">
        <w:rPr>
          <w:rFonts w:ascii="Calibri" w:eastAsia="Calibri" w:hAnsi="Calibri" w:cs="Calibri"/>
          <w:sz w:val="22"/>
          <w:szCs w:val="22"/>
        </w:rPr>
        <w:t>Gestore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43FB5CF7" w14:textId="43162FDF" w:rsidR="00331B37" w:rsidRDefault="00000000" w:rsidP="008270BE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con la presente desider</w:t>
      </w:r>
      <w:r w:rsidR="00C63933">
        <w:rPr>
          <w:rFonts w:ascii="Calibri" w:eastAsia="Calibri" w:hAnsi="Calibri" w:cs="Calibri"/>
          <w:sz w:val="22"/>
          <w:szCs w:val="22"/>
        </w:rPr>
        <w:t>iamo</w:t>
      </w:r>
      <w:r>
        <w:rPr>
          <w:rFonts w:ascii="Calibri" w:eastAsia="Calibri" w:hAnsi="Calibri" w:cs="Calibri"/>
          <w:sz w:val="22"/>
          <w:szCs w:val="22"/>
        </w:rPr>
        <w:t xml:space="preserve"> richiamare la Sua attenzione su un aspetto importante per il decoro del nostro territorio, particolarmente sentito nei periodi di maggiore afflusso turistico: il corretto conferimento dei rifiuti da parte delle strutture ricettive extra-alberghiere.</w:t>
      </w:r>
    </w:p>
    <w:p w14:paraId="1D2A3E1C" w14:textId="7BA10A94" w:rsidR="00331B37" w:rsidRDefault="00000000" w:rsidP="008270BE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Siamo consapevoli che la Sua attività presenta </w:t>
      </w:r>
      <w:r w:rsidR="008C19D9">
        <w:rPr>
          <w:rFonts w:ascii="Calibri" w:eastAsia="Calibri" w:hAnsi="Calibri" w:cs="Calibri"/>
          <w:sz w:val="22"/>
          <w:szCs w:val="22"/>
        </w:rPr>
        <w:t>esigenze particolari</w:t>
      </w:r>
      <w:r>
        <w:rPr>
          <w:rFonts w:ascii="Calibri" w:eastAsia="Calibri" w:hAnsi="Calibri" w:cs="Calibri"/>
          <w:sz w:val="22"/>
          <w:szCs w:val="22"/>
        </w:rPr>
        <w:t xml:space="preserve"> rispetto alle utenze domestiche residenti: soggiorni brevi, </w:t>
      </w:r>
      <w:r w:rsidR="00C63933">
        <w:rPr>
          <w:rFonts w:ascii="Calibri" w:eastAsia="Calibri" w:hAnsi="Calibri" w:cs="Calibri"/>
          <w:sz w:val="22"/>
          <w:szCs w:val="22"/>
        </w:rPr>
        <w:t>ospiti che non conoscono le modalità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C63933">
        <w:rPr>
          <w:rFonts w:ascii="Calibri" w:eastAsia="Calibri" w:hAnsi="Calibri" w:cs="Calibri"/>
          <w:sz w:val="22"/>
          <w:szCs w:val="22"/>
        </w:rPr>
        <w:t>di raccolta</w:t>
      </w:r>
      <w:r w:rsidR="001F13D4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personale addetto alle </w:t>
      </w:r>
      <w:r w:rsidRPr="008C19D9">
        <w:rPr>
          <w:rFonts w:ascii="Calibri" w:eastAsia="Calibri" w:hAnsi="Calibri" w:cs="Calibri"/>
          <w:sz w:val="22"/>
          <w:szCs w:val="22"/>
        </w:rPr>
        <w:t>pulizie</w:t>
      </w:r>
      <w:r w:rsidR="008C19D9" w:rsidRPr="008C19D9">
        <w:rPr>
          <w:rFonts w:ascii="Calibri" w:eastAsia="Calibri" w:hAnsi="Calibri" w:cs="Calibri"/>
          <w:sz w:val="22"/>
          <w:szCs w:val="22"/>
        </w:rPr>
        <w:t xml:space="preserve"> </w:t>
      </w:r>
      <w:r w:rsidRPr="008C19D9">
        <w:rPr>
          <w:rFonts w:ascii="Calibri" w:eastAsia="Calibri" w:hAnsi="Calibri" w:cs="Calibri"/>
          <w:sz w:val="22"/>
          <w:szCs w:val="22"/>
        </w:rPr>
        <w:t>non</w:t>
      </w:r>
      <w:r>
        <w:rPr>
          <w:rFonts w:ascii="Calibri" w:eastAsia="Calibri" w:hAnsi="Calibri" w:cs="Calibri"/>
          <w:sz w:val="22"/>
          <w:szCs w:val="22"/>
        </w:rPr>
        <w:t xml:space="preserve"> sempre presente nei giorni di esposizione.</w:t>
      </w:r>
    </w:p>
    <w:p w14:paraId="07CC08E2" w14:textId="2255A918" w:rsidR="008270BE" w:rsidRDefault="00000000">
      <w:pPr>
        <w:pStyle w:val="Normale1"/>
        <w:spacing w:after="120"/>
        <w:jc w:val="both"/>
      </w:pP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Per questo motivo, oltre a </w:t>
      </w:r>
      <w:proofErr w:type="spellStart"/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>raccomandarLe</w:t>
      </w:r>
      <w:proofErr w:type="spellEnd"/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di indicare con chiarezza ai Suoi ospiti </w:t>
      </w:r>
      <w:r w:rsidR="00F10BD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e al personale addetto alle pulizie </w:t>
      </w: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>le modalità e il calendario della raccolta differenziata ad uso</w:t>
      </w:r>
      <w:r w:rsidR="00A8794A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non</w:t>
      </w: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domestico, fornendo </w:t>
      </w:r>
      <w:r w:rsidR="00A8794A">
        <w:rPr>
          <w:rFonts w:ascii="Calibri" w:eastAsia="Calibri" w:hAnsi="Calibri" w:cs="Calibri"/>
          <w:kern w:val="0"/>
          <w:sz w:val="22"/>
          <w:szCs w:val="22"/>
          <w14:ligatures w14:val="none"/>
        </w:rPr>
        <w:t>tutte le informazioni necessarie per il corretto smaltimento dei rifiuti</w:t>
      </w: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Le indichiamo tre modalità, </w:t>
      </w:r>
      <w:r w:rsidRPr="008C19D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anche </w:t>
      </w:r>
      <w:r w:rsidRPr="008C19D9">
        <w:rPr>
          <w:rFonts w:ascii="Calibri" w:eastAsia="Calibri" w:hAnsi="Calibri" w:cs="Calibri"/>
          <w:kern w:val="0"/>
          <w:sz w:val="22"/>
          <w:szCs w:val="22"/>
          <w:u w:val="single"/>
          <w14:ligatures w14:val="none"/>
        </w:rPr>
        <w:t>utilizzabili in combinazione tra loro</w:t>
      </w: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>, con cui la Sua struttura può garantire un conferimento corretto</w:t>
      </w:r>
      <w:r w:rsidRPr="00467679">
        <w:t>:</w:t>
      </w:r>
    </w:p>
    <w:p w14:paraId="1199877E" w14:textId="3DD0A1AD" w:rsidR="001F13D4" w:rsidRPr="008C19D9" w:rsidRDefault="001F13D4" w:rsidP="008270BE">
      <w:pPr>
        <w:pStyle w:val="Paragrafoelenco"/>
        <w:numPr>
          <w:ilvl w:val="0"/>
          <w:numId w:val="3"/>
        </w:numPr>
        <w:ind w:left="714" w:hanging="357"/>
        <w:jc w:val="both"/>
      </w:pPr>
      <w:r w:rsidRPr="008C19D9">
        <w:rPr>
          <w:rFonts w:ascii="Calibri" w:eastAsia="Calibri" w:hAnsi="Calibri" w:cs="Calibri"/>
          <w:sz w:val="22"/>
          <w:szCs w:val="22"/>
        </w:rPr>
        <w:t>Seguire il calendario di raccolta differenziata delle utenze</w:t>
      </w:r>
      <w:r w:rsidR="00101646">
        <w:rPr>
          <w:rFonts w:ascii="Calibri" w:eastAsia="Calibri" w:hAnsi="Calibri" w:cs="Calibri"/>
          <w:sz w:val="22"/>
          <w:szCs w:val="22"/>
        </w:rPr>
        <w:t xml:space="preserve"> </w:t>
      </w:r>
      <w:r w:rsidR="007F30F5">
        <w:rPr>
          <w:rFonts w:ascii="Calibri" w:eastAsia="Calibri" w:hAnsi="Calibri" w:cs="Calibri"/>
          <w:sz w:val="22"/>
          <w:szCs w:val="22"/>
        </w:rPr>
        <w:t xml:space="preserve">non </w:t>
      </w:r>
      <w:r w:rsidR="00101646">
        <w:rPr>
          <w:rFonts w:ascii="Calibri" w:eastAsia="Calibri" w:hAnsi="Calibri" w:cs="Calibri"/>
          <w:sz w:val="22"/>
          <w:szCs w:val="22"/>
        </w:rPr>
        <w:t>domestiche</w:t>
      </w:r>
      <w:r w:rsidRPr="008C19D9">
        <w:rPr>
          <w:rFonts w:ascii="Calibri" w:eastAsia="Calibri" w:hAnsi="Calibri" w:cs="Calibri"/>
          <w:sz w:val="22"/>
          <w:szCs w:val="22"/>
        </w:rPr>
        <w:t>;</w:t>
      </w:r>
    </w:p>
    <w:p w14:paraId="49EF9D67" w14:textId="2C0D844C" w:rsidR="001F13D4" w:rsidRPr="008C19D9" w:rsidRDefault="001F13D4" w:rsidP="008270BE">
      <w:pPr>
        <w:pStyle w:val="Paragrafoelenco"/>
        <w:numPr>
          <w:ilvl w:val="0"/>
          <w:numId w:val="3"/>
        </w:numPr>
        <w:ind w:left="714" w:hanging="357"/>
        <w:jc w:val="both"/>
        <w:rPr>
          <w:rFonts w:ascii="Calibri" w:eastAsia="Calibri" w:hAnsi="Calibri" w:cs="Calibri"/>
          <w:sz w:val="22"/>
          <w:szCs w:val="22"/>
        </w:rPr>
      </w:pPr>
      <w:r w:rsidRPr="008C19D9">
        <w:rPr>
          <w:rFonts w:ascii="Calibri" w:eastAsia="Calibri" w:hAnsi="Calibri" w:cs="Calibri"/>
          <w:sz w:val="22"/>
          <w:szCs w:val="22"/>
        </w:rPr>
        <w:t>Dotare la struttura della tessera che consente l'accesso a</w:t>
      </w:r>
      <w:r w:rsidR="007E0AF8">
        <w:rPr>
          <w:rFonts w:ascii="Calibri" w:eastAsia="Calibri" w:hAnsi="Calibri" w:cs="Calibri"/>
          <w:sz w:val="22"/>
          <w:szCs w:val="22"/>
        </w:rPr>
        <w:t>lle ecoisole</w:t>
      </w:r>
      <w:r w:rsidRPr="008C19D9">
        <w:rPr>
          <w:rFonts w:ascii="Calibri" w:eastAsia="Calibri" w:hAnsi="Calibri" w:cs="Calibri"/>
          <w:sz w:val="22"/>
          <w:szCs w:val="22"/>
        </w:rPr>
        <w:t>;</w:t>
      </w:r>
    </w:p>
    <w:p w14:paraId="08764DD7" w14:textId="08E6A0E6" w:rsidR="001F13D4" w:rsidRPr="008C19D9" w:rsidRDefault="001F13D4" w:rsidP="008270BE">
      <w:pPr>
        <w:pStyle w:val="Paragrafoelenco"/>
        <w:numPr>
          <w:ilvl w:val="0"/>
          <w:numId w:val="3"/>
        </w:numPr>
        <w:ind w:left="714" w:hanging="357"/>
        <w:jc w:val="both"/>
        <w:rPr>
          <w:rFonts w:ascii="Calibri" w:eastAsia="Calibri" w:hAnsi="Calibri" w:cs="Calibri"/>
          <w:sz w:val="22"/>
          <w:szCs w:val="22"/>
        </w:rPr>
      </w:pPr>
      <w:r w:rsidRPr="008C19D9">
        <w:rPr>
          <w:rFonts w:ascii="Calibri" w:eastAsia="Calibri" w:hAnsi="Calibri" w:cs="Calibri"/>
          <w:sz w:val="22"/>
          <w:szCs w:val="22"/>
        </w:rPr>
        <w:t>Utilizzare il centro raccolta “Gli Scoglietti”.</w:t>
      </w:r>
    </w:p>
    <w:p w14:paraId="74E85F36" w14:textId="77777777" w:rsidR="001F13D4" w:rsidRDefault="001F13D4" w:rsidP="008270BE">
      <w:pPr>
        <w:jc w:val="both"/>
      </w:pPr>
    </w:p>
    <w:p w14:paraId="2D0FADDB" w14:textId="43B13E72" w:rsidR="001F13D4" w:rsidRPr="001F13D4" w:rsidRDefault="00000000" w:rsidP="008270BE">
      <w:pPr>
        <w:pStyle w:val="Paragrafoelenco"/>
        <w:numPr>
          <w:ilvl w:val="0"/>
          <w:numId w:val="4"/>
        </w:numPr>
        <w:spacing w:after="120"/>
        <w:ind w:left="425" w:hanging="425"/>
        <w:jc w:val="both"/>
        <w:rPr>
          <w:rFonts w:ascii="Calibri" w:eastAsia="Calibri" w:hAnsi="Calibri" w:cs="Calibri"/>
          <w:sz w:val="22"/>
          <w:szCs w:val="22"/>
        </w:rPr>
      </w:pPr>
      <w:r w:rsidRPr="001F13D4">
        <w:rPr>
          <w:rFonts w:ascii="Calibri" w:eastAsia="Calibri" w:hAnsi="Calibri" w:cs="Calibri"/>
          <w:b/>
          <w:bCs/>
          <w:sz w:val="22"/>
          <w:szCs w:val="22"/>
        </w:rPr>
        <w:t xml:space="preserve">Seguire il calendario di raccolta differenziata delle utenze </w:t>
      </w:r>
      <w:r w:rsidR="00A8794A">
        <w:rPr>
          <w:rFonts w:ascii="Calibri" w:eastAsia="Calibri" w:hAnsi="Calibri" w:cs="Calibri"/>
          <w:b/>
          <w:bCs/>
          <w:sz w:val="22"/>
          <w:szCs w:val="22"/>
        </w:rPr>
        <w:t xml:space="preserve">non </w:t>
      </w:r>
      <w:r w:rsidRPr="001F13D4">
        <w:rPr>
          <w:rFonts w:ascii="Calibri" w:eastAsia="Calibri" w:hAnsi="Calibri" w:cs="Calibri"/>
          <w:b/>
          <w:bCs/>
          <w:sz w:val="22"/>
          <w:szCs w:val="22"/>
        </w:rPr>
        <w:t>domestiche</w:t>
      </w:r>
      <w:r w:rsidRPr="001F13D4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pPr w:leftFromText="141" w:rightFromText="141" w:vertAnchor="text" w:horzAnchor="margin" w:tblpY="868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3402"/>
        <w:gridCol w:w="2977"/>
      </w:tblGrid>
      <w:tr w:rsidR="007E0DB1" w14:paraId="4EF6F01D" w14:textId="77777777" w:rsidTr="007E0DB1">
        <w:tc>
          <w:tcPr>
            <w:tcW w:w="2547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82A7AF" w14:textId="77777777" w:rsidR="007E0DB1" w:rsidRDefault="007E0DB1" w:rsidP="008270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Frazione</w:t>
            </w:r>
          </w:p>
        </w:tc>
        <w:tc>
          <w:tcPr>
            <w:tcW w:w="3402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6799A0" w14:textId="77777777" w:rsidR="007E0DB1" w:rsidRDefault="007E0DB1" w:rsidP="008270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Giorno di raccolta</w:t>
            </w:r>
          </w:p>
        </w:tc>
        <w:tc>
          <w:tcPr>
            <w:tcW w:w="2977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E637C9" w14:textId="77777777" w:rsidR="007E0DB1" w:rsidRDefault="007E0DB1" w:rsidP="008270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Note</w:t>
            </w:r>
          </w:p>
        </w:tc>
      </w:tr>
      <w:tr w:rsidR="007E0DB1" w14:paraId="38E6A065" w14:textId="77777777" w:rsidTr="007E0DB1">
        <w:trPr>
          <w:cantSplit/>
        </w:trPr>
        <w:tc>
          <w:tcPr>
            <w:tcW w:w="254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66570F" w14:textId="77777777" w:rsidR="007E0DB1" w:rsidRDefault="007E0DB1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Rifiuto indifferenziato</w:t>
            </w:r>
          </w:p>
        </w:tc>
        <w:tc>
          <w:tcPr>
            <w:tcW w:w="3402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6D2297" w14:textId="508CC647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 xml:space="preserve">dal </w:t>
            </w:r>
            <w:r w:rsidR="00C4403D">
              <w:rPr>
                <w:rFonts w:ascii="Calibri" w:eastAsia="Calibri" w:hAnsi="Calibri" w:cs="Calibri"/>
              </w:rPr>
              <w:t>1°</w:t>
            </w:r>
            <w:r w:rsidRPr="003623A8">
              <w:rPr>
                <w:rFonts w:ascii="Calibri" w:eastAsia="Calibri" w:hAnsi="Calibri" w:cs="Calibri"/>
              </w:rPr>
              <w:t xml:space="preserve"> maggio al 30 settembre</w:t>
            </w:r>
          </w:p>
          <w:p w14:paraId="2FD4A33E" w14:textId="77777777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LUNEDÌ e VENERDÌ</w:t>
            </w:r>
          </w:p>
          <w:p w14:paraId="0B8757B2" w14:textId="77777777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dal 1° ottobre al 30 aprile</w:t>
            </w:r>
          </w:p>
          <w:p w14:paraId="5B26C213" w14:textId="623C0DCC" w:rsidR="007E0DB1" w:rsidRDefault="007E0DB1" w:rsidP="003623A8">
            <w:pPr>
              <w:jc w:val="center"/>
            </w:pPr>
            <w:r w:rsidRPr="003623A8">
              <w:rPr>
                <w:rFonts w:ascii="Calibri" w:eastAsia="Calibri" w:hAnsi="Calibri" w:cs="Calibri"/>
              </w:rPr>
              <w:t>LUNEDÌ</w:t>
            </w:r>
          </w:p>
        </w:tc>
        <w:tc>
          <w:tcPr>
            <w:tcW w:w="297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27B8BB" w14:textId="14FE636C" w:rsidR="007E0DB1" w:rsidRDefault="007E0DB1" w:rsidP="008270BE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 xml:space="preserve">Esporre con il </w:t>
            </w:r>
            <w:r w:rsidR="001E280A">
              <w:rPr>
                <w:rFonts w:ascii="Calibri" w:eastAsia="Calibri" w:hAnsi="Calibri" w:cs="Calibri"/>
              </w:rPr>
              <w:t>contenitore</w:t>
            </w:r>
            <w:r w:rsidR="008555FE">
              <w:rPr>
                <w:rFonts w:ascii="Calibri" w:eastAsia="Calibri" w:hAnsi="Calibri" w:cs="Calibri"/>
              </w:rPr>
              <w:t>/sacco</w:t>
            </w:r>
            <w:r w:rsidRPr="00F835DB">
              <w:rPr>
                <w:rFonts w:ascii="Calibri" w:eastAsia="Calibri" w:hAnsi="Calibri" w:cs="Calibri"/>
              </w:rPr>
              <w:t xml:space="preserve"> dedicato</w:t>
            </w:r>
          </w:p>
        </w:tc>
      </w:tr>
      <w:tr w:rsidR="007E0DB1" w14:paraId="6F514CBD" w14:textId="77777777" w:rsidTr="007E0DB1">
        <w:trPr>
          <w:cantSplit/>
        </w:trPr>
        <w:tc>
          <w:tcPr>
            <w:tcW w:w="254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A420F5" w14:textId="77777777" w:rsidR="007E0DB1" w:rsidRDefault="007E0DB1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Imballaggi in plastica e metalli</w:t>
            </w:r>
          </w:p>
        </w:tc>
        <w:tc>
          <w:tcPr>
            <w:tcW w:w="3402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77D804" w14:textId="16AB9C02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 xml:space="preserve">dal </w:t>
            </w:r>
            <w:r w:rsidR="00C4403D">
              <w:rPr>
                <w:rFonts w:ascii="Calibri" w:eastAsia="Calibri" w:hAnsi="Calibri" w:cs="Calibri"/>
              </w:rPr>
              <w:t>1°</w:t>
            </w:r>
            <w:r w:rsidRPr="003623A8">
              <w:rPr>
                <w:rFonts w:ascii="Calibri" w:eastAsia="Calibri" w:hAnsi="Calibri" w:cs="Calibri"/>
              </w:rPr>
              <w:t xml:space="preserve"> maggio al 30 settembre</w:t>
            </w:r>
          </w:p>
          <w:p w14:paraId="12A711E2" w14:textId="4FB99A9A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MARTEDÌ, GIOVEDÌ</w:t>
            </w:r>
            <w:r>
              <w:rPr>
                <w:rFonts w:ascii="Calibri" w:eastAsia="Calibri" w:hAnsi="Calibri" w:cs="Calibri"/>
              </w:rPr>
              <w:t xml:space="preserve"> e </w:t>
            </w:r>
            <w:r w:rsidRPr="003623A8">
              <w:rPr>
                <w:rFonts w:ascii="Calibri" w:eastAsia="Calibri" w:hAnsi="Calibri" w:cs="Calibri"/>
              </w:rPr>
              <w:t>SABATO</w:t>
            </w:r>
          </w:p>
          <w:p w14:paraId="1235AF75" w14:textId="77777777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dal 1° ottobre al 30 aprile</w:t>
            </w:r>
          </w:p>
          <w:p w14:paraId="6D90F772" w14:textId="3098C47E" w:rsidR="007E0DB1" w:rsidRDefault="007E0DB1" w:rsidP="003623A8">
            <w:pPr>
              <w:jc w:val="center"/>
            </w:pPr>
            <w:r w:rsidRPr="003623A8">
              <w:rPr>
                <w:rFonts w:ascii="Calibri" w:eastAsia="Calibri" w:hAnsi="Calibri" w:cs="Calibri"/>
              </w:rPr>
              <w:t>MARTEDÌ e SABATO</w:t>
            </w:r>
          </w:p>
        </w:tc>
        <w:tc>
          <w:tcPr>
            <w:tcW w:w="297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5A9D4C" w14:textId="777A305F" w:rsidR="007E0DB1" w:rsidRDefault="008555FE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Esporre con il </w:t>
            </w:r>
            <w:r w:rsidR="001E280A">
              <w:rPr>
                <w:rFonts w:ascii="Calibri" w:eastAsia="Calibri" w:hAnsi="Calibri" w:cs="Calibri"/>
              </w:rPr>
              <w:t>contenitore</w:t>
            </w:r>
            <w:r>
              <w:rPr>
                <w:rFonts w:ascii="Calibri" w:eastAsia="Calibri" w:hAnsi="Calibri" w:cs="Calibri"/>
              </w:rPr>
              <w:t>/sacco dedicato</w:t>
            </w:r>
          </w:p>
        </w:tc>
      </w:tr>
      <w:tr w:rsidR="007E0DB1" w14:paraId="78A73603" w14:textId="77777777" w:rsidTr="007E0DB1">
        <w:trPr>
          <w:cantSplit/>
        </w:trPr>
        <w:tc>
          <w:tcPr>
            <w:tcW w:w="254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F9F097" w14:textId="77777777" w:rsidR="007E0DB1" w:rsidRDefault="007E0DB1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Organico</w:t>
            </w:r>
          </w:p>
        </w:tc>
        <w:tc>
          <w:tcPr>
            <w:tcW w:w="3402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00A90D" w14:textId="67572ECF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 xml:space="preserve">dal </w:t>
            </w:r>
            <w:r w:rsidR="00C4403D">
              <w:rPr>
                <w:rFonts w:ascii="Calibri" w:eastAsia="Calibri" w:hAnsi="Calibri" w:cs="Calibri"/>
              </w:rPr>
              <w:t>1°</w:t>
            </w:r>
            <w:r w:rsidRPr="003623A8">
              <w:rPr>
                <w:rFonts w:ascii="Calibri" w:eastAsia="Calibri" w:hAnsi="Calibri" w:cs="Calibri"/>
              </w:rPr>
              <w:t xml:space="preserve"> maggio al 30 settembre</w:t>
            </w:r>
          </w:p>
          <w:p w14:paraId="6F623CCC" w14:textId="77777777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TUTTI I GIORNI</w:t>
            </w:r>
          </w:p>
          <w:p w14:paraId="3039B27C" w14:textId="77777777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dal 1° ottobre al 30 aprile</w:t>
            </w:r>
          </w:p>
          <w:p w14:paraId="3B8F8322" w14:textId="3080FB97" w:rsidR="007E0DB1" w:rsidRDefault="007E0DB1" w:rsidP="003623A8">
            <w:pPr>
              <w:jc w:val="center"/>
            </w:pPr>
            <w:r w:rsidRPr="003623A8">
              <w:rPr>
                <w:rFonts w:ascii="Calibri" w:eastAsia="Calibri" w:hAnsi="Calibri" w:cs="Calibri"/>
              </w:rPr>
              <w:t>LUNEDÌ, MERCOLEDÌ e SABATO</w:t>
            </w:r>
          </w:p>
        </w:tc>
        <w:tc>
          <w:tcPr>
            <w:tcW w:w="297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3A965D" w14:textId="0A560895" w:rsidR="007E0DB1" w:rsidRPr="00F835DB" w:rsidRDefault="007E0DB1" w:rsidP="008270BE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 xml:space="preserve">Esporre con il </w:t>
            </w:r>
            <w:r w:rsidR="001E280A">
              <w:rPr>
                <w:rFonts w:ascii="Calibri" w:eastAsia="Calibri" w:hAnsi="Calibri" w:cs="Calibri"/>
              </w:rPr>
              <w:t>contenitore</w:t>
            </w:r>
            <w:r w:rsidRPr="00F835DB">
              <w:rPr>
                <w:rFonts w:ascii="Calibri" w:eastAsia="Calibri" w:hAnsi="Calibri" w:cs="Calibri"/>
              </w:rPr>
              <w:t xml:space="preserve"> dedicato</w:t>
            </w:r>
          </w:p>
        </w:tc>
      </w:tr>
      <w:tr w:rsidR="007E0DB1" w14:paraId="44FFA952" w14:textId="77777777" w:rsidTr="007E0DB1">
        <w:trPr>
          <w:cantSplit/>
        </w:trPr>
        <w:tc>
          <w:tcPr>
            <w:tcW w:w="254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D01530" w14:textId="77777777" w:rsidR="007E0DB1" w:rsidRDefault="007E0DB1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Carta e cartone</w:t>
            </w:r>
          </w:p>
        </w:tc>
        <w:tc>
          <w:tcPr>
            <w:tcW w:w="3402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02B52E" w14:textId="038D85EB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 xml:space="preserve">dal </w:t>
            </w:r>
            <w:r w:rsidR="00C4403D">
              <w:rPr>
                <w:rFonts w:ascii="Calibri" w:eastAsia="Calibri" w:hAnsi="Calibri" w:cs="Calibri"/>
              </w:rPr>
              <w:t>1°</w:t>
            </w:r>
            <w:r w:rsidRPr="003623A8">
              <w:rPr>
                <w:rFonts w:ascii="Calibri" w:eastAsia="Calibri" w:hAnsi="Calibri" w:cs="Calibri"/>
              </w:rPr>
              <w:t xml:space="preserve"> maggio al 30 settembre</w:t>
            </w:r>
          </w:p>
          <w:p w14:paraId="25EDA59E" w14:textId="5BF37E8D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LUNEDÌ, MERCOLEDÌ</w:t>
            </w:r>
            <w:r>
              <w:rPr>
                <w:rFonts w:ascii="Calibri" w:eastAsia="Calibri" w:hAnsi="Calibri" w:cs="Calibri"/>
              </w:rPr>
              <w:t xml:space="preserve"> e</w:t>
            </w:r>
            <w:r w:rsidRPr="003623A8">
              <w:rPr>
                <w:rFonts w:ascii="Calibri" w:eastAsia="Calibri" w:hAnsi="Calibri" w:cs="Calibri"/>
              </w:rPr>
              <w:t xml:space="preserve"> VENERDÌ</w:t>
            </w:r>
          </w:p>
          <w:p w14:paraId="3368CBE9" w14:textId="77777777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dal 1° ottobre al 30 aprile</w:t>
            </w:r>
          </w:p>
          <w:p w14:paraId="66C9B544" w14:textId="56637240" w:rsidR="007E0DB1" w:rsidRDefault="007E0DB1" w:rsidP="003623A8">
            <w:pPr>
              <w:jc w:val="center"/>
            </w:pPr>
            <w:r w:rsidRPr="003623A8">
              <w:rPr>
                <w:rFonts w:ascii="Calibri" w:eastAsia="Calibri" w:hAnsi="Calibri" w:cs="Calibri"/>
              </w:rPr>
              <w:t>LUNEDÌ e VENERDÌ</w:t>
            </w:r>
          </w:p>
        </w:tc>
        <w:tc>
          <w:tcPr>
            <w:tcW w:w="297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57DE81" w14:textId="2926FA7D" w:rsidR="007E0DB1" w:rsidRPr="00F835DB" w:rsidRDefault="007E0DB1" w:rsidP="008270BE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 xml:space="preserve">Esporre con il </w:t>
            </w:r>
            <w:r w:rsidR="001E280A">
              <w:rPr>
                <w:rFonts w:ascii="Calibri" w:eastAsia="Calibri" w:hAnsi="Calibri" w:cs="Calibri"/>
              </w:rPr>
              <w:t>contenitore</w:t>
            </w:r>
            <w:r w:rsidRPr="00F835DB">
              <w:rPr>
                <w:rFonts w:ascii="Calibri" w:eastAsia="Calibri" w:hAnsi="Calibri" w:cs="Calibri"/>
              </w:rPr>
              <w:t xml:space="preserve"> dedicato; cartoni piegati, senza altri materiali</w:t>
            </w:r>
          </w:p>
        </w:tc>
      </w:tr>
      <w:tr w:rsidR="007E0DB1" w14:paraId="2576BCD1" w14:textId="77777777" w:rsidTr="007E0DB1">
        <w:trPr>
          <w:cantSplit/>
        </w:trPr>
        <w:tc>
          <w:tcPr>
            <w:tcW w:w="254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F79F2" w14:textId="77777777" w:rsidR="007E0DB1" w:rsidRDefault="007E0DB1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Vetro</w:t>
            </w:r>
          </w:p>
        </w:tc>
        <w:tc>
          <w:tcPr>
            <w:tcW w:w="3402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D03C90" w14:textId="10568E72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 xml:space="preserve">dal </w:t>
            </w:r>
            <w:r w:rsidR="00C4403D">
              <w:rPr>
                <w:rFonts w:ascii="Calibri" w:eastAsia="Calibri" w:hAnsi="Calibri" w:cs="Calibri"/>
              </w:rPr>
              <w:t>1°</w:t>
            </w:r>
            <w:r w:rsidRPr="003623A8">
              <w:rPr>
                <w:rFonts w:ascii="Calibri" w:eastAsia="Calibri" w:hAnsi="Calibri" w:cs="Calibri"/>
              </w:rPr>
              <w:t xml:space="preserve"> maggio al 30 settembre</w:t>
            </w:r>
          </w:p>
          <w:p w14:paraId="24B03369" w14:textId="2C8581D3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MARTEDÌ, GIOVEDÌ</w:t>
            </w:r>
            <w:r>
              <w:rPr>
                <w:rFonts w:ascii="Calibri" w:eastAsia="Calibri" w:hAnsi="Calibri" w:cs="Calibri"/>
              </w:rPr>
              <w:t xml:space="preserve"> e </w:t>
            </w:r>
            <w:r w:rsidRPr="003623A8">
              <w:rPr>
                <w:rFonts w:ascii="Calibri" w:eastAsia="Calibri" w:hAnsi="Calibri" w:cs="Calibri"/>
              </w:rPr>
              <w:t>SABATO</w:t>
            </w:r>
          </w:p>
          <w:p w14:paraId="2078C656" w14:textId="77777777" w:rsidR="007E0DB1" w:rsidRPr="003623A8" w:rsidRDefault="007E0DB1" w:rsidP="003623A8">
            <w:pPr>
              <w:jc w:val="center"/>
              <w:rPr>
                <w:rFonts w:ascii="Calibri" w:eastAsia="Calibri" w:hAnsi="Calibri" w:cs="Calibri"/>
              </w:rPr>
            </w:pPr>
            <w:r w:rsidRPr="003623A8">
              <w:rPr>
                <w:rFonts w:ascii="Calibri" w:eastAsia="Calibri" w:hAnsi="Calibri" w:cs="Calibri"/>
              </w:rPr>
              <w:t>dal 1° ottobre al 30 aprile</w:t>
            </w:r>
          </w:p>
          <w:p w14:paraId="2FC5F382" w14:textId="545DA41D" w:rsidR="007E0DB1" w:rsidRDefault="007E0DB1" w:rsidP="003623A8">
            <w:pPr>
              <w:jc w:val="center"/>
            </w:pPr>
            <w:r w:rsidRPr="003623A8">
              <w:rPr>
                <w:rFonts w:ascii="Calibri" w:eastAsia="Calibri" w:hAnsi="Calibri" w:cs="Calibri"/>
              </w:rPr>
              <w:t>MARTEDÌ e GIOVEDÌ</w:t>
            </w:r>
          </w:p>
        </w:tc>
        <w:tc>
          <w:tcPr>
            <w:tcW w:w="2977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7E4701" w14:textId="3F87E4AD" w:rsidR="007E0DB1" w:rsidRPr="00F835DB" w:rsidRDefault="007E0DB1" w:rsidP="008270BE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 xml:space="preserve">Esporre con il </w:t>
            </w:r>
            <w:r w:rsidR="001E280A">
              <w:rPr>
                <w:rFonts w:ascii="Calibri" w:eastAsia="Calibri" w:hAnsi="Calibri" w:cs="Calibri"/>
              </w:rPr>
              <w:t>contenitore</w:t>
            </w:r>
            <w:r w:rsidRPr="00F835DB">
              <w:rPr>
                <w:rFonts w:ascii="Calibri" w:eastAsia="Calibri" w:hAnsi="Calibri" w:cs="Calibri"/>
              </w:rPr>
              <w:t xml:space="preserve"> dedicato</w:t>
            </w:r>
            <w:r>
              <w:rPr>
                <w:rFonts w:ascii="Calibri" w:eastAsia="Calibri" w:hAnsi="Calibri" w:cs="Calibri"/>
              </w:rPr>
              <w:t>; la raccolta avviene entro le ore 14:00</w:t>
            </w:r>
          </w:p>
        </w:tc>
      </w:tr>
    </w:tbl>
    <w:p w14:paraId="2E4A3CB9" w14:textId="399A40F4" w:rsidR="007E0DB1" w:rsidRDefault="007E0DB1" w:rsidP="007E0DB1">
      <w:pPr>
        <w:jc w:val="both"/>
        <w:rPr>
          <w:rFonts w:ascii="Calibri" w:eastAsia="Calibri" w:hAnsi="Calibri" w:cs="Calibri"/>
          <w:sz w:val="22"/>
          <w:szCs w:val="22"/>
        </w:rPr>
      </w:pPr>
      <w:r w:rsidRPr="007E0DB1">
        <w:rPr>
          <w:rFonts w:ascii="Calibri" w:eastAsia="Calibri" w:hAnsi="Calibri" w:cs="Calibri"/>
          <w:sz w:val="22"/>
          <w:szCs w:val="22"/>
        </w:rPr>
        <w:t>Esporre i contenitori/sacchi la sera precedente il giorno di raccolta,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7E0DB1">
        <w:rPr>
          <w:rFonts w:ascii="Calibri" w:eastAsia="Calibri" w:hAnsi="Calibri" w:cs="Calibri"/>
          <w:sz w:val="22"/>
          <w:szCs w:val="22"/>
        </w:rPr>
        <w:t>alla chiusura dell’esercizio e comunque non oltre le ore 24.00</w:t>
      </w:r>
    </w:p>
    <w:p w14:paraId="364B78B6" w14:textId="77777777" w:rsidR="00FC32E8" w:rsidRDefault="00FC32E8" w:rsidP="009F1622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4DBC693C" w14:textId="77777777" w:rsidR="00FC32E8" w:rsidRPr="009F1622" w:rsidRDefault="00FC32E8" w:rsidP="009F1622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4001E59A" w14:textId="5D7EA220" w:rsidR="0092121F" w:rsidRPr="0092121F" w:rsidRDefault="00000000" w:rsidP="0092121F">
      <w:pPr>
        <w:pStyle w:val="Paragrafoelenco"/>
        <w:numPr>
          <w:ilvl w:val="0"/>
          <w:numId w:val="4"/>
        </w:numPr>
        <w:spacing w:after="120"/>
        <w:ind w:left="426" w:hanging="426"/>
        <w:rPr>
          <w:rFonts w:ascii="Calibri" w:eastAsia="Calibri" w:hAnsi="Calibri" w:cs="Calibri"/>
          <w:sz w:val="22"/>
          <w:szCs w:val="22"/>
        </w:rPr>
      </w:pPr>
      <w:r w:rsidRPr="0092121F"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Dotare la struttura della tessera che consente l'accesso </w:t>
      </w:r>
      <w:r w:rsidR="00607BE5">
        <w:rPr>
          <w:rFonts w:ascii="Calibri" w:eastAsia="Calibri" w:hAnsi="Calibri" w:cs="Calibri"/>
          <w:b/>
          <w:bCs/>
          <w:sz w:val="22"/>
          <w:szCs w:val="22"/>
        </w:rPr>
        <w:t>alle ecoisole</w:t>
      </w:r>
    </w:p>
    <w:p w14:paraId="1B26846D" w14:textId="5CEBD42F" w:rsidR="00D75AC8" w:rsidRDefault="00103985" w:rsidP="00D75AC8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La tessera </w:t>
      </w:r>
      <w:r w:rsidR="008C19D9">
        <w:rPr>
          <w:rFonts w:ascii="Calibri" w:eastAsia="Calibri" w:hAnsi="Calibri" w:cs="Calibri"/>
          <w:sz w:val="22"/>
          <w:szCs w:val="22"/>
        </w:rPr>
        <w:t>consente</w:t>
      </w:r>
      <w:r w:rsidR="0092121F">
        <w:rPr>
          <w:rFonts w:ascii="Calibri" w:eastAsia="Calibri" w:hAnsi="Calibri" w:cs="Calibri"/>
          <w:sz w:val="22"/>
          <w:szCs w:val="22"/>
        </w:rPr>
        <w:t xml:space="preserve"> </w:t>
      </w:r>
      <w:r w:rsidR="0092121F" w:rsidRPr="0092121F">
        <w:rPr>
          <w:rFonts w:ascii="Calibri" w:eastAsia="Calibri" w:hAnsi="Calibri" w:cs="Calibri"/>
          <w:sz w:val="22"/>
          <w:szCs w:val="22"/>
        </w:rPr>
        <w:t>di conferire i rifiuti in qualsiasi</w:t>
      </w:r>
      <w:r w:rsidR="0092121F">
        <w:rPr>
          <w:rFonts w:ascii="Calibri" w:eastAsia="Calibri" w:hAnsi="Calibri" w:cs="Calibri"/>
          <w:sz w:val="22"/>
          <w:szCs w:val="22"/>
        </w:rPr>
        <w:t xml:space="preserve"> giorno e ora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nelle nuove ecoisole installate in tutte le frazioni del Comune</w:t>
      </w:r>
      <w:r w:rsidR="0092121F">
        <w:rPr>
          <w:rFonts w:ascii="Calibri" w:eastAsia="Calibri" w:hAnsi="Calibri" w:cs="Calibri"/>
          <w:sz w:val="22"/>
          <w:szCs w:val="22"/>
        </w:rPr>
        <w:t xml:space="preserve">. </w:t>
      </w:r>
      <w:r w:rsidR="00FF0D02">
        <w:rPr>
          <w:rFonts w:ascii="Calibri" w:eastAsia="Calibri" w:hAnsi="Calibri" w:cs="Calibri"/>
          <w:sz w:val="22"/>
          <w:szCs w:val="22"/>
        </w:rPr>
        <w:t>L</w:t>
      </w:r>
      <w:r w:rsidR="0092121F">
        <w:rPr>
          <w:rFonts w:ascii="Calibri" w:eastAsia="Calibri" w:hAnsi="Calibri" w:cs="Calibri"/>
          <w:sz w:val="22"/>
          <w:szCs w:val="22"/>
        </w:rPr>
        <w:t xml:space="preserve">a tessera è ordinabile telefonicamente al numero verde </w:t>
      </w:r>
      <w:r w:rsidR="006A6A50">
        <w:rPr>
          <w:rFonts w:ascii="Calibri" w:eastAsia="Calibri" w:hAnsi="Calibri" w:cs="Calibri"/>
          <w:sz w:val="22"/>
          <w:szCs w:val="22"/>
        </w:rPr>
        <w:t xml:space="preserve">IREN </w:t>
      </w:r>
      <w:r w:rsidR="0092121F">
        <w:rPr>
          <w:rFonts w:ascii="Calibri" w:eastAsia="Calibri" w:hAnsi="Calibri" w:cs="Calibri"/>
          <w:sz w:val="22"/>
          <w:szCs w:val="22"/>
        </w:rPr>
        <w:t>del Servizio Customer Care Ambientale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800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487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711</w:t>
      </w:r>
      <w:r w:rsidR="008C19D9">
        <w:rPr>
          <w:rFonts w:ascii="Calibri" w:eastAsia="Calibri" w:hAnsi="Calibri" w:cs="Calibri"/>
          <w:sz w:val="22"/>
          <w:szCs w:val="22"/>
        </w:rPr>
        <w:t xml:space="preserve">; </w:t>
      </w:r>
      <w:r w:rsidR="00FF0D02">
        <w:rPr>
          <w:rFonts w:ascii="Calibri" w:eastAsia="Calibri" w:hAnsi="Calibri" w:cs="Calibri"/>
          <w:sz w:val="22"/>
          <w:szCs w:val="22"/>
        </w:rPr>
        <w:t>saranno s</w:t>
      </w:r>
      <w:r w:rsidR="0092121F">
        <w:rPr>
          <w:rFonts w:ascii="Calibri" w:eastAsia="Calibri" w:hAnsi="Calibri" w:cs="Calibri"/>
          <w:sz w:val="22"/>
          <w:szCs w:val="22"/>
        </w:rPr>
        <w:t xml:space="preserve">pedite </w:t>
      </w:r>
      <w:r w:rsidR="00FF0D02">
        <w:rPr>
          <w:rFonts w:ascii="Calibri" w:eastAsia="Calibri" w:hAnsi="Calibri" w:cs="Calibri"/>
          <w:sz w:val="22"/>
          <w:szCs w:val="22"/>
        </w:rPr>
        <w:t xml:space="preserve">due copie </w:t>
      </w:r>
      <w:r w:rsidR="0092121F">
        <w:rPr>
          <w:rFonts w:ascii="Calibri" w:eastAsia="Calibri" w:hAnsi="Calibri" w:cs="Calibri"/>
          <w:sz w:val="22"/>
          <w:szCs w:val="22"/>
        </w:rPr>
        <w:t>all'indirizzo del richiedente</w:t>
      </w:r>
      <w:r w:rsidR="00FF0D02">
        <w:rPr>
          <w:rFonts w:ascii="Calibri" w:eastAsia="Calibri" w:hAnsi="Calibri" w:cs="Calibri"/>
          <w:sz w:val="22"/>
          <w:szCs w:val="22"/>
        </w:rPr>
        <w:t xml:space="preserve">. </w:t>
      </w:r>
      <w:r w:rsidR="008C19D9">
        <w:rPr>
          <w:rFonts w:ascii="Calibri" w:eastAsia="Calibri" w:hAnsi="Calibri" w:cs="Calibri"/>
          <w:sz w:val="22"/>
          <w:szCs w:val="22"/>
        </w:rPr>
        <w:t>Ricordiamo</w:t>
      </w:r>
      <w:r w:rsidR="0092121F">
        <w:rPr>
          <w:rFonts w:ascii="Calibri" w:eastAsia="Calibri" w:hAnsi="Calibri" w:cs="Calibri"/>
          <w:sz w:val="22"/>
          <w:szCs w:val="22"/>
        </w:rPr>
        <w:t xml:space="preserve"> che le tessere sono utilizzabili esclusivamente dall'utenza domestica</w:t>
      </w:r>
      <w:r w:rsidR="008555FE"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e</w:t>
      </w:r>
      <w:r w:rsidR="008555FE">
        <w:rPr>
          <w:rFonts w:ascii="Calibri" w:eastAsia="Calibri" w:hAnsi="Calibri" w:cs="Calibri"/>
          <w:sz w:val="22"/>
          <w:szCs w:val="22"/>
        </w:rPr>
        <w:t>, da quest’anno,</w:t>
      </w:r>
      <w:r w:rsidR="0092121F">
        <w:rPr>
          <w:rFonts w:ascii="Calibri" w:eastAsia="Calibri" w:hAnsi="Calibri" w:cs="Calibri"/>
          <w:sz w:val="22"/>
          <w:szCs w:val="22"/>
        </w:rPr>
        <w:t xml:space="preserve"> dalle utenze non domestiche di </w:t>
      </w:r>
      <w:r w:rsidR="00FF0D02">
        <w:rPr>
          <w:rFonts w:ascii="Calibri" w:eastAsia="Calibri" w:hAnsi="Calibri" w:cs="Calibri"/>
          <w:sz w:val="22"/>
          <w:szCs w:val="22"/>
        </w:rPr>
        <w:t>B</w:t>
      </w:r>
      <w:r w:rsidR="0092121F">
        <w:rPr>
          <w:rFonts w:ascii="Calibri" w:eastAsia="Calibri" w:hAnsi="Calibri" w:cs="Calibri"/>
          <w:sz w:val="22"/>
          <w:szCs w:val="22"/>
        </w:rPr>
        <w:t xml:space="preserve">ed &amp; </w:t>
      </w:r>
      <w:r w:rsidR="00FF0D02">
        <w:rPr>
          <w:rFonts w:ascii="Calibri" w:eastAsia="Calibri" w:hAnsi="Calibri" w:cs="Calibri"/>
          <w:sz w:val="22"/>
          <w:szCs w:val="22"/>
        </w:rPr>
        <w:t>B</w:t>
      </w:r>
      <w:r w:rsidR="0092121F">
        <w:rPr>
          <w:rFonts w:ascii="Calibri" w:eastAsia="Calibri" w:hAnsi="Calibri" w:cs="Calibri"/>
          <w:sz w:val="22"/>
          <w:szCs w:val="22"/>
        </w:rPr>
        <w:t>reakfast</w:t>
      </w:r>
      <w:r w:rsidR="00222510">
        <w:rPr>
          <w:rFonts w:ascii="Calibri" w:eastAsia="Calibri" w:hAnsi="Calibri" w:cs="Calibri"/>
          <w:sz w:val="22"/>
          <w:szCs w:val="22"/>
        </w:rPr>
        <w:t xml:space="preserve">, </w:t>
      </w:r>
      <w:r w:rsidR="0092121F">
        <w:rPr>
          <w:rFonts w:ascii="Calibri" w:eastAsia="Calibri" w:hAnsi="Calibri" w:cs="Calibri"/>
          <w:sz w:val="22"/>
          <w:szCs w:val="22"/>
        </w:rPr>
        <w:t>case</w:t>
      </w:r>
      <w:r w:rsidR="008555FE">
        <w:rPr>
          <w:rFonts w:ascii="Calibri" w:eastAsia="Calibri" w:hAnsi="Calibri" w:cs="Calibri"/>
          <w:sz w:val="22"/>
          <w:szCs w:val="22"/>
        </w:rPr>
        <w:t xml:space="preserve"> e appartamenti</w:t>
      </w:r>
      <w:r w:rsidR="0092121F">
        <w:rPr>
          <w:rFonts w:ascii="Calibri" w:eastAsia="Calibri" w:hAnsi="Calibri" w:cs="Calibri"/>
          <w:sz w:val="22"/>
          <w:szCs w:val="22"/>
        </w:rPr>
        <w:t xml:space="preserve"> vacanze</w:t>
      </w:r>
      <w:r w:rsidR="00222510">
        <w:rPr>
          <w:rFonts w:ascii="Calibri" w:eastAsia="Calibri" w:hAnsi="Calibri" w:cs="Calibri"/>
          <w:sz w:val="22"/>
          <w:szCs w:val="22"/>
        </w:rPr>
        <w:t xml:space="preserve"> senza ristorante.</w:t>
      </w:r>
      <w:r w:rsidR="00FC32E8">
        <w:rPr>
          <w:rFonts w:ascii="Calibri" w:eastAsia="Calibri" w:hAnsi="Calibri" w:cs="Calibri"/>
          <w:sz w:val="22"/>
          <w:szCs w:val="22"/>
        </w:rPr>
        <w:t xml:space="preserve"> </w:t>
      </w:r>
    </w:p>
    <w:p w14:paraId="7434CC6D" w14:textId="1F48AC43" w:rsidR="00331B37" w:rsidRPr="0092121F" w:rsidRDefault="00D75AC8" w:rsidP="00D75AC8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 il titolare dell’utenza Tari, è</w:t>
      </w:r>
      <w:r w:rsidRPr="00D75AC8">
        <w:rPr>
          <w:rFonts w:ascii="Calibri" w:eastAsia="Calibri" w:hAnsi="Calibri" w:cs="Calibri"/>
          <w:sz w:val="22"/>
          <w:szCs w:val="22"/>
        </w:rPr>
        <w:t xml:space="preserve"> possibile aprire i cassonetti anche tramite l'app ufficiale Iren Ambiente, effettuando la registrazione con i dati TARI e un documento d'identità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 w:rsidRPr="00D75AC8">
        <w:rPr>
          <w:rFonts w:ascii="Calibri" w:eastAsia="Calibri" w:hAnsi="Calibri" w:cs="Calibri"/>
          <w:sz w:val="22"/>
          <w:szCs w:val="22"/>
        </w:rPr>
        <w:t>Lo sblocco dei contenitori avviene direttamente da smartphone</w:t>
      </w:r>
      <w:r w:rsidR="00B36BEB">
        <w:rPr>
          <w:rFonts w:ascii="Calibri" w:eastAsia="Calibri" w:hAnsi="Calibri" w:cs="Calibri"/>
          <w:sz w:val="22"/>
          <w:szCs w:val="22"/>
        </w:rPr>
        <w:t>/tessera</w:t>
      </w:r>
      <w:r w:rsidRPr="00D75AC8">
        <w:rPr>
          <w:rFonts w:ascii="Calibri" w:eastAsia="Calibri" w:hAnsi="Calibri" w:cs="Calibri"/>
          <w:sz w:val="22"/>
          <w:szCs w:val="22"/>
        </w:rPr>
        <w:t xml:space="preserve"> tramite tecnologia Bluetooth (avvicinandosi e selezionando il cassonetto) o inquadrando il QR Code sulla postazione.</w:t>
      </w:r>
    </w:p>
    <w:p w14:paraId="3CEDE7BF" w14:textId="0DE0540B" w:rsidR="00FF0D02" w:rsidRPr="00FF0D02" w:rsidRDefault="00571899" w:rsidP="008270BE">
      <w:pPr>
        <w:pStyle w:val="Paragrafoelenco"/>
        <w:numPr>
          <w:ilvl w:val="0"/>
          <w:numId w:val="4"/>
        </w:numPr>
        <w:spacing w:after="120"/>
        <w:ind w:left="426" w:hanging="426"/>
        <w:rPr>
          <w:rFonts w:ascii="Calibri" w:eastAsia="Calibri" w:hAnsi="Calibri" w:cs="Calibri"/>
          <w:sz w:val="22"/>
          <w:szCs w:val="22"/>
        </w:rPr>
      </w:pPr>
      <w:r w:rsidRPr="00FF0D02">
        <w:rPr>
          <w:rFonts w:ascii="Calibri" w:eastAsia="Calibri" w:hAnsi="Calibri" w:cs="Calibri"/>
          <w:b/>
          <w:bCs/>
          <w:sz w:val="22"/>
          <w:szCs w:val="22"/>
        </w:rPr>
        <w:t>Utilizzare il centro raccolta “Gli Scoglietti”</w:t>
      </w:r>
      <w:r w:rsidRPr="00FF0D02">
        <w:rPr>
          <w:rFonts w:ascii="Calibri" w:eastAsia="Calibri" w:hAnsi="Calibri" w:cs="Calibri"/>
          <w:sz w:val="22"/>
          <w:szCs w:val="22"/>
        </w:rPr>
        <w:t xml:space="preserve"> </w:t>
      </w:r>
    </w:p>
    <w:p w14:paraId="133EFB7F" w14:textId="2F4EBDFD" w:rsidR="008270BE" w:rsidRPr="008270BE" w:rsidRDefault="008C19D9" w:rsidP="008270BE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È possibile</w:t>
      </w:r>
      <w:r w:rsidR="00FF0D02">
        <w:rPr>
          <w:rFonts w:ascii="Calibri" w:eastAsia="Calibri" w:hAnsi="Calibri" w:cs="Calibri"/>
          <w:sz w:val="22"/>
          <w:szCs w:val="22"/>
        </w:rPr>
        <w:t xml:space="preserve"> accedere al centro di raccolta </w:t>
      </w:r>
      <w:r w:rsidR="00571899" w:rsidRPr="00FF0D02">
        <w:rPr>
          <w:rFonts w:ascii="Calibri" w:eastAsia="Calibri" w:hAnsi="Calibri" w:cs="Calibri"/>
          <w:sz w:val="22"/>
          <w:szCs w:val="22"/>
        </w:rPr>
        <w:t>durante gli orari di apertura</w:t>
      </w:r>
      <w:r w:rsidR="001F13D4" w:rsidRPr="00FF0D02">
        <w:rPr>
          <w:rFonts w:ascii="Calibri" w:eastAsia="Calibri" w:hAnsi="Calibri" w:cs="Calibri"/>
          <w:sz w:val="22"/>
          <w:szCs w:val="22"/>
        </w:rPr>
        <w:t>,</w:t>
      </w:r>
      <w:r w:rsidR="00571899" w:rsidRPr="00FF0D02">
        <w:rPr>
          <w:rFonts w:ascii="Calibri" w:eastAsia="Calibri" w:hAnsi="Calibri" w:cs="Calibri"/>
          <w:sz w:val="22"/>
          <w:szCs w:val="22"/>
        </w:rPr>
        <w:t xml:space="preserve"> muniti di un documento di identità e comunicando all’operatore il nome del titolare dell’utenza Tari. </w:t>
      </w:r>
      <w:r w:rsidR="008270BE">
        <w:rPr>
          <w:rFonts w:ascii="Calibri" w:eastAsia="Calibri" w:hAnsi="Calibri" w:cs="Calibri"/>
          <w:sz w:val="22"/>
          <w:szCs w:val="22"/>
        </w:rPr>
        <w:t>Gli o</w:t>
      </w:r>
      <w:r w:rsidR="00571899" w:rsidRPr="00FF0D02">
        <w:rPr>
          <w:rFonts w:ascii="Calibri" w:eastAsia="Calibri" w:hAnsi="Calibri" w:cs="Calibri"/>
          <w:sz w:val="22"/>
          <w:szCs w:val="22"/>
        </w:rPr>
        <w:t xml:space="preserve">rari di </w:t>
      </w:r>
      <w:r w:rsidR="008270BE">
        <w:rPr>
          <w:rFonts w:ascii="Calibri" w:eastAsia="Calibri" w:hAnsi="Calibri" w:cs="Calibri"/>
          <w:sz w:val="22"/>
          <w:szCs w:val="22"/>
        </w:rPr>
        <w:t>a</w:t>
      </w:r>
      <w:r w:rsidR="00571899" w:rsidRPr="00FF0D02">
        <w:rPr>
          <w:rFonts w:ascii="Calibri" w:eastAsia="Calibri" w:hAnsi="Calibri" w:cs="Calibri"/>
          <w:sz w:val="22"/>
          <w:szCs w:val="22"/>
        </w:rPr>
        <w:t>pertura al pubblico</w:t>
      </w:r>
      <w:r w:rsidR="008270BE">
        <w:rPr>
          <w:rFonts w:ascii="Calibri" w:eastAsia="Calibri" w:hAnsi="Calibri" w:cs="Calibri"/>
          <w:sz w:val="22"/>
          <w:szCs w:val="22"/>
        </w:rPr>
        <w:t xml:space="preserve"> sono: l</w:t>
      </w:r>
      <w:r w:rsidR="00571899" w:rsidRPr="00571899">
        <w:rPr>
          <w:rFonts w:ascii="Calibri" w:eastAsia="Calibri" w:hAnsi="Calibri" w:cs="Calibri"/>
          <w:sz w:val="22"/>
          <w:szCs w:val="22"/>
        </w:rPr>
        <w:t>unedì</w:t>
      </w:r>
      <w:r w:rsidR="00FF0D02">
        <w:rPr>
          <w:rFonts w:ascii="Calibri" w:eastAsia="Calibri" w:hAnsi="Calibri" w:cs="Calibri"/>
          <w:sz w:val="22"/>
          <w:szCs w:val="22"/>
        </w:rPr>
        <w:t>, mercoledì e venerdì</w:t>
      </w:r>
      <w:r w:rsidR="00571899" w:rsidRPr="00571899">
        <w:rPr>
          <w:rFonts w:ascii="Calibri" w:eastAsia="Calibri" w:hAnsi="Calibri" w:cs="Calibri"/>
          <w:sz w:val="22"/>
          <w:szCs w:val="22"/>
        </w:rPr>
        <w:t xml:space="preserve"> 07:00-12:00; </w:t>
      </w:r>
      <w:r w:rsidR="00FF0D02">
        <w:rPr>
          <w:rFonts w:ascii="Calibri" w:eastAsia="Calibri" w:hAnsi="Calibri" w:cs="Calibri"/>
          <w:sz w:val="22"/>
          <w:szCs w:val="22"/>
        </w:rPr>
        <w:t>s</w:t>
      </w:r>
      <w:r w:rsidR="00571899" w:rsidRPr="00571899">
        <w:rPr>
          <w:rFonts w:ascii="Calibri" w:eastAsia="Calibri" w:hAnsi="Calibri" w:cs="Calibri"/>
          <w:sz w:val="22"/>
          <w:szCs w:val="22"/>
        </w:rPr>
        <w:t>abato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 w:rsidR="00571899" w:rsidRPr="00571899">
        <w:rPr>
          <w:rFonts w:ascii="Calibri" w:eastAsia="Calibri" w:hAnsi="Calibri" w:cs="Calibri"/>
          <w:sz w:val="22"/>
          <w:szCs w:val="22"/>
        </w:rPr>
        <w:t>09:00-15:00</w:t>
      </w:r>
      <w:r w:rsidR="00FF0D02">
        <w:rPr>
          <w:rFonts w:ascii="Calibri" w:eastAsia="Calibri" w:hAnsi="Calibri" w:cs="Calibri"/>
          <w:sz w:val="22"/>
          <w:szCs w:val="22"/>
        </w:rPr>
        <w:t xml:space="preserve"> e d</w:t>
      </w:r>
      <w:r w:rsidR="00571899" w:rsidRPr="00571899">
        <w:rPr>
          <w:rFonts w:ascii="Calibri" w:eastAsia="Calibri" w:hAnsi="Calibri" w:cs="Calibri"/>
          <w:sz w:val="22"/>
          <w:szCs w:val="22"/>
        </w:rPr>
        <w:t>omenica 14:00-20:00.</w:t>
      </w:r>
    </w:p>
    <w:p w14:paraId="5C7BE868" w14:textId="77777777" w:rsidR="008270BE" w:rsidRDefault="008270BE" w:rsidP="008270BE">
      <w:pPr>
        <w:rPr>
          <w:rFonts w:ascii="Calibri" w:eastAsia="Calibri" w:hAnsi="Calibri" w:cs="Calibri"/>
          <w:sz w:val="22"/>
          <w:szCs w:val="22"/>
        </w:rPr>
      </w:pPr>
    </w:p>
    <w:p w14:paraId="6E75E037" w14:textId="764BA88F" w:rsidR="008270BE" w:rsidRPr="007832B8" w:rsidRDefault="00000000" w:rsidP="006C78DF">
      <w:pPr>
        <w:pStyle w:val="Normale1"/>
        <w:spacing w:after="12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Cogliamo infine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l’occasione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per </w:t>
      </w:r>
      <w:proofErr w:type="spellStart"/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ricordarLe</w:t>
      </w:r>
      <w:proofErr w:type="spellEnd"/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che i rifiuti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prodotti dalle 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strutture ricettive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non devono essere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conferiti nei cestini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stradali, destinati esclusivamente ai piccoli rifiuti 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da passeggio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. L’Amministrazione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sta predisponendo sistemi di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videosorveglianza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volti a contrastare tali comportamenti e,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ove necessario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, si avvarrà della Polizia Locale</w:t>
      </w:r>
      <w:r w:rsidR="007E7E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anche in borghese, 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per i controlli e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per l’applicazione delle eventuali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sanzioni.</w:t>
      </w:r>
    </w:p>
    <w:p w14:paraId="61390823" w14:textId="15CCB2BF" w:rsidR="00331B37" w:rsidRDefault="00000000" w:rsidP="006C78DF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Confid</w:t>
      </w:r>
      <w:r w:rsidR="004973D2">
        <w:rPr>
          <w:rFonts w:ascii="Calibri" w:eastAsia="Calibri" w:hAnsi="Calibri" w:cs="Calibri"/>
          <w:sz w:val="22"/>
          <w:szCs w:val="22"/>
        </w:rPr>
        <w:t>iamo</w:t>
      </w:r>
      <w:r>
        <w:rPr>
          <w:rFonts w:ascii="Calibri" w:eastAsia="Calibri" w:hAnsi="Calibri" w:cs="Calibri"/>
          <w:sz w:val="22"/>
          <w:szCs w:val="22"/>
        </w:rPr>
        <w:t xml:space="preserve"> nella Sua collaborazione, </w:t>
      </w:r>
      <w:r w:rsidR="007832B8">
        <w:rPr>
          <w:rFonts w:ascii="Calibri" w:eastAsia="Calibri" w:hAnsi="Calibri" w:cs="Calibri"/>
          <w:sz w:val="22"/>
          <w:szCs w:val="22"/>
        </w:rPr>
        <w:t>essenziale</w:t>
      </w:r>
      <w:r>
        <w:rPr>
          <w:rFonts w:ascii="Calibri" w:eastAsia="Calibri" w:hAnsi="Calibri" w:cs="Calibri"/>
          <w:sz w:val="22"/>
          <w:szCs w:val="22"/>
        </w:rPr>
        <w:t xml:space="preserve"> per mantenere </w:t>
      </w:r>
      <w:r w:rsidR="004973D2">
        <w:rPr>
          <w:rFonts w:ascii="Calibri" w:eastAsia="Calibri" w:hAnsi="Calibri" w:cs="Calibri"/>
          <w:sz w:val="22"/>
          <w:szCs w:val="22"/>
        </w:rPr>
        <w:t>decoroso</w:t>
      </w:r>
      <w:r>
        <w:rPr>
          <w:rFonts w:ascii="Calibri" w:eastAsia="Calibri" w:hAnsi="Calibri" w:cs="Calibri"/>
          <w:sz w:val="22"/>
          <w:szCs w:val="22"/>
        </w:rPr>
        <w:t xml:space="preserve"> e accogliente il nostro territorio anche nei periodi di maggiore affluenza turistica.</w:t>
      </w:r>
    </w:p>
    <w:p w14:paraId="5DE2EE41" w14:textId="77777777" w:rsidR="00E13627" w:rsidRDefault="00E13627" w:rsidP="006C78DF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</w:p>
    <w:p w14:paraId="63FA1130" w14:textId="7D591761" w:rsidR="00331B37" w:rsidRDefault="00000000" w:rsidP="006C78DF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Cordiali saluti.</w:t>
      </w:r>
    </w:p>
    <w:p w14:paraId="4F664F55" w14:textId="77777777" w:rsidR="007E7E05" w:rsidRDefault="007E7E05" w:rsidP="008270BE">
      <w:pPr>
        <w:jc w:val="both"/>
      </w:pPr>
    </w:p>
    <w:p w14:paraId="22FE4604" w14:textId="77777777" w:rsidR="00E13627" w:rsidRDefault="00E13627" w:rsidP="008270BE">
      <w:pPr>
        <w:jc w:val="both"/>
      </w:pPr>
    </w:p>
    <w:p w14:paraId="0B723C8D" w14:textId="77777777" w:rsidR="00331B37" w:rsidRDefault="00000000" w:rsidP="0092121F">
      <w:pPr>
        <w:jc w:val="right"/>
      </w:pPr>
      <w:r>
        <w:rPr>
          <w:rFonts w:ascii="Calibri" w:eastAsia="Calibri" w:hAnsi="Calibri" w:cs="Calibri"/>
          <w:sz w:val="22"/>
          <w:szCs w:val="22"/>
        </w:rPr>
        <w:t>L'Assessore all'Ambiente e al Ciclo dei Rifiuti</w:t>
      </w:r>
    </w:p>
    <w:p w14:paraId="3889A618" w14:textId="77777777" w:rsidR="00331B37" w:rsidRDefault="00000000" w:rsidP="007E7E05">
      <w:pPr>
        <w:ind w:right="1134"/>
        <w:jc w:val="right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Marco Muro</w:t>
      </w:r>
    </w:p>
    <w:p w14:paraId="2A2E1899" w14:textId="77777777" w:rsidR="007E7E05" w:rsidRDefault="007E7E05" w:rsidP="007E7E05">
      <w:pPr>
        <w:ind w:right="1134"/>
        <w:jc w:val="right"/>
        <w:rPr>
          <w:rFonts w:ascii="Calibri" w:eastAsia="Calibri" w:hAnsi="Calibri" w:cs="Calibri"/>
          <w:b/>
          <w:bCs/>
          <w:sz w:val="22"/>
          <w:szCs w:val="22"/>
        </w:rPr>
      </w:pPr>
    </w:p>
    <w:p w14:paraId="13B5BB64" w14:textId="77777777" w:rsidR="004836DE" w:rsidRPr="004836DE" w:rsidRDefault="004836DE" w:rsidP="007E7E05">
      <w:pPr>
        <w:ind w:right="1275"/>
        <w:jc w:val="right"/>
        <w:rPr>
          <w:rFonts w:ascii="Calibri" w:eastAsia="Calibri" w:hAnsi="Calibri" w:cs="Calibri"/>
          <w:sz w:val="22"/>
          <w:szCs w:val="22"/>
        </w:rPr>
      </w:pPr>
      <w:r w:rsidRPr="004836DE">
        <w:rPr>
          <w:rFonts w:ascii="Calibri" w:eastAsia="Calibri" w:hAnsi="Calibri" w:cs="Calibri"/>
          <w:sz w:val="22"/>
          <w:szCs w:val="22"/>
        </w:rPr>
        <w:t>Il Sindaco</w:t>
      </w:r>
    </w:p>
    <w:p w14:paraId="3DE2A88C" w14:textId="77777777" w:rsidR="004836DE" w:rsidRDefault="004836DE" w:rsidP="007E7E05">
      <w:pPr>
        <w:ind w:right="1134"/>
        <w:jc w:val="right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Marco Russo</w:t>
      </w:r>
    </w:p>
    <w:p w14:paraId="6367B126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B1F3DAA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736C826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78AB774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126CF068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1DF6D31D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81D2ECB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6E301190" w14:textId="77777777" w:rsidR="00DB6E1C" w:rsidRDefault="00DB6E1C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63DCA5B" w14:textId="77777777" w:rsidR="00DB6E1C" w:rsidRDefault="00DB6E1C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23230EE" w14:textId="2A8B0431" w:rsidR="008270BE" w:rsidRDefault="008270BE" w:rsidP="008270BE">
      <w:r>
        <w:rPr>
          <w:rFonts w:ascii="Calibri" w:eastAsia="Calibri" w:hAnsi="Calibri" w:cs="Calibri"/>
          <w:b/>
          <w:bCs/>
          <w:sz w:val="22"/>
          <w:szCs w:val="22"/>
        </w:rPr>
        <w:t>Per informazioni o segnalazioni:</w:t>
      </w:r>
    </w:p>
    <w:p w14:paraId="6A8BEB62" w14:textId="2FD21A53" w:rsidR="008270BE" w:rsidRPr="007E7E05" w:rsidRDefault="008270BE" w:rsidP="007E7E05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Servizio Customer Care Ambientale (ACAM Ambiente – Gruppo Iren): 800</w:t>
      </w:r>
      <w:r w:rsidR="007E7E05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487</w:t>
      </w:r>
      <w:r w:rsidR="007E7E05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711 — acamambiente@gruppoiren.it — attivo dal lunedì al venerdì dalle 8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 alle 18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 e il sabato dalle 8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 alle 13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00.</w:t>
      </w:r>
    </w:p>
    <w:p w14:paraId="237ECAAE" w14:textId="1CD1753A" w:rsidR="008270BE" w:rsidRDefault="008270BE" w:rsidP="007E7E0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Ufficio Ambiente del Comune di Lerici: tel. 328 1503179</w:t>
      </w:r>
      <w:r w:rsidR="00E13627">
        <w:rPr>
          <w:rFonts w:ascii="Calibri" w:eastAsia="Calibri" w:hAnsi="Calibri" w:cs="Calibri"/>
          <w:sz w:val="22"/>
          <w:szCs w:val="22"/>
        </w:rPr>
        <w:t>, attivo il martedì, giovedì, venerdì e sabato dalle ore 09.00 alle ore 12.00</w:t>
      </w:r>
    </w:p>
    <w:sectPr w:rsidR="008270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50" w:right="1417" w:bottom="1350" w:left="1417" w:header="20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DBDCE" w14:textId="77777777" w:rsidR="000B37FE" w:rsidRDefault="000B37FE">
      <w:r>
        <w:separator/>
      </w:r>
    </w:p>
  </w:endnote>
  <w:endnote w:type="continuationSeparator" w:id="0">
    <w:p w14:paraId="0AB9B1E5" w14:textId="77777777" w:rsidR="000B37FE" w:rsidRDefault="000B3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0025" w14:textId="77777777" w:rsidR="004973D2" w:rsidRDefault="004973D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7CD8" w14:textId="77777777" w:rsidR="00AA7ECA" w:rsidRDefault="00000000">
    <w:pPr>
      <w:jc w:val="center"/>
    </w:pPr>
    <w:r>
      <w:rPr>
        <w:noProof/>
      </w:rPr>
      <w:drawing>
        <wp:inline distT="0" distB="0" distL="0" distR="0" wp14:anchorId="34F1F4E6" wp14:editId="414CF758">
          <wp:extent cx="5760720" cy="797381"/>
          <wp:effectExtent l="0" t="0" r="0" b="0"/>
          <wp:docPr id="11" name="Letterhead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etterhead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797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A582" w14:textId="77777777" w:rsidR="004973D2" w:rsidRDefault="004973D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CE312" w14:textId="77777777" w:rsidR="000B37FE" w:rsidRDefault="000B37FE">
      <w:r>
        <w:separator/>
      </w:r>
    </w:p>
  </w:footnote>
  <w:footnote w:type="continuationSeparator" w:id="0">
    <w:p w14:paraId="644F962D" w14:textId="77777777" w:rsidR="000B37FE" w:rsidRDefault="000B3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FF7E" w14:textId="77777777" w:rsidR="004973D2" w:rsidRDefault="004973D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F657" w14:textId="77777777" w:rsidR="00AA7ECA" w:rsidRDefault="00000000">
    <w:pPr>
      <w:jc w:val="center"/>
    </w:pPr>
    <w:r>
      <w:rPr>
        <w:noProof/>
      </w:rPr>
      <w:drawing>
        <wp:inline distT="0" distB="0" distL="0" distR="0" wp14:anchorId="09CAB76F" wp14:editId="40EBE661">
          <wp:extent cx="5760720" cy="1008126"/>
          <wp:effectExtent l="0" t="0" r="0" b="0"/>
          <wp:docPr id="10" name="Letterhead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etterhead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0081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7242" w14:textId="77777777" w:rsidR="004973D2" w:rsidRDefault="004973D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26E"/>
    <w:multiLevelType w:val="hybridMultilevel"/>
    <w:tmpl w:val="5364B1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E25BE"/>
    <w:multiLevelType w:val="hybridMultilevel"/>
    <w:tmpl w:val="DCA66FBC"/>
    <w:lvl w:ilvl="0" w:tplc="0602DA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C4E07"/>
    <w:multiLevelType w:val="hybridMultilevel"/>
    <w:tmpl w:val="81089100"/>
    <w:lvl w:ilvl="0" w:tplc="1A7429FA">
      <w:start w:val="1"/>
      <w:numFmt w:val="bullet"/>
      <w:lvlText w:val="●"/>
      <w:lvlJc w:val="left"/>
      <w:pPr>
        <w:ind w:left="720" w:hanging="360"/>
      </w:pPr>
    </w:lvl>
    <w:lvl w:ilvl="1" w:tplc="A2F62F90">
      <w:start w:val="1"/>
      <w:numFmt w:val="bullet"/>
      <w:lvlText w:val="○"/>
      <w:lvlJc w:val="left"/>
      <w:pPr>
        <w:ind w:left="1440" w:hanging="360"/>
      </w:pPr>
    </w:lvl>
    <w:lvl w:ilvl="2" w:tplc="0242E662">
      <w:start w:val="1"/>
      <w:numFmt w:val="bullet"/>
      <w:lvlText w:val="■"/>
      <w:lvlJc w:val="left"/>
      <w:pPr>
        <w:ind w:left="2160" w:hanging="360"/>
      </w:pPr>
    </w:lvl>
    <w:lvl w:ilvl="3" w:tplc="B94ADB62">
      <w:start w:val="1"/>
      <w:numFmt w:val="bullet"/>
      <w:lvlText w:val="●"/>
      <w:lvlJc w:val="left"/>
      <w:pPr>
        <w:ind w:left="2880" w:hanging="360"/>
      </w:pPr>
    </w:lvl>
    <w:lvl w:ilvl="4" w:tplc="E4760852">
      <w:start w:val="1"/>
      <w:numFmt w:val="bullet"/>
      <w:lvlText w:val="○"/>
      <w:lvlJc w:val="left"/>
      <w:pPr>
        <w:ind w:left="3600" w:hanging="360"/>
      </w:pPr>
    </w:lvl>
    <w:lvl w:ilvl="5" w:tplc="952E6E6E">
      <w:start w:val="1"/>
      <w:numFmt w:val="bullet"/>
      <w:lvlText w:val="■"/>
      <w:lvlJc w:val="left"/>
      <w:pPr>
        <w:ind w:left="4320" w:hanging="360"/>
      </w:pPr>
    </w:lvl>
    <w:lvl w:ilvl="6" w:tplc="11E0251A">
      <w:start w:val="1"/>
      <w:numFmt w:val="bullet"/>
      <w:lvlText w:val="●"/>
      <w:lvlJc w:val="left"/>
      <w:pPr>
        <w:ind w:left="5040" w:hanging="360"/>
      </w:pPr>
    </w:lvl>
    <w:lvl w:ilvl="7" w:tplc="D0B2DB16">
      <w:start w:val="1"/>
      <w:numFmt w:val="bullet"/>
      <w:lvlText w:val="●"/>
      <w:lvlJc w:val="left"/>
      <w:pPr>
        <w:ind w:left="5760" w:hanging="360"/>
      </w:pPr>
    </w:lvl>
    <w:lvl w:ilvl="8" w:tplc="7D2EB1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812484"/>
    <w:multiLevelType w:val="hybridMultilevel"/>
    <w:tmpl w:val="F9D4E292"/>
    <w:lvl w:ilvl="0" w:tplc="B3F447A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085854">
    <w:abstractNumId w:val="2"/>
    <w:lvlOverride w:ilvl="0">
      <w:startOverride w:val="1"/>
    </w:lvlOverride>
  </w:num>
  <w:num w:numId="2" w16cid:durableId="563688030">
    <w:abstractNumId w:val="0"/>
  </w:num>
  <w:num w:numId="3" w16cid:durableId="1922249500">
    <w:abstractNumId w:val="3"/>
  </w:num>
  <w:num w:numId="4" w16cid:durableId="104151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B37"/>
    <w:rsid w:val="00040FCC"/>
    <w:rsid w:val="0005726C"/>
    <w:rsid w:val="000B37FE"/>
    <w:rsid w:val="000B65B8"/>
    <w:rsid w:val="000D227A"/>
    <w:rsid w:val="00101646"/>
    <w:rsid w:val="00103985"/>
    <w:rsid w:val="001D0C9E"/>
    <w:rsid w:val="001E280A"/>
    <w:rsid w:val="001F13D4"/>
    <w:rsid w:val="00215BB6"/>
    <w:rsid w:val="00222510"/>
    <w:rsid w:val="00242760"/>
    <w:rsid w:val="00331B37"/>
    <w:rsid w:val="003623A8"/>
    <w:rsid w:val="00467679"/>
    <w:rsid w:val="004836DE"/>
    <w:rsid w:val="004973D2"/>
    <w:rsid w:val="00571899"/>
    <w:rsid w:val="00607A15"/>
    <w:rsid w:val="00607BE5"/>
    <w:rsid w:val="006A6A50"/>
    <w:rsid w:val="006C78DF"/>
    <w:rsid w:val="00720F07"/>
    <w:rsid w:val="007832B8"/>
    <w:rsid w:val="007E0AF8"/>
    <w:rsid w:val="007E0DB1"/>
    <w:rsid w:val="007E7E05"/>
    <w:rsid w:val="007F30F5"/>
    <w:rsid w:val="008270BE"/>
    <w:rsid w:val="00854607"/>
    <w:rsid w:val="008555FE"/>
    <w:rsid w:val="008632D5"/>
    <w:rsid w:val="00863FC0"/>
    <w:rsid w:val="008C19D9"/>
    <w:rsid w:val="008D27F4"/>
    <w:rsid w:val="0092121F"/>
    <w:rsid w:val="009844F3"/>
    <w:rsid w:val="009D4A7A"/>
    <w:rsid w:val="009F1622"/>
    <w:rsid w:val="00A8794A"/>
    <w:rsid w:val="00AA7ECA"/>
    <w:rsid w:val="00B36BEB"/>
    <w:rsid w:val="00C17786"/>
    <w:rsid w:val="00C4403D"/>
    <w:rsid w:val="00C63933"/>
    <w:rsid w:val="00CB371A"/>
    <w:rsid w:val="00D125CD"/>
    <w:rsid w:val="00D75AC8"/>
    <w:rsid w:val="00D817D7"/>
    <w:rsid w:val="00DB6E1C"/>
    <w:rsid w:val="00E06005"/>
    <w:rsid w:val="00E13627"/>
    <w:rsid w:val="00F10BD0"/>
    <w:rsid w:val="00F835DB"/>
    <w:rsid w:val="00F976D9"/>
    <w:rsid w:val="00FC32E8"/>
    <w:rsid w:val="00FF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8B55"/>
  <w15:docId w15:val="{9EE070C4-9D6D-4584-93F7-2621CBBA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4973D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973D2"/>
  </w:style>
  <w:style w:type="paragraph" w:styleId="Pidipagina">
    <w:name w:val="footer"/>
    <w:basedOn w:val="Normale"/>
    <w:link w:val="PidipaginaCarattere"/>
    <w:uiPriority w:val="99"/>
    <w:unhideWhenUsed/>
    <w:rsid w:val="004973D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973D2"/>
  </w:style>
  <w:style w:type="paragraph" w:customStyle="1" w:styleId="Normale1">
    <w:name w:val="Normale1"/>
    <w:basedOn w:val="Normale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Muro</cp:lastModifiedBy>
  <cp:revision>27</cp:revision>
  <dcterms:created xsi:type="dcterms:W3CDTF">2026-08-05T14:27:00Z</dcterms:created>
  <dcterms:modified xsi:type="dcterms:W3CDTF">2026-08-08T14:36:00Z</dcterms:modified>
</cp:coreProperties>
</file>