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AF" w:rsidRPr="00A13AAF" w:rsidRDefault="00AC36AF" w:rsidP="00AC36AF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AC36AF" w:rsidRPr="000A208A" w:rsidRDefault="00AC36AF" w:rsidP="00AC36AF">
      <w:pPr>
        <w:jc w:val="center"/>
        <w:rPr>
          <w:rFonts w:cs="Iskoola Pota"/>
          <w:sz w:val="44"/>
          <w:szCs w:val="96"/>
          <w:lang w:bidi="si-LK"/>
        </w:rPr>
      </w:pPr>
    </w:p>
    <w:p w:rsidR="00AC36AF" w:rsidRPr="00A13AAF" w:rsidRDefault="00AC36AF" w:rsidP="00AC36AF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b/>
          <w:sz w:val="46"/>
          <w:szCs w:val="48"/>
          <w:cs/>
          <w:lang w:bidi="si-LK"/>
        </w:rPr>
        <w:t>දෙවන සහ තෙවන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AC36AF" w:rsidRPr="00397E6C" w:rsidRDefault="00AC36AF" w:rsidP="00AC36AF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AC36AF" w:rsidRPr="00937566" w:rsidRDefault="00AC36AF" w:rsidP="00AC36AF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 w:rsidRPr="00937566"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PHY2222 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>සහ</w:t>
      </w:r>
      <w:r w:rsidRPr="00937566"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 PHY3282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විෂය ඒකක සම්බන්ධවයි</w:t>
      </w:r>
    </w:p>
    <w:p w:rsidR="00AC36AF" w:rsidRPr="00397E6C" w:rsidRDefault="00AC36AF" w:rsidP="00AC36AF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AC36AF" w:rsidRDefault="00AC36AF" w:rsidP="00AC36AF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 xml:space="preserve">දෙවන ස්ථල දෙවන සමාසිකයට සහ තෙවන ස්ථළ දෙවන සමාසිකයට අදාලව පැවත්වෙන </w:t>
      </w:r>
      <w:r>
        <w:rPr>
          <w:rFonts w:ascii="Cambria" w:hAnsi="Cambria" w:cs="Iskoola Pota"/>
          <w:b/>
          <w:sz w:val="44"/>
          <w:szCs w:val="44"/>
          <w:lang w:bidi="si-LK"/>
        </w:rPr>
        <w:t xml:space="preserve">PHY2222 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සහ</w:t>
      </w:r>
      <w:r>
        <w:rPr>
          <w:rFonts w:ascii="Cambria" w:hAnsi="Cambria" w:cs="Iskoola Pota"/>
          <w:b/>
          <w:sz w:val="44"/>
          <w:szCs w:val="44"/>
          <w:lang w:bidi="si-LK"/>
        </w:rPr>
        <w:t xml:space="preserve"> PHY3282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 විෂය ඒකක  වලට අදාල ඉදිරිපත්කිරීම්(</w:t>
      </w:r>
      <w:r>
        <w:rPr>
          <w:rFonts w:ascii="Cambria" w:hAnsi="Cambria" w:cs="Iskoola Pota"/>
          <w:b/>
          <w:sz w:val="44"/>
          <w:szCs w:val="44"/>
          <w:lang w:bidi="si-LK"/>
        </w:rPr>
        <w:t xml:space="preserve">Presentation ) 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 පැවත්වෙන්නේ 2013 </w:t>
      </w:r>
      <w:r w:rsidR="00677D68">
        <w:rPr>
          <w:rFonts w:ascii="Cambria" w:hAnsi="Cambria" w:cs="Iskoola Pota" w:hint="cs"/>
          <w:b/>
          <w:sz w:val="44"/>
          <w:szCs w:val="44"/>
          <w:cs/>
          <w:lang w:bidi="si-LK"/>
        </w:rPr>
        <w:t>දෙසැම්බර්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 මස 31 වැනිදා නොව,  2013 </w:t>
      </w:r>
      <w:r w:rsidR="00677D68"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දෙසැම්බර් 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මස 30 වැනි දිනයේදී එය පහත දැක්වෙන අයුරින් පැවැත්වෙන බව මෙයින් දැනුම් දෙනු ලැබේ.</w:t>
      </w:r>
    </w:p>
    <w:p w:rsidR="00AC36AF" w:rsidRDefault="00AC36AF" w:rsidP="00AC36AF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</w:p>
    <w:p w:rsidR="00AC36AF" w:rsidRDefault="00AC36AF" w:rsidP="00AC36AF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r>
        <w:rPr>
          <w:rFonts w:ascii="Cambria" w:hAnsi="Cambria" w:cs="Iskoola Pota"/>
          <w:b/>
          <w:sz w:val="44"/>
          <w:szCs w:val="44"/>
          <w:lang w:bidi="si-LK"/>
        </w:rPr>
        <w:t xml:space="preserve">PHY2222 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-2013.1</w:t>
      </w:r>
      <w:r w:rsidR="00677D68">
        <w:rPr>
          <w:rFonts w:ascii="Cambria" w:hAnsi="Cambria" w:cs="Iskoola Pota" w:hint="cs"/>
          <w:b/>
          <w:sz w:val="44"/>
          <w:szCs w:val="44"/>
          <w:cs/>
          <w:lang w:bidi="si-LK"/>
        </w:rPr>
        <w:t>2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.30 -09.00-12.00</w:t>
      </w:r>
    </w:p>
    <w:p w:rsidR="00AC36AF" w:rsidRDefault="00AC36AF" w:rsidP="00AC36AF">
      <w:pPr>
        <w:jc w:val="center"/>
        <w:rPr>
          <w:rFonts w:ascii="Cambria" w:hAnsi="Cambria" w:cs="Iskoola Pota"/>
          <w:b/>
          <w:sz w:val="44"/>
          <w:szCs w:val="44"/>
          <w:cs/>
          <w:lang w:bidi="si-LK"/>
        </w:rPr>
      </w:pPr>
      <w:r>
        <w:rPr>
          <w:rFonts w:ascii="Cambria" w:hAnsi="Cambria" w:cs="Iskoola Pota"/>
          <w:b/>
          <w:sz w:val="44"/>
          <w:szCs w:val="44"/>
          <w:lang w:bidi="si-LK"/>
        </w:rPr>
        <w:t>PHY3282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 -2013.1</w:t>
      </w:r>
      <w:r w:rsidR="00677D68">
        <w:rPr>
          <w:rFonts w:ascii="Cambria" w:hAnsi="Cambria" w:cs="Iskoola Pota" w:hint="cs"/>
          <w:b/>
          <w:sz w:val="44"/>
          <w:szCs w:val="44"/>
          <w:cs/>
          <w:lang w:bidi="si-LK"/>
        </w:rPr>
        <w:t>2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.30- 01.00-05.00</w:t>
      </w:r>
    </w:p>
    <w:p w:rsidR="00AC36AF" w:rsidRPr="006C7DAE" w:rsidRDefault="00AC36AF" w:rsidP="00AC36AF">
      <w:pPr>
        <w:jc w:val="both"/>
        <w:rPr>
          <w:rFonts w:cs="Iskoola Pota"/>
          <w:sz w:val="36"/>
          <w:szCs w:val="48"/>
          <w:lang w:bidi="si-LK"/>
        </w:rPr>
      </w:pPr>
    </w:p>
    <w:p w:rsidR="00AC36AF" w:rsidRDefault="00AC36AF" w:rsidP="00AC36AF">
      <w:pPr>
        <w:jc w:val="both"/>
        <w:rPr>
          <w:rFonts w:cs="Iskoola Pota"/>
          <w:lang w:bidi="si-LK"/>
        </w:rPr>
      </w:pPr>
    </w:p>
    <w:p w:rsidR="00AC36AF" w:rsidRDefault="00AC36AF" w:rsidP="00AC36AF">
      <w:pPr>
        <w:jc w:val="both"/>
        <w:rPr>
          <w:rFonts w:cs="Iskoola Pota"/>
          <w:lang w:bidi="si-LK"/>
        </w:rPr>
      </w:pPr>
    </w:p>
    <w:p w:rsidR="00AC36AF" w:rsidRPr="000A208A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AC36AF" w:rsidRPr="000A208A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AC36AF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නොවැම්බර් මස 29 වැනිදා </w:t>
      </w:r>
    </w:p>
    <w:p w:rsidR="00AC36AF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AC36AF" w:rsidRDefault="00AC36AF" w:rsidP="00AC36A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AC36AF" w:rsidRDefault="00AC36AF" w:rsidP="00AC36AF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ප්‍රධාන/භෞතික විද්‍යා අධ්‍යයනාංශය</w:t>
      </w:r>
    </w:p>
    <w:p w:rsidR="00AC36AF" w:rsidRDefault="00AC36AF" w:rsidP="00AC36AF">
      <w:pPr>
        <w:jc w:val="both"/>
        <w:rPr>
          <w:rFonts w:cs="Iskoola Pota"/>
          <w:sz w:val="28"/>
          <w:szCs w:val="32"/>
          <w:cs/>
          <w:lang w:bidi="si-LK"/>
        </w:rPr>
      </w:pPr>
    </w:p>
    <w:p w:rsidR="00AC36AF" w:rsidRDefault="00AC36AF" w:rsidP="00AC36AF">
      <w:pPr>
        <w:jc w:val="both"/>
        <w:rPr>
          <w:rFonts w:cs="Iskoola Pota"/>
          <w:sz w:val="28"/>
          <w:szCs w:val="32"/>
          <w:lang w:bidi="si-LK"/>
        </w:rPr>
      </w:pPr>
    </w:p>
    <w:p w:rsidR="00AC36AF" w:rsidRDefault="00AC36AF" w:rsidP="00AC36AF">
      <w:pPr>
        <w:jc w:val="both"/>
        <w:rPr>
          <w:rFonts w:cs="Iskoola Pota"/>
          <w:sz w:val="28"/>
          <w:szCs w:val="32"/>
          <w:lang w:bidi="si-LK"/>
        </w:rPr>
      </w:pPr>
    </w:p>
    <w:p w:rsidR="00AC36AF" w:rsidRPr="00A13AAF" w:rsidRDefault="00AC36AF" w:rsidP="00AC36AF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lastRenderedPageBreak/>
        <w:t>දැන්වීමයි</w:t>
      </w:r>
    </w:p>
    <w:p w:rsidR="00AC36AF" w:rsidRPr="000A208A" w:rsidRDefault="00AC36AF" w:rsidP="00AC36AF">
      <w:pPr>
        <w:jc w:val="center"/>
        <w:rPr>
          <w:rFonts w:cs="Iskoola Pota"/>
          <w:sz w:val="44"/>
          <w:szCs w:val="96"/>
          <w:lang w:bidi="si-LK"/>
        </w:rPr>
      </w:pPr>
    </w:p>
    <w:p w:rsidR="00AC36AF" w:rsidRPr="00A13AAF" w:rsidRDefault="00AC36AF" w:rsidP="00AC36AF">
      <w:pPr>
        <w:jc w:val="center"/>
        <w:rPr>
          <w:rFonts w:cs="Iskoola Pota"/>
          <w:b/>
          <w:sz w:val="46"/>
          <w:szCs w:val="48"/>
          <w:lang w:bidi="si-LK"/>
        </w:rPr>
      </w:pPr>
      <w:r>
        <w:rPr>
          <w:rFonts w:cs="Iskoola Pota" w:hint="cs"/>
          <w:b/>
          <w:sz w:val="46"/>
          <w:szCs w:val="48"/>
          <w:cs/>
          <w:lang w:bidi="si-LK"/>
        </w:rPr>
        <w:t>විද්‍යාවේදී විශේෂ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 උපාධි  </w:t>
      </w:r>
      <w:r>
        <w:rPr>
          <w:rFonts w:cs="Iskoola Pota" w:hint="cs"/>
          <w:b/>
          <w:sz w:val="46"/>
          <w:szCs w:val="48"/>
          <w:cs/>
          <w:lang w:bidi="si-LK"/>
        </w:rPr>
        <w:t>උද්භිද විද්‍යා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 පාඨමාලාව හදාරන සිසුන් වෙත</w:t>
      </w:r>
    </w:p>
    <w:p w:rsidR="00AC36AF" w:rsidRPr="00397E6C" w:rsidRDefault="00AC36AF" w:rsidP="00AC36AF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AC36AF" w:rsidRPr="00937566" w:rsidRDefault="00AC36AF" w:rsidP="00AC36AF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 w:rsidRPr="00937566"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 </w:t>
      </w: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>BOT4202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සහ </w:t>
      </w: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BOT4133 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>විෂය ඒකක සම්බන්ධවයි</w:t>
      </w:r>
    </w:p>
    <w:p w:rsidR="00AC36AF" w:rsidRPr="00397E6C" w:rsidRDefault="00AC36AF" w:rsidP="00AC36AF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AC36AF" w:rsidRDefault="00AC36AF" w:rsidP="00AC36AF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</w:p>
    <w:p w:rsidR="00AC36AF" w:rsidRDefault="00AC36AF" w:rsidP="00AC36AF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 w:rsidRPr="00B3768E">
        <w:rPr>
          <w:rFonts w:cs="Iskoola Pota" w:hint="cs"/>
          <w:sz w:val="28"/>
          <w:szCs w:val="40"/>
          <w:cs/>
          <w:lang w:bidi="si-LK"/>
        </w:rPr>
        <w:t>විද්‍යාවේදී විශේෂ උපා</w:t>
      </w:r>
      <w:r>
        <w:rPr>
          <w:rFonts w:cs="Iskoola Pota" w:hint="cs"/>
          <w:sz w:val="28"/>
          <w:szCs w:val="40"/>
          <w:cs/>
          <w:lang w:bidi="si-LK"/>
        </w:rPr>
        <w:t>ධි</w:t>
      </w:r>
      <w:r w:rsidRPr="00B3768E">
        <w:rPr>
          <w:rFonts w:cs="Iskoola Pota" w:hint="cs"/>
          <w:sz w:val="28"/>
          <w:szCs w:val="40"/>
          <w:cs/>
          <w:lang w:bidi="si-LK"/>
        </w:rPr>
        <w:t xml:space="preserve"> උද්භිද විද්‍ය</w:t>
      </w:r>
      <w:r>
        <w:rPr>
          <w:rFonts w:cs="Iskoola Pota" w:hint="cs"/>
          <w:sz w:val="28"/>
          <w:szCs w:val="40"/>
          <w:cs/>
          <w:lang w:bidi="si-LK"/>
        </w:rPr>
        <w:t>ා පාඨමාලාව හදරන පළමු ස්ථල සිසන්</w:t>
      </w:r>
      <w:r w:rsidRPr="00B3768E">
        <w:rPr>
          <w:rFonts w:cs="Iskoola Pota" w:hint="cs"/>
          <w:sz w:val="28"/>
          <w:szCs w:val="40"/>
          <w:cs/>
          <w:lang w:bidi="si-LK"/>
        </w:rPr>
        <w:t xml:space="preserve"> සඳහා</w:t>
      </w:r>
      <w:r>
        <w:rPr>
          <w:rFonts w:cs="Iskoola Pota" w:hint="cs"/>
          <w:sz w:val="28"/>
          <w:szCs w:val="40"/>
          <w:cs/>
          <w:lang w:bidi="si-LK"/>
        </w:rPr>
        <w:t xml:space="preserve">  </w:t>
      </w:r>
      <w:r w:rsidRPr="00B3768E">
        <w:rPr>
          <w:rFonts w:ascii="Cambria" w:hAnsi="Cambria" w:cs="Iskoola Pota"/>
          <w:b/>
          <w:sz w:val="40"/>
          <w:szCs w:val="40"/>
          <w:lang w:bidi="si-LK"/>
        </w:rPr>
        <w:t>BOT4202</w:t>
      </w:r>
      <w:r w:rsidRPr="00B3768E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 සහ </w:t>
      </w:r>
      <w:r w:rsidRPr="00B3768E">
        <w:rPr>
          <w:rFonts w:ascii="Cambria" w:hAnsi="Cambria" w:cs="Iskoola Pota"/>
          <w:b/>
          <w:sz w:val="40"/>
          <w:szCs w:val="40"/>
          <w:lang w:bidi="si-LK"/>
        </w:rPr>
        <w:t xml:space="preserve">BOT4133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යන </w:t>
      </w:r>
      <w:r w:rsidRPr="00B3768E">
        <w:rPr>
          <w:rFonts w:ascii="Cambria" w:hAnsi="Cambria" w:cs="Iskoola Pota" w:hint="cs"/>
          <w:b/>
          <w:sz w:val="40"/>
          <w:szCs w:val="40"/>
          <w:cs/>
          <w:lang w:bidi="si-LK"/>
        </w:rPr>
        <w:t>විෂය ඒකක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වෙනුවෙන් පහත දැක්වෙන දිනයන්වලදී පරීක්ෂණ පැවැත්වෙන බව මෙයින් දැනුම් දෙමි.</w:t>
      </w:r>
    </w:p>
    <w:p w:rsidR="00AC36AF" w:rsidRDefault="00AC36AF" w:rsidP="00AC36AF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</w:p>
    <w:p w:rsidR="00AC36AF" w:rsidRDefault="00AC36AF" w:rsidP="00AC36AF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විෂය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  <w:t>දිනය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  <w:t>වේලාව</w:t>
      </w:r>
    </w:p>
    <w:p w:rsidR="00AC36AF" w:rsidRDefault="00AC36AF" w:rsidP="00AC36AF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 w:rsidRPr="00B3768E">
        <w:rPr>
          <w:rFonts w:ascii="Cambria" w:hAnsi="Cambria" w:cs="Iskoola Pota"/>
          <w:b/>
          <w:sz w:val="40"/>
          <w:szCs w:val="40"/>
          <w:lang w:bidi="si-LK"/>
        </w:rPr>
        <w:t>BOT4202</w:t>
      </w:r>
      <w:r w:rsidRPr="00B3768E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  <w:t xml:space="preserve">2013 .12.19      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  <w:t>14.00-16.00</w:t>
      </w:r>
    </w:p>
    <w:p w:rsidR="00AC36AF" w:rsidRPr="00B3768E" w:rsidRDefault="00AC36AF" w:rsidP="00AC36AF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</w:p>
    <w:p w:rsidR="00AC36AF" w:rsidRDefault="00AC36AF" w:rsidP="00AC36AF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 w:rsidRPr="00B3768E">
        <w:rPr>
          <w:rFonts w:ascii="Cambria" w:hAnsi="Cambria" w:cs="Iskoola Pota"/>
          <w:b/>
          <w:sz w:val="40"/>
          <w:szCs w:val="40"/>
          <w:lang w:bidi="si-LK"/>
        </w:rPr>
        <w:t xml:space="preserve">BOT4133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ab/>
        <w:t>2013.12.23          09.00-11.00</w:t>
      </w:r>
    </w:p>
    <w:p w:rsidR="00AC36AF" w:rsidRPr="00B3768E" w:rsidRDefault="00AC36AF" w:rsidP="00AC36AF">
      <w:pPr>
        <w:jc w:val="both"/>
        <w:rPr>
          <w:rFonts w:cs="Iskoola Pota"/>
          <w:lang w:bidi="si-LK"/>
        </w:rPr>
      </w:pPr>
    </w:p>
    <w:p w:rsidR="00AC36AF" w:rsidRDefault="00AC36AF" w:rsidP="00AC36AF">
      <w:pPr>
        <w:jc w:val="both"/>
        <w:rPr>
          <w:rFonts w:cs="Iskoola Pota"/>
          <w:lang w:bidi="si-LK"/>
        </w:rPr>
      </w:pPr>
    </w:p>
    <w:p w:rsidR="00AC36AF" w:rsidRDefault="00AC36AF" w:rsidP="00AC36AF">
      <w:pPr>
        <w:jc w:val="both"/>
        <w:rPr>
          <w:rFonts w:cs="Iskoola Pota"/>
          <w:lang w:bidi="si-LK"/>
        </w:rPr>
      </w:pPr>
    </w:p>
    <w:p w:rsidR="00AC36AF" w:rsidRPr="000A208A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AC36AF" w:rsidRPr="000A208A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AC36AF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නොවැම්බර් මස 29 වැනිදා </w:t>
      </w:r>
    </w:p>
    <w:p w:rsidR="00AC36AF" w:rsidRDefault="00AC36AF" w:rsidP="00AC36AF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AC36AF" w:rsidRDefault="00AC36AF" w:rsidP="00AC36A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AC36AF" w:rsidRDefault="00AC36AF" w:rsidP="00AC36AF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ප්‍රධාන/උද්භිද විද්‍යා අධ්‍යයනාංශය</w:t>
      </w:r>
    </w:p>
    <w:p w:rsidR="00AC36AF" w:rsidRDefault="00AC36AF" w:rsidP="00AC36AF">
      <w:pPr>
        <w:jc w:val="both"/>
        <w:rPr>
          <w:rFonts w:cs="Iskoola Pota"/>
          <w:sz w:val="28"/>
          <w:szCs w:val="32"/>
          <w:cs/>
          <w:lang w:bidi="si-LK"/>
        </w:rPr>
      </w:pPr>
    </w:p>
    <w:p w:rsidR="00AC36AF" w:rsidRDefault="00AC36AF" w:rsidP="00AC36AF">
      <w:pPr>
        <w:jc w:val="both"/>
        <w:rPr>
          <w:rFonts w:cs="Iskoola Pota"/>
          <w:sz w:val="28"/>
          <w:szCs w:val="32"/>
          <w:cs/>
          <w:lang w:bidi="si-LK"/>
        </w:rPr>
      </w:pPr>
    </w:p>
    <w:p w:rsidR="001666AB" w:rsidRDefault="001666AB"/>
    <w:p w:rsidR="00474CA6" w:rsidRDefault="00474CA6"/>
    <w:p w:rsidR="00474CA6" w:rsidRDefault="00474CA6"/>
    <w:p w:rsidR="00474CA6" w:rsidRPr="00A13AAF" w:rsidRDefault="00474CA6" w:rsidP="00474CA6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lastRenderedPageBreak/>
        <w:t>දැන්වීමයි</w:t>
      </w:r>
    </w:p>
    <w:p w:rsidR="00474CA6" w:rsidRPr="000A208A" w:rsidRDefault="00474CA6" w:rsidP="00474CA6">
      <w:pPr>
        <w:jc w:val="center"/>
        <w:rPr>
          <w:rFonts w:cs="Iskoola Pota"/>
          <w:sz w:val="44"/>
          <w:szCs w:val="96"/>
          <w:lang w:bidi="si-LK"/>
        </w:rPr>
      </w:pPr>
    </w:p>
    <w:p w:rsidR="00474CA6" w:rsidRPr="00A13AAF" w:rsidRDefault="00474CA6" w:rsidP="00474CA6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b/>
          <w:sz w:val="46"/>
          <w:szCs w:val="48"/>
          <w:cs/>
          <w:lang w:bidi="si-LK"/>
        </w:rPr>
        <w:t>හ තෙවන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474CA6" w:rsidRPr="00397E6C" w:rsidRDefault="00474CA6" w:rsidP="00474CA6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474CA6" w:rsidRPr="00937566" w:rsidRDefault="00474CA6" w:rsidP="00474CA6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>ZOO3202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විෂය ඒකක සම්බන්ධවයි</w:t>
      </w:r>
    </w:p>
    <w:p w:rsidR="00474CA6" w:rsidRPr="00397E6C" w:rsidRDefault="00474CA6" w:rsidP="00474CA6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474CA6" w:rsidRPr="00410F4E" w:rsidRDefault="00474CA6" w:rsidP="00474CA6">
      <w:pPr>
        <w:jc w:val="both"/>
        <w:rPr>
          <w:rFonts w:ascii="Cambria" w:hAnsi="Cambria" w:cs="Iskoola Pota"/>
          <w:b/>
          <w:bCs/>
          <w:sz w:val="44"/>
          <w:szCs w:val="44"/>
          <w:lang w:bidi="si-LK"/>
        </w:rPr>
      </w:pPr>
      <w:r w:rsidRPr="00410F4E">
        <w:rPr>
          <w:rFonts w:cs="Iskoola Pota" w:hint="cs"/>
          <w:b/>
          <w:bCs/>
          <w:sz w:val="36"/>
          <w:szCs w:val="48"/>
          <w:cs/>
          <w:lang w:bidi="si-LK"/>
        </w:rPr>
        <w:t>තෙවන</w:t>
      </w:r>
      <w:r w:rsidR="00410F4E">
        <w:rPr>
          <w:rFonts w:cs="Iskoola Pota" w:hint="cs"/>
          <w:b/>
          <w:bCs/>
          <w:sz w:val="36"/>
          <w:szCs w:val="48"/>
          <w:cs/>
          <w:lang w:bidi="si-LK"/>
        </w:rPr>
        <w:t xml:space="preserve"> ස්ථල දෙවන සමාසික පරීක්ෂණයට </w:t>
      </w:r>
      <w:r w:rsidRPr="00410F4E">
        <w:rPr>
          <w:rFonts w:cs="Iskoola Pota" w:hint="cs"/>
          <w:b/>
          <w:bCs/>
          <w:sz w:val="36"/>
          <w:szCs w:val="48"/>
          <w:cs/>
          <w:lang w:bidi="si-LK"/>
        </w:rPr>
        <w:t xml:space="preserve"> අදාලව පැවත්වෙන</w:t>
      </w:r>
      <w:r w:rsidRPr="00410F4E">
        <w:rPr>
          <w:rFonts w:ascii="Cambria" w:hAnsi="Cambria" w:cs="Iskoola Pota"/>
          <w:b/>
          <w:bCs/>
          <w:sz w:val="40"/>
          <w:szCs w:val="40"/>
          <w:lang w:bidi="si-LK"/>
        </w:rPr>
        <w:t xml:space="preserve"> ZOO3202</w:t>
      </w:r>
      <w:r w:rsidRPr="00410F4E">
        <w:rPr>
          <w:rFonts w:cs="Iskoola Pota" w:hint="cs"/>
          <w:b/>
          <w:bCs/>
          <w:sz w:val="36"/>
          <w:szCs w:val="48"/>
          <w:cs/>
          <w:lang w:bidi="si-LK"/>
        </w:rPr>
        <w:t xml:space="preserve"> 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විෂය </w:t>
      </w:r>
      <w:r w:rsid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ඒකකයේ 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 2013 දෙසැම්බර් මස 06 වැනිදා පෙ.ව.09.00 සිට 12.00 දක්වා පැවත්වීමට නියමිතව තිබු </w:t>
      </w:r>
      <w:r w:rsidRPr="00410F4E">
        <w:rPr>
          <w:rFonts w:ascii="Cambria" w:hAnsi="Cambria" w:cs="Iskoola Pota" w:hint="cs"/>
          <w:b/>
          <w:bCs/>
          <w:sz w:val="44"/>
          <w:szCs w:val="44"/>
          <w:u w:val="thick"/>
          <w:cs/>
          <w:lang w:bidi="si-LK"/>
        </w:rPr>
        <w:t>ප්‍රායෝගික පරීක්ෂණය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 එදිනට </w:t>
      </w:r>
      <w:r w:rsidRPr="00410F4E">
        <w:rPr>
          <w:rFonts w:ascii="Cambria" w:hAnsi="Cambria" w:cs="Iskoola Pota" w:hint="cs"/>
          <w:b/>
          <w:bCs/>
          <w:sz w:val="44"/>
          <w:szCs w:val="44"/>
          <w:u w:val="thick"/>
          <w:cs/>
          <w:lang w:bidi="si-LK"/>
        </w:rPr>
        <w:t>නොපවැත්වෙන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 අතර එය 2013 දෙසැම්බර් මස 21 වැනිදා  පෙ.ව.10.15 සිට පැවැත්වෙන බව මෙයින් දැනුම් දෙනු ලැබේ.</w:t>
      </w:r>
    </w:p>
    <w:p w:rsidR="00474CA6" w:rsidRDefault="00474CA6" w:rsidP="00474CA6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</w:p>
    <w:p w:rsidR="00474CA6" w:rsidRPr="006C7DAE" w:rsidRDefault="00474CA6" w:rsidP="00474CA6">
      <w:pPr>
        <w:jc w:val="both"/>
        <w:rPr>
          <w:rFonts w:cs="Iskoola Pota"/>
          <w:sz w:val="36"/>
          <w:szCs w:val="48"/>
          <w:lang w:bidi="si-LK"/>
        </w:rPr>
      </w:pPr>
    </w:p>
    <w:p w:rsidR="00474CA6" w:rsidRDefault="00474CA6" w:rsidP="00474CA6">
      <w:pPr>
        <w:jc w:val="both"/>
        <w:rPr>
          <w:rFonts w:cs="Iskoola Pota"/>
          <w:lang w:bidi="si-LK"/>
        </w:rPr>
      </w:pPr>
    </w:p>
    <w:p w:rsidR="00474CA6" w:rsidRDefault="00474CA6" w:rsidP="00474CA6">
      <w:pPr>
        <w:jc w:val="both"/>
        <w:rPr>
          <w:rFonts w:cs="Iskoola Pota"/>
          <w:lang w:bidi="si-LK"/>
        </w:rPr>
      </w:pPr>
    </w:p>
    <w:p w:rsidR="00474CA6" w:rsidRPr="000A208A" w:rsidRDefault="00474CA6" w:rsidP="00474CA6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474CA6" w:rsidRPr="000A208A" w:rsidRDefault="00474CA6" w:rsidP="00474CA6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474CA6" w:rsidRDefault="00474CA6" w:rsidP="00474CA6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නොවැම්බර් මස 29 වැනිදා </w:t>
      </w:r>
    </w:p>
    <w:p w:rsidR="00474CA6" w:rsidRDefault="00474CA6" w:rsidP="00474CA6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474CA6" w:rsidRDefault="00474CA6" w:rsidP="00474CA6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474CA6" w:rsidRDefault="00474CA6" w:rsidP="00474CA6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</w:t>
      </w:r>
      <w:r w:rsidR="00410F4E">
        <w:rPr>
          <w:rFonts w:cs="Iskoola Pota" w:hint="cs"/>
          <w:sz w:val="28"/>
          <w:szCs w:val="32"/>
          <w:cs/>
          <w:lang w:bidi="si-LK"/>
        </w:rPr>
        <w:t xml:space="preserve">සත්ත්ව </w:t>
      </w:r>
      <w:r>
        <w:rPr>
          <w:rFonts w:cs="Iskoola Pota" w:hint="cs"/>
          <w:sz w:val="28"/>
          <w:szCs w:val="32"/>
          <w:cs/>
          <w:lang w:bidi="si-LK"/>
        </w:rPr>
        <w:t>විද්‍යා අධ්‍යයනාංශය</w:t>
      </w:r>
    </w:p>
    <w:p w:rsidR="00474CA6" w:rsidRDefault="00474CA6" w:rsidP="00474CA6">
      <w:pPr>
        <w:jc w:val="both"/>
        <w:rPr>
          <w:rFonts w:cs="Iskoola Pota"/>
          <w:sz w:val="28"/>
          <w:szCs w:val="32"/>
          <w:cs/>
          <w:lang w:bidi="si-LK"/>
        </w:rPr>
      </w:pPr>
    </w:p>
    <w:p w:rsidR="00474CA6" w:rsidRDefault="00474CA6"/>
    <w:sectPr w:rsidR="00474CA6" w:rsidSect="000A208A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ED0" w:rsidRDefault="00E91ED0" w:rsidP="009D44D7">
      <w:r>
        <w:separator/>
      </w:r>
    </w:p>
  </w:endnote>
  <w:endnote w:type="continuationSeparator" w:id="1">
    <w:p w:rsidR="00E91ED0" w:rsidRDefault="00E91ED0" w:rsidP="009D4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AC36AF">
    <w:pPr>
      <w:pStyle w:val="Footer"/>
      <w:rPr>
        <w:rFonts w:ascii="Brush Script MT" w:hAnsi="Brush Script MT"/>
        <w:sz w:val="18"/>
        <w:szCs w:val="18"/>
      </w:rPr>
    </w:pPr>
    <w:r w:rsidRPr="000A208A">
      <w:rPr>
        <w:rFonts w:ascii="Brush Script MT" w:hAnsi="Brush Script MT"/>
        <w:sz w:val="18"/>
        <w:szCs w:val="18"/>
      </w:rPr>
      <w:t>Gayan Munasinghe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ED0" w:rsidRDefault="00E91ED0" w:rsidP="009D44D7">
      <w:r>
        <w:separator/>
      </w:r>
    </w:p>
  </w:footnote>
  <w:footnote w:type="continuationSeparator" w:id="1">
    <w:p w:rsidR="00E91ED0" w:rsidRDefault="00E91ED0" w:rsidP="009D4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6AF"/>
    <w:rsid w:val="001666AB"/>
    <w:rsid w:val="003B3157"/>
    <w:rsid w:val="00410F4E"/>
    <w:rsid w:val="00474CA6"/>
    <w:rsid w:val="00677D68"/>
    <w:rsid w:val="00835C4B"/>
    <w:rsid w:val="009D44D7"/>
    <w:rsid w:val="00A7657F"/>
    <w:rsid w:val="00AC36AF"/>
    <w:rsid w:val="00E9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AF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C3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6AF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2013-11-29T06:08:00Z</cp:lastPrinted>
  <dcterms:created xsi:type="dcterms:W3CDTF">2013-11-29T05:43:00Z</dcterms:created>
  <dcterms:modified xsi:type="dcterms:W3CDTF">2013-11-29T07:46:00Z</dcterms:modified>
</cp:coreProperties>
</file>