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A7" w:rsidRPr="0045131E" w:rsidRDefault="00CF31A7" w:rsidP="00CF31A7">
      <w:pPr>
        <w:jc w:val="center"/>
        <w:rPr>
          <w:rFonts w:ascii="Sylfaen" w:hAnsi="Sylfaen"/>
          <w:b/>
          <w:bCs/>
          <w:sz w:val="34"/>
          <w:szCs w:val="34"/>
        </w:rPr>
      </w:pPr>
      <w:r w:rsidRPr="0045131E">
        <w:rPr>
          <w:rFonts w:ascii="Sylfaen" w:hAnsi="Sylfaen"/>
          <w:b/>
          <w:bCs/>
          <w:sz w:val="34"/>
          <w:szCs w:val="34"/>
        </w:rPr>
        <w:t>Faculty of Science</w:t>
      </w:r>
    </w:p>
    <w:p w:rsidR="00CF31A7" w:rsidRPr="0045131E" w:rsidRDefault="00CF31A7" w:rsidP="00CF31A7">
      <w:pPr>
        <w:jc w:val="center"/>
        <w:rPr>
          <w:rFonts w:ascii="Sylfaen" w:hAnsi="Sylfaen"/>
          <w:b/>
          <w:bCs/>
          <w:sz w:val="34"/>
          <w:szCs w:val="34"/>
        </w:rPr>
      </w:pPr>
      <w:r w:rsidRPr="0045131E">
        <w:rPr>
          <w:rFonts w:ascii="Sylfaen" w:hAnsi="Sylfaen"/>
          <w:b/>
          <w:bCs/>
          <w:sz w:val="34"/>
          <w:szCs w:val="34"/>
        </w:rPr>
        <w:t xml:space="preserve">University of </w:t>
      </w:r>
      <w:proofErr w:type="spellStart"/>
      <w:r w:rsidRPr="0045131E">
        <w:rPr>
          <w:rFonts w:ascii="Sylfaen" w:hAnsi="Sylfaen"/>
          <w:b/>
          <w:bCs/>
          <w:sz w:val="34"/>
          <w:szCs w:val="34"/>
        </w:rPr>
        <w:t>Ruhuna</w:t>
      </w:r>
      <w:proofErr w:type="spellEnd"/>
    </w:p>
    <w:p w:rsidR="00CF31A7" w:rsidRPr="00DA092E" w:rsidRDefault="00CF31A7" w:rsidP="00CF31A7">
      <w:pPr>
        <w:jc w:val="center"/>
        <w:rPr>
          <w:rFonts w:ascii="Sylfaen" w:hAnsi="Sylfaen"/>
          <w:b/>
          <w:bCs/>
          <w:sz w:val="32"/>
          <w:szCs w:val="32"/>
        </w:rPr>
      </w:pPr>
    </w:p>
    <w:p w:rsidR="00CF31A7" w:rsidRPr="00720644" w:rsidRDefault="00CF31A7" w:rsidP="00CF31A7">
      <w:pPr>
        <w:tabs>
          <w:tab w:val="left" w:pos="7200"/>
        </w:tabs>
        <w:rPr>
          <w:rFonts w:ascii="Sylfaen" w:hAnsi="Sylfaen"/>
          <w:sz w:val="4"/>
        </w:rPr>
      </w:pPr>
    </w:p>
    <w:p w:rsidR="00CF31A7" w:rsidRPr="0045131E" w:rsidRDefault="00CF31A7" w:rsidP="00CF31A7">
      <w:pPr>
        <w:tabs>
          <w:tab w:val="left" w:pos="7740"/>
        </w:tabs>
        <w:rPr>
          <w:rFonts w:ascii="Sylfaen" w:hAnsi="Sylfaen"/>
          <w:b/>
          <w:sz w:val="40"/>
          <w:szCs w:val="40"/>
        </w:rPr>
      </w:pPr>
      <w:r w:rsidRPr="0045131E">
        <w:rPr>
          <w:rFonts w:ascii="Sylfaen" w:hAnsi="Sylfaen"/>
          <w:b/>
          <w:sz w:val="40"/>
          <w:szCs w:val="40"/>
        </w:rPr>
        <w:t>FSC 3112 - Management</w:t>
      </w:r>
    </w:p>
    <w:p w:rsidR="00CF31A7" w:rsidRPr="00675095" w:rsidRDefault="00CF31A7" w:rsidP="00CF31A7">
      <w:pPr>
        <w:rPr>
          <w:rFonts w:ascii="Sylfaen" w:hAnsi="Sylfaen"/>
          <w:b/>
          <w:sz w:val="26"/>
          <w:szCs w:val="26"/>
        </w:rPr>
      </w:pPr>
    </w:p>
    <w:p w:rsidR="00CF31A7" w:rsidRPr="00396425" w:rsidRDefault="00CF31A7" w:rsidP="00CF31A7">
      <w:pPr>
        <w:rPr>
          <w:rFonts w:ascii="Sylfaen" w:hAnsi="Sylfaen"/>
          <w:sz w:val="2"/>
        </w:rPr>
      </w:pPr>
    </w:p>
    <w:p w:rsidR="00CF31A7" w:rsidRPr="00B7774F" w:rsidRDefault="00CF31A7" w:rsidP="00CF31A7">
      <w:pPr>
        <w:rPr>
          <w:rFonts w:ascii="Sylfaen" w:hAnsi="Sylfaen"/>
          <w:b/>
          <w:sz w:val="6"/>
          <w:szCs w:val="6"/>
        </w:rPr>
      </w:pPr>
      <w:r>
        <w:rPr>
          <w:rFonts w:ascii="Sylfaen" w:hAnsi="Sylfaen"/>
          <w:b/>
          <w:sz w:val="36"/>
          <w:szCs w:val="36"/>
        </w:rPr>
        <w:t xml:space="preserve">                        </w:t>
      </w:r>
    </w:p>
    <w:p w:rsidR="00CF31A7" w:rsidRPr="00377D7D" w:rsidRDefault="00CF31A7" w:rsidP="00CF31A7">
      <w:pPr>
        <w:jc w:val="right"/>
        <w:rPr>
          <w:rFonts w:ascii="Sylfaen" w:hAnsi="Sylfaen"/>
          <w:b/>
          <w:sz w:val="36"/>
          <w:szCs w:val="36"/>
        </w:rPr>
      </w:pPr>
      <w:r w:rsidRPr="00675095">
        <w:rPr>
          <w:rFonts w:ascii="Sylfaen" w:hAnsi="Sylfaen"/>
          <w:b/>
          <w:sz w:val="36"/>
          <w:szCs w:val="36"/>
          <w:u w:val="single"/>
        </w:rPr>
        <w:t xml:space="preserve">Assignment 01  </w:t>
      </w:r>
      <w:r>
        <w:rPr>
          <w:rFonts w:ascii="Sylfaen" w:hAnsi="Sylfaen"/>
          <w:b/>
          <w:sz w:val="36"/>
          <w:szCs w:val="36"/>
        </w:rPr>
        <w:t xml:space="preserve">                       </w:t>
      </w:r>
      <w:r w:rsidRPr="00836806">
        <w:rPr>
          <w:rFonts w:ascii="Sylfaen" w:hAnsi="Sylfaen"/>
          <w:b/>
          <w:sz w:val="32"/>
          <w:szCs w:val="32"/>
        </w:rPr>
        <w:t xml:space="preserve">(20 </w:t>
      </w:r>
      <w:r w:rsidR="00DA092E">
        <w:rPr>
          <w:rFonts w:ascii="Sylfaen" w:hAnsi="Sylfaen"/>
          <w:b/>
          <w:sz w:val="32"/>
          <w:szCs w:val="32"/>
        </w:rPr>
        <w:t>M</w:t>
      </w:r>
      <w:r w:rsidRPr="00836806">
        <w:rPr>
          <w:rFonts w:ascii="Sylfaen" w:hAnsi="Sylfaen"/>
          <w:b/>
          <w:sz w:val="32"/>
          <w:szCs w:val="32"/>
        </w:rPr>
        <w:t>arks)</w:t>
      </w:r>
    </w:p>
    <w:p w:rsidR="00CF31A7" w:rsidRPr="00E7082F" w:rsidRDefault="00CF31A7" w:rsidP="00CF31A7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36"/>
          <w:szCs w:val="36"/>
        </w:rPr>
        <w:t xml:space="preserve">                     </w:t>
      </w:r>
      <w:r w:rsidRPr="00377D7D">
        <w:rPr>
          <w:rFonts w:ascii="Sylfaen" w:hAnsi="Sylfaen"/>
          <w:b/>
          <w:sz w:val="36"/>
          <w:szCs w:val="36"/>
        </w:rPr>
        <w:t xml:space="preserve">          </w:t>
      </w:r>
    </w:p>
    <w:p w:rsidR="00CF31A7" w:rsidRPr="00396425" w:rsidRDefault="00CF31A7" w:rsidP="00CF31A7">
      <w:pPr>
        <w:rPr>
          <w:rFonts w:ascii="Sylfaen" w:hAnsi="Sylfaen"/>
          <w:sz w:val="2"/>
        </w:rPr>
      </w:pPr>
    </w:p>
    <w:p w:rsidR="00CF31A7" w:rsidRPr="009D4737" w:rsidRDefault="00CF31A7" w:rsidP="00CF31A7">
      <w:pPr>
        <w:jc w:val="both"/>
        <w:rPr>
          <w:rFonts w:ascii="Sylfaen" w:hAnsi="Sylfaen"/>
          <w:sz w:val="32"/>
          <w:szCs w:val="32"/>
        </w:rPr>
      </w:pPr>
      <w:r w:rsidRPr="009D4737">
        <w:rPr>
          <w:rFonts w:ascii="Sylfaen" w:hAnsi="Sylfaen"/>
          <w:sz w:val="32"/>
          <w:szCs w:val="32"/>
        </w:rPr>
        <w:t xml:space="preserve">Select one of the following settings to study the </w:t>
      </w:r>
      <w:r>
        <w:rPr>
          <w:rFonts w:ascii="Sylfaen" w:hAnsi="Sylfaen"/>
          <w:sz w:val="32"/>
          <w:szCs w:val="32"/>
        </w:rPr>
        <w:t xml:space="preserve">organizational </w:t>
      </w:r>
      <w:r w:rsidRPr="009D4737">
        <w:rPr>
          <w:rFonts w:ascii="Sylfaen" w:hAnsi="Sylfaen"/>
          <w:sz w:val="32"/>
          <w:szCs w:val="32"/>
        </w:rPr>
        <w:t xml:space="preserve">culture. </w:t>
      </w:r>
    </w:p>
    <w:p w:rsidR="00CF31A7" w:rsidRPr="00645516" w:rsidRDefault="00CF31A7" w:rsidP="00CF31A7">
      <w:pPr>
        <w:rPr>
          <w:rFonts w:ascii="Sylfaen" w:hAnsi="Sylfaen"/>
          <w:sz w:val="20"/>
          <w:szCs w:val="20"/>
        </w:rPr>
      </w:pPr>
    </w:p>
    <w:p w:rsidR="00CF31A7" w:rsidRPr="009D4737" w:rsidRDefault="00CF31A7" w:rsidP="00CF31A7">
      <w:pPr>
        <w:numPr>
          <w:ilvl w:val="0"/>
          <w:numId w:val="1"/>
        </w:numPr>
        <w:spacing w:line="276" w:lineRule="auto"/>
        <w:rPr>
          <w:rFonts w:ascii="Sylfaen" w:hAnsi="Sylfaen"/>
          <w:sz w:val="28"/>
          <w:szCs w:val="28"/>
        </w:rPr>
      </w:pPr>
      <w:r w:rsidRPr="009D4737">
        <w:rPr>
          <w:rFonts w:ascii="Sylfaen" w:hAnsi="Sylfaen"/>
          <w:sz w:val="28"/>
          <w:szCs w:val="28"/>
        </w:rPr>
        <w:t xml:space="preserve">Hospitals (Public or Private)                                       </w:t>
      </w:r>
    </w:p>
    <w:p w:rsidR="00CF31A7" w:rsidRPr="009D4737" w:rsidRDefault="00CF31A7" w:rsidP="00CF31A7">
      <w:pPr>
        <w:numPr>
          <w:ilvl w:val="0"/>
          <w:numId w:val="1"/>
        </w:numPr>
        <w:spacing w:line="276" w:lineRule="auto"/>
        <w:rPr>
          <w:rFonts w:ascii="Sylfaen" w:hAnsi="Sylfaen"/>
          <w:sz w:val="28"/>
          <w:szCs w:val="28"/>
        </w:rPr>
      </w:pPr>
      <w:r w:rsidRPr="009D4737">
        <w:rPr>
          <w:rFonts w:ascii="Sylfaen" w:hAnsi="Sylfaen"/>
          <w:sz w:val="28"/>
          <w:szCs w:val="28"/>
        </w:rPr>
        <w:t>Educational Institutions (Universities, Schools)</w:t>
      </w:r>
    </w:p>
    <w:p w:rsidR="00CF31A7" w:rsidRPr="009D4737" w:rsidRDefault="00CF31A7" w:rsidP="00CF31A7">
      <w:pPr>
        <w:numPr>
          <w:ilvl w:val="0"/>
          <w:numId w:val="1"/>
        </w:numPr>
        <w:spacing w:line="276" w:lineRule="auto"/>
        <w:rPr>
          <w:rFonts w:ascii="Sylfaen" w:hAnsi="Sylfaen"/>
          <w:sz w:val="28"/>
          <w:szCs w:val="28"/>
        </w:rPr>
      </w:pPr>
      <w:r w:rsidRPr="009D4737">
        <w:rPr>
          <w:rFonts w:ascii="Sylfaen" w:hAnsi="Sylfaen"/>
          <w:sz w:val="28"/>
          <w:szCs w:val="28"/>
        </w:rPr>
        <w:t>Government agencies</w:t>
      </w:r>
    </w:p>
    <w:p w:rsidR="00CF31A7" w:rsidRPr="009D4737" w:rsidRDefault="00CF31A7" w:rsidP="00CF31A7">
      <w:pPr>
        <w:numPr>
          <w:ilvl w:val="0"/>
          <w:numId w:val="1"/>
        </w:numPr>
        <w:spacing w:line="276" w:lineRule="auto"/>
        <w:rPr>
          <w:rFonts w:ascii="Sylfaen" w:hAnsi="Sylfaen"/>
          <w:sz w:val="28"/>
          <w:szCs w:val="28"/>
        </w:rPr>
      </w:pPr>
      <w:r w:rsidRPr="009D4737">
        <w:rPr>
          <w:rFonts w:ascii="Sylfaen" w:hAnsi="Sylfaen"/>
          <w:sz w:val="28"/>
          <w:szCs w:val="28"/>
        </w:rPr>
        <w:t>Private charitable organizations</w:t>
      </w:r>
    </w:p>
    <w:p w:rsidR="00CF31A7" w:rsidRPr="009D4737" w:rsidRDefault="00CF31A7" w:rsidP="00CF31A7">
      <w:pPr>
        <w:numPr>
          <w:ilvl w:val="0"/>
          <w:numId w:val="1"/>
        </w:numPr>
        <w:spacing w:line="276" w:lineRule="auto"/>
        <w:rPr>
          <w:rFonts w:ascii="Sylfaen" w:hAnsi="Sylfaen"/>
          <w:sz w:val="28"/>
          <w:szCs w:val="28"/>
        </w:rPr>
      </w:pPr>
      <w:r w:rsidRPr="009D4737">
        <w:rPr>
          <w:rFonts w:ascii="Sylfaen" w:hAnsi="Sylfaen"/>
          <w:sz w:val="28"/>
          <w:szCs w:val="28"/>
        </w:rPr>
        <w:t xml:space="preserve">Service organizations  </w:t>
      </w:r>
    </w:p>
    <w:p w:rsidR="00CF31A7" w:rsidRPr="00377D7D" w:rsidRDefault="00CF31A7" w:rsidP="00CF31A7">
      <w:pPr>
        <w:rPr>
          <w:rFonts w:ascii="Sylfaen" w:hAnsi="Sylfaen"/>
          <w:sz w:val="22"/>
          <w:szCs w:val="32"/>
        </w:rPr>
      </w:pPr>
    </w:p>
    <w:p w:rsidR="00CF31A7" w:rsidRPr="00B501EE" w:rsidRDefault="00CF31A7" w:rsidP="00CF31A7">
      <w:pPr>
        <w:numPr>
          <w:ilvl w:val="1"/>
          <w:numId w:val="1"/>
        </w:numPr>
        <w:tabs>
          <w:tab w:val="clear" w:pos="1440"/>
          <w:tab w:val="num" w:pos="540"/>
        </w:tabs>
        <w:ind w:left="540" w:hanging="540"/>
        <w:jc w:val="both"/>
        <w:rPr>
          <w:rFonts w:ascii="Sylfaen" w:hAnsi="Sylfaen"/>
          <w:sz w:val="30"/>
          <w:szCs w:val="30"/>
        </w:rPr>
      </w:pPr>
      <w:r w:rsidRPr="00B501EE">
        <w:rPr>
          <w:rFonts w:ascii="Sylfaen" w:hAnsi="Sylfaen"/>
          <w:sz w:val="30"/>
          <w:szCs w:val="30"/>
        </w:rPr>
        <w:t>Describe the key components of the organizational culture of   selected organization.</w:t>
      </w:r>
    </w:p>
    <w:p w:rsidR="00CF31A7" w:rsidRPr="00E7082F" w:rsidRDefault="00CF31A7" w:rsidP="00CF31A7">
      <w:pPr>
        <w:jc w:val="both"/>
        <w:rPr>
          <w:rFonts w:ascii="Sylfaen" w:hAnsi="Sylfaen"/>
          <w:sz w:val="12"/>
          <w:szCs w:val="12"/>
        </w:rPr>
      </w:pPr>
    </w:p>
    <w:p w:rsidR="00CF31A7" w:rsidRPr="00B501EE" w:rsidRDefault="00CF31A7" w:rsidP="00CF31A7">
      <w:pPr>
        <w:numPr>
          <w:ilvl w:val="1"/>
          <w:numId w:val="1"/>
        </w:numPr>
        <w:tabs>
          <w:tab w:val="clear" w:pos="1440"/>
          <w:tab w:val="num" w:pos="540"/>
        </w:tabs>
        <w:ind w:left="540" w:hanging="540"/>
        <w:jc w:val="both"/>
        <w:rPr>
          <w:rFonts w:ascii="Sylfaen" w:hAnsi="Sylfaen"/>
          <w:sz w:val="30"/>
          <w:szCs w:val="30"/>
        </w:rPr>
      </w:pPr>
      <w:r w:rsidRPr="00B501EE">
        <w:rPr>
          <w:rFonts w:ascii="Sylfaen" w:hAnsi="Sylfaen"/>
          <w:sz w:val="30"/>
          <w:szCs w:val="30"/>
        </w:rPr>
        <w:t>Give an explanation of how the cultural component you specified affects the operation of the organization.</w:t>
      </w:r>
    </w:p>
    <w:p w:rsidR="00CF31A7" w:rsidRPr="00E7082F" w:rsidRDefault="00CF31A7" w:rsidP="00CF31A7">
      <w:pPr>
        <w:jc w:val="both"/>
        <w:rPr>
          <w:rFonts w:ascii="Sylfaen" w:hAnsi="Sylfaen"/>
          <w:sz w:val="12"/>
          <w:szCs w:val="12"/>
        </w:rPr>
      </w:pPr>
    </w:p>
    <w:p w:rsidR="00CF31A7" w:rsidRPr="00675095" w:rsidRDefault="00CF31A7" w:rsidP="00CF31A7">
      <w:pPr>
        <w:jc w:val="both"/>
        <w:rPr>
          <w:rFonts w:ascii="Sylfaen" w:hAnsi="Sylfaen"/>
          <w:sz w:val="4"/>
          <w:szCs w:val="4"/>
        </w:rPr>
      </w:pPr>
    </w:p>
    <w:p w:rsidR="00CF31A7" w:rsidRDefault="00CF31A7" w:rsidP="00CF31A7">
      <w:pPr>
        <w:numPr>
          <w:ilvl w:val="1"/>
          <w:numId w:val="1"/>
        </w:numPr>
        <w:tabs>
          <w:tab w:val="clear" w:pos="1440"/>
          <w:tab w:val="num" w:pos="540"/>
        </w:tabs>
        <w:ind w:left="540" w:hanging="540"/>
        <w:jc w:val="both"/>
        <w:rPr>
          <w:rFonts w:ascii="Sylfaen" w:hAnsi="Sylfaen"/>
          <w:sz w:val="30"/>
          <w:szCs w:val="30"/>
        </w:rPr>
      </w:pPr>
      <w:r w:rsidRPr="00B501EE">
        <w:rPr>
          <w:rFonts w:ascii="Sylfaen" w:hAnsi="Sylfaen"/>
          <w:sz w:val="30"/>
          <w:szCs w:val="30"/>
        </w:rPr>
        <w:t>Does the organization you selected have a s</w:t>
      </w:r>
      <w:r>
        <w:rPr>
          <w:rFonts w:ascii="Sylfaen" w:hAnsi="Sylfaen"/>
          <w:sz w:val="30"/>
          <w:szCs w:val="30"/>
        </w:rPr>
        <w:t>trong or weak culture? Explain.</w:t>
      </w:r>
    </w:p>
    <w:p w:rsidR="00CF31A7" w:rsidRPr="00B501EE" w:rsidRDefault="00CF31A7" w:rsidP="00CF31A7">
      <w:pPr>
        <w:pStyle w:val="ListParagraph"/>
        <w:rPr>
          <w:rFonts w:ascii="Sylfaen" w:hAnsi="Sylfaen"/>
          <w:sz w:val="6"/>
          <w:szCs w:val="6"/>
        </w:rPr>
      </w:pPr>
    </w:p>
    <w:p w:rsidR="00CF31A7" w:rsidRPr="00B501EE" w:rsidRDefault="00CF31A7" w:rsidP="00CF31A7">
      <w:pPr>
        <w:jc w:val="both"/>
        <w:rPr>
          <w:rFonts w:ascii="Sylfaen" w:hAnsi="Sylfaen"/>
          <w:sz w:val="2"/>
          <w:szCs w:val="2"/>
        </w:rPr>
      </w:pPr>
    </w:p>
    <w:p w:rsidR="00CF31A7" w:rsidRPr="00377D7D" w:rsidRDefault="00CF31A7" w:rsidP="00CF31A7">
      <w:pPr>
        <w:jc w:val="both"/>
        <w:rPr>
          <w:rFonts w:ascii="Sylfaen" w:hAnsi="Sylfaen"/>
          <w:sz w:val="16"/>
        </w:rPr>
      </w:pPr>
    </w:p>
    <w:p w:rsidR="00CF31A7" w:rsidRPr="00402B0E" w:rsidRDefault="00CF31A7" w:rsidP="00CF31A7">
      <w:pPr>
        <w:rPr>
          <w:rFonts w:ascii="Sylfaen" w:hAnsi="Sylfaen"/>
          <w:sz w:val="28"/>
          <w:szCs w:val="28"/>
        </w:rPr>
      </w:pPr>
      <w:r w:rsidRPr="00402B0E">
        <w:rPr>
          <w:rFonts w:ascii="Sylfaen" w:hAnsi="Sylfaen"/>
          <w:sz w:val="28"/>
          <w:szCs w:val="28"/>
        </w:rPr>
        <w:t>Maximum members per group should be 10.</w:t>
      </w:r>
    </w:p>
    <w:p w:rsidR="00CF31A7" w:rsidRPr="00402B0E" w:rsidRDefault="00CF31A7" w:rsidP="00CF31A7">
      <w:pPr>
        <w:rPr>
          <w:rFonts w:ascii="Sylfaen" w:hAnsi="Sylfaen"/>
          <w:sz w:val="8"/>
          <w:szCs w:val="28"/>
        </w:rPr>
      </w:pPr>
    </w:p>
    <w:p w:rsidR="00CF31A7" w:rsidRPr="00402B0E" w:rsidRDefault="00CF31A7" w:rsidP="00CF31A7">
      <w:pPr>
        <w:rPr>
          <w:rFonts w:ascii="Sylfaen" w:hAnsi="Sylfaen"/>
          <w:sz w:val="28"/>
          <w:szCs w:val="28"/>
        </w:rPr>
      </w:pPr>
      <w:r w:rsidRPr="00402B0E">
        <w:rPr>
          <w:rFonts w:ascii="Sylfaen" w:hAnsi="Sylfaen"/>
          <w:sz w:val="28"/>
          <w:szCs w:val="28"/>
        </w:rPr>
        <w:t>Maximum pages should be 3</w:t>
      </w:r>
      <w:r>
        <w:rPr>
          <w:rFonts w:ascii="Sylfaen" w:hAnsi="Sylfaen"/>
          <w:sz w:val="28"/>
          <w:szCs w:val="28"/>
        </w:rPr>
        <w:t>5</w:t>
      </w:r>
      <w:r w:rsidRPr="00402B0E">
        <w:rPr>
          <w:rFonts w:ascii="Sylfaen" w:hAnsi="Sylfaen"/>
          <w:sz w:val="28"/>
          <w:szCs w:val="28"/>
        </w:rPr>
        <w:t xml:space="preserve">.  </w:t>
      </w:r>
    </w:p>
    <w:p w:rsidR="00CF31A7" w:rsidRPr="00402B0E" w:rsidRDefault="00CF31A7" w:rsidP="00CF31A7">
      <w:pPr>
        <w:rPr>
          <w:rFonts w:ascii="Sylfaen" w:hAnsi="Sylfaen"/>
          <w:b/>
          <w:sz w:val="2"/>
          <w:szCs w:val="28"/>
        </w:rPr>
      </w:pPr>
    </w:p>
    <w:p w:rsidR="00CF31A7" w:rsidRDefault="00CF31A7" w:rsidP="00CF31A7">
      <w:pPr>
        <w:rPr>
          <w:rFonts w:ascii="Sylfaen" w:hAnsi="Sylfaen"/>
          <w:b/>
          <w:sz w:val="32"/>
          <w:szCs w:val="32"/>
        </w:rPr>
      </w:pPr>
    </w:p>
    <w:p w:rsidR="00CF31A7" w:rsidRDefault="00CF31A7" w:rsidP="00CF31A7">
      <w:pPr>
        <w:rPr>
          <w:rFonts w:ascii="Sylfaen" w:hAnsi="Sylfaen"/>
          <w:b/>
          <w:sz w:val="32"/>
          <w:szCs w:val="32"/>
        </w:rPr>
      </w:pPr>
      <w:r w:rsidRPr="00E7082F">
        <w:rPr>
          <w:rFonts w:ascii="Sylfaen" w:hAnsi="Sylfaen"/>
          <w:b/>
          <w:sz w:val="32"/>
          <w:szCs w:val="32"/>
        </w:rPr>
        <w:t xml:space="preserve">Date of submission – </w:t>
      </w:r>
      <w:r>
        <w:rPr>
          <w:rFonts w:ascii="Sylfaen" w:hAnsi="Sylfaen"/>
          <w:b/>
          <w:sz w:val="32"/>
          <w:szCs w:val="32"/>
        </w:rPr>
        <w:t>25</w:t>
      </w:r>
      <w:r w:rsidRPr="00CF31A7">
        <w:rPr>
          <w:rFonts w:ascii="Sylfaen" w:hAnsi="Sylfaen"/>
          <w:b/>
          <w:sz w:val="32"/>
          <w:szCs w:val="32"/>
          <w:vertAlign w:val="superscript"/>
        </w:rPr>
        <w:t>th</w:t>
      </w:r>
      <w:r>
        <w:rPr>
          <w:rFonts w:ascii="Sylfaen" w:hAnsi="Sylfaen"/>
          <w:b/>
          <w:sz w:val="32"/>
          <w:szCs w:val="32"/>
        </w:rPr>
        <w:t xml:space="preserve"> April 2014</w:t>
      </w:r>
    </w:p>
    <w:p w:rsidR="00CF31A7" w:rsidRDefault="00CF31A7" w:rsidP="00CF31A7">
      <w:pPr>
        <w:rPr>
          <w:rFonts w:ascii="Sylfaen" w:hAnsi="Sylfaen"/>
          <w:b/>
          <w:sz w:val="32"/>
          <w:szCs w:val="32"/>
        </w:rPr>
      </w:pPr>
    </w:p>
    <w:p w:rsidR="00CF31A7" w:rsidRPr="00DC38FD" w:rsidRDefault="00CF31A7" w:rsidP="00CF31A7">
      <w:pPr>
        <w:rPr>
          <w:rFonts w:ascii="Sylfaen" w:hAnsi="Sylfaen"/>
          <w:sz w:val="28"/>
          <w:szCs w:val="28"/>
        </w:rPr>
      </w:pPr>
      <w:r w:rsidRPr="00DC38FD">
        <w:rPr>
          <w:rFonts w:ascii="Sylfaen" w:hAnsi="Sylfaen"/>
          <w:sz w:val="28"/>
          <w:szCs w:val="28"/>
        </w:rPr>
        <w:t xml:space="preserve">You should submit </w:t>
      </w:r>
      <w:r>
        <w:rPr>
          <w:rFonts w:ascii="Sylfaen" w:hAnsi="Sylfaen"/>
          <w:sz w:val="28"/>
          <w:szCs w:val="28"/>
        </w:rPr>
        <w:t>the</w:t>
      </w:r>
      <w:r w:rsidRPr="00DC38FD">
        <w:rPr>
          <w:rFonts w:ascii="Sylfaen" w:hAnsi="Sylfaen"/>
          <w:sz w:val="28"/>
          <w:szCs w:val="28"/>
        </w:rPr>
        <w:t xml:space="preserve"> assignment to the De</w:t>
      </w:r>
      <w:r w:rsidR="00675095">
        <w:rPr>
          <w:rFonts w:ascii="Sylfaen" w:hAnsi="Sylfaen"/>
          <w:sz w:val="28"/>
          <w:szCs w:val="28"/>
        </w:rPr>
        <w:t xml:space="preserve">an’s office of the faculty of Science </w:t>
      </w:r>
      <w:r w:rsidRPr="00DC38FD">
        <w:rPr>
          <w:rFonts w:ascii="Sylfaen" w:hAnsi="Sylfaen"/>
          <w:sz w:val="28"/>
          <w:szCs w:val="28"/>
        </w:rPr>
        <w:t xml:space="preserve">on or before the deadline. </w:t>
      </w:r>
    </w:p>
    <w:p w:rsidR="00CF31A7" w:rsidRDefault="00CF31A7" w:rsidP="00CF31A7">
      <w:pPr>
        <w:rPr>
          <w:rFonts w:ascii="Sylfaen" w:hAnsi="Sylfaen"/>
          <w:b/>
          <w:color w:val="FF0000"/>
        </w:rPr>
      </w:pPr>
    </w:p>
    <w:p w:rsidR="00CF31A7" w:rsidRDefault="00CF31A7" w:rsidP="00CF31A7">
      <w:pPr>
        <w:rPr>
          <w:rFonts w:ascii="Sylfaen" w:hAnsi="Sylfaen"/>
          <w:b/>
          <w:color w:val="FF0000"/>
        </w:rPr>
      </w:pPr>
    </w:p>
    <w:p w:rsidR="002B358D" w:rsidRDefault="002B358D" w:rsidP="00CF31A7">
      <w:pPr>
        <w:rPr>
          <w:rFonts w:ascii="Sylfaen" w:hAnsi="Sylfaen"/>
          <w:bCs/>
        </w:rPr>
      </w:pPr>
    </w:p>
    <w:p w:rsidR="00CF31A7" w:rsidRPr="00675095" w:rsidRDefault="00CF31A7" w:rsidP="00CF31A7">
      <w:pPr>
        <w:rPr>
          <w:rFonts w:ascii="Sylfaen" w:hAnsi="Sylfaen"/>
          <w:bCs/>
        </w:rPr>
      </w:pPr>
      <w:bookmarkStart w:id="0" w:name="_GoBack"/>
      <w:bookmarkEnd w:id="0"/>
      <w:r w:rsidRPr="00675095">
        <w:rPr>
          <w:rFonts w:ascii="Sylfaen" w:hAnsi="Sylfaen"/>
          <w:bCs/>
        </w:rPr>
        <w:t xml:space="preserve">31.03.2014 </w:t>
      </w:r>
    </w:p>
    <w:p w:rsidR="00856A89" w:rsidRDefault="00856A89"/>
    <w:sectPr w:rsidR="00856A89" w:rsidSect="000632A6">
      <w:pgSz w:w="12240" w:h="15840"/>
      <w:pgMar w:top="964" w:right="1304" w:bottom="96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1D59"/>
    <w:multiLevelType w:val="hybridMultilevel"/>
    <w:tmpl w:val="17767092"/>
    <w:lvl w:ilvl="0" w:tplc="A7365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875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A7"/>
    <w:rsid w:val="002B358D"/>
    <w:rsid w:val="0045131E"/>
    <w:rsid w:val="00675095"/>
    <w:rsid w:val="00856A89"/>
    <w:rsid w:val="00CF31A7"/>
    <w:rsid w:val="00D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A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2014-03-31T09:37:00Z</dcterms:created>
  <dcterms:modified xsi:type="dcterms:W3CDTF">2014-04-01T04:15:00Z</dcterms:modified>
</cp:coreProperties>
</file>