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02" w:rsidRPr="00B951ED" w:rsidRDefault="00B951ED" w:rsidP="00B951ED">
      <w:pPr>
        <w:jc w:val="center"/>
        <w:rPr>
          <w:rFonts w:cs="Iskoola Pota" w:hint="cs"/>
          <w:b/>
          <w:bCs/>
          <w:sz w:val="96"/>
          <w:szCs w:val="96"/>
          <w:lang w:bidi="si-LK"/>
        </w:rPr>
      </w:pPr>
      <w:r w:rsidRPr="00B951ED">
        <w:rPr>
          <w:rFonts w:cs="Iskoola Pota" w:hint="cs"/>
          <w:b/>
          <w:bCs/>
          <w:sz w:val="96"/>
          <w:szCs w:val="96"/>
          <w:cs/>
          <w:lang w:bidi="si-LK"/>
        </w:rPr>
        <w:t>දැන්වීමයි</w:t>
      </w:r>
    </w:p>
    <w:p w:rsidR="00B951ED" w:rsidRDefault="00B951ED" w:rsidP="00B951ED">
      <w:pPr>
        <w:jc w:val="center"/>
        <w:rPr>
          <w:rFonts w:cs="Iskoola Pota" w:hint="cs"/>
          <w:b/>
          <w:bCs/>
          <w:sz w:val="44"/>
          <w:szCs w:val="44"/>
          <w:lang w:bidi="si-LK"/>
        </w:rPr>
      </w:pPr>
      <w:r w:rsidRPr="00B951ED">
        <w:rPr>
          <w:rFonts w:cs="Iskoola Pota" w:hint="cs"/>
          <w:b/>
          <w:bCs/>
          <w:sz w:val="44"/>
          <w:szCs w:val="44"/>
          <w:cs/>
          <w:lang w:bidi="si-LK"/>
        </w:rPr>
        <w:t>විද්‍යාවේදී සාමාන්‍ය උපාධි පළමු ,දෙවන සහ තෙවන ස්ථල(පළමු සමාසික)පරීක්ෂණය-2014</w:t>
      </w:r>
    </w:p>
    <w:p w:rsidR="00B951ED" w:rsidRPr="00B951ED" w:rsidRDefault="00B951ED" w:rsidP="00B951ED">
      <w:pPr>
        <w:jc w:val="center"/>
        <w:rPr>
          <w:rFonts w:cs="Iskoola Pota" w:hint="cs"/>
          <w:b/>
          <w:bCs/>
          <w:sz w:val="44"/>
          <w:szCs w:val="44"/>
          <w:lang w:bidi="si-LK"/>
        </w:rPr>
      </w:pPr>
    </w:p>
    <w:p w:rsidR="00B951ED" w:rsidRDefault="00B951ED">
      <w:pPr>
        <w:rPr>
          <w:rFonts w:cs="Iskoola Pota" w:hint="cs"/>
          <w:lang w:bidi="si-LK"/>
        </w:rPr>
      </w:pPr>
    </w:p>
    <w:p w:rsidR="00B951ED" w:rsidRDefault="00B951ED" w:rsidP="00B951ED">
      <w:pPr>
        <w:jc w:val="center"/>
        <w:rPr>
          <w:rFonts w:cs="Iskoola Pota" w:hint="cs"/>
          <w:b/>
          <w:bCs/>
          <w:sz w:val="48"/>
          <w:szCs w:val="48"/>
          <w:u w:val="single"/>
          <w:lang w:bidi="si-LK"/>
        </w:rPr>
      </w:pPr>
      <w:r w:rsidRPr="00B951ED">
        <w:rPr>
          <w:rFonts w:cs="Iskoola Pota" w:hint="cs"/>
          <w:b/>
          <w:bCs/>
          <w:sz w:val="48"/>
          <w:szCs w:val="48"/>
          <w:u w:val="single"/>
          <w:cs/>
          <w:lang w:bidi="si-LK"/>
        </w:rPr>
        <w:t>කාල සටහනේ සංශෝධනය</w:t>
      </w:r>
    </w:p>
    <w:p w:rsidR="00B951ED" w:rsidRPr="00B951ED" w:rsidRDefault="00B951ED" w:rsidP="00B951ED">
      <w:pPr>
        <w:jc w:val="center"/>
        <w:rPr>
          <w:rFonts w:cs="Iskoola Pota" w:hint="cs"/>
          <w:b/>
          <w:bCs/>
          <w:sz w:val="48"/>
          <w:szCs w:val="48"/>
          <w:u w:val="single"/>
          <w:lang w:bidi="si-LK"/>
        </w:rPr>
      </w:pPr>
    </w:p>
    <w:p w:rsidR="00B951ED" w:rsidRDefault="00B951ED" w:rsidP="00B951ED">
      <w:pPr>
        <w:jc w:val="center"/>
        <w:rPr>
          <w:rFonts w:cs="Iskoola Pota" w:hint="cs"/>
          <w:b/>
          <w:bCs/>
          <w:sz w:val="44"/>
          <w:szCs w:val="44"/>
          <w:lang w:bidi="si-LK"/>
        </w:rPr>
      </w:pPr>
      <w:r w:rsidRPr="00B951ED">
        <w:rPr>
          <w:rFonts w:cs="Iskoola Pota"/>
          <w:b/>
          <w:bCs/>
          <w:sz w:val="44"/>
          <w:szCs w:val="44"/>
          <w:lang w:bidi="si-LK"/>
        </w:rPr>
        <w:t>ZOO3112</w:t>
      </w:r>
      <w:r w:rsidRPr="00B951ED">
        <w:rPr>
          <w:rFonts w:cs="Iskoola Pota" w:hint="cs"/>
          <w:b/>
          <w:bCs/>
          <w:sz w:val="44"/>
          <w:szCs w:val="44"/>
          <w:cs/>
          <w:lang w:bidi="si-LK"/>
        </w:rPr>
        <w:t xml:space="preserve"> විෂය ඒකකය සම්බන්ධවයි</w:t>
      </w:r>
    </w:p>
    <w:p w:rsidR="00B951ED" w:rsidRPr="00B951ED" w:rsidRDefault="00B951ED" w:rsidP="00B951ED">
      <w:pPr>
        <w:jc w:val="center"/>
        <w:rPr>
          <w:rFonts w:cs="Iskoola Pota" w:hint="cs"/>
          <w:b/>
          <w:bCs/>
          <w:sz w:val="44"/>
          <w:szCs w:val="44"/>
          <w:lang w:bidi="si-LK"/>
        </w:rPr>
      </w:pPr>
    </w:p>
    <w:p w:rsidR="00B951ED" w:rsidRPr="00B951ED" w:rsidRDefault="00B951ED" w:rsidP="00B951ED">
      <w:pPr>
        <w:jc w:val="both"/>
        <w:rPr>
          <w:rFonts w:cs="Iskoola Pota" w:hint="cs"/>
          <w:sz w:val="40"/>
          <w:szCs w:val="40"/>
          <w:lang w:bidi="si-LK"/>
        </w:rPr>
      </w:pPr>
      <w:r>
        <w:rPr>
          <w:rFonts w:cs="Iskoola Pota" w:hint="cs"/>
          <w:sz w:val="40"/>
          <w:szCs w:val="40"/>
          <w:cs/>
          <w:lang w:bidi="si-LK"/>
        </w:rPr>
        <w:t>වි</w:t>
      </w:r>
      <w:bookmarkStart w:id="0" w:name="_GoBack"/>
      <w:bookmarkEnd w:id="0"/>
      <w:r w:rsidRPr="00B951ED">
        <w:rPr>
          <w:rFonts w:cs="Iskoola Pota" w:hint="cs"/>
          <w:sz w:val="40"/>
          <w:szCs w:val="40"/>
          <w:cs/>
          <w:lang w:bidi="si-LK"/>
        </w:rPr>
        <w:t>ද්‍යාවේදී සාමාන්‍ය උපාධි පළමු ,දෙවන සහ තෙවන ස්ථල(පළමු සමාසික)පරීක්ෂණය-2014</w:t>
      </w:r>
      <w:r w:rsidRPr="00B951ED">
        <w:rPr>
          <w:rFonts w:cs="Iskoola Pota" w:hint="cs"/>
          <w:sz w:val="40"/>
          <w:szCs w:val="40"/>
          <w:cs/>
          <w:lang w:bidi="si-LK"/>
        </w:rPr>
        <w:t xml:space="preserve"> යටතේ 2014.07.24 වන දින පැවැත්වීමට නියමිතව තිබු </w:t>
      </w:r>
      <w:r w:rsidRPr="00B951ED">
        <w:rPr>
          <w:rFonts w:cs="Iskoola Pota"/>
          <w:b/>
          <w:bCs/>
          <w:sz w:val="40"/>
          <w:szCs w:val="40"/>
          <w:lang w:bidi="si-LK"/>
        </w:rPr>
        <w:t>ZOO3112</w:t>
      </w:r>
      <w:r w:rsidRPr="00B951ED">
        <w:rPr>
          <w:rFonts w:cs="Iskoola Pota" w:hint="cs"/>
          <w:sz w:val="40"/>
          <w:szCs w:val="40"/>
          <w:cs/>
          <w:lang w:bidi="si-LK"/>
        </w:rPr>
        <w:t xml:space="preserve"> ප්‍රායෝගික සහ න්‍යායික පරීක්ෂණය සිසුන්ගේ ඉල්ලීම පරිදි 2014.07.19  වන දින පෙ.ව.11.00 සිට 12.00 දක්වා න්‍යායික පරීක්ෂණයද ප.ව.01.00 සිට 02.00 දක්වා ප්‍රායෝගික පරීක්ෂණයද පැවැත්වෙන බව මෙයින් දැනුම් දෙනු ලැබේ.</w:t>
      </w:r>
    </w:p>
    <w:p w:rsidR="00B951ED" w:rsidRDefault="00B951ED" w:rsidP="00B951ED">
      <w:pPr>
        <w:jc w:val="both"/>
        <w:rPr>
          <w:rFonts w:cs="Iskoola Pota" w:hint="cs"/>
          <w:sz w:val="40"/>
          <w:szCs w:val="40"/>
          <w:lang w:bidi="si-LK"/>
        </w:rPr>
      </w:pPr>
    </w:p>
    <w:p w:rsidR="00B951ED" w:rsidRPr="00B951ED" w:rsidRDefault="00B951ED" w:rsidP="00B951ED">
      <w:pPr>
        <w:jc w:val="both"/>
        <w:rPr>
          <w:rFonts w:cs="Iskoola Pota" w:hint="cs"/>
          <w:sz w:val="40"/>
          <w:szCs w:val="40"/>
          <w:lang w:bidi="si-LK"/>
        </w:rPr>
      </w:pPr>
    </w:p>
    <w:p w:rsidR="00B951ED" w:rsidRPr="00B951ED" w:rsidRDefault="00B951ED">
      <w:pPr>
        <w:rPr>
          <w:rFonts w:cs="Iskoola Pota" w:hint="cs"/>
          <w:b/>
          <w:bCs/>
          <w:sz w:val="28"/>
          <w:szCs w:val="28"/>
          <w:lang w:bidi="si-LK"/>
        </w:rPr>
      </w:pPr>
      <w:r w:rsidRPr="00B951ED">
        <w:rPr>
          <w:rFonts w:cs="Iskoola Pota" w:hint="cs"/>
          <w:b/>
          <w:bCs/>
          <w:sz w:val="28"/>
          <w:szCs w:val="28"/>
          <w:cs/>
          <w:lang w:bidi="si-LK"/>
        </w:rPr>
        <w:t>ජ්‍යෙෂ්ඨ සහකාර ලේඛකාධිකාරී</w:t>
      </w:r>
    </w:p>
    <w:p w:rsidR="00B951ED" w:rsidRPr="00B951ED" w:rsidRDefault="00B951ED">
      <w:pPr>
        <w:rPr>
          <w:rFonts w:cs="Iskoola Pota" w:hint="cs"/>
          <w:b/>
          <w:bCs/>
          <w:sz w:val="28"/>
          <w:szCs w:val="28"/>
          <w:lang w:bidi="si-LK"/>
        </w:rPr>
      </w:pPr>
      <w:r w:rsidRPr="00B951ED">
        <w:rPr>
          <w:rFonts w:cs="Iskoola Pota" w:hint="cs"/>
          <w:b/>
          <w:bCs/>
          <w:sz w:val="28"/>
          <w:szCs w:val="28"/>
          <w:cs/>
          <w:lang w:bidi="si-LK"/>
        </w:rPr>
        <w:t>විද්‍යා පීඨය</w:t>
      </w:r>
    </w:p>
    <w:p w:rsidR="00B951ED" w:rsidRPr="00B951ED" w:rsidRDefault="00B951ED">
      <w:pPr>
        <w:rPr>
          <w:rFonts w:cs="Iskoola Pota" w:hint="cs"/>
          <w:b/>
          <w:bCs/>
          <w:sz w:val="28"/>
          <w:szCs w:val="28"/>
          <w:lang w:bidi="si-LK"/>
        </w:rPr>
      </w:pPr>
      <w:r w:rsidRPr="00B951ED">
        <w:rPr>
          <w:rFonts w:cs="Iskoola Pota" w:hint="cs"/>
          <w:b/>
          <w:bCs/>
          <w:sz w:val="28"/>
          <w:szCs w:val="28"/>
          <w:cs/>
          <w:lang w:bidi="si-LK"/>
        </w:rPr>
        <w:t>2014.07.14</w:t>
      </w:r>
    </w:p>
    <w:p w:rsidR="00B951ED" w:rsidRPr="00B951ED" w:rsidRDefault="00B951ED">
      <w:pPr>
        <w:rPr>
          <w:rFonts w:cs="Iskoola Pota" w:hint="cs"/>
          <w:b/>
          <w:bCs/>
          <w:sz w:val="28"/>
          <w:szCs w:val="28"/>
          <w:lang w:bidi="si-LK"/>
        </w:rPr>
      </w:pPr>
    </w:p>
    <w:p w:rsidR="00B951ED" w:rsidRPr="00B951ED" w:rsidRDefault="00B951ED">
      <w:pPr>
        <w:rPr>
          <w:rFonts w:cs="Iskoola Pota" w:hint="cs"/>
          <w:b/>
          <w:bCs/>
          <w:sz w:val="28"/>
          <w:szCs w:val="28"/>
          <w:lang w:bidi="si-LK"/>
        </w:rPr>
      </w:pPr>
      <w:r w:rsidRPr="00B951ED">
        <w:rPr>
          <w:rFonts w:cs="Iskoola Pota" w:hint="cs"/>
          <w:b/>
          <w:bCs/>
          <w:sz w:val="28"/>
          <w:szCs w:val="28"/>
          <w:cs/>
          <w:lang w:bidi="si-LK"/>
        </w:rPr>
        <w:t>පිටපත- පීඨාධිපති/විද්‍යා-දැන ගැනීම සඳහා</w:t>
      </w:r>
    </w:p>
    <w:p w:rsidR="00B951ED" w:rsidRPr="00B951ED" w:rsidRDefault="00B951ED">
      <w:pPr>
        <w:rPr>
          <w:rFonts w:cs="Iskoola Pota" w:hint="cs"/>
          <w:b/>
          <w:bCs/>
          <w:sz w:val="28"/>
          <w:szCs w:val="28"/>
          <w:lang w:bidi="si-LK"/>
        </w:rPr>
      </w:pPr>
      <w:r w:rsidRPr="00B951ED">
        <w:rPr>
          <w:rFonts w:cs="Iskoola Pota" w:hint="cs"/>
          <w:b/>
          <w:bCs/>
          <w:sz w:val="28"/>
          <w:szCs w:val="28"/>
          <w:cs/>
          <w:lang w:bidi="si-LK"/>
        </w:rPr>
        <w:t>අධ්‍යනාංශ ප්‍රධාන/උද්භිද විද්‍යා - අවශ්‍ය කටයුතු සඳහා</w:t>
      </w:r>
    </w:p>
    <w:p w:rsidR="00B951ED" w:rsidRPr="00B951ED" w:rsidRDefault="00B951ED">
      <w:pPr>
        <w:rPr>
          <w:rFonts w:cs="Iskoola Pota" w:hint="cs"/>
          <w:b/>
          <w:bCs/>
          <w:sz w:val="28"/>
          <w:szCs w:val="28"/>
          <w:lang w:bidi="si-LK"/>
        </w:rPr>
      </w:pPr>
      <w:r w:rsidRPr="00B951ED">
        <w:rPr>
          <w:rFonts w:cs="Iskoola Pota" w:hint="cs"/>
          <w:b/>
          <w:bCs/>
          <w:sz w:val="28"/>
          <w:szCs w:val="28"/>
          <w:cs/>
          <w:lang w:bidi="si-LK"/>
        </w:rPr>
        <w:t>ශාලාධිපති සහ කාර්ය මණ්ඩලය-දැන ගැනීම සඳහා</w:t>
      </w:r>
    </w:p>
    <w:p w:rsidR="00B951ED" w:rsidRPr="00B951ED" w:rsidRDefault="00B951ED">
      <w:pPr>
        <w:rPr>
          <w:rFonts w:cs="Iskoola Pota" w:hint="cs"/>
          <w:b/>
          <w:bCs/>
          <w:sz w:val="28"/>
          <w:szCs w:val="28"/>
          <w:cs/>
          <w:lang w:bidi="si-LK"/>
        </w:rPr>
      </w:pPr>
    </w:p>
    <w:sectPr w:rsidR="00B951ED" w:rsidRPr="00B95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ED"/>
    <w:rsid w:val="002A0D57"/>
    <w:rsid w:val="00364450"/>
    <w:rsid w:val="00B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1E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1E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1E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1E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1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1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1E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1E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1E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1E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951ED"/>
  </w:style>
  <w:style w:type="character" w:customStyle="1" w:styleId="DateChar">
    <w:name w:val="Date Char"/>
    <w:basedOn w:val="DefaultParagraphFont"/>
    <w:link w:val="Date"/>
    <w:uiPriority w:val="99"/>
    <w:semiHidden/>
    <w:rsid w:val="00B951ED"/>
  </w:style>
  <w:style w:type="character" w:customStyle="1" w:styleId="Heading1Char">
    <w:name w:val="Heading 1 Char"/>
    <w:basedOn w:val="DefaultParagraphFont"/>
    <w:link w:val="Heading1"/>
    <w:uiPriority w:val="9"/>
    <w:rsid w:val="00B951E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1E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1E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1E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1E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1E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1E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1E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1E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951E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951E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1E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951E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951ED"/>
    <w:rPr>
      <w:b/>
      <w:bCs/>
    </w:rPr>
  </w:style>
  <w:style w:type="character" w:styleId="Emphasis">
    <w:name w:val="Emphasis"/>
    <w:basedOn w:val="DefaultParagraphFont"/>
    <w:uiPriority w:val="20"/>
    <w:qFormat/>
    <w:rsid w:val="00B951E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951ED"/>
    <w:rPr>
      <w:szCs w:val="32"/>
    </w:rPr>
  </w:style>
  <w:style w:type="paragraph" w:styleId="ListParagraph">
    <w:name w:val="List Paragraph"/>
    <w:basedOn w:val="Normal"/>
    <w:uiPriority w:val="34"/>
    <w:qFormat/>
    <w:rsid w:val="00B951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51E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951E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1E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1ED"/>
    <w:rPr>
      <w:b/>
      <w:i/>
      <w:sz w:val="24"/>
    </w:rPr>
  </w:style>
  <w:style w:type="character" w:styleId="SubtleEmphasis">
    <w:name w:val="Subtle Emphasis"/>
    <w:uiPriority w:val="19"/>
    <w:qFormat/>
    <w:rsid w:val="00B951E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951E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951E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951E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951E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1E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1E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1E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1E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1E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1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1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1E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1E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1E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1E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951ED"/>
  </w:style>
  <w:style w:type="character" w:customStyle="1" w:styleId="DateChar">
    <w:name w:val="Date Char"/>
    <w:basedOn w:val="DefaultParagraphFont"/>
    <w:link w:val="Date"/>
    <w:uiPriority w:val="99"/>
    <w:semiHidden/>
    <w:rsid w:val="00B951ED"/>
  </w:style>
  <w:style w:type="character" w:customStyle="1" w:styleId="Heading1Char">
    <w:name w:val="Heading 1 Char"/>
    <w:basedOn w:val="DefaultParagraphFont"/>
    <w:link w:val="Heading1"/>
    <w:uiPriority w:val="9"/>
    <w:rsid w:val="00B951E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1E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1E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1E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1E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1E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1E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1E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1E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951E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951E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1E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951E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951ED"/>
    <w:rPr>
      <w:b/>
      <w:bCs/>
    </w:rPr>
  </w:style>
  <w:style w:type="character" w:styleId="Emphasis">
    <w:name w:val="Emphasis"/>
    <w:basedOn w:val="DefaultParagraphFont"/>
    <w:uiPriority w:val="20"/>
    <w:qFormat/>
    <w:rsid w:val="00B951E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951ED"/>
    <w:rPr>
      <w:szCs w:val="32"/>
    </w:rPr>
  </w:style>
  <w:style w:type="paragraph" w:styleId="ListParagraph">
    <w:name w:val="List Paragraph"/>
    <w:basedOn w:val="Normal"/>
    <w:uiPriority w:val="34"/>
    <w:qFormat/>
    <w:rsid w:val="00B951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51E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951E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1E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1ED"/>
    <w:rPr>
      <w:b/>
      <w:i/>
      <w:sz w:val="24"/>
    </w:rPr>
  </w:style>
  <w:style w:type="character" w:styleId="SubtleEmphasis">
    <w:name w:val="Subtle Emphasis"/>
    <w:uiPriority w:val="19"/>
    <w:qFormat/>
    <w:rsid w:val="00B951E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951E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951E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951E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951E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1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</dc:creator>
  <cp:lastModifiedBy>Gayan</cp:lastModifiedBy>
  <cp:revision>1</cp:revision>
  <dcterms:created xsi:type="dcterms:W3CDTF">2014-07-15T11:42:00Z</dcterms:created>
  <dcterms:modified xsi:type="dcterms:W3CDTF">2014-07-15T11:51:00Z</dcterms:modified>
</cp:coreProperties>
</file>