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02" w:rsidRPr="00906880" w:rsidRDefault="00906880" w:rsidP="00906880">
      <w:pPr>
        <w:jc w:val="center"/>
        <w:rPr>
          <w:rFonts w:cs="Iskoola Pota" w:hint="cs"/>
          <w:b/>
          <w:bCs/>
          <w:sz w:val="72"/>
          <w:szCs w:val="72"/>
          <w:lang w:bidi="si-LK"/>
        </w:rPr>
      </w:pPr>
      <w:r w:rsidRPr="00906880">
        <w:rPr>
          <w:rFonts w:cs="Iskoola Pota" w:hint="cs"/>
          <w:b/>
          <w:bCs/>
          <w:sz w:val="72"/>
          <w:szCs w:val="72"/>
          <w:cs/>
          <w:lang w:bidi="si-LK"/>
        </w:rPr>
        <w:t>දැන්වීමයි</w:t>
      </w:r>
    </w:p>
    <w:p w:rsidR="00906880" w:rsidRPr="00906880" w:rsidRDefault="00906880" w:rsidP="00906880">
      <w:pPr>
        <w:jc w:val="both"/>
        <w:rPr>
          <w:rFonts w:cs="Iskoola Pota" w:hint="cs"/>
          <w:b/>
          <w:bCs/>
          <w:sz w:val="40"/>
          <w:szCs w:val="40"/>
          <w:lang w:bidi="si-LK"/>
        </w:rPr>
      </w:pPr>
      <w:r w:rsidRPr="00906880">
        <w:rPr>
          <w:rFonts w:cs="Iskoola Pota" w:hint="cs"/>
          <w:b/>
          <w:bCs/>
          <w:sz w:val="40"/>
          <w:szCs w:val="40"/>
          <w:cs/>
          <w:lang w:bidi="si-LK"/>
        </w:rPr>
        <w:t>පහත ශිෂ්‍ය අංක සඳහන් සිසුන් තෙවන ස්ථල(දෙවන සමාසික) පාඨමාලා ඒකක සඳහා ලියාපදිංචි වීමේදී අර්ඝ95 ඉක්මවා ලියාපදිංචි වීම සඳහා ඉල්ලුම් කර ඇත.</w:t>
      </w:r>
    </w:p>
    <w:p w:rsidR="00906880" w:rsidRPr="00906880" w:rsidRDefault="00906880" w:rsidP="00906880">
      <w:pPr>
        <w:jc w:val="both"/>
        <w:rPr>
          <w:rFonts w:cs="Iskoola Pota"/>
          <w:b/>
          <w:bCs/>
          <w:sz w:val="40"/>
          <w:szCs w:val="40"/>
          <w:lang w:bidi="si-LK"/>
        </w:rPr>
      </w:pPr>
      <w:r w:rsidRPr="00906880">
        <w:rPr>
          <w:rFonts w:cs="Iskoola Pota" w:hint="cs"/>
          <w:b/>
          <w:bCs/>
          <w:sz w:val="40"/>
          <w:szCs w:val="40"/>
          <w:cs/>
          <w:lang w:bidi="si-LK"/>
        </w:rPr>
        <w:t>මෙම සිසුන් හැකි ඉක්මනින් ජ්‍යෙෂ්ඨ සහකාර ලේඛකාධිකාරී/විද්‍යා හමුවන මෙන් මෙයින් දැනුම් දෙනු ලැබේ</w:t>
      </w:r>
    </w:p>
    <w:p w:rsidR="00906880" w:rsidRDefault="00906880" w:rsidP="00906880">
      <w:pPr>
        <w:jc w:val="center"/>
        <w:rPr>
          <w:rFonts w:cs="Iskoola Pota"/>
          <w:b/>
          <w:bCs/>
          <w:sz w:val="32"/>
          <w:szCs w:val="32"/>
          <w:lang w:bidi="si-LK"/>
        </w:rPr>
      </w:pPr>
    </w:p>
    <w:p w:rsidR="00906880" w:rsidRPr="00906880" w:rsidRDefault="00906880" w:rsidP="00906880">
      <w:pPr>
        <w:jc w:val="center"/>
        <w:rPr>
          <w:rFonts w:cs="Iskoola Pota" w:hint="cs"/>
          <w:b/>
          <w:bCs/>
          <w:sz w:val="32"/>
          <w:szCs w:val="32"/>
          <w:lang w:bidi="si-LK"/>
        </w:rPr>
      </w:pPr>
    </w:p>
    <w:p w:rsidR="00906880" w:rsidRPr="00906880" w:rsidRDefault="00906880">
      <w:pPr>
        <w:rPr>
          <w:rFonts w:asciiTheme="majorHAnsi" w:hAnsiTheme="majorHAnsi" w:cs="Iskoola Pota"/>
          <w:b/>
          <w:bCs/>
          <w:sz w:val="32"/>
          <w:szCs w:val="32"/>
          <w:lang w:bidi="si-LK"/>
        </w:rPr>
      </w:pPr>
      <w:r w:rsidRPr="00906880">
        <w:rPr>
          <w:rFonts w:asciiTheme="majorHAnsi" w:hAnsiTheme="majorHAnsi" w:cs="Iskoola Pota"/>
          <w:b/>
          <w:bCs/>
          <w:sz w:val="32"/>
          <w:szCs w:val="32"/>
          <w:lang w:bidi="si-LK"/>
        </w:rPr>
        <w:t>SC/2011/8225</w:t>
      </w:r>
    </w:p>
    <w:p w:rsidR="00906880" w:rsidRPr="00906880" w:rsidRDefault="00906880">
      <w:pPr>
        <w:rPr>
          <w:rFonts w:asciiTheme="majorHAnsi" w:hAnsiTheme="majorHAnsi" w:cs="Iskoola Pota"/>
          <w:b/>
          <w:bCs/>
          <w:sz w:val="32"/>
          <w:szCs w:val="32"/>
          <w:lang w:bidi="si-LK"/>
        </w:rPr>
      </w:pPr>
      <w:r w:rsidRPr="00906880">
        <w:rPr>
          <w:rFonts w:asciiTheme="majorHAnsi" w:hAnsiTheme="majorHAnsi" w:cs="Iskoola Pota"/>
          <w:b/>
          <w:bCs/>
          <w:sz w:val="32"/>
          <w:szCs w:val="32"/>
          <w:lang w:bidi="si-LK"/>
        </w:rPr>
        <w:t>SC/2011/8226</w:t>
      </w:r>
    </w:p>
    <w:p w:rsidR="00906880" w:rsidRPr="00906880" w:rsidRDefault="00906880">
      <w:pPr>
        <w:rPr>
          <w:rFonts w:asciiTheme="majorHAnsi" w:hAnsiTheme="majorHAnsi" w:cs="Iskoola Pota"/>
          <w:b/>
          <w:bCs/>
          <w:sz w:val="32"/>
          <w:szCs w:val="32"/>
          <w:lang w:bidi="si-LK"/>
        </w:rPr>
      </w:pPr>
      <w:r w:rsidRPr="00906880">
        <w:rPr>
          <w:rFonts w:asciiTheme="majorHAnsi" w:hAnsiTheme="majorHAnsi" w:cs="Iskoola Pota"/>
          <w:b/>
          <w:bCs/>
          <w:sz w:val="32"/>
          <w:szCs w:val="32"/>
          <w:lang w:bidi="si-LK"/>
        </w:rPr>
        <w:t>SC/2011/8035</w:t>
      </w:r>
    </w:p>
    <w:p w:rsidR="00906880" w:rsidRPr="00906880" w:rsidRDefault="00906880">
      <w:pPr>
        <w:rPr>
          <w:rFonts w:asciiTheme="majorHAnsi" w:hAnsiTheme="majorHAnsi" w:cs="Iskoola Pota"/>
          <w:b/>
          <w:bCs/>
          <w:sz w:val="32"/>
          <w:szCs w:val="32"/>
          <w:lang w:bidi="si-LK"/>
        </w:rPr>
      </w:pPr>
      <w:r w:rsidRPr="00906880">
        <w:rPr>
          <w:rFonts w:asciiTheme="majorHAnsi" w:hAnsiTheme="majorHAnsi" w:cs="Iskoola Pota"/>
          <w:b/>
          <w:bCs/>
          <w:sz w:val="32"/>
          <w:szCs w:val="32"/>
          <w:lang w:bidi="si-LK"/>
        </w:rPr>
        <w:t>SC/2011/8193</w:t>
      </w:r>
    </w:p>
    <w:p w:rsidR="00906880" w:rsidRPr="00906880" w:rsidRDefault="00906880">
      <w:pPr>
        <w:rPr>
          <w:rFonts w:asciiTheme="majorHAnsi" w:hAnsiTheme="majorHAnsi" w:cs="Iskoola Pota"/>
          <w:b/>
          <w:bCs/>
          <w:sz w:val="32"/>
          <w:szCs w:val="32"/>
          <w:lang w:bidi="si-LK"/>
        </w:rPr>
      </w:pPr>
      <w:r w:rsidRPr="00906880">
        <w:rPr>
          <w:rFonts w:asciiTheme="majorHAnsi" w:hAnsiTheme="majorHAnsi" w:cs="Iskoola Pota"/>
          <w:b/>
          <w:bCs/>
          <w:sz w:val="32"/>
          <w:szCs w:val="32"/>
          <w:lang w:bidi="si-LK"/>
        </w:rPr>
        <w:t>SC/2011/8237</w:t>
      </w:r>
    </w:p>
    <w:p w:rsidR="00906880" w:rsidRPr="00906880" w:rsidRDefault="00906880">
      <w:pPr>
        <w:rPr>
          <w:rFonts w:asciiTheme="majorHAnsi" w:hAnsiTheme="majorHAnsi" w:cs="Iskoola Pota"/>
          <w:b/>
          <w:bCs/>
          <w:sz w:val="32"/>
          <w:szCs w:val="32"/>
          <w:lang w:bidi="si-LK"/>
        </w:rPr>
      </w:pPr>
      <w:r w:rsidRPr="00906880">
        <w:rPr>
          <w:rFonts w:asciiTheme="majorHAnsi" w:hAnsiTheme="majorHAnsi" w:cs="Iskoola Pota"/>
          <w:b/>
          <w:bCs/>
          <w:sz w:val="32"/>
          <w:szCs w:val="32"/>
          <w:lang w:bidi="si-LK"/>
        </w:rPr>
        <w:t>SC/2011/8023</w:t>
      </w:r>
    </w:p>
    <w:p w:rsidR="00906880" w:rsidRDefault="00906880">
      <w:pPr>
        <w:rPr>
          <w:rFonts w:cs="Iskoola Pota"/>
          <w:lang w:bidi="si-LK"/>
        </w:rPr>
      </w:pPr>
      <w:r w:rsidRPr="00906880">
        <w:rPr>
          <w:rFonts w:asciiTheme="majorHAnsi" w:hAnsiTheme="majorHAnsi" w:cs="Iskoola Pota"/>
          <w:b/>
          <w:bCs/>
          <w:sz w:val="32"/>
          <w:szCs w:val="32"/>
          <w:lang w:bidi="si-LK"/>
        </w:rPr>
        <w:t>SC/2011/8227</w:t>
      </w:r>
    </w:p>
    <w:p w:rsidR="00906880" w:rsidRDefault="00906880">
      <w:pPr>
        <w:rPr>
          <w:rFonts w:cs="Iskoola Pota"/>
          <w:lang w:bidi="si-LK"/>
        </w:rPr>
      </w:pPr>
    </w:p>
    <w:p w:rsidR="00906880" w:rsidRDefault="00906880">
      <w:pPr>
        <w:rPr>
          <w:rFonts w:cs="Iskoola Pota"/>
          <w:lang w:bidi="si-LK"/>
        </w:rPr>
      </w:pPr>
    </w:p>
    <w:p w:rsidR="00906880" w:rsidRDefault="00906880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ජ්‍යෙෂ්ඨ සහකාර ලේඛකාධිකාරී</w:t>
      </w:r>
    </w:p>
    <w:p w:rsidR="00906880" w:rsidRDefault="00906880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විද්‍යා පීඨය</w:t>
      </w:r>
    </w:p>
    <w:p w:rsidR="00906880" w:rsidRDefault="00906880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2014.08.11</w:t>
      </w:r>
    </w:p>
    <w:p w:rsidR="00906880" w:rsidRPr="00906880" w:rsidRDefault="00906880">
      <w:pPr>
        <w:rPr>
          <w:rFonts w:cs="Iskoola Pota" w:hint="cs"/>
          <w:cs/>
          <w:lang w:bidi="si-LK"/>
        </w:rPr>
      </w:pPr>
      <w:bookmarkStart w:id="0" w:name="_GoBack"/>
      <w:bookmarkEnd w:id="0"/>
    </w:p>
    <w:sectPr w:rsidR="00906880" w:rsidRPr="0090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80"/>
    <w:rsid w:val="002A0D57"/>
    <w:rsid w:val="00364450"/>
    <w:rsid w:val="0090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6880"/>
  </w:style>
  <w:style w:type="character" w:customStyle="1" w:styleId="DateChar">
    <w:name w:val="Date Char"/>
    <w:basedOn w:val="DefaultParagraphFont"/>
    <w:link w:val="Date"/>
    <w:uiPriority w:val="99"/>
    <w:semiHidden/>
    <w:rsid w:val="00906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6880"/>
  </w:style>
  <w:style w:type="character" w:customStyle="1" w:styleId="DateChar">
    <w:name w:val="Date Char"/>
    <w:basedOn w:val="DefaultParagraphFont"/>
    <w:link w:val="Date"/>
    <w:uiPriority w:val="99"/>
    <w:semiHidden/>
    <w:rsid w:val="0090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1</cp:revision>
  <dcterms:created xsi:type="dcterms:W3CDTF">2014-08-11T06:05:00Z</dcterms:created>
  <dcterms:modified xsi:type="dcterms:W3CDTF">2014-08-11T06:10:00Z</dcterms:modified>
</cp:coreProperties>
</file>