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174" w:rsidRPr="00820DB0" w:rsidRDefault="00ED2174" w:rsidP="009509D8">
      <w:pPr>
        <w:jc w:val="center"/>
        <w:rPr>
          <w:rFonts w:cs="Iskoola Pota"/>
          <w:b/>
          <w:bCs/>
          <w:sz w:val="88"/>
          <w:szCs w:val="88"/>
          <w:lang w:bidi="si-LK"/>
        </w:rPr>
      </w:pPr>
      <w:r w:rsidRPr="00820DB0">
        <w:rPr>
          <w:rFonts w:cs="Iskoola Pota" w:hint="cs"/>
          <w:b/>
          <w:bCs/>
          <w:sz w:val="88"/>
          <w:szCs w:val="88"/>
          <w:cs/>
          <w:lang w:bidi="si-LK"/>
        </w:rPr>
        <w:t>දැන්වීමයි</w:t>
      </w:r>
    </w:p>
    <w:p w:rsidR="00061E9E" w:rsidRDefault="00061E9E" w:rsidP="009509D8">
      <w:pPr>
        <w:jc w:val="both"/>
        <w:rPr>
          <w:rFonts w:cs="Iskoola Pota"/>
          <w:b/>
          <w:bCs/>
          <w:sz w:val="30"/>
          <w:szCs w:val="30"/>
          <w:lang w:bidi="si-LK"/>
        </w:rPr>
      </w:pPr>
    </w:p>
    <w:p w:rsidR="00820DB0" w:rsidRPr="00061E9E" w:rsidRDefault="00820DB0" w:rsidP="009509D8">
      <w:pPr>
        <w:jc w:val="both"/>
        <w:rPr>
          <w:rFonts w:cs="Iskoola Pota"/>
          <w:b/>
          <w:bCs/>
          <w:sz w:val="30"/>
          <w:szCs w:val="30"/>
          <w:lang w:bidi="si-LK"/>
        </w:rPr>
      </w:pPr>
    </w:p>
    <w:p w:rsidR="00A70C4A" w:rsidRPr="00820DB0" w:rsidRDefault="00AB0AC1" w:rsidP="009509D8">
      <w:pPr>
        <w:spacing w:after="0" w:line="360" w:lineRule="auto"/>
        <w:jc w:val="center"/>
        <w:rPr>
          <w:rFonts w:ascii="Potha" w:eastAsia="Times New Roman" w:hAnsi="Potha" w:cs="Iskoola Pota"/>
          <w:b/>
          <w:bCs/>
          <w:sz w:val="38"/>
          <w:szCs w:val="38"/>
          <w:lang w:val="en-US" w:bidi="si-LK"/>
        </w:rPr>
      </w:pPr>
      <w:r w:rsidRPr="00820DB0">
        <w:rPr>
          <w:rFonts w:ascii="Potha" w:eastAsia="Times New Roman" w:hAnsi="Potha" w:cs="Iskoola Pota" w:hint="cs"/>
          <w:b/>
          <w:bCs/>
          <w:sz w:val="38"/>
          <w:szCs w:val="38"/>
          <w:cs/>
          <w:lang w:val="en-US" w:bidi="si-LK"/>
        </w:rPr>
        <w:t xml:space="preserve">දෙමළ භාෂා සහතික පත්‍ර පාඨමාලා </w:t>
      </w:r>
      <w:r w:rsidR="00C56675" w:rsidRPr="00820DB0">
        <w:rPr>
          <w:rFonts w:ascii="Potha" w:eastAsia="Times New Roman" w:hAnsi="Potha" w:cs="Iskoola Pota"/>
          <w:b/>
          <w:bCs/>
          <w:sz w:val="38"/>
          <w:szCs w:val="38"/>
          <w:lang w:val="en-US" w:bidi="si-LK"/>
        </w:rPr>
        <w:t>-</w:t>
      </w:r>
      <w:r w:rsidR="00F11170" w:rsidRPr="00820DB0">
        <w:rPr>
          <w:rFonts w:ascii="Potha" w:eastAsia="Times New Roman" w:hAnsi="Potha" w:cs="Iskoola Pota" w:hint="cs"/>
          <w:b/>
          <w:bCs/>
          <w:sz w:val="38"/>
          <w:szCs w:val="38"/>
          <w:cs/>
          <w:lang w:val="en-US" w:bidi="si-LK"/>
        </w:rPr>
        <w:t>201</w:t>
      </w:r>
      <w:r w:rsidR="009B5452" w:rsidRPr="00820DB0">
        <w:rPr>
          <w:rFonts w:ascii="Potha" w:eastAsia="Times New Roman" w:hAnsi="Potha" w:cs="Iskoola Pota" w:hint="cs"/>
          <w:b/>
          <w:bCs/>
          <w:sz w:val="38"/>
          <w:szCs w:val="38"/>
          <w:cs/>
          <w:lang w:val="en-US" w:bidi="si-LK"/>
        </w:rPr>
        <w:t>4</w:t>
      </w:r>
      <w:r w:rsidR="00F11170" w:rsidRPr="00820DB0">
        <w:rPr>
          <w:rFonts w:ascii="Potha" w:eastAsia="Times New Roman" w:hAnsi="Potha" w:cs="Iskoola Pota" w:hint="cs"/>
          <w:b/>
          <w:bCs/>
          <w:sz w:val="38"/>
          <w:szCs w:val="38"/>
          <w:cs/>
          <w:lang w:val="en-US" w:bidi="si-LK"/>
        </w:rPr>
        <w:t>/201</w:t>
      </w:r>
      <w:r w:rsidR="009B5452" w:rsidRPr="00820DB0">
        <w:rPr>
          <w:rFonts w:ascii="Potha" w:eastAsia="Times New Roman" w:hAnsi="Potha" w:cs="Iskoola Pota" w:hint="cs"/>
          <w:b/>
          <w:bCs/>
          <w:sz w:val="38"/>
          <w:szCs w:val="38"/>
          <w:cs/>
          <w:lang w:val="en-US" w:bidi="si-LK"/>
        </w:rPr>
        <w:t>5</w:t>
      </w:r>
      <w:r w:rsidR="00F11170" w:rsidRPr="00820DB0">
        <w:rPr>
          <w:rFonts w:ascii="Potha" w:eastAsia="Times New Roman" w:hAnsi="Potha" w:cs="Iskoola Pota" w:hint="cs"/>
          <w:b/>
          <w:bCs/>
          <w:sz w:val="38"/>
          <w:szCs w:val="38"/>
          <w:cs/>
          <w:lang w:val="en-US" w:bidi="si-LK"/>
        </w:rPr>
        <w:t xml:space="preserve"> අධ්‍යයන වර්ෂය</w:t>
      </w:r>
    </w:p>
    <w:p w:rsidR="006B190E" w:rsidRPr="00820DB0" w:rsidRDefault="00ED2174" w:rsidP="009509D8">
      <w:pPr>
        <w:spacing w:after="0" w:line="360" w:lineRule="auto"/>
        <w:jc w:val="center"/>
        <w:rPr>
          <w:rFonts w:cs="Iskoola Pota"/>
          <w:b/>
          <w:bCs/>
          <w:sz w:val="38"/>
          <w:szCs w:val="38"/>
          <w:lang w:bidi="si-LK"/>
        </w:rPr>
      </w:pPr>
      <w:r w:rsidRPr="00820DB0">
        <w:rPr>
          <w:rFonts w:ascii="Potha" w:eastAsia="Times New Roman" w:hAnsi="Potha" w:cs="Iskoola Pota" w:hint="cs"/>
          <w:b/>
          <w:bCs/>
          <w:sz w:val="38"/>
          <w:szCs w:val="38"/>
          <w:cs/>
          <w:lang w:val="en-US" w:bidi="si-LK"/>
        </w:rPr>
        <w:t>අවසාන වාර පරීක්ෂණය</w:t>
      </w:r>
      <w:r w:rsidR="00A70C4A" w:rsidRPr="00820DB0">
        <w:rPr>
          <w:rFonts w:ascii="Potha" w:eastAsia="Times New Roman" w:hAnsi="Potha" w:cs="Iskoola Pota" w:hint="cs"/>
          <w:b/>
          <w:bCs/>
          <w:sz w:val="38"/>
          <w:szCs w:val="38"/>
          <w:cs/>
          <w:lang w:val="en-US" w:bidi="si-LK"/>
        </w:rPr>
        <w:t xml:space="preserve"> සහ පුණරීක්ෂණ දේශනය</w:t>
      </w:r>
    </w:p>
    <w:p w:rsidR="00F30871" w:rsidRDefault="00F30871" w:rsidP="009509D8">
      <w:pPr>
        <w:spacing w:after="0"/>
        <w:jc w:val="both"/>
        <w:rPr>
          <w:rFonts w:cs="Iskoola Pota"/>
          <w:sz w:val="42"/>
          <w:szCs w:val="42"/>
          <w:lang w:bidi="si-LK"/>
        </w:rPr>
      </w:pPr>
    </w:p>
    <w:p w:rsidR="006B190E" w:rsidRPr="00F30871" w:rsidRDefault="006B190E" w:rsidP="009509D8">
      <w:pPr>
        <w:spacing w:after="0"/>
        <w:jc w:val="both"/>
        <w:rPr>
          <w:rFonts w:cs="Iskoola Pota"/>
          <w:sz w:val="24"/>
          <w:szCs w:val="24"/>
          <w:lang w:bidi="si-LK"/>
        </w:rPr>
      </w:pPr>
    </w:p>
    <w:p w:rsidR="00664144" w:rsidRPr="00F30871" w:rsidRDefault="00BF697C" w:rsidP="009509D8">
      <w:pPr>
        <w:spacing w:after="0" w:line="360" w:lineRule="auto"/>
        <w:jc w:val="both"/>
        <w:rPr>
          <w:rFonts w:ascii="Potha" w:eastAsia="Times New Roman" w:hAnsi="Potha" w:cs="Iskoola Pota"/>
          <w:sz w:val="36"/>
          <w:szCs w:val="36"/>
          <w:lang w:val="en-US" w:bidi="si-LK"/>
        </w:rPr>
      </w:pPr>
      <w:r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>201</w:t>
      </w:r>
      <w:r w:rsidR="009B5452"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>4</w:t>
      </w:r>
      <w:r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>/201</w:t>
      </w:r>
      <w:r w:rsidR="009B5452"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>5</w:t>
      </w:r>
      <w:r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 xml:space="preserve"> අධ්‍යයන වර්ෂය සඳහා</w:t>
      </w:r>
      <w:r w:rsidR="006441D6">
        <w:rPr>
          <w:rFonts w:ascii="Potha" w:eastAsia="Times New Roman" w:hAnsi="Potha" w:cs="Iskoola Pota"/>
          <w:sz w:val="36"/>
          <w:szCs w:val="36"/>
          <w:lang w:val="en-US" w:bidi="si-LK"/>
        </w:rPr>
        <w:t xml:space="preserve"> </w:t>
      </w:r>
      <w:r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>නූතන භාෂා හා ශිෂ්ටාචාර මධ්‍යස්ථානය මගින් පවත්වනු ලබන</w:t>
      </w:r>
      <w:r w:rsidR="006441D6">
        <w:rPr>
          <w:rFonts w:ascii="Potha" w:eastAsia="Times New Roman" w:hAnsi="Potha" w:cs="Iskoola Pota"/>
          <w:sz w:val="36"/>
          <w:szCs w:val="36"/>
          <w:lang w:val="en-US" w:bidi="si-LK"/>
        </w:rPr>
        <w:t xml:space="preserve"> </w:t>
      </w:r>
      <w:r w:rsidR="00ED2174"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 xml:space="preserve">දෙමළ </w:t>
      </w:r>
      <w:r w:rsidR="00F95D83"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 xml:space="preserve">භාෂා </w:t>
      </w:r>
      <w:r w:rsidR="00ED2174"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>සහතික</w:t>
      </w:r>
      <w:r w:rsidR="006441D6">
        <w:rPr>
          <w:rFonts w:ascii="Potha" w:eastAsia="Times New Roman" w:hAnsi="Potha" w:cs="Iskoola Pota"/>
          <w:sz w:val="36"/>
          <w:szCs w:val="36"/>
          <w:lang w:val="en-US" w:bidi="si-LK"/>
        </w:rPr>
        <w:t xml:space="preserve"> </w:t>
      </w:r>
      <w:r w:rsidR="00ED2174"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 xml:space="preserve">පත්‍ර </w:t>
      </w:r>
      <w:r w:rsidR="00F95D83"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>අවසාන වාර පරීක්ෂණ</w:t>
      </w:r>
      <w:r w:rsidR="002B423A"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 xml:space="preserve"> සහ පුණරීක්ෂණ දේශනය</w:t>
      </w:r>
      <w:r w:rsidR="00F95D83"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 xml:space="preserve"> පහත සඳහන් පරිදි </w:t>
      </w:r>
      <w:r w:rsidR="00C03A8E"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>පැවැත්වේ.</w:t>
      </w:r>
    </w:p>
    <w:p w:rsidR="00F95D83" w:rsidRPr="00F30871" w:rsidRDefault="00F95D83" w:rsidP="009509D8">
      <w:pPr>
        <w:spacing w:line="360" w:lineRule="auto"/>
        <w:jc w:val="both"/>
        <w:rPr>
          <w:rFonts w:cs="Iskoola Pota"/>
          <w:sz w:val="16"/>
          <w:szCs w:val="16"/>
          <w:lang w:bidi="si-LK"/>
        </w:rPr>
      </w:pPr>
      <w:r w:rsidRPr="00F30871">
        <w:rPr>
          <w:rFonts w:cs="Iskoola Pota" w:hint="cs"/>
          <w:sz w:val="28"/>
          <w:szCs w:val="28"/>
          <w:cs/>
          <w:lang w:bidi="si-LK"/>
        </w:rPr>
        <w:tab/>
      </w:r>
    </w:p>
    <w:p w:rsidR="00820DB0" w:rsidRDefault="00820DB0" w:rsidP="009509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30"/>
        </w:tabs>
        <w:spacing w:after="0" w:line="360" w:lineRule="auto"/>
        <w:ind w:left="720"/>
        <w:jc w:val="both"/>
        <w:rPr>
          <w:rFonts w:ascii="Potha" w:eastAsia="Times New Roman" w:hAnsi="Potha" w:cs="Iskoola Pota"/>
          <w:sz w:val="36"/>
          <w:szCs w:val="36"/>
          <w:lang w:val="en-US" w:bidi="si-LK"/>
        </w:rPr>
      </w:pPr>
    </w:p>
    <w:p w:rsidR="00F21221" w:rsidRPr="00F30871" w:rsidRDefault="00664144" w:rsidP="009509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30"/>
        </w:tabs>
        <w:spacing w:after="0" w:line="360" w:lineRule="auto"/>
        <w:ind w:left="720"/>
        <w:jc w:val="both"/>
        <w:rPr>
          <w:rFonts w:ascii="Potha" w:eastAsia="Times New Roman" w:hAnsi="Potha" w:cs="Iskoola Pota"/>
          <w:sz w:val="36"/>
          <w:szCs w:val="36"/>
          <w:lang w:val="en-US" w:bidi="si-LK"/>
        </w:rPr>
      </w:pPr>
      <w:r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>විභාගය පැවැත්වෙන දිනය</w:t>
      </w:r>
      <w:r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ab/>
      </w:r>
      <w:r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ab/>
      </w:r>
      <w:r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ab/>
      </w:r>
      <w:r w:rsidR="00DC3079"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>- 201</w:t>
      </w:r>
      <w:r w:rsid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>5</w:t>
      </w:r>
      <w:r w:rsidR="00CA58F2">
        <w:rPr>
          <w:rFonts w:ascii="Potha" w:eastAsia="Times New Roman" w:hAnsi="Potha" w:cs="Iskoola Pota"/>
          <w:sz w:val="36"/>
          <w:szCs w:val="36"/>
          <w:lang w:val="en-US" w:bidi="si-LK"/>
        </w:rPr>
        <w:t xml:space="preserve">  </w:t>
      </w:r>
      <w:r w:rsidR="00BC2DD9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>ජූලි</w:t>
      </w:r>
      <w:r w:rsidR="00CA58F2">
        <w:rPr>
          <w:rFonts w:ascii="Potha" w:eastAsia="Times New Roman" w:hAnsi="Potha" w:cs="Iskoola Pota"/>
          <w:sz w:val="36"/>
          <w:szCs w:val="36"/>
          <w:lang w:val="en-US" w:bidi="si-LK"/>
        </w:rPr>
        <w:t xml:space="preserve">  </w:t>
      </w:r>
      <w:r w:rsidR="00BC2DD9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 xml:space="preserve"> 1</w:t>
      </w:r>
      <w:r w:rsidR="00BC2DD9">
        <w:rPr>
          <w:rFonts w:ascii="Potha" w:eastAsia="Times New Roman" w:hAnsi="Potha" w:cs="Iskoola Pota"/>
          <w:sz w:val="36"/>
          <w:szCs w:val="36"/>
          <w:lang w:val="en-US" w:bidi="si-LK"/>
        </w:rPr>
        <w:t>9</w:t>
      </w:r>
      <w:r w:rsidR="00F95D83"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ab/>
      </w:r>
    </w:p>
    <w:p w:rsidR="00FF597E" w:rsidRPr="00F30871" w:rsidRDefault="00F21221" w:rsidP="009509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30"/>
        </w:tabs>
        <w:spacing w:after="0" w:line="360" w:lineRule="auto"/>
        <w:ind w:left="720"/>
        <w:jc w:val="both"/>
        <w:rPr>
          <w:rFonts w:ascii="Potha" w:eastAsia="Times New Roman" w:hAnsi="Potha" w:cs="Iskoola Pota"/>
          <w:sz w:val="36"/>
          <w:szCs w:val="36"/>
          <w:lang w:val="en-US" w:bidi="si-LK"/>
        </w:rPr>
      </w:pPr>
      <w:r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>පුණරීක්ෂණ සම්මන්ත්‍රණය</w:t>
      </w:r>
      <w:r w:rsidR="00664144"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ab/>
      </w:r>
      <w:r w:rsidR="00664144"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ab/>
      </w:r>
      <w:r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 xml:space="preserve">- </w:t>
      </w:r>
      <w:r w:rsidR="00F30871"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>201</w:t>
      </w:r>
      <w:r w:rsid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>5</w:t>
      </w:r>
      <w:r w:rsidR="00CA58F2">
        <w:rPr>
          <w:rFonts w:ascii="Potha" w:eastAsia="Times New Roman" w:hAnsi="Potha" w:cs="Iskoola Pota"/>
          <w:sz w:val="36"/>
          <w:szCs w:val="36"/>
          <w:lang w:val="en-US" w:bidi="si-LK"/>
        </w:rPr>
        <w:t xml:space="preserve">  </w:t>
      </w:r>
      <w:r w:rsidR="00BC2DD9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>ජූලි</w:t>
      </w:r>
      <w:r w:rsidR="00CA58F2">
        <w:rPr>
          <w:rFonts w:ascii="Potha" w:eastAsia="Times New Roman" w:hAnsi="Potha" w:cs="Iskoola Pota"/>
          <w:sz w:val="36"/>
          <w:szCs w:val="36"/>
          <w:lang w:val="en-US" w:bidi="si-LK"/>
        </w:rPr>
        <w:t xml:space="preserve">  </w:t>
      </w:r>
      <w:r w:rsidR="00BC2DD9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 xml:space="preserve"> </w:t>
      </w:r>
      <w:r w:rsidR="00BC2DD9">
        <w:rPr>
          <w:rFonts w:ascii="Potha" w:eastAsia="Times New Roman" w:hAnsi="Potha" w:cs="Iskoola Pota"/>
          <w:sz w:val="36"/>
          <w:szCs w:val="36"/>
          <w:lang w:val="en-US" w:bidi="si-LK"/>
        </w:rPr>
        <w:t>18</w:t>
      </w:r>
    </w:p>
    <w:p w:rsidR="00ED2174" w:rsidRPr="00F30871" w:rsidRDefault="00ED2174" w:rsidP="009509D8">
      <w:pPr>
        <w:tabs>
          <w:tab w:val="left" w:pos="360"/>
          <w:tab w:val="left" w:pos="540"/>
          <w:tab w:val="left" w:pos="720"/>
          <w:tab w:val="left" w:pos="900"/>
        </w:tabs>
        <w:spacing w:after="0" w:line="360" w:lineRule="auto"/>
        <w:jc w:val="both"/>
        <w:rPr>
          <w:rFonts w:ascii="Potha" w:eastAsia="Times New Roman" w:hAnsi="Potha" w:cs="Iskoola Pota"/>
          <w:sz w:val="36"/>
          <w:szCs w:val="36"/>
          <w:lang w:val="en-US" w:bidi="si-LK"/>
        </w:rPr>
      </w:pPr>
      <w:r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 xml:space="preserve">විභාග ප්‍රවේශ පත්‍ර නිකුත් කිරීම </w:t>
      </w:r>
      <w:r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ab/>
        <w:t>-</w:t>
      </w:r>
      <w:r w:rsidR="00F30871" w:rsidRP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>201</w:t>
      </w:r>
      <w:r w:rsid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>5</w:t>
      </w:r>
      <w:r w:rsidR="00CA58F2">
        <w:rPr>
          <w:rFonts w:ascii="Potha" w:eastAsia="Times New Roman" w:hAnsi="Potha" w:cs="Iskoola Pota"/>
          <w:sz w:val="36"/>
          <w:szCs w:val="36"/>
          <w:lang w:val="en-US" w:bidi="si-LK"/>
        </w:rPr>
        <w:t xml:space="preserve">  </w:t>
      </w:r>
      <w:r w:rsid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>ජූලි</w:t>
      </w:r>
      <w:r w:rsidR="00CA58F2">
        <w:rPr>
          <w:rFonts w:ascii="Potha" w:eastAsia="Times New Roman" w:hAnsi="Potha" w:cs="Iskoola Pota"/>
          <w:sz w:val="36"/>
          <w:szCs w:val="36"/>
          <w:lang w:val="en-US" w:bidi="si-LK"/>
        </w:rPr>
        <w:t xml:space="preserve">  </w:t>
      </w:r>
      <w:r w:rsidR="00F30871">
        <w:rPr>
          <w:rFonts w:ascii="Potha" w:eastAsia="Times New Roman" w:hAnsi="Potha" w:cs="Iskoola Pota" w:hint="cs"/>
          <w:sz w:val="36"/>
          <w:szCs w:val="36"/>
          <w:cs/>
          <w:lang w:val="en-US" w:bidi="si-LK"/>
        </w:rPr>
        <w:t xml:space="preserve"> </w:t>
      </w:r>
      <w:r w:rsidR="00BC2DD9">
        <w:rPr>
          <w:rFonts w:ascii="Potha" w:eastAsia="Times New Roman" w:hAnsi="Potha" w:cs="Iskoola Pota"/>
          <w:sz w:val="36"/>
          <w:szCs w:val="36"/>
          <w:lang w:val="en-US" w:bidi="si-LK"/>
        </w:rPr>
        <w:t>15,</w:t>
      </w:r>
      <w:r w:rsidR="00CA58F2">
        <w:rPr>
          <w:rFonts w:ascii="Potha" w:eastAsia="Times New Roman" w:hAnsi="Potha" w:cs="Iskoola Pota"/>
          <w:sz w:val="36"/>
          <w:szCs w:val="36"/>
          <w:lang w:val="en-US" w:bidi="si-LK"/>
        </w:rPr>
        <w:t xml:space="preserve">  </w:t>
      </w:r>
      <w:r w:rsidR="00BC2DD9">
        <w:rPr>
          <w:rFonts w:ascii="Potha" w:eastAsia="Times New Roman" w:hAnsi="Potha" w:cs="Iskoola Pota"/>
          <w:sz w:val="36"/>
          <w:szCs w:val="36"/>
          <w:lang w:val="en-US" w:bidi="si-LK"/>
        </w:rPr>
        <w:t>16,</w:t>
      </w:r>
      <w:r w:rsidR="00CA58F2">
        <w:rPr>
          <w:rFonts w:ascii="Potha" w:eastAsia="Times New Roman" w:hAnsi="Potha" w:cs="Iskoola Pota"/>
          <w:sz w:val="36"/>
          <w:szCs w:val="36"/>
          <w:lang w:val="en-US" w:bidi="si-LK"/>
        </w:rPr>
        <w:t xml:space="preserve">  </w:t>
      </w:r>
      <w:r w:rsidR="00BC2DD9">
        <w:rPr>
          <w:rFonts w:ascii="Potha" w:eastAsia="Times New Roman" w:hAnsi="Potha" w:cs="Iskoola Pota"/>
          <w:sz w:val="36"/>
          <w:szCs w:val="36"/>
          <w:lang w:val="en-US" w:bidi="si-LK"/>
        </w:rPr>
        <w:t>17</w:t>
      </w:r>
    </w:p>
    <w:p w:rsidR="00B8440A" w:rsidRPr="00F30871" w:rsidRDefault="00B8440A" w:rsidP="009509D8">
      <w:pPr>
        <w:spacing w:after="0"/>
        <w:jc w:val="both"/>
        <w:rPr>
          <w:rFonts w:ascii="Potha" w:eastAsia="Times New Roman" w:hAnsi="Potha" w:cs="Iskoola Pota"/>
          <w:sz w:val="36"/>
          <w:szCs w:val="36"/>
          <w:lang w:val="en-US" w:bidi="si-LK"/>
        </w:rPr>
      </w:pPr>
    </w:p>
    <w:p w:rsidR="007A2442" w:rsidRDefault="007A2442" w:rsidP="009509D8">
      <w:pPr>
        <w:spacing w:line="240" w:lineRule="auto"/>
        <w:jc w:val="both"/>
        <w:rPr>
          <w:rFonts w:cs="Iskoola Pota"/>
          <w:sz w:val="30"/>
          <w:szCs w:val="30"/>
          <w:lang w:bidi="si-LK"/>
        </w:rPr>
      </w:pPr>
    </w:p>
    <w:p w:rsidR="00F30871" w:rsidRDefault="00F30871" w:rsidP="009509D8">
      <w:pPr>
        <w:spacing w:line="240" w:lineRule="auto"/>
        <w:jc w:val="both"/>
        <w:rPr>
          <w:rFonts w:cs="Iskoola Pota"/>
          <w:sz w:val="30"/>
          <w:szCs w:val="30"/>
          <w:lang w:bidi="si-LK"/>
        </w:rPr>
      </w:pPr>
    </w:p>
    <w:p w:rsidR="00F30871" w:rsidRPr="00F30871" w:rsidRDefault="00F30871" w:rsidP="009509D8">
      <w:pPr>
        <w:spacing w:line="240" w:lineRule="auto"/>
        <w:jc w:val="both"/>
        <w:rPr>
          <w:rFonts w:cs="Iskoola Pota"/>
          <w:sz w:val="30"/>
          <w:szCs w:val="30"/>
          <w:lang w:bidi="si-LK"/>
        </w:rPr>
      </w:pPr>
    </w:p>
    <w:p w:rsidR="00ED2174" w:rsidRPr="00F30871" w:rsidRDefault="00ED2174" w:rsidP="009509D8">
      <w:pPr>
        <w:spacing w:after="0"/>
        <w:jc w:val="both"/>
        <w:rPr>
          <w:rFonts w:ascii="Potha" w:eastAsia="Times New Roman" w:hAnsi="Potha" w:cs="Iskoola Pota"/>
          <w:sz w:val="28"/>
          <w:szCs w:val="28"/>
          <w:lang w:val="en-US" w:bidi="si-LK"/>
        </w:rPr>
      </w:pPr>
      <w:r w:rsidRPr="00F30871">
        <w:rPr>
          <w:rFonts w:ascii="Potha" w:eastAsia="Times New Roman" w:hAnsi="Potha" w:cs="Iskoola Pota" w:hint="cs"/>
          <w:sz w:val="28"/>
          <w:szCs w:val="28"/>
          <w:cs/>
          <w:lang w:val="en-US" w:bidi="si-LK"/>
        </w:rPr>
        <w:t xml:space="preserve">ජ්‍යෙෂ්ඨ සහකාර ලේඛකාධිකාරී </w:t>
      </w:r>
    </w:p>
    <w:p w:rsidR="00ED2174" w:rsidRPr="00F30871" w:rsidRDefault="00ED2174" w:rsidP="009509D8">
      <w:pPr>
        <w:spacing w:after="0"/>
        <w:jc w:val="both"/>
        <w:rPr>
          <w:rFonts w:ascii="Potha" w:eastAsia="Times New Roman" w:hAnsi="Potha" w:cs="Iskoola Pota"/>
          <w:sz w:val="28"/>
          <w:szCs w:val="28"/>
          <w:lang w:val="en-US" w:bidi="si-LK"/>
        </w:rPr>
      </w:pPr>
      <w:r w:rsidRPr="00F30871">
        <w:rPr>
          <w:rFonts w:ascii="Potha" w:eastAsia="Times New Roman" w:hAnsi="Potha" w:cs="Iskoola Pota" w:hint="cs"/>
          <w:sz w:val="28"/>
          <w:szCs w:val="28"/>
          <w:cs/>
          <w:lang w:val="en-US" w:bidi="si-LK"/>
        </w:rPr>
        <w:t>නූතන භාෂා හා ශිෂ්ටාචාර මධ්‍යස්ථානය</w:t>
      </w:r>
    </w:p>
    <w:p w:rsidR="009B55C1" w:rsidRPr="00F30871" w:rsidRDefault="00E04609" w:rsidP="009509D8">
      <w:pPr>
        <w:spacing w:after="0"/>
        <w:jc w:val="both"/>
        <w:rPr>
          <w:rFonts w:ascii="Potha" w:eastAsia="Times New Roman" w:hAnsi="Potha" w:cs="Iskoola Pota"/>
          <w:sz w:val="28"/>
          <w:szCs w:val="28"/>
          <w:lang w:val="en-US" w:bidi="si-LK"/>
        </w:rPr>
      </w:pPr>
      <w:r w:rsidRPr="00F30871">
        <w:rPr>
          <w:rFonts w:ascii="Potha" w:eastAsia="Times New Roman" w:hAnsi="Potha" w:cs="Iskoola Pota" w:hint="cs"/>
          <w:sz w:val="28"/>
          <w:szCs w:val="28"/>
          <w:cs/>
          <w:lang w:val="en-US" w:bidi="si-LK"/>
        </w:rPr>
        <w:t>2014.</w:t>
      </w:r>
      <w:r w:rsidR="00F42652" w:rsidRPr="00F30871">
        <w:rPr>
          <w:rFonts w:ascii="Potha" w:eastAsia="Times New Roman" w:hAnsi="Potha" w:cs="Iskoola Pota" w:hint="cs"/>
          <w:sz w:val="28"/>
          <w:szCs w:val="28"/>
          <w:cs/>
          <w:lang w:val="en-US" w:bidi="si-LK"/>
        </w:rPr>
        <w:t>07</w:t>
      </w:r>
      <w:r w:rsidRPr="00F30871">
        <w:rPr>
          <w:rFonts w:ascii="Potha" w:eastAsia="Times New Roman" w:hAnsi="Potha" w:cs="Iskoola Pota" w:hint="cs"/>
          <w:sz w:val="28"/>
          <w:szCs w:val="28"/>
          <w:cs/>
          <w:lang w:val="en-US" w:bidi="si-LK"/>
        </w:rPr>
        <w:t>.</w:t>
      </w:r>
      <w:r w:rsidR="009509D8">
        <w:rPr>
          <w:rFonts w:ascii="Potha" w:eastAsia="Times New Roman" w:hAnsi="Potha" w:cs="Iskoola Pota"/>
          <w:sz w:val="28"/>
          <w:szCs w:val="28"/>
          <w:lang w:val="en-US" w:bidi="si-LK"/>
        </w:rPr>
        <w:t>06</w:t>
      </w:r>
    </w:p>
    <w:p w:rsidR="0053615B" w:rsidRPr="00F30871" w:rsidRDefault="0053615B" w:rsidP="009509D8">
      <w:pPr>
        <w:spacing w:after="0"/>
        <w:jc w:val="both"/>
        <w:rPr>
          <w:rFonts w:ascii="Potha" w:eastAsia="Times New Roman" w:hAnsi="Potha" w:cs="Iskoola Pota"/>
          <w:sz w:val="28"/>
          <w:szCs w:val="28"/>
          <w:lang w:val="en-US" w:bidi="si-LK"/>
        </w:rPr>
      </w:pPr>
    </w:p>
    <w:p w:rsidR="0053615B" w:rsidRDefault="0053615B" w:rsidP="009509D8">
      <w:pPr>
        <w:spacing w:after="0"/>
        <w:jc w:val="both"/>
        <w:rPr>
          <w:rFonts w:cs="Iskoola Pota"/>
          <w:b/>
          <w:bCs/>
          <w:sz w:val="28"/>
          <w:szCs w:val="28"/>
          <w:lang w:bidi="si-LK"/>
        </w:rPr>
      </w:pPr>
    </w:p>
    <w:p w:rsidR="00B8440A" w:rsidRDefault="00B8440A" w:rsidP="009509D8">
      <w:pPr>
        <w:spacing w:after="0"/>
        <w:jc w:val="both"/>
        <w:rPr>
          <w:rFonts w:cs="Iskoola Pota"/>
          <w:b/>
          <w:bCs/>
          <w:sz w:val="28"/>
          <w:szCs w:val="28"/>
          <w:lang w:bidi="si-LK"/>
        </w:rPr>
      </w:pPr>
      <w:bookmarkStart w:id="0" w:name="_GoBack"/>
      <w:bookmarkEnd w:id="0"/>
    </w:p>
    <w:p w:rsidR="00B8440A" w:rsidRDefault="00B8440A" w:rsidP="009509D8">
      <w:pPr>
        <w:spacing w:after="0"/>
        <w:jc w:val="both"/>
        <w:rPr>
          <w:rFonts w:cs="Iskoola Pota"/>
          <w:b/>
          <w:bCs/>
          <w:sz w:val="28"/>
          <w:szCs w:val="28"/>
          <w:lang w:bidi="si-LK"/>
        </w:rPr>
      </w:pPr>
    </w:p>
    <w:p w:rsidR="00664144" w:rsidRPr="0053615B" w:rsidRDefault="00664144" w:rsidP="009509D8">
      <w:pPr>
        <w:spacing w:after="0"/>
        <w:jc w:val="both"/>
        <w:rPr>
          <w:rFonts w:cs="Iskoola Pota"/>
          <w:b/>
          <w:bCs/>
          <w:sz w:val="24"/>
          <w:szCs w:val="24"/>
          <w:lang w:bidi="si-LK"/>
        </w:rPr>
      </w:pPr>
    </w:p>
    <w:sectPr w:rsidR="00664144" w:rsidRPr="0053615B" w:rsidSect="009509D8">
      <w:pgSz w:w="11906" w:h="16838"/>
      <w:pgMar w:top="990" w:right="1016" w:bottom="284" w:left="117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Potha">
    <w:altName w:val="Iskoola Pota"/>
    <w:charset w:val="00"/>
    <w:family w:val="auto"/>
    <w:pitch w:val="variable"/>
    <w:sig w:usb0="00000003" w:usb1="00002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3153B"/>
    <w:multiLevelType w:val="hybridMultilevel"/>
    <w:tmpl w:val="70EE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B55C1"/>
    <w:rsid w:val="00007EA5"/>
    <w:rsid w:val="00061E9E"/>
    <w:rsid w:val="002424B4"/>
    <w:rsid w:val="002B423A"/>
    <w:rsid w:val="00366BF2"/>
    <w:rsid w:val="004076BB"/>
    <w:rsid w:val="004240EA"/>
    <w:rsid w:val="004736AA"/>
    <w:rsid w:val="004E628D"/>
    <w:rsid w:val="004F21BF"/>
    <w:rsid w:val="004F7FA2"/>
    <w:rsid w:val="00512103"/>
    <w:rsid w:val="0053615B"/>
    <w:rsid w:val="00542A0A"/>
    <w:rsid w:val="00595A17"/>
    <w:rsid w:val="0064037B"/>
    <w:rsid w:val="006441D6"/>
    <w:rsid w:val="006521A6"/>
    <w:rsid w:val="006600DB"/>
    <w:rsid w:val="00664144"/>
    <w:rsid w:val="006845DA"/>
    <w:rsid w:val="0069561F"/>
    <w:rsid w:val="0069799A"/>
    <w:rsid w:val="006B190E"/>
    <w:rsid w:val="006E7701"/>
    <w:rsid w:val="00726914"/>
    <w:rsid w:val="00782515"/>
    <w:rsid w:val="007A2442"/>
    <w:rsid w:val="007E7F41"/>
    <w:rsid w:val="00820DB0"/>
    <w:rsid w:val="008406E8"/>
    <w:rsid w:val="0087383D"/>
    <w:rsid w:val="0087539C"/>
    <w:rsid w:val="008845E1"/>
    <w:rsid w:val="008B17F1"/>
    <w:rsid w:val="008C2CC5"/>
    <w:rsid w:val="008F4FD3"/>
    <w:rsid w:val="009274F0"/>
    <w:rsid w:val="009335B6"/>
    <w:rsid w:val="00945FDF"/>
    <w:rsid w:val="009509D8"/>
    <w:rsid w:val="009B5452"/>
    <w:rsid w:val="009B55C1"/>
    <w:rsid w:val="009C4C9D"/>
    <w:rsid w:val="009F3F05"/>
    <w:rsid w:val="00A138A9"/>
    <w:rsid w:val="00A16DC0"/>
    <w:rsid w:val="00A330CD"/>
    <w:rsid w:val="00A70C4A"/>
    <w:rsid w:val="00AB0AC1"/>
    <w:rsid w:val="00AE4E83"/>
    <w:rsid w:val="00AE5B47"/>
    <w:rsid w:val="00AF31FC"/>
    <w:rsid w:val="00B02A5E"/>
    <w:rsid w:val="00B047B6"/>
    <w:rsid w:val="00B2271B"/>
    <w:rsid w:val="00B8440A"/>
    <w:rsid w:val="00BC2DD9"/>
    <w:rsid w:val="00BE09B3"/>
    <w:rsid w:val="00BF697C"/>
    <w:rsid w:val="00C03A8E"/>
    <w:rsid w:val="00C14E9E"/>
    <w:rsid w:val="00C30FB2"/>
    <w:rsid w:val="00C319BA"/>
    <w:rsid w:val="00C53B89"/>
    <w:rsid w:val="00C56675"/>
    <w:rsid w:val="00CA58F2"/>
    <w:rsid w:val="00CC4CF9"/>
    <w:rsid w:val="00CE74E7"/>
    <w:rsid w:val="00D16B2E"/>
    <w:rsid w:val="00D32F1F"/>
    <w:rsid w:val="00D67837"/>
    <w:rsid w:val="00D67ED2"/>
    <w:rsid w:val="00D75D43"/>
    <w:rsid w:val="00DA377A"/>
    <w:rsid w:val="00DA4479"/>
    <w:rsid w:val="00DB2EB8"/>
    <w:rsid w:val="00DB6A27"/>
    <w:rsid w:val="00DB6BED"/>
    <w:rsid w:val="00DC3079"/>
    <w:rsid w:val="00DD58F7"/>
    <w:rsid w:val="00DE17DD"/>
    <w:rsid w:val="00DE6AF9"/>
    <w:rsid w:val="00E04609"/>
    <w:rsid w:val="00E17EFD"/>
    <w:rsid w:val="00E2217C"/>
    <w:rsid w:val="00E22E92"/>
    <w:rsid w:val="00E51034"/>
    <w:rsid w:val="00EC0FFB"/>
    <w:rsid w:val="00ED2174"/>
    <w:rsid w:val="00EF6F1A"/>
    <w:rsid w:val="00F11170"/>
    <w:rsid w:val="00F21221"/>
    <w:rsid w:val="00F30871"/>
    <w:rsid w:val="00F40A9F"/>
    <w:rsid w:val="00F42652"/>
    <w:rsid w:val="00F7761F"/>
    <w:rsid w:val="00F95D83"/>
    <w:rsid w:val="00FF5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55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5D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</dc:creator>
  <cp:lastModifiedBy>SCIDOCOM1</cp:lastModifiedBy>
  <cp:revision>2</cp:revision>
  <cp:lastPrinted>2015-07-08T04:43:00Z</cp:lastPrinted>
  <dcterms:created xsi:type="dcterms:W3CDTF">2015-07-08T04:43:00Z</dcterms:created>
  <dcterms:modified xsi:type="dcterms:W3CDTF">2015-07-08T04:43:00Z</dcterms:modified>
</cp:coreProperties>
</file>