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F47" w:rsidRPr="00DF7FE0" w:rsidRDefault="00DF7FE0" w:rsidP="00DF7FE0">
      <w:pPr>
        <w:jc w:val="center"/>
        <w:rPr>
          <w:rFonts w:cs="Iskoola Pota" w:hint="cs"/>
          <w:b/>
          <w:bCs/>
          <w:sz w:val="48"/>
          <w:szCs w:val="48"/>
          <w:lang w:bidi="si-LK"/>
        </w:rPr>
      </w:pPr>
      <w:r w:rsidRPr="00DF7FE0">
        <w:rPr>
          <w:rFonts w:cs="Iskoola Pota" w:hint="cs"/>
          <w:b/>
          <w:bCs/>
          <w:sz w:val="48"/>
          <w:szCs w:val="48"/>
          <w:cs/>
          <w:lang w:bidi="si-LK"/>
        </w:rPr>
        <w:t>දැන්වීමයි</w:t>
      </w:r>
    </w:p>
    <w:p w:rsidR="00DF7FE0" w:rsidRPr="00DF7FE0" w:rsidRDefault="00DF7FE0" w:rsidP="00DF7FE0">
      <w:pPr>
        <w:jc w:val="center"/>
        <w:rPr>
          <w:rFonts w:cs="Iskoola Pota" w:hint="cs"/>
          <w:b/>
          <w:bCs/>
          <w:sz w:val="40"/>
          <w:szCs w:val="40"/>
          <w:lang w:bidi="si-LK"/>
        </w:rPr>
      </w:pPr>
      <w:r w:rsidRPr="00DF7FE0">
        <w:rPr>
          <w:rFonts w:cs="Iskoola Pota" w:hint="cs"/>
          <w:b/>
          <w:bCs/>
          <w:sz w:val="40"/>
          <w:szCs w:val="40"/>
          <w:cs/>
          <w:lang w:bidi="si-LK"/>
        </w:rPr>
        <w:t>විද්‍යාවේදී සාමාන්‍ය උපාධි දෙවන සමාසික පරීක්ෂණය</w:t>
      </w:r>
      <w:r>
        <w:rPr>
          <w:rFonts w:cs="Iskoola Pota" w:hint="cs"/>
          <w:b/>
          <w:bCs/>
          <w:sz w:val="40"/>
          <w:szCs w:val="40"/>
          <w:cs/>
          <w:lang w:bidi="si-LK"/>
        </w:rPr>
        <w:t>-2016</w:t>
      </w:r>
    </w:p>
    <w:p w:rsidR="00DF7FE0" w:rsidRPr="00DF7FE0" w:rsidRDefault="00DF7FE0" w:rsidP="00DF7FE0">
      <w:pPr>
        <w:jc w:val="center"/>
        <w:rPr>
          <w:rFonts w:cs="Iskoola Pota" w:hint="cs"/>
          <w:b/>
          <w:bCs/>
          <w:sz w:val="40"/>
          <w:szCs w:val="40"/>
          <w:lang w:bidi="si-LK"/>
        </w:rPr>
      </w:pPr>
      <w:r w:rsidRPr="00DF7FE0">
        <w:rPr>
          <w:rFonts w:cs="Iskoola Pota"/>
          <w:b/>
          <w:bCs/>
          <w:sz w:val="40"/>
          <w:szCs w:val="40"/>
          <w:lang w:bidi="si-LK"/>
        </w:rPr>
        <w:t xml:space="preserve">ENG1201 -2016.12.10 </w:t>
      </w:r>
      <w:r w:rsidRPr="00DF7FE0">
        <w:rPr>
          <w:rFonts w:cs="Iskoola Pota" w:hint="cs"/>
          <w:b/>
          <w:bCs/>
          <w:sz w:val="40"/>
          <w:szCs w:val="40"/>
          <w:cs/>
          <w:lang w:bidi="si-LK"/>
        </w:rPr>
        <w:t>-09.00 සිට 12.00 දක්වා</w:t>
      </w:r>
    </w:p>
    <w:p w:rsidR="00DF7FE0" w:rsidRDefault="00DF7FE0">
      <w:pPr>
        <w:rPr>
          <w:rFonts w:cs="Iskoola Pota" w:hint="cs"/>
          <w:lang w:bidi="si-LK"/>
        </w:rPr>
      </w:pPr>
    </w:p>
    <w:p w:rsidR="00DF7FE0" w:rsidRDefault="00DF7FE0" w:rsidP="00DF7FE0">
      <w:pPr>
        <w:jc w:val="both"/>
        <w:rPr>
          <w:rFonts w:cs="Iskoola Pota" w:hint="cs"/>
          <w:b/>
          <w:bCs/>
          <w:sz w:val="32"/>
          <w:szCs w:val="32"/>
          <w:lang w:bidi="si-LK"/>
        </w:rPr>
      </w:pPr>
      <w:r w:rsidRPr="00DF7FE0">
        <w:rPr>
          <w:rFonts w:cs="Iskoola Pota" w:hint="cs"/>
          <w:b/>
          <w:bCs/>
          <w:sz w:val="32"/>
          <w:szCs w:val="32"/>
          <w:cs/>
          <w:lang w:bidi="si-LK"/>
        </w:rPr>
        <w:t>ඉහත විෂය එකකයට අදාල පරීක්ෂණය සදහා පෙනී සිටීමට නියමිත සිසුන පහත දැක්වෙන ආකාරයෙන් විභාග ශාලා සදහා වෙන් කර අති බව කරුණාවෙන් දැනුම් දෙමි</w:t>
      </w:r>
    </w:p>
    <w:p w:rsidR="003D3866" w:rsidRPr="00DF7FE0" w:rsidRDefault="003D3866" w:rsidP="00DF7FE0">
      <w:pPr>
        <w:jc w:val="both"/>
        <w:rPr>
          <w:rFonts w:cs="Iskoola Pota" w:hint="cs"/>
          <w:b/>
          <w:bCs/>
          <w:sz w:val="32"/>
          <w:szCs w:val="32"/>
          <w:lang w:bidi="si-LK"/>
        </w:rPr>
      </w:pPr>
    </w:p>
    <w:p w:rsidR="00DF7FE0" w:rsidRPr="003D3866" w:rsidRDefault="00DF7FE0" w:rsidP="00DF7FE0">
      <w:pPr>
        <w:jc w:val="center"/>
        <w:rPr>
          <w:rFonts w:cs="Iskoola Pota" w:hint="cs"/>
          <w:b/>
          <w:bCs/>
          <w:sz w:val="40"/>
          <w:szCs w:val="40"/>
          <w:u w:val="single"/>
          <w:lang w:bidi="si-LK"/>
        </w:rPr>
      </w:pPr>
      <w:r w:rsidRPr="003D3866">
        <w:rPr>
          <w:rFonts w:cs="Iskoola Pota" w:hint="cs"/>
          <w:b/>
          <w:bCs/>
          <w:sz w:val="40"/>
          <w:szCs w:val="40"/>
          <w:u w:val="single"/>
          <w:cs/>
          <w:lang w:bidi="si-LK"/>
        </w:rPr>
        <w:t>මහාචාර්ය අලවත්තාගොඩ පේමදාස ශ්‍රවණාගාරය</w:t>
      </w:r>
    </w:p>
    <w:p w:rsidR="00DF7FE0" w:rsidRDefault="00DF7FE0" w:rsidP="00DF7FE0">
      <w:pPr>
        <w:jc w:val="center"/>
        <w:rPr>
          <w:rFonts w:ascii="Calibri" w:eastAsia="Times New Roman" w:hAnsi="Calibri" w:cs="Iskoola Pota" w:hint="cs"/>
          <w:b/>
          <w:bCs/>
          <w:color w:val="000000"/>
          <w:sz w:val="40"/>
          <w:szCs w:val="40"/>
          <w:lang w:bidi="si-LK"/>
        </w:rPr>
      </w:pPr>
      <w:r w:rsidRPr="00DF7FE0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SC/2012/8343</w:t>
      </w:r>
      <w:r w:rsidRPr="003D3866">
        <w:rPr>
          <w:rFonts w:ascii="Calibri" w:eastAsia="Times New Roman" w:hAnsi="Calibri" w:cs="Iskoola Pota" w:hint="cs"/>
          <w:b/>
          <w:bCs/>
          <w:color w:val="000000"/>
          <w:sz w:val="40"/>
          <w:szCs w:val="40"/>
          <w:cs/>
          <w:lang w:bidi="si-LK"/>
        </w:rPr>
        <w:t xml:space="preserve"> සිට </w:t>
      </w:r>
      <w:r w:rsidRPr="003D3866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SC/2014/9176</w:t>
      </w:r>
      <w:r w:rsidRPr="003D3866">
        <w:rPr>
          <w:rFonts w:ascii="Calibri" w:eastAsia="Times New Roman" w:hAnsi="Calibri" w:cs="Iskoola Pota" w:hint="cs"/>
          <w:b/>
          <w:bCs/>
          <w:color w:val="000000"/>
          <w:sz w:val="40"/>
          <w:szCs w:val="40"/>
          <w:cs/>
          <w:lang w:bidi="si-LK"/>
        </w:rPr>
        <w:t xml:space="preserve"> දක්වා</w:t>
      </w:r>
    </w:p>
    <w:p w:rsidR="003D3866" w:rsidRPr="003D3866" w:rsidRDefault="003D3866" w:rsidP="00DF7FE0">
      <w:pPr>
        <w:jc w:val="center"/>
        <w:rPr>
          <w:rFonts w:cs="Iskoola Pota" w:hint="cs"/>
          <w:b/>
          <w:bCs/>
          <w:sz w:val="56"/>
          <w:szCs w:val="56"/>
          <w:lang w:bidi="si-LK"/>
        </w:rPr>
      </w:pPr>
    </w:p>
    <w:p w:rsidR="00DF7FE0" w:rsidRPr="003D3866" w:rsidRDefault="00DF7FE0" w:rsidP="00DF7FE0">
      <w:pPr>
        <w:jc w:val="center"/>
        <w:rPr>
          <w:rFonts w:cs="Iskoola Pota" w:hint="cs"/>
          <w:b/>
          <w:bCs/>
          <w:sz w:val="40"/>
          <w:szCs w:val="40"/>
          <w:u w:val="single"/>
          <w:lang w:bidi="si-LK"/>
        </w:rPr>
      </w:pPr>
      <w:r w:rsidRPr="003D3866">
        <w:rPr>
          <w:rFonts w:cs="Iskoola Pota" w:hint="cs"/>
          <w:b/>
          <w:bCs/>
          <w:sz w:val="40"/>
          <w:szCs w:val="40"/>
          <w:u w:val="single"/>
          <w:cs/>
          <w:lang w:bidi="si-LK"/>
        </w:rPr>
        <w:t>උද්භිද විද්‍යා දේශණ ශාලාව</w:t>
      </w:r>
    </w:p>
    <w:p w:rsidR="00DF7FE0" w:rsidRDefault="00DF7FE0" w:rsidP="00DF7FE0">
      <w:pPr>
        <w:jc w:val="center"/>
        <w:rPr>
          <w:rFonts w:ascii="Calibri" w:eastAsia="Times New Roman" w:hAnsi="Calibri" w:cs="Iskoola Pota" w:hint="cs"/>
          <w:b/>
          <w:bCs/>
          <w:color w:val="000000"/>
          <w:sz w:val="44"/>
          <w:szCs w:val="44"/>
          <w:lang w:bidi="si-LK"/>
        </w:rPr>
      </w:pPr>
      <w:r w:rsidRPr="00DF7FE0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SC/2014/9177</w:t>
      </w:r>
      <w:r w:rsidRPr="003D3866">
        <w:rPr>
          <w:rFonts w:ascii="Calibri" w:eastAsia="Times New Roman" w:hAnsi="Calibri" w:cs="Iskoola Pota" w:hint="cs"/>
          <w:b/>
          <w:bCs/>
          <w:color w:val="000000"/>
          <w:sz w:val="44"/>
          <w:szCs w:val="44"/>
          <w:cs/>
          <w:lang w:bidi="si-LK"/>
        </w:rPr>
        <w:t xml:space="preserve"> සිට </w:t>
      </w:r>
      <w:r w:rsidRPr="003D3866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SC/2015/</w:t>
      </w:r>
      <w:proofErr w:type="gramStart"/>
      <w:r w:rsidRPr="003D3866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9319</w:t>
      </w:r>
      <w:r w:rsidRPr="003D3866">
        <w:rPr>
          <w:rFonts w:ascii="Calibri" w:eastAsia="Times New Roman" w:hAnsi="Calibri" w:cs="Iskoola Pota" w:hint="cs"/>
          <w:b/>
          <w:bCs/>
          <w:color w:val="000000"/>
          <w:sz w:val="44"/>
          <w:szCs w:val="44"/>
          <w:cs/>
          <w:lang w:bidi="si-LK"/>
        </w:rPr>
        <w:t xml:space="preserve">  ද</w:t>
      </w:r>
      <w:proofErr w:type="gramEnd"/>
      <w:r w:rsidRPr="003D3866">
        <w:rPr>
          <w:rFonts w:ascii="Calibri" w:eastAsia="Times New Roman" w:hAnsi="Calibri" w:cs="Iskoola Pota" w:hint="cs"/>
          <w:b/>
          <w:bCs/>
          <w:color w:val="000000"/>
          <w:sz w:val="44"/>
          <w:szCs w:val="44"/>
          <w:cs/>
          <w:lang w:bidi="si-LK"/>
        </w:rPr>
        <w:t>ක්වා</w:t>
      </w:r>
    </w:p>
    <w:p w:rsidR="003D3866" w:rsidRPr="003D3866" w:rsidRDefault="003D3866" w:rsidP="00DF7FE0">
      <w:pPr>
        <w:jc w:val="center"/>
        <w:rPr>
          <w:rFonts w:cs="Iskoola Pota" w:hint="cs"/>
          <w:b/>
          <w:bCs/>
          <w:sz w:val="72"/>
          <w:szCs w:val="72"/>
          <w:lang w:bidi="si-LK"/>
        </w:rPr>
      </w:pPr>
    </w:p>
    <w:p w:rsidR="003D3866" w:rsidRPr="003D3866" w:rsidRDefault="00DF7FE0" w:rsidP="00DF7FE0">
      <w:pPr>
        <w:jc w:val="center"/>
        <w:rPr>
          <w:rFonts w:cs="Iskoola Pota" w:hint="cs"/>
          <w:b/>
          <w:bCs/>
          <w:sz w:val="40"/>
          <w:szCs w:val="40"/>
          <w:u w:val="single"/>
          <w:lang w:bidi="si-LK"/>
        </w:rPr>
      </w:pPr>
      <w:r w:rsidRPr="003D3866">
        <w:rPr>
          <w:rFonts w:cs="Iskoola Pota" w:hint="cs"/>
          <w:b/>
          <w:bCs/>
          <w:sz w:val="40"/>
          <w:szCs w:val="40"/>
          <w:u w:val="single"/>
          <w:cs/>
          <w:lang w:bidi="si-LK"/>
        </w:rPr>
        <w:t>භෞතික විද්‍යා දේශණ ශාලාව</w:t>
      </w:r>
    </w:p>
    <w:p w:rsidR="00DF7FE0" w:rsidRDefault="00DF7FE0" w:rsidP="00DF7FE0">
      <w:pPr>
        <w:jc w:val="center"/>
        <w:rPr>
          <w:rFonts w:ascii="Calibri" w:eastAsia="Times New Roman" w:hAnsi="Calibri" w:cs="Iskoola Pota" w:hint="cs"/>
          <w:b/>
          <w:bCs/>
          <w:color w:val="000000"/>
          <w:sz w:val="44"/>
          <w:szCs w:val="44"/>
          <w:lang w:bidi="si-LK"/>
        </w:rPr>
      </w:pPr>
      <w:r w:rsidRPr="00DF7FE0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SC/2015/</w:t>
      </w:r>
      <w:proofErr w:type="gramStart"/>
      <w:r w:rsidRPr="00DF7FE0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9320</w:t>
      </w:r>
      <w:r w:rsidRPr="003D3866">
        <w:rPr>
          <w:rFonts w:ascii="Calibri" w:eastAsia="Times New Roman" w:hAnsi="Calibri" w:cs="Iskoola Pota" w:hint="cs"/>
          <w:b/>
          <w:bCs/>
          <w:color w:val="000000"/>
          <w:sz w:val="44"/>
          <w:szCs w:val="44"/>
          <w:cs/>
          <w:lang w:bidi="si-LK"/>
        </w:rPr>
        <w:t xml:space="preserve">  ස</w:t>
      </w:r>
      <w:proofErr w:type="gramEnd"/>
      <w:r w:rsidRPr="003D3866">
        <w:rPr>
          <w:rFonts w:ascii="Calibri" w:eastAsia="Times New Roman" w:hAnsi="Calibri" w:cs="Iskoola Pota" w:hint="cs"/>
          <w:b/>
          <w:bCs/>
          <w:color w:val="000000"/>
          <w:sz w:val="44"/>
          <w:szCs w:val="44"/>
          <w:cs/>
          <w:lang w:bidi="si-LK"/>
        </w:rPr>
        <w:t xml:space="preserve">ිට </w:t>
      </w:r>
      <w:r w:rsidRPr="003D3866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SC/2015/9428</w:t>
      </w:r>
      <w:r w:rsidRPr="003D3866">
        <w:rPr>
          <w:rFonts w:ascii="Calibri" w:eastAsia="Times New Roman" w:hAnsi="Calibri" w:cs="Iskoola Pota" w:hint="cs"/>
          <w:b/>
          <w:bCs/>
          <w:color w:val="000000"/>
          <w:sz w:val="44"/>
          <w:szCs w:val="44"/>
          <w:cs/>
          <w:lang w:bidi="si-LK"/>
        </w:rPr>
        <w:t xml:space="preserve">  දක්වා</w:t>
      </w:r>
    </w:p>
    <w:p w:rsidR="003D3866" w:rsidRPr="003D3866" w:rsidRDefault="003D3866" w:rsidP="00DF7FE0">
      <w:pPr>
        <w:jc w:val="center"/>
        <w:rPr>
          <w:rFonts w:cs="Iskoola Pota" w:hint="cs"/>
          <w:b/>
          <w:bCs/>
          <w:sz w:val="72"/>
          <w:szCs w:val="72"/>
          <w:lang w:bidi="si-LK"/>
        </w:rPr>
      </w:pPr>
    </w:p>
    <w:p w:rsidR="00DF7FE0" w:rsidRPr="003D3866" w:rsidRDefault="00DF7FE0" w:rsidP="00DF7FE0">
      <w:pPr>
        <w:jc w:val="center"/>
        <w:rPr>
          <w:rFonts w:cs="Iskoola Pota" w:hint="cs"/>
          <w:b/>
          <w:bCs/>
          <w:sz w:val="40"/>
          <w:szCs w:val="40"/>
          <w:u w:val="single"/>
          <w:lang w:bidi="si-LK"/>
        </w:rPr>
      </w:pPr>
      <w:r w:rsidRPr="003D3866">
        <w:rPr>
          <w:rFonts w:cs="Iskoola Pota" w:hint="cs"/>
          <w:b/>
          <w:bCs/>
          <w:sz w:val="40"/>
          <w:szCs w:val="40"/>
          <w:u w:val="single"/>
          <w:cs/>
          <w:lang w:bidi="si-LK"/>
        </w:rPr>
        <w:t>ගණිත දේශණ ශාලා අංක 01</w:t>
      </w:r>
    </w:p>
    <w:p w:rsidR="00DF7FE0" w:rsidRDefault="00DF7FE0" w:rsidP="00DF7FE0">
      <w:pPr>
        <w:jc w:val="center"/>
        <w:rPr>
          <w:rFonts w:ascii="Calibri" w:eastAsia="Times New Roman" w:hAnsi="Calibri" w:cs="Iskoola Pota" w:hint="cs"/>
          <w:b/>
          <w:bCs/>
          <w:color w:val="000000"/>
          <w:sz w:val="44"/>
          <w:szCs w:val="44"/>
          <w:lang w:bidi="si-LK"/>
        </w:rPr>
      </w:pPr>
      <w:r w:rsidRPr="00DF7FE0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SC/2015/9429</w:t>
      </w:r>
      <w:r w:rsidRPr="003D3866">
        <w:rPr>
          <w:rFonts w:ascii="Calibri" w:eastAsia="Times New Roman" w:hAnsi="Calibri" w:cs="Iskoola Pota" w:hint="cs"/>
          <w:b/>
          <w:bCs/>
          <w:color w:val="000000"/>
          <w:sz w:val="44"/>
          <w:szCs w:val="44"/>
          <w:cs/>
          <w:lang w:bidi="si-LK"/>
        </w:rPr>
        <w:t xml:space="preserve"> සි</w:t>
      </w:r>
      <w:proofErr w:type="gramStart"/>
      <w:r w:rsidRPr="003D3866">
        <w:rPr>
          <w:rFonts w:ascii="Calibri" w:eastAsia="Times New Roman" w:hAnsi="Calibri" w:cs="Iskoola Pota" w:hint="cs"/>
          <w:b/>
          <w:bCs/>
          <w:color w:val="000000"/>
          <w:sz w:val="44"/>
          <w:szCs w:val="44"/>
          <w:cs/>
          <w:lang w:bidi="si-LK"/>
        </w:rPr>
        <w:t xml:space="preserve">ට  </w:t>
      </w:r>
      <w:r w:rsidRPr="003D3866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SC</w:t>
      </w:r>
      <w:proofErr w:type="gramEnd"/>
      <w:r w:rsidRPr="003D3866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/2015/9493</w:t>
      </w:r>
      <w:r w:rsidRPr="003D3866">
        <w:rPr>
          <w:rFonts w:ascii="Calibri" w:eastAsia="Times New Roman" w:hAnsi="Calibri" w:cs="Iskoola Pota" w:hint="cs"/>
          <w:b/>
          <w:bCs/>
          <w:color w:val="000000"/>
          <w:sz w:val="44"/>
          <w:szCs w:val="44"/>
          <w:cs/>
          <w:lang w:bidi="si-LK"/>
        </w:rPr>
        <w:t xml:space="preserve">  දක්වා</w:t>
      </w:r>
    </w:p>
    <w:p w:rsidR="003D3866" w:rsidRPr="003D3866" w:rsidRDefault="003D3866" w:rsidP="00DF7FE0">
      <w:pPr>
        <w:jc w:val="center"/>
        <w:rPr>
          <w:rFonts w:cs="Iskoola Pota" w:hint="cs"/>
          <w:b/>
          <w:bCs/>
          <w:sz w:val="72"/>
          <w:szCs w:val="72"/>
          <w:lang w:bidi="si-LK"/>
        </w:rPr>
      </w:pPr>
    </w:p>
    <w:p w:rsidR="00DF7FE0" w:rsidRPr="003D3866" w:rsidRDefault="00DF7FE0" w:rsidP="00DF7FE0">
      <w:pPr>
        <w:jc w:val="center"/>
        <w:rPr>
          <w:rFonts w:cs="Iskoola Pota" w:hint="cs"/>
          <w:b/>
          <w:bCs/>
          <w:sz w:val="40"/>
          <w:szCs w:val="40"/>
          <w:u w:val="single"/>
          <w:lang w:bidi="si-LK"/>
        </w:rPr>
      </w:pPr>
      <w:r w:rsidRPr="003D3866">
        <w:rPr>
          <w:rFonts w:cs="Iskoola Pota" w:hint="cs"/>
          <w:b/>
          <w:bCs/>
          <w:sz w:val="40"/>
          <w:szCs w:val="40"/>
          <w:u w:val="single"/>
          <w:cs/>
          <w:lang w:bidi="si-LK"/>
        </w:rPr>
        <w:t>ගණිත දේශණ ශාලා අංක 02</w:t>
      </w:r>
    </w:p>
    <w:p w:rsidR="00DF7FE0" w:rsidRDefault="00DF7FE0" w:rsidP="00DF7FE0">
      <w:pPr>
        <w:jc w:val="center"/>
        <w:rPr>
          <w:rFonts w:ascii="Calibri" w:eastAsia="Times New Roman" w:hAnsi="Calibri" w:cs="Iskoola Pota" w:hint="cs"/>
          <w:b/>
          <w:bCs/>
          <w:color w:val="000000"/>
          <w:sz w:val="44"/>
          <w:szCs w:val="44"/>
          <w:lang w:bidi="si-LK"/>
        </w:rPr>
      </w:pPr>
      <w:r w:rsidRPr="00DF7FE0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SC/2015/9494</w:t>
      </w:r>
      <w:r w:rsidRPr="003D3866">
        <w:rPr>
          <w:rFonts w:ascii="Calibri" w:eastAsia="Times New Roman" w:hAnsi="Calibri" w:cs="Iskoola Pota" w:hint="cs"/>
          <w:b/>
          <w:bCs/>
          <w:color w:val="000000"/>
          <w:sz w:val="44"/>
          <w:szCs w:val="44"/>
          <w:cs/>
          <w:lang w:bidi="si-LK"/>
        </w:rPr>
        <w:t xml:space="preserve"> සිට </w:t>
      </w:r>
      <w:r w:rsidRPr="003D3866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SC/2015/</w:t>
      </w:r>
      <w:proofErr w:type="gramStart"/>
      <w:r w:rsidRPr="003D3866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9558</w:t>
      </w:r>
      <w:r w:rsidRPr="003D3866">
        <w:rPr>
          <w:rFonts w:ascii="Calibri" w:eastAsia="Times New Roman" w:hAnsi="Calibri" w:cs="Iskoola Pota" w:hint="cs"/>
          <w:b/>
          <w:bCs/>
          <w:color w:val="000000"/>
          <w:sz w:val="44"/>
          <w:szCs w:val="44"/>
          <w:cs/>
          <w:lang w:bidi="si-LK"/>
        </w:rPr>
        <w:t xml:space="preserve">  ද</w:t>
      </w:r>
      <w:proofErr w:type="gramEnd"/>
      <w:r w:rsidRPr="003D3866">
        <w:rPr>
          <w:rFonts w:ascii="Calibri" w:eastAsia="Times New Roman" w:hAnsi="Calibri" w:cs="Iskoola Pota" w:hint="cs"/>
          <w:b/>
          <w:bCs/>
          <w:color w:val="000000"/>
          <w:sz w:val="44"/>
          <w:szCs w:val="44"/>
          <w:cs/>
          <w:lang w:bidi="si-LK"/>
        </w:rPr>
        <w:t>ක්වා</w:t>
      </w:r>
    </w:p>
    <w:p w:rsidR="003D3866" w:rsidRPr="003D3866" w:rsidRDefault="003D3866" w:rsidP="00DF7FE0">
      <w:pPr>
        <w:jc w:val="center"/>
        <w:rPr>
          <w:rFonts w:cs="Iskoola Pota"/>
          <w:b/>
          <w:bCs/>
          <w:sz w:val="40"/>
          <w:szCs w:val="40"/>
          <w:lang w:bidi="si-LK"/>
        </w:rPr>
      </w:pPr>
      <w:bookmarkStart w:id="0" w:name="_GoBack"/>
      <w:bookmarkEnd w:id="0"/>
    </w:p>
    <w:p w:rsidR="00DF7FE0" w:rsidRDefault="00DF7FE0">
      <w:pPr>
        <w:rPr>
          <w:rFonts w:cs="Iskoola Pota" w:hint="cs"/>
          <w:lang w:bidi="si-LK"/>
        </w:rPr>
      </w:pPr>
    </w:p>
    <w:p w:rsidR="003D3866" w:rsidRDefault="003D3866">
      <w:p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සහකාර ලේඛකාධිකාරී</w:t>
      </w:r>
    </w:p>
    <w:p w:rsidR="003D3866" w:rsidRDefault="003D3866">
      <w:pPr>
        <w:rPr>
          <w:rFonts w:cs="Iskoola Pota" w:hint="cs"/>
          <w:lang w:bidi="si-LK"/>
        </w:rPr>
      </w:pPr>
      <w:r>
        <w:rPr>
          <w:rFonts w:cs="Iskoola Pota" w:hint="cs"/>
          <w:cs/>
          <w:lang w:bidi="si-LK"/>
        </w:rPr>
        <w:t>විද්‍යා පීඨය</w:t>
      </w:r>
    </w:p>
    <w:p w:rsidR="003D3866" w:rsidRPr="00DF7FE0" w:rsidRDefault="003D3866">
      <w:pPr>
        <w:rPr>
          <w:rFonts w:cs="Iskoola Pota" w:hint="cs"/>
          <w:cs/>
          <w:lang w:bidi="si-LK"/>
        </w:rPr>
      </w:pPr>
    </w:p>
    <w:sectPr w:rsidR="003D3866" w:rsidRPr="00DF7FE0" w:rsidSect="00DF7FE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FE0"/>
    <w:rsid w:val="003D3866"/>
    <w:rsid w:val="005B7F47"/>
    <w:rsid w:val="00DF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86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86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86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86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86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86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86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86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86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86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86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86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86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86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86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86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86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86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86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D386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D386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86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D386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D3866"/>
    <w:rPr>
      <w:b/>
      <w:bCs/>
    </w:rPr>
  </w:style>
  <w:style w:type="character" w:styleId="Emphasis">
    <w:name w:val="Emphasis"/>
    <w:basedOn w:val="DefaultParagraphFont"/>
    <w:uiPriority w:val="20"/>
    <w:qFormat/>
    <w:rsid w:val="003D386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D3866"/>
    <w:rPr>
      <w:szCs w:val="32"/>
    </w:rPr>
  </w:style>
  <w:style w:type="paragraph" w:styleId="ListParagraph">
    <w:name w:val="List Paragraph"/>
    <w:basedOn w:val="Normal"/>
    <w:uiPriority w:val="34"/>
    <w:qFormat/>
    <w:rsid w:val="003D38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386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D386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86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866"/>
    <w:rPr>
      <w:b/>
      <w:i/>
      <w:sz w:val="24"/>
    </w:rPr>
  </w:style>
  <w:style w:type="character" w:styleId="SubtleEmphasis">
    <w:name w:val="Subtle Emphasis"/>
    <w:uiPriority w:val="19"/>
    <w:qFormat/>
    <w:rsid w:val="003D386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D386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D386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D386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D386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386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86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86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86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86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86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86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86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86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86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86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86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86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86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86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86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86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86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86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86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D386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D386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86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D386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D3866"/>
    <w:rPr>
      <w:b/>
      <w:bCs/>
    </w:rPr>
  </w:style>
  <w:style w:type="character" w:styleId="Emphasis">
    <w:name w:val="Emphasis"/>
    <w:basedOn w:val="DefaultParagraphFont"/>
    <w:uiPriority w:val="20"/>
    <w:qFormat/>
    <w:rsid w:val="003D386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D3866"/>
    <w:rPr>
      <w:szCs w:val="32"/>
    </w:rPr>
  </w:style>
  <w:style w:type="paragraph" w:styleId="ListParagraph">
    <w:name w:val="List Paragraph"/>
    <w:basedOn w:val="Normal"/>
    <w:uiPriority w:val="34"/>
    <w:qFormat/>
    <w:rsid w:val="003D386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386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D386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86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866"/>
    <w:rPr>
      <w:b/>
      <w:i/>
      <w:sz w:val="24"/>
    </w:rPr>
  </w:style>
  <w:style w:type="character" w:styleId="SubtleEmphasis">
    <w:name w:val="Subtle Emphasis"/>
    <w:uiPriority w:val="19"/>
    <w:qFormat/>
    <w:rsid w:val="003D386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D386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D386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D386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D386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386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Deepal</dc:creator>
  <cp:lastModifiedBy>Deepal</cp:lastModifiedBy>
  <cp:revision>1</cp:revision>
  <cp:lastPrinted>2016-12-06T20:19:00Z</cp:lastPrinted>
  <dcterms:created xsi:type="dcterms:W3CDTF">2016-12-06T20:06:00Z</dcterms:created>
  <dcterms:modified xsi:type="dcterms:W3CDTF">2016-12-06T20:19:00Z</dcterms:modified>
</cp:coreProperties>
</file>