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0B3" w:rsidRDefault="007306AC" w:rsidP="00CA613F">
      <w:pPr>
        <w:ind w:right="-143"/>
        <w:jc w:val="center"/>
        <w:rPr>
          <w:rFonts w:ascii="Times New Roman" w:hAnsi="Times New Roman" w:cs="Times New Roman"/>
          <w:b/>
          <w:i/>
          <w:sz w:val="36"/>
          <w:szCs w:val="24"/>
        </w:rPr>
      </w:pPr>
      <w:r w:rsidRPr="00114EC2">
        <w:rPr>
          <w:rFonts w:ascii="Times New Roman" w:hAnsi="Times New Roman" w:cs="Times New Roman"/>
          <w:b/>
          <w:i/>
          <w:sz w:val="36"/>
          <w:szCs w:val="24"/>
        </w:rPr>
        <w:t>Inter-Faculty Dancing and Literature Competition</w:t>
      </w:r>
      <w:r w:rsidR="00E5051E">
        <w:rPr>
          <w:rFonts w:ascii="Times New Roman" w:hAnsi="Times New Roman" w:cs="Times New Roman"/>
          <w:b/>
          <w:i/>
          <w:sz w:val="36"/>
          <w:szCs w:val="24"/>
        </w:rPr>
        <w:t xml:space="preserve"> </w:t>
      </w:r>
      <w:r w:rsidRPr="00114EC2">
        <w:rPr>
          <w:rFonts w:ascii="Times New Roman" w:hAnsi="Times New Roman" w:cs="Times New Roman"/>
          <w:b/>
          <w:i/>
          <w:sz w:val="36"/>
          <w:szCs w:val="24"/>
        </w:rPr>
        <w:t>201</w:t>
      </w:r>
      <w:r w:rsidR="00DA6BDE">
        <w:rPr>
          <w:rFonts w:ascii="Times New Roman" w:hAnsi="Times New Roman" w:cs="Times New Roman"/>
          <w:b/>
          <w:i/>
          <w:sz w:val="36"/>
          <w:szCs w:val="24"/>
        </w:rPr>
        <w:t>7</w:t>
      </w:r>
      <w:r w:rsidRPr="00114EC2">
        <w:rPr>
          <w:rFonts w:ascii="Times New Roman" w:hAnsi="Times New Roman" w:cs="Times New Roman"/>
          <w:b/>
          <w:i/>
          <w:sz w:val="36"/>
          <w:szCs w:val="24"/>
        </w:rPr>
        <w:t xml:space="preserve"> (IFDLC 201</w:t>
      </w:r>
      <w:r w:rsidR="00DA6BDE">
        <w:rPr>
          <w:rFonts w:ascii="Times New Roman" w:hAnsi="Times New Roman" w:cs="Times New Roman"/>
          <w:b/>
          <w:i/>
          <w:sz w:val="36"/>
          <w:szCs w:val="24"/>
        </w:rPr>
        <w:t>7</w:t>
      </w:r>
      <w:r w:rsidRPr="00114EC2">
        <w:rPr>
          <w:rFonts w:ascii="Times New Roman" w:hAnsi="Times New Roman" w:cs="Times New Roman"/>
          <w:b/>
          <w:i/>
          <w:sz w:val="36"/>
          <w:szCs w:val="24"/>
        </w:rPr>
        <w:t>)</w:t>
      </w:r>
    </w:p>
    <w:p w:rsidR="00D649C5" w:rsidRDefault="00D649C5" w:rsidP="00D649C5">
      <w:pPr>
        <w:spacing w:after="0"/>
        <w:ind w:right="-142"/>
        <w:jc w:val="center"/>
        <w:rPr>
          <w:rFonts w:ascii="Times New Roman" w:hAnsi="Times New Roman" w:cs="Times New Roman"/>
          <w:b/>
          <w:i/>
          <w:sz w:val="36"/>
          <w:szCs w:val="24"/>
        </w:rPr>
      </w:pPr>
    </w:p>
    <w:p w:rsidR="00A56E66" w:rsidRPr="00D649C5" w:rsidRDefault="00A56E66" w:rsidP="00D649C5">
      <w:pPr>
        <w:ind w:right="-143"/>
        <w:jc w:val="center"/>
        <w:rPr>
          <w:rFonts w:ascii="Times New Roman" w:hAnsi="Times New Roman" w:cs="Times New Roman"/>
          <w:b/>
          <w:iCs/>
          <w:sz w:val="32"/>
          <w:szCs w:val="28"/>
        </w:rPr>
      </w:pPr>
      <w:r w:rsidRPr="00D649C5">
        <w:rPr>
          <w:rFonts w:ascii="Times New Roman" w:hAnsi="Times New Roman" w:cs="Times New Roman"/>
          <w:b/>
          <w:iCs/>
          <w:sz w:val="32"/>
          <w:szCs w:val="28"/>
        </w:rPr>
        <w:t>General guidelines</w:t>
      </w:r>
    </w:p>
    <w:p w:rsidR="00385AE0" w:rsidRPr="00385AE0" w:rsidRDefault="007306AC" w:rsidP="00CA613F">
      <w:pPr>
        <w:pStyle w:val="ListParagraph"/>
        <w:numPr>
          <w:ilvl w:val="0"/>
          <w:numId w:val="1"/>
        </w:numPr>
        <w:ind w:left="0" w:right="-143"/>
        <w:rPr>
          <w:rFonts w:ascii="Times New Roman" w:hAnsi="Times New Roman" w:cs="Times New Roman"/>
          <w:sz w:val="24"/>
          <w:szCs w:val="24"/>
        </w:rPr>
      </w:pPr>
      <w:r w:rsidRPr="00385AE0">
        <w:rPr>
          <w:rFonts w:ascii="Times New Roman" w:hAnsi="Times New Roman" w:cs="Times New Roman"/>
          <w:sz w:val="24"/>
          <w:szCs w:val="24"/>
        </w:rPr>
        <w:t>IFDLC</w:t>
      </w:r>
      <w:r w:rsidR="00DA6BDE">
        <w:rPr>
          <w:rFonts w:ascii="Times New Roman" w:hAnsi="Times New Roman" w:cs="Times New Roman"/>
          <w:sz w:val="24"/>
          <w:szCs w:val="24"/>
        </w:rPr>
        <w:t xml:space="preserve"> </w:t>
      </w:r>
      <w:r w:rsidRPr="00385AE0">
        <w:rPr>
          <w:rFonts w:ascii="Times New Roman" w:hAnsi="Times New Roman" w:cs="Times New Roman"/>
          <w:sz w:val="24"/>
          <w:szCs w:val="24"/>
        </w:rPr>
        <w:t>201</w:t>
      </w:r>
      <w:r w:rsidR="00DA6BDE">
        <w:rPr>
          <w:rFonts w:ascii="Times New Roman" w:hAnsi="Times New Roman" w:cs="Times New Roman"/>
          <w:sz w:val="24"/>
          <w:szCs w:val="24"/>
        </w:rPr>
        <w:t>7</w:t>
      </w:r>
      <w:r w:rsidRPr="00385AE0">
        <w:rPr>
          <w:rFonts w:ascii="Times New Roman" w:hAnsi="Times New Roman" w:cs="Times New Roman"/>
          <w:sz w:val="24"/>
          <w:szCs w:val="24"/>
        </w:rPr>
        <w:t xml:space="preserve"> will be held </w:t>
      </w:r>
      <w:r w:rsidR="00EB4190">
        <w:rPr>
          <w:rFonts w:ascii="Times New Roman" w:hAnsi="Times New Roman" w:cs="Times New Roman"/>
          <w:sz w:val="24"/>
          <w:szCs w:val="24"/>
        </w:rPr>
        <w:t xml:space="preserve">in </w:t>
      </w:r>
      <w:r w:rsidRPr="00385AE0">
        <w:rPr>
          <w:rFonts w:ascii="Times New Roman" w:hAnsi="Times New Roman" w:cs="Times New Roman"/>
          <w:sz w:val="24"/>
          <w:szCs w:val="24"/>
        </w:rPr>
        <w:t xml:space="preserve">September </w:t>
      </w:r>
      <w:r w:rsidR="00CA613F">
        <w:rPr>
          <w:rFonts w:ascii="Times New Roman" w:hAnsi="Times New Roman" w:cs="Times New Roman"/>
          <w:sz w:val="24"/>
          <w:szCs w:val="24"/>
        </w:rPr>
        <w:t>201</w:t>
      </w:r>
      <w:r w:rsidR="00DA6BDE">
        <w:rPr>
          <w:rFonts w:ascii="Times New Roman" w:hAnsi="Times New Roman" w:cs="Times New Roman"/>
          <w:sz w:val="24"/>
          <w:szCs w:val="24"/>
        </w:rPr>
        <w:t>7</w:t>
      </w:r>
      <w:r w:rsidR="00CA613F">
        <w:rPr>
          <w:rFonts w:ascii="Times New Roman" w:hAnsi="Times New Roman" w:cs="Times New Roman"/>
          <w:sz w:val="24"/>
          <w:szCs w:val="24"/>
        </w:rPr>
        <w:t xml:space="preserve"> (exact date will be decided later)</w:t>
      </w:r>
      <w:r w:rsidRPr="00385AE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306AC" w:rsidRDefault="00385AE0" w:rsidP="00CA613F">
      <w:pPr>
        <w:pStyle w:val="ListParagraph"/>
        <w:numPr>
          <w:ilvl w:val="0"/>
          <w:numId w:val="1"/>
        </w:numPr>
        <w:ind w:left="0" w:right="-143"/>
        <w:rPr>
          <w:rFonts w:ascii="Times New Roman" w:hAnsi="Times New Roman" w:cs="Times New Roman"/>
          <w:sz w:val="24"/>
          <w:szCs w:val="24"/>
        </w:rPr>
      </w:pPr>
      <w:r w:rsidRPr="00385AE0">
        <w:rPr>
          <w:rFonts w:ascii="Times New Roman" w:hAnsi="Times New Roman" w:cs="Times New Roman"/>
          <w:sz w:val="24"/>
          <w:szCs w:val="24"/>
        </w:rPr>
        <w:t xml:space="preserve">Competition is open </w:t>
      </w:r>
      <w:r w:rsidR="00DA6BDE" w:rsidRPr="00DA6BDE">
        <w:rPr>
          <w:rFonts w:ascii="Times New Roman" w:hAnsi="Times New Roman" w:cs="Times New Roman"/>
          <w:sz w:val="24"/>
          <w:szCs w:val="24"/>
          <w:u w:val="single"/>
        </w:rPr>
        <w:t xml:space="preserve">only </w:t>
      </w:r>
      <w:r w:rsidRPr="00DA6BDE">
        <w:rPr>
          <w:rFonts w:ascii="Times New Roman" w:hAnsi="Times New Roman" w:cs="Times New Roman"/>
          <w:sz w:val="24"/>
          <w:szCs w:val="24"/>
          <w:u w:val="single"/>
        </w:rPr>
        <w:t xml:space="preserve">for </w:t>
      </w:r>
      <w:r w:rsidR="00DA6BDE" w:rsidRPr="00DA6BDE">
        <w:rPr>
          <w:rFonts w:ascii="Times New Roman" w:hAnsi="Times New Roman" w:cs="Times New Roman"/>
          <w:sz w:val="24"/>
          <w:szCs w:val="24"/>
          <w:u w:val="single"/>
        </w:rPr>
        <w:t xml:space="preserve">the </w:t>
      </w:r>
      <w:r w:rsidRPr="00DA6BDE">
        <w:rPr>
          <w:rFonts w:ascii="Times New Roman" w:hAnsi="Times New Roman" w:cs="Times New Roman"/>
          <w:sz w:val="24"/>
          <w:szCs w:val="24"/>
          <w:u w:val="single"/>
        </w:rPr>
        <w:t>undergraduates</w:t>
      </w:r>
      <w:r w:rsidRPr="00385AE0">
        <w:rPr>
          <w:rFonts w:ascii="Times New Roman" w:hAnsi="Times New Roman" w:cs="Times New Roman"/>
          <w:sz w:val="24"/>
          <w:szCs w:val="24"/>
        </w:rPr>
        <w:t xml:space="preserve"> of University of Ruhuna</w:t>
      </w:r>
      <w:r w:rsidR="00CA613F">
        <w:rPr>
          <w:rFonts w:ascii="Times New Roman" w:hAnsi="Times New Roman" w:cs="Times New Roman"/>
          <w:sz w:val="24"/>
          <w:szCs w:val="24"/>
        </w:rPr>
        <w:t>.</w:t>
      </w:r>
    </w:p>
    <w:p w:rsidR="00A56E66" w:rsidRDefault="00A56E66" w:rsidP="00CA613F">
      <w:pPr>
        <w:pStyle w:val="ListParagraph"/>
        <w:ind w:left="0" w:right="-143"/>
        <w:rPr>
          <w:rFonts w:ascii="Times New Roman" w:hAnsi="Times New Roman" w:cs="Times New Roman"/>
          <w:sz w:val="24"/>
          <w:szCs w:val="24"/>
        </w:rPr>
      </w:pPr>
    </w:p>
    <w:p w:rsidR="00A56E66" w:rsidRPr="00CA613F" w:rsidRDefault="00A56E66" w:rsidP="00CA613F">
      <w:pPr>
        <w:pStyle w:val="ListParagraph"/>
        <w:ind w:left="0" w:right="-143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A613F">
        <w:rPr>
          <w:rFonts w:ascii="Times New Roman" w:hAnsi="Times New Roman" w:cs="Times New Roman"/>
          <w:b/>
          <w:sz w:val="28"/>
          <w:szCs w:val="28"/>
          <w:u w:val="single"/>
        </w:rPr>
        <w:t>Dancing</w:t>
      </w:r>
      <w:r w:rsidR="00CA613F" w:rsidRPr="00CA613F">
        <w:rPr>
          <w:rFonts w:ascii="Times New Roman" w:hAnsi="Times New Roman" w:cs="Times New Roman"/>
          <w:b/>
          <w:sz w:val="28"/>
          <w:szCs w:val="28"/>
          <w:u w:val="single"/>
        </w:rPr>
        <w:t xml:space="preserve"> competition</w:t>
      </w:r>
      <w:r w:rsidRPr="00CA613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A56E66" w:rsidRPr="00A56E66" w:rsidRDefault="00A56E66" w:rsidP="00CA613F">
      <w:pPr>
        <w:pStyle w:val="ListParagraph"/>
        <w:ind w:left="0" w:right="-143"/>
        <w:rPr>
          <w:rFonts w:ascii="Times New Roman" w:hAnsi="Times New Roman" w:cs="Times New Roman"/>
          <w:b/>
          <w:color w:val="4472C4" w:themeColor="accent5"/>
          <w:sz w:val="24"/>
          <w:szCs w:val="24"/>
          <w:u w:val="single"/>
        </w:rPr>
      </w:pPr>
    </w:p>
    <w:p w:rsidR="007306AC" w:rsidRPr="00385AE0" w:rsidRDefault="007306AC" w:rsidP="00CA613F">
      <w:pPr>
        <w:pStyle w:val="ListParagraph"/>
        <w:numPr>
          <w:ilvl w:val="0"/>
          <w:numId w:val="1"/>
        </w:numPr>
        <w:ind w:left="0" w:right="-143"/>
        <w:rPr>
          <w:rFonts w:ascii="Times New Roman" w:hAnsi="Times New Roman" w:cs="Times New Roman"/>
          <w:sz w:val="24"/>
          <w:szCs w:val="24"/>
        </w:rPr>
      </w:pPr>
      <w:r w:rsidRPr="00385AE0">
        <w:rPr>
          <w:rFonts w:ascii="Times New Roman" w:hAnsi="Times New Roman" w:cs="Times New Roman"/>
          <w:sz w:val="24"/>
          <w:szCs w:val="24"/>
        </w:rPr>
        <w:t>Group Dancing competition will be held in two categories</w:t>
      </w:r>
      <w:r w:rsidR="00DA6BDE">
        <w:rPr>
          <w:rFonts w:ascii="Times New Roman" w:hAnsi="Times New Roman" w:cs="Times New Roman"/>
          <w:sz w:val="24"/>
          <w:szCs w:val="24"/>
        </w:rPr>
        <w:t>.</w:t>
      </w:r>
    </w:p>
    <w:p w:rsidR="007306AC" w:rsidRPr="00385AE0" w:rsidRDefault="007306AC" w:rsidP="00CA613F">
      <w:pPr>
        <w:pStyle w:val="ListParagraph"/>
        <w:ind w:left="0" w:right="-143"/>
        <w:rPr>
          <w:rFonts w:ascii="Times New Roman" w:hAnsi="Times New Roman" w:cs="Times New Roman"/>
          <w:sz w:val="24"/>
          <w:szCs w:val="24"/>
        </w:rPr>
      </w:pPr>
      <w:r w:rsidRPr="00385AE0">
        <w:rPr>
          <w:rFonts w:ascii="Times New Roman" w:hAnsi="Times New Roman" w:cs="Times New Roman"/>
          <w:sz w:val="24"/>
          <w:szCs w:val="24"/>
        </w:rPr>
        <w:t xml:space="preserve">Category A: Traditional Dancing Item </w:t>
      </w:r>
      <w:r w:rsidR="00CA613F">
        <w:rPr>
          <w:rFonts w:ascii="Times New Roman" w:hAnsi="Times New Roman" w:cs="Times New Roman"/>
          <w:sz w:val="24"/>
          <w:szCs w:val="24"/>
        </w:rPr>
        <w:t>(Sinhala or Tamil dancing)</w:t>
      </w:r>
    </w:p>
    <w:p w:rsidR="007306AC" w:rsidRPr="00385AE0" w:rsidRDefault="00EB4190" w:rsidP="00CA613F">
      <w:pPr>
        <w:pStyle w:val="ListParagraph"/>
        <w:ind w:left="0" w:right="-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 B: Free S</w:t>
      </w:r>
      <w:r w:rsidR="007306AC" w:rsidRPr="00385AE0">
        <w:rPr>
          <w:rFonts w:ascii="Times New Roman" w:hAnsi="Times New Roman" w:cs="Times New Roman"/>
          <w:sz w:val="24"/>
          <w:szCs w:val="24"/>
        </w:rPr>
        <w:t xml:space="preserve">tyle </w:t>
      </w:r>
      <w:r>
        <w:rPr>
          <w:rFonts w:ascii="Times New Roman" w:hAnsi="Times New Roman" w:cs="Times New Roman"/>
          <w:sz w:val="24"/>
          <w:szCs w:val="24"/>
        </w:rPr>
        <w:t>Dancing Item</w:t>
      </w:r>
    </w:p>
    <w:p w:rsidR="007306AC" w:rsidRPr="00385AE0" w:rsidRDefault="007306AC" w:rsidP="00CA613F">
      <w:pPr>
        <w:pStyle w:val="ListParagraph"/>
        <w:numPr>
          <w:ilvl w:val="0"/>
          <w:numId w:val="1"/>
        </w:numPr>
        <w:ind w:left="0" w:right="-143"/>
        <w:rPr>
          <w:rFonts w:ascii="Times New Roman" w:hAnsi="Times New Roman" w:cs="Times New Roman"/>
          <w:sz w:val="24"/>
          <w:szCs w:val="24"/>
        </w:rPr>
      </w:pPr>
      <w:r w:rsidRPr="00385AE0">
        <w:rPr>
          <w:rFonts w:ascii="Times New Roman" w:hAnsi="Times New Roman" w:cs="Times New Roman"/>
          <w:sz w:val="24"/>
          <w:szCs w:val="24"/>
        </w:rPr>
        <w:t xml:space="preserve">Each faculty can </w:t>
      </w:r>
      <w:r w:rsidR="00EB4190">
        <w:rPr>
          <w:rFonts w:ascii="Times New Roman" w:hAnsi="Times New Roman" w:cs="Times New Roman"/>
          <w:sz w:val="24"/>
          <w:szCs w:val="24"/>
        </w:rPr>
        <w:t xml:space="preserve">register </w:t>
      </w:r>
      <w:r w:rsidR="00385AE0" w:rsidRPr="00385AE0">
        <w:rPr>
          <w:rFonts w:ascii="Times New Roman" w:hAnsi="Times New Roman" w:cs="Times New Roman"/>
          <w:sz w:val="24"/>
          <w:szCs w:val="24"/>
        </w:rPr>
        <w:t xml:space="preserve">one group </w:t>
      </w:r>
      <w:r w:rsidR="00CA613F">
        <w:rPr>
          <w:rFonts w:ascii="Times New Roman" w:hAnsi="Times New Roman" w:cs="Times New Roman"/>
          <w:sz w:val="24"/>
          <w:szCs w:val="24"/>
        </w:rPr>
        <w:t xml:space="preserve">of students </w:t>
      </w:r>
      <w:r w:rsidRPr="00385AE0">
        <w:rPr>
          <w:rFonts w:ascii="Times New Roman" w:hAnsi="Times New Roman" w:cs="Times New Roman"/>
          <w:sz w:val="24"/>
          <w:szCs w:val="24"/>
        </w:rPr>
        <w:t xml:space="preserve">to contest under </w:t>
      </w:r>
      <w:r w:rsidR="00CA613F">
        <w:rPr>
          <w:rFonts w:ascii="Times New Roman" w:hAnsi="Times New Roman" w:cs="Times New Roman"/>
          <w:sz w:val="24"/>
          <w:szCs w:val="24"/>
        </w:rPr>
        <w:t xml:space="preserve">the </w:t>
      </w:r>
      <w:r w:rsidR="00F52A1B">
        <w:rPr>
          <w:rFonts w:ascii="Times New Roman" w:hAnsi="Times New Roman" w:cs="Times New Roman"/>
          <w:sz w:val="24"/>
          <w:szCs w:val="24"/>
        </w:rPr>
        <w:t>each category (</w:t>
      </w:r>
      <w:r w:rsidR="00CA613F">
        <w:rPr>
          <w:rFonts w:ascii="Times New Roman" w:hAnsi="Times New Roman" w:cs="Times New Roman"/>
          <w:sz w:val="24"/>
          <w:szCs w:val="24"/>
        </w:rPr>
        <w:t xml:space="preserve">Category A: 01 group; </w:t>
      </w:r>
      <w:r w:rsidR="004351FC">
        <w:rPr>
          <w:rFonts w:ascii="Times New Roman" w:hAnsi="Times New Roman" w:cs="Times New Roman"/>
          <w:sz w:val="24"/>
          <w:szCs w:val="24"/>
        </w:rPr>
        <w:t>and C</w:t>
      </w:r>
      <w:r w:rsidRPr="00385AE0">
        <w:rPr>
          <w:rFonts w:ascii="Times New Roman" w:hAnsi="Times New Roman" w:cs="Times New Roman"/>
          <w:sz w:val="24"/>
          <w:szCs w:val="24"/>
        </w:rPr>
        <w:t>ategory B</w:t>
      </w:r>
      <w:r w:rsidR="00CA613F">
        <w:rPr>
          <w:rFonts w:ascii="Times New Roman" w:hAnsi="Times New Roman" w:cs="Times New Roman"/>
          <w:sz w:val="24"/>
          <w:szCs w:val="24"/>
        </w:rPr>
        <w:t>: 01 group</w:t>
      </w:r>
      <w:r w:rsidR="00F52A1B">
        <w:rPr>
          <w:rFonts w:ascii="Times New Roman" w:hAnsi="Times New Roman" w:cs="Times New Roman"/>
          <w:sz w:val="24"/>
          <w:szCs w:val="24"/>
        </w:rPr>
        <w:t>).</w:t>
      </w:r>
    </w:p>
    <w:p w:rsidR="007306AC" w:rsidRPr="00385AE0" w:rsidRDefault="007306AC" w:rsidP="00CA613F">
      <w:pPr>
        <w:pStyle w:val="ListParagraph"/>
        <w:numPr>
          <w:ilvl w:val="0"/>
          <w:numId w:val="1"/>
        </w:numPr>
        <w:ind w:left="0" w:right="-143"/>
        <w:rPr>
          <w:rFonts w:ascii="Times New Roman" w:hAnsi="Times New Roman" w:cs="Times New Roman"/>
          <w:sz w:val="24"/>
          <w:szCs w:val="24"/>
        </w:rPr>
      </w:pPr>
      <w:r w:rsidRPr="00385AE0">
        <w:rPr>
          <w:rFonts w:ascii="Times New Roman" w:hAnsi="Times New Roman" w:cs="Times New Roman"/>
          <w:sz w:val="24"/>
          <w:szCs w:val="24"/>
        </w:rPr>
        <w:t>Each dancing item will be given maximum</w:t>
      </w:r>
      <w:r w:rsidR="00CA613F">
        <w:rPr>
          <w:rFonts w:ascii="Times New Roman" w:hAnsi="Times New Roman" w:cs="Times New Roman"/>
          <w:sz w:val="24"/>
          <w:szCs w:val="24"/>
        </w:rPr>
        <w:t xml:space="preserve"> of</w:t>
      </w:r>
      <w:r w:rsidRPr="00385AE0">
        <w:rPr>
          <w:rFonts w:ascii="Times New Roman" w:hAnsi="Times New Roman" w:cs="Times New Roman"/>
          <w:sz w:val="24"/>
          <w:szCs w:val="24"/>
        </w:rPr>
        <w:t xml:space="preserve"> </w:t>
      </w:r>
      <w:r w:rsidRPr="004351FC">
        <w:rPr>
          <w:rFonts w:ascii="Times New Roman" w:hAnsi="Times New Roman" w:cs="Times New Roman"/>
          <w:b/>
          <w:sz w:val="24"/>
          <w:szCs w:val="24"/>
        </w:rPr>
        <w:t>ten</w:t>
      </w:r>
      <w:r w:rsidRPr="00385AE0">
        <w:rPr>
          <w:rFonts w:ascii="Times New Roman" w:hAnsi="Times New Roman" w:cs="Times New Roman"/>
          <w:sz w:val="24"/>
          <w:szCs w:val="24"/>
        </w:rPr>
        <w:t xml:space="preserve"> minutes and minimum of </w:t>
      </w:r>
      <w:r w:rsidRPr="004351FC">
        <w:rPr>
          <w:rFonts w:ascii="Times New Roman" w:hAnsi="Times New Roman" w:cs="Times New Roman"/>
          <w:b/>
          <w:sz w:val="24"/>
          <w:szCs w:val="24"/>
        </w:rPr>
        <w:t>s</w:t>
      </w:r>
      <w:r w:rsidR="00CA613F">
        <w:rPr>
          <w:rFonts w:ascii="Times New Roman" w:hAnsi="Times New Roman" w:cs="Times New Roman"/>
          <w:b/>
          <w:sz w:val="24"/>
          <w:szCs w:val="24"/>
        </w:rPr>
        <w:t>ix</w:t>
      </w:r>
      <w:r w:rsidRPr="00385AE0">
        <w:rPr>
          <w:rFonts w:ascii="Times New Roman" w:hAnsi="Times New Roman" w:cs="Times New Roman"/>
          <w:sz w:val="24"/>
          <w:szCs w:val="24"/>
        </w:rPr>
        <w:t xml:space="preserve"> minutes</w:t>
      </w:r>
      <w:r w:rsidR="00C11B0D">
        <w:rPr>
          <w:rFonts w:ascii="Times New Roman" w:hAnsi="Times New Roman" w:cs="Times New Roman"/>
          <w:sz w:val="24"/>
          <w:szCs w:val="24"/>
        </w:rPr>
        <w:t xml:space="preserve"> (6–10 min)</w:t>
      </w:r>
    </w:p>
    <w:p w:rsidR="00CA613F" w:rsidRDefault="007306AC" w:rsidP="00CA613F">
      <w:pPr>
        <w:pStyle w:val="ListParagraph"/>
        <w:numPr>
          <w:ilvl w:val="0"/>
          <w:numId w:val="1"/>
        </w:numPr>
        <w:ind w:left="0" w:right="-143"/>
        <w:rPr>
          <w:rFonts w:ascii="Times New Roman" w:hAnsi="Times New Roman" w:cs="Times New Roman"/>
          <w:sz w:val="24"/>
          <w:szCs w:val="24"/>
        </w:rPr>
      </w:pPr>
      <w:r w:rsidRPr="00385AE0">
        <w:rPr>
          <w:rFonts w:ascii="Times New Roman" w:hAnsi="Times New Roman" w:cs="Times New Roman"/>
          <w:sz w:val="24"/>
          <w:szCs w:val="24"/>
        </w:rPr>
        <w:t xml:space="preserve">Each group should be consisted with </w:t>
      </w:r>
      <w:r w:rsidR="00CA613F">
        <w:rPr>
          <w:rFonts w:ascii="Times New Roman" w:hAnsi="Times New Roman" w:cs="Times New Roman"/>
          <w:b/>
          <w:sz w:val="24"/>
          <w:szCs w:val="24"/>
        </w:rPr>
        <w:t>four</w:t>
      </w:r>
      <w:r w:rsidR="00F52A1B" w:rsidRPr="00F52A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85AE0">
        <w:rPr>
          <w:rFonts w:ascii="Times New Roman" w:hAnsi="Times New Roman" w:cs="Times New Roman"/>
          <w:sz w:val="24"/>
          <w:szCs w:val="24"/>
        </w:rPr>
        <w:t xml:space="preserve">students </w:t>
      </w:r>
      <w:r w:rsidR="00CA613F">
        <w:rPr>
          <w:rFonts w:ascii="Times New Roman" w:hAnsi="Times New Roman" w:cs="Times New Roman"/>
          <w:sz w:val="24"/>
          <w:szCs w:val="24"/>
        </w:rPr>
        <w:t xml:space="preserve">in </w:t>
      </w:r>
      <w:r w:rsidR="00CA613F" w:rsidRPr="00385AE0">
        <w:rPr>
          <w:rFonts w:ascii="Times New Roman" w:hAnsi="Times New Roman" w:cs="Times New Roman"/>
          <w:sz w:val="24"/>
          <w:szCs w:val="24"/>
        </w:rPr>
        <w:t xml:space="preserve">minimum </w:t>
      </w:r>
      <w:r w:rsidRPr="00385AE0">
        <w:rPr>
          <w:rFonts w:ascii="Times New Roman" w:hAnsi="Times New Roman" w:cs="Times New Roman"/>
          <w:sz w:val="24"/>
          <w:szCs w:val="24"/>
        </w:rPr>
        <w:t xml:space="preserve">and </w:t>
      </w:r>
      <w:r w:rsidR="00F52A1B">
        <w:rPr>
          <w:rFonts w:ascii="Times New Roman" w:hAnsi="Times New Roman" w:cs="Times New Roman"/>
          <w:b/>
          <w:sz w:val="24"/>
          <w:szCs w:val="24"/>
        </w:rPr>
        <w:t xml:space="preserve">twelve </w:t>
      </w:r>
      <w:r w:rsidRPr="00385AE0">
        <w:rPr>
          <w:rFonts w:ascii="Times New Roman" w:hAnsi="Times New Roman" w:cs="Times New Roman"/>
          <w:sz w:val="24"/>
          <w:szCs w:val="24"/>
        </w:rPr>
        <w:t>students in maximum</w:t>
      </w:r>
      <w:r w:rsidR="00CA613F">
        <w:rPr>
          <w:rFonts w:ascii="Times New Roman" w:hAnsi="Times New Roman" w:cs="Times New Roman"/>
          <w:sz w:val="24"/>
          <w:szCs w:val="24"/>
        </w:rPr>
        <w:t xml:space="preserve"> (4</w:t>
      </w:r>
      <w:r w:rsidR="00D649C5">
        <w:rPr>
          <w:rFonts w:ascii="Times New Roman" w:hAnsi="Times New Roman" w:cs="Times New Roman"/>
          <w:sz w:val="24"/>
          <w:szCs w:val="24"/>
        </w:rPr>
        <w:t xml:space="preserve"> </w:t>
      </w:r>
      <w:r w:rsidR="00CA613F">
        <w:rPr>
          <w:rFonts w:ascii="Times New Roman" w:hAnsi="Times New Roman" w:cs="Times New Roman"/>
          <w:sz w:val="24"/>
          <w:szCs w:val="24"/>
        </w:rPr>
        <w:t>–</w:t>
      </w:r>
      <w:r w:rsidR="00D649C5">
        <w:rPr>
          <w:rFonts w:ascii="Times New Roman" w:hAnsi="Times New Roman" w:cs="Times New Roman"/>
          <w:sz w:val="24"/>
          <w:szCs w:val="24"/>
        </w:rPr>
        <w:t xml:space="preserve"> </w:t>
      </w:r>
      <w:r w:rsidR="00CA613F">
        <w:rPr>
          <w:rFonts w:ascii="Times New Roman" w:hAnsi="Times New Roman" w:cs="Times New Roman"/>
          <w:sz w:val="24"/>
          <w:szCs w:val="24"/>
        </w:rPr>
        <w:t>12 students)</w:t>
      </w:r>
      <w:r w:rsidRPr="00385AE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306AC" w:rsidRPr="00385AE0" w:rsidRDefault="00CA613F" w:rsidP="00CA613F">
      <w:pPr>
        <w:pStyle w:val="ListParagraph"/>
        <w:numPr>
          <w:ilvl w:val="0"/>
          <w:numId w:val="1"/>
        </w:numPr>
        <w:ind w:left="0" w:right="-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drummers and singers are </w:t>
      </w:r>
      <w:r w:rsidR="00C11B0D">
        <w:rPr>
          <w:rFonts w:ascii="Times New Roman" w:hAnsi="Times New Roman" w:cs="Times New Roman"/>
          <w:sz w:val="24"/>
          <w:szCs w:val="24"/>
        </w:rPr>
        <w:t xml:space="preserve">to be </w:t>
      </w:r>
      <w:r>
        <w:rPr>
          <w:rFonts w:ascii="Times New Roman" w:hAnsi="Times New Roman" w:cs="Times New Roman"/>
          <w:sz w:val="24"/>
          <w:szCs w:val="24"/>
        </w:rPr>
        <w:t xml:space="preserve">used during the stage performance, it </w:t>
      </w:r>
      <w:r w:rsidR="00C11B0D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limited to undergraduate students of the same faculty. Please note that the total number of students (including drummers and singers) should not exceed 12.</w:t>
      </w:r>
    </w:p>
    <w:p w:rsidR="00EB4190" w:rsidRDefault="007306AC" w:rsidP="00CA613F">
      <w:pPr>
        <w:pStyle w:val="ListParagraph"/>
        <w:numPr>
          <w:ilvl w:val="0"/>
          <w:numId w:val="1"/>
        </w:numPr>
        <w:ind w:left="0" w:right="-143"/>
        <w:rPr>
          <w:rFonts w:ascii="Times New Roman" w:hAnsi="Times New Roman" w:cs="Times New Roman"/>
          <w:sz w:val="24"/>
          <w:szCs w:val="24"/>
        </w:rPr>
      </w:pPr>
      <w:r w:rsidRPr="00EB4190">
        <w:rPr>
          <w:rFonts w:ascii="Times New Roman" w:hAnsi="Times New Roman" w:cs="Times New Roman"/>
          <w:sz w:val="24"/>
          <w:szCs w:val="24"/>
        </w:rPr>
        <w:t xml:space="preserve">Each faculty will be given </w:t>
      </w:r>
      <w:r w:rsidR="004E5EAA">
        <w:rPr>
          <w:rFonts w:ascii="Times New Roman" w:hAnsi="Times New Roman" w:cs="Times New Roman"/>
          <w:b/>
          <w:sz w:val="24"/>
          <w:szCs w:val="24"/>
        </w:rPr>
        <w:t>financial assistance</w:t>
      </w:r>
      <w:r w:rsidR="00385AE0" w:rsidRPr="00EB4190">
        <w:rPr>
          <w:rFonts w:ascii="Times New Roman" w:hAnsi="Times New Roman" w:cs="Times New Roman"/>
          <w:sz w:val="24"/>
          <w:szCs w:val="24"/>
        </w:rPr>
        <w:t xml:space="preserve"> to cover the expenses</w:t>
      </w:r>
      <w:r w:rsidRPr="00EB4190">
        <w:rPr>
          <w:rFonts w:ascii="Times New Roman" w:hAnsi="Times New Roman" w:cs="Times New Roman"/>
          <w:sz w:val="24"/>
          <w:szCs w:val="24"/>
        </w:rPr>
        <w:t xml:space="preserve">. Faculty coordinator can spend this </w:t>
      </w:r>
      <w:r w:rsidR="00EB4190" w:rsidRPr="00EB4190">
        <w:rPr>
          <w:rFonts w:ascii="Times New Roman" w:hAnsi="Times New Roman" w:cs="Times New Roman"/>
          <w:sz w:val="24"/>
          <w:szCs w:val="24"/>
        </w:rPr>
        <w:t xml:space="preserve">money </w:t>
      </w:r>
      <w:r w:rsidRPr="00EB4190">
        <w:rPr>
          <w:rFonts w:ascii="Times New Roman" w:hAnsi="Times New Roman" w:cs="Times New Roman"/>
          <w:sz w:val="24"/>
          <w:szCs w:val="24"/>
        </w:rPr>
        <w:t>on costumes and training requirements</w:t>
      </w:r>
      <w:r w:rsidR="00CA613F">
        <w:rPr>
          <w:rFonts w:ascii="Times New Roman" w:hAnsi="Times New Roman" w:cs="Times New Roman"/>
          <w:sz w:val="24"/>
          <w:szCs w:val="24"/>
        </w:rPr>
        <w:t xml:space="preserve"> (Financial matters wi</w:t>
      </w:r>
      <w:r w:rsidR="00C11B0D">
        <w:rPr>
          <w:rFonts w:ascii="Times New Roman" w:hAnsi="Times New Roman" w:cs="Times New Roman"/>
          <w:sz w:val="24"/>
          <w:szCs w:val="24"/>
        </w:rPr>
        <w:t>ll be discussed in detail later</w:t>
      </w:r>
      <w:r w:rsidR="00CA613F">
        <w:rPr>
          <w:rFonts w:ascii="Times New Roman" w:hAnsi="Times New Roman" w:cs="Times New Roman"/>
          <w:sz w:val="24"/>
          <w:szCs w:val="24"/>
        </w:rPr>
        <w:t>)</w:t>
      </w:r>
      <w:r w:rsidR="00EB419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56E66" w:rsidRDefault="00A56E66" w:rsidP="00CA613F">
      <w:pPr>
        <w:pStyle w:val="ListParagraph"/>
        <w:ind w:left="0" w:right="-143"/>
        <w:rPr>
          <w:rFonts w:ascii="Times New Roman" w:hAnsi="Times New Roman" w:cs="Times New Roman"/>
          <w:sz w:val="24"/>
          <w:szCs w:val="24"/>
        </w:rPr>
      </w:pPr>
    </w:p>
    <w:p w:rsidR="00A56E66" w:rsidRPr="00CA613F" w:rsidRDefault="00A56E66" w:rsidP="00CA613F">
      <w:pPr>
        <w:pStyle w:val="ListParagraph"/>
        <w:ind w:left="0" w:right="-143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A613F">
        <w:rPr>
          <w:rFonts w:ascii="Times New Roman" w:hAnsi="Times New Roman" w:cs="Times New Roman"/>
          <w:b/>
          <w:sz w:val="28"/>
          <w:szCs w:val="28"/>
          <w:u w:val="single"/>
        </w:rPr>
        <w:t xml:space="preserve">Literature </w:t>
      </w:r>
    </w:p>
    <w:p w:rsidR="00A56E66" w:rsidRPr="00A56E66" w:rsidRDefault="00A56E66" w:rsidP="00CA613F">
      <w:pPr>
        <w:pStyle w:val="ListParagraph"/>
        <w:ind w:left="0" w:right="-143"/>
        <w:rPr>
          <w:rFonts w:ascii="Times New Roman" w:hAnsi="Times New Roman" w:cs="Times New Roman"/>
          <w:b/>
          <w:color w:val="4472C4" w:themeColor="accent5"/>
          <w:sz w:val="24"/>
          <w:szCs w:val="24"/>
          <w:u w:val="single"/>
        </w:rPr>
      </w:pPr>
    </w:p>
    <w:p w:rsidR="00385AE0" w:rsidRPr="00EB4190" w:rsidRDefault="00385AE0" w:rsidP="00CA613F">
      <w:pPr>
        <w:pStyle w:val="ListParagraph"/>
        <w:numPr>
          <w:ilvl w:val="0"/>
          <w:numId w:val="1"/>
        </w:numPr>
        <w:ind w:left="0" w:right="-143"/>
        <w:rPr>
          <w:rFonts w:ascii="Times New Roman" w:hAnsi="Times New Roman" w:cs="Times New Roman"/>
          <w:sz w:val="24"/>
          <w:szCs w:val="24"/>
        </w:rPr>
      </w:pPr>
      <w:r w:rsidRPr="00EB4190">
        <w:rPr>
          <w:rFonts w:ascii="Times New Roman" w:hAnsi="Times New Roman" w:cs="Times New Roman"/>
          <w:sz w:val="24"/>
          <w:szCs w:val="24"/>
        </w:rPr>
        <w:t>Literature competition will be held under following categories</w:t>
      </w:r>
    </w:p>
    <w:p w:rsidR="00385AE0" w:rsidRPr="00385AE0" w:rsidRDefault="00385AE0" w:rsidP="00CA613F">
      <w:pPr>
        <w:pStyle w:val="ListParagraph"/>
        <w:ind w:left="0" w:right="-143"/>
        <w:rPr>
          <w:rFonts w:ascii="Times New Roman" w:hAnsi="Times New Roman" w:cs="Times New Roman"/>
          <w:sz w:val="24"/>
          <w:szCs w:val="24"/>
        </w:rPr>
      </w:pPr>
      <w:r w:rsidRPr="00385AE0">
        <w:rPr>
          <w:rFonts w:ascii="Times New Roman" w:hAnsi="Times New Roman" w:cs="Times New Roman"/>
          <w:sz w:val="24"/>
          <w:szCs w:val="24"/>
        </w:rPr>
        <w:t>Novels</w:t>
      </w:r>
    </w:p>
    <w:p w:rsidR="00385AE0" w:rsidRPr="00385AE0" w:rsidRDefault="00385AE0" w:rsidP="00CA613F">
      <w:pPr>
        <w:pStyle w:val="ListParagraph"/>
        <w:ind w:left="0" w:right="-143"/>
        <w:rPr>
          <w:rFonts w:ascii="Times New Roman" w:hAnsi="Times New Roman" w:cs="Times New Roman"/>
          <w:sz w:val="24"/>
          <w:szCs w:val="24"/>
        </w:rPr>
      </w:pPr>
      <w:r w:rsidRPr="00385AE0">
        <w:rPr>
          <w:rFonts w:ascii="Times New Roman" w:hAnsi="Times New Roman" w:cs="Times New Roman"/>
          <w:sz w:val="24"/>
          <w:szCs w:val="24"/>
        </w:rPr>
        <w:t>Poems</w:t>
      </w:r>
    </w:p>
    <w:p w:rsidR="00385AE0" w:rsidRPr="00385AE0" w:rsidRDefault="00385AE0" w:rsidP="00CA613F">
      <w:pPr>
        <w:pStyle w:val="ListParagraph"/>
        <w:ind w:left="0" w:right="-143"/>
        <w:rPr>
          <w:rFonts w:ascii="Times New Roman" w:hAnsi="Times New Roman" w:cs="Times New Roman"/>
          <w:sz w:val="24"/>
          <w:szCs w:val="24"/>
        </w:rPr>
      </w:pPr>
      <w:r w:rsidRPr="00385AE0">
        <w:rPr>
          <w:rFonts w:ascii="Times New Roman" w:hAnsi="Times New Roman" w:cs="Times New Roman"/>
          <w:sz w:val="24"/>
          <w:szCs w:val="24"/>
        </w:rPr>
        <w:t>Short stories</w:t>
      </w:r>
    </w:p>
    <w:p w:rsidR="007306AC" w:rsidRPr="00385AE0" w:rsidRDefault="00385AE0" w:rsidP="00CA613F">
      <w:pPr>
        <w:pStyle w:val="ListParagraph"/>
        <w:ind w:left="0" w:right="-143"/>
        <w:rPr>
          <w:rFonts w:ascii="Times New Roman" w:hAnsi="Times New Roman" w:cs="Times New Roman"/>
          <w:sz w:val="24"/>
          <w:szCs w:val="24"/>
        </w:rPr>
      </w:pPr>
      <w:r w:rsidRPr="00385AE0">
        <w:rPr>
          <w:rFonts w:ascii="Times New Roman" w:hAnsi="Times New Roman" w:cs="Times New Roman"/>
          <w:sz w:val="24"/>
          <w:szCs w:val="24"/>
        </w:rPr>
        <w:t>Short films (7-10 minutes maximum)</w:t>
      </w:r>
      <w:r w:rsidR="007306AC" w:rsidRPr="00385A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AE0" w:rsidRPr="00385AE0" w:rsidRDefault="00385AE0" w:rsidP="00CA613F">
      <w:pPr>
        <w:pStyle w:val="ListParagraph"/>
        <w:ind w:left="0" w:right="-143"/>
        <w:rPr>
          <w:rFonts w:ascii="Times New Roman" w:hAnsi="Times New Roman" w:cs="Times New Roman"/>
          <w:sz w:val="24"/>
          <w:szCs w:val="24"/>
        </w:rPr>
      </w:pPr>
      <w:r w:rsidRPr="00385AE0">
        <w:rPr>
          <w:rFonts w:ascii="Times New Roman" w:hAnsi="Times New Roman" w:cs="Times New Roman"/>
          <w:sz w:val="24"/>
          <w:szCs w:val="24"/>
        </w:rPr>
        <w:t>Free verse</w:t>
      </w:r>
    </w:p>
    <w:p w:rsidR="00385AE0" w:rsidRDefault="00385AE0" w:rsidP="00CA613F">
      <w:pPr>
        <w:pStyle w:val="ListParagraph"/>
        <w:ind w:left="0" w:right="-143"/>
        <w:rPr>
          <w:rFonts w:ascii="Times New Roman" w:hAnsi="Times New Roman" w:cs="Times New Roman"/>
          <w:sz w:val="24"/>
          <w:szCs w:val="24"/>
        </w:rPr>
      </w:pPr>
      <w:r w:rsidRPr="00385AE0">
        <w:rPr>
          <w:rFonts w:ascii="Times New Roman" w:hAnsi="Times New Roman" w:cs="Times New Roman"/>
          <w:sz w:val="24"/>
          <w:szCs w:val="24"/>
        </w:rPr>
        <w:t xml:space="preserve">Lyrics </w:t>
      </w:r>
    </w:p>
    <w:p w:rsidR="00EB4190" w:rsidRDefault="00EB4190" w:rsidP="00CA613F">
      <w:pPr>
        <w:pStyle w:val="ListParagraph"/>
        <w:numPr>
          <w:ilvl w:val="0"/>
          <w:numId w:val="1"/>
        </w:numPr>
        <w:ind w:left="0" w:right="-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Competition is open for three main languages Sinhala, English and Tamil</w:t>
      </w:r>
    </w:p>
    <w:p w:rsidR="00F52A1B" w:rsidRDefault="00EB4190" w:rsidP="00CA613F">
      <w:pPr>
        <w:pStyle w:val="ListParagraph"/>
        <w:numPr>
          <w:ilvl w:val="0"/>
          <w:numId w:val="2"/>
        </w:numPr>
        <w:ind w:left="0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single student </w:t>
      </w:r>
      <w:r w:rsidR="00F52A1B">
        <w:rPr>
          <w:rFonts w:ascii="Times New Roman" w:hAnsi="Times New Roman" w:cs="Times New Roman"/>
          <w:sz w:val="24"/>
          <w:szCs w:val="24"/>
        </w:rPr>
        <w:t xml:space="preserve">can submit </w:t>
      </w:r>
      <w:r w:rsidR="004351FC">
        <w:rPr>
          <w:rFonts w:ascii="Times New Roman" w:hAnsi="Times New Roman" w:cs="Times New Roman"/>
          <w:sz w:val="24"/>
          <w:szCs w:val="24"/>
        </w:rPr>
        <w:t xml:space="preserve">his/her </w:t>
      </w:r>
      <w:r w:rsidR="00F52A1B">
        <w:rPr>
          <w:rFonts w:ascii="Times New Roman" w:hAnsi="Times New Roman" w:cs="Times New Roman"/>
          <w:sz w:val="24"/>
          <w:szCs w:val="24"/>
        </w:rPr>
        <w:t>literature work in every category</w:t>
      </w:r>
      <w:r>
        <w:rPr>
          <w:rFonts w:ascii="Times New Roman" w:hAnsi="Times New Roman" w:cs="Times New Roman"/>
          <w:sz w:val="24"/>
          <w:szCs w:val="24"/>
        </w:rPr>
        <w:t>.  U</w:t>
      </w:r>
      <w:r w:rsidR="004351FC">
        <w:rPr>
          <w:rFonts w:ascii="Times New Roman" w:hAnsi="Times New Roman" w:cs="Times New Roman"/>
          <w:sz w:val="24"/>
          <w:szCs w:val="24"/>
        </w:rPr>
        <w:t>p to two submissions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6E66">
        <w:rPr>
          <w:rFonts w:ascii="Times New Roman" w:hAnsi="Times New Roman" w:cs="Times New Roman"/>
          <w:sz w:val="24"/>
          <w:szCs w:val="24"/>
        </w:rPr>
        <w:t xml:space="preserve">by a same student </w:t>
      </w:r>
      <w:r>
        <w:rPr>
          <w:rFonts w:ascii="Times New Roman" w:hAnsi="Times New Roman" w:cs="Times New Roman"/>
          <w:sz w:val="24"/>
          <w:szCs w:val="24"/>
        </w:rPr>
        <w:t>are allowed in one category</w:t>
      </w:r>
      <w:r w:rsidR="004351FC">
        <w:rPr>
          <w:rFonts w:ascii="Times New Roman" w:hAnsi="Times New Roman" w:cs="Times New Roman"/>
          <w:sz w:val="24"/>
          <w:szCs w:val="24"/>
        </w:rPr>
        <w:t xml:space="preserve">. </w:t>
      </w:r>
      <w:r w:rsidR="00F52A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105A" w:rsidRDefault="00385AE0" w:rsidP="00512538">
      <w:pPr>
        <w:pStyle w:val="ListParagraph"/>
        <w:numPr>
          <w:ilvl w:val="0"/>
          <w:numId w:val="2"/>
        </w:numPr>
        <w:ind w:left="0" w:right="-143"/>
        <w:jc w:val="both"/>
        <w:rPr>
          <w:rFonts w:ascii="Times New Roman" w:hAnsi="Times New Roman" w:cs="Times New Roman"/>
          <w:sz w:val="24"/>
          <w:szCs w:val="24"/>
        </w:rPr>
      </w:pPr>
      <w:r w:rsidRPr="00F52A1B">
        <w:rPr>
          <w:rFonts w:ascii="Times New Roman" w:hAnsi="Times New Roman" w:cs="Times New Roman"/>
          <w:sz w:val="24"/>
          <w:szCs w:val="24"/>
        </w:rPr>
        <w:t>Each submission should be declared by the candidate for its originality followed by the recommendation of the coordinator and the dean of the faculty</w:t>
      </w:r>
      <w:r w:rsidR="00512538">
        <w:rPr>
          <w:rFonts w:ascii="Times New Roman" w:hAnsi="Times New Roman" w:cs="Times New Roman"/>
          <w:sz w:val="24"/>
          <w:szCs w:val="24"/>
        </w:rPr>
        <w:t xml:space="preserve"> </w:t>
      </w:r>
      <w:r w:rsidR="00BC0E5C">
        <w:rPr>
          <w:rFonts w:ascii="Times New Roman" w:hAnsi="Times New Roman" w:cs="Times New Roman"/>
          <w:sz w:val="24"/>
          <w:szCs w:val="24"/>
        </w:rPr>
        <w:t>(</w:t>
      </w:r>
      <w:r w:rsidR="00BC0E5C" w:rsidRPr="00BC0E5C">
        <w:rPr>
          <w:rFonts w:ascii="Times New Roman" w:hAnsi="Times New Roman" w:cs="Times New Roman"/>
          <w:b/>
          <w:bCs/>
          <w:sz w:val="24"/>
          <w:szCs w:val="24"/>
        </w:rPr>
        <w:t>Format fo</w:t>
      </w:r>
      <w:r w:rsidR="00E8089A">
        <w:rPr>
          <w:rFonts w:ascii="Times New Roman" w:hAnsi="Times New Roman" w:cs="Times New Roman"/>
          <w:b/>
          <w:bCs/>
          <w:sz w:val="24"/>
          <w:szCs w:val="24"/>
        </w:rPr>
        <w:t>r declaration is given below</w:t>
      </w:r>
      <w:r w:rsidR="00BC0E5C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  <w:r w:rsidR="0051253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7105A" w:rsidSect="00C11B0D">
      <w:pgSz w:w="11907" w:h="16839" w:code="9"/>
      <w:pgMar w:top="1021" w:right="1418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A4D" w:rsidRDefault="00FD1A4D" w:rsidP="002D2C8C">
      <w:pPr>
        <w:spacing w:after="0" w:line="240" w:lineRule="auto"/>
      </w:pPr>
      <w:r>
        <w:separator/>
      </w:r>
    </w:p>
  </w:endnote>
  <w:endnote w:type="continuationSeparator" w:id="0">
    <w:p w:rsidR="00FD1A4D" w:rsidRDefault="00FD1A4D" w:rsidP="002D2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A4D" w:rsidRDefault="00FD1A4D" w:rsidP="002D2C8C">
      <w:pPr>
        <w:spacing w:after="0" w:line="240" w:lineRule="auto"/>
      </w:pPr>
      <w:r>
        <w:separator/>
      </w:r>
    </w:p>
  </w:footnote>
  <w:footnote w:type="continuationSeparator" w:id="0">
    <w:p w:rsidR="00FD1A4D" w:rsidRDefault="00FD1A4D" w:rsidP="002D2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C567C"/>
    <w:multiLevelType w:val="hybridMultilevel"/>
    <w:tmpl w:val="17F0D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1238B"/>
    <w:multiLevelType w:val="hybridMultilevel"/>
    <w:tmpl w:val="7EF2A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6B48DC"/>
    <w:multiLevelType w:val="hybridMultilevel"/>
    <w:tmpl w:val="D382D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AC"/>
    <w:rsid w:val="00075822"/>
    <w:rsid w:val="00114EC2"/>
    <w:rsid w:val="00260F88"/>
    <w:rsid w:val="002D2C8C"/>
    <w:rsid w:val="0032462F"/>
    <w:rsid w:val="0037105A"/>
    <w:rsid w:val="00385AE0"/>
    <w:rsid w:val="004351FC"/>
    <w:rsid w:val="004E5EAA"/>
    <w:rsid w:val="00512538"/>
    <w:rsid w:val="006F377A"/>
    <w:rsid w:val="00703B42"/>
    <w:rsid w:val="00722994"/>
    <w:rsid w:val="007306AC"/>
    <w:rsid w:val="00771680"/>
    <w:rsid w:val="007A7349"/>
    <w:rsid w:val="007E5C19"/>
    <w:rsid w:val="009620B3"/>
    <w:rsid w:val="009E4BB6"/>
    <w:rsid w:val="00A30318"/>
    <w:rsid w:val="00A56E66"/>
    <w:rsid w:val="00AB7C97"/>
    <w:rsid w:val="00BC0E5C"/>
    <w:rsid w:val="00C03ECD"/>
    <w:rsid w:val="00C11B0D"/>
    <w:rsid w:val="00CA613F"/>
    <w:rsid w:val="00D60D30"/>
    <w:rsid w:val="00D649C5"/>
    <w:rsid w:val="00DA6BDE"/>
    <w:rsid w:val="00E5051E"/>
    <w:rsid w:val="00E8089A"/>
    <w:rsid w:val="00EB3166"/>
    <w:rsid w:val="00EB4190"/>
    <w:rsid w:val="00F52A1B"/>
    <w:rsid w:val="00FD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F7FA61-B0B7-48E5-98A5-30FFC7E3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6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2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C8C"/>
  </w:style>
  <w:style w:type="paragraph" w:styleId="Footer">
    <w:name w:val="footer"/>
    <w:basedOn w:val="Normal"/>
    <w:link w:val="FooterChar"/>
    <w:uiPriority w:val="99"/>
    <w:unhideWhenUsed/>
    <w:rsid w:val="002D2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</dc:creator>
  <cp:lastModifiedBy>MPS</cp:lastModifiedBy>
  <cp:revision>4</cp:revision>
  <dcterms:created xsi:type="dcterms:W3CDTF">2017-05-15T07:13:00Z</dcterms:created>
  <dcterms:modified xsi:type="dcterms:W3CDTF">2017-06-09T02:02:00Z</dcterms:modified>
</cp:coreProperties>
</file>