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74B92" w14:textId="77777777" w:rsidR="002A50E1" w:rsidRDefault="00000000">
      <w:pPr>
        <w:jc w:val="center"/>
        <w:rPr>
          <w:rFonts w:ascii="华文行楷" w:eastAsia="华文行楷" w:hint="eastAsia"/>
          <w:sz w:val="52"/>
          <w:szCs w:val="52"/>
        </w:rPr>
      </w:pPr>
      <w:r>
        <w:rPr>
          <w:rFonts w:ascii="华文行楷" w:eastAsia="华文行楷" w:hint="eastAsia"/>
          <w:sz w:val="52"/>
          <w:szCs w:val="52"/>
        </w:rPr>
        <w:t>桂林理工大学南宁分校</w:t>
      </w:r>
    </w:p>
    <w:p w14:paraId="5EA8C986" w14:textId="77777777" w:rsidR="002A50E1" w:rsidRDefault="00000000">
      <w:pPr>
        <w:jc w:val="center"/>
        <w:rPr>
          <w:rFonts w:ascii="华文行楷" w:eastAsia="华文行楷" w:hint="eastAsia"/>
          <w:sz w:val="36"/>
          <w:szCs w:val="36"/>
        </w:rPr>
      </w:pPr>
      <w:r>
        <w:rPr>
          <w:rFonts w:ascii="华文行楷" w:eastAsia="华文行楷" w:hint="eastAsia"/>
          <w:sz w:val="36"/>
          <w:szCs w:val="36"/>
        </w:rPr>
        <w:t>学生集中实践教学鉴定表</w:t>
      </w:r>
    </w:p>
    <w:tbl>
      <w:tblPr>
        <w:tblStyle w:val="a3"/>
        <w:tblW w:w="10201" w:type="dxa"/>
        <w:tblLook w:val="04A0" w:firstRow="1" w:lastRow="0" w:firstColumn="1" w:lastColumn="0" w:noHBand="0" w:noVBand="1"/>
      </w:tblPr>
      <w:tblGrid>
        <w:gridCol w:w="810"/>
        <w:gridCol w:w="745"/>
        <w:gridCol w:w="2268"/>
        <w:gridCol w:w="992"/>
        <w:gridCol w:w="2126"/>
        <w:gridCol w:w="1134"/>
        <w:gridCol w:w="2126"/>
      </w:tblGrid>
      <w:tr w:rsidR="002A50E1" w14:paraId="45A6C027" w14:textId="77777777">
        <w:tc>
          <w:tcPr>
            <w:tcW w:w="1555" w:type="dxa"/>
            <w:gridSpan w:val="2"/>
            <w:vAlign w:val="center"/>
          </w:tcPr>
          <w:p w14:paraId="24AACE66" w14:textId="77777777" w:rsidR="002A50E1" w:rsidRDefault="00000000">
            <w:pPr>
              <w:jc w:val="left"/>
              <w:rPr>
                <w:rFonts w:ascii="黑体" w:eastAsia="黑体" w:hAnsi="黑体" w:hint="eastAsia"/>
                <w:sz w:val="28"/>
                <w:szCs w:val="28"/>
              </w:rPr>
            </w:pPr>
            <w:r>
              <w:rPr>
                <w:rFonts w:ascii="黑体" w:eastAsia="黑体" w:hAnsi="黑体" w:hint="eastAsia"/>
                <w:sz w:val="28"/>
                <w:szCs w:val="28"/>
              </w:rPr>
              <w:t>专业班级</w:t>
            </w:r>
          </w:p>
        </w:tc>
        <w:tc>
          <w:tcPr>
            <w:tcW w:w="2268" w:type="dxa"/>
            <w:vAlign w:val="center"/>
          </w:tcPr>
          <w:p w14:paraId="7EEF811A" w14:textId="34903257" w:rsidR="002A50E1" w:rsidRDefault="00FB4486">
            <w:pPr>
              <w:jc w:val="center"/>
              <w:rPr>
                <w:rFonts w:ascii="黑体" w:eastAsia="黑体" w:hAnsi="黑体" w:hint="eastAsia"/>
                <w:sz w:val="28"/>
                <w:szCs w:val="28"/>
              </w:rPr>
            </w:pPr>
            <w:r w:rsidRPr="00FB4486">
              <w:rPr>
                <w:rFonts w:ascii="黑体" w:eastAsia="黑体" w:hAnsi="黑体" w:hint="eastAsia"/>
                <w:sz w:val="24"/>
                <w:szCs w:val="24"/>
              </w:rPr>
              <w:t>大数据23-本5班</w:t>
            </w:r>
          </w:p>
        </w:tc>
        <w:tc>
          <w:tcPr>
            <w:tcW w:w="992" w:type="dxa"/>
            <w:vAlign w:val="center"/>
          </w:tcPr>
          <w:p w14:paraId="7EBBEB3B" w14:textId="77777777" w:rsidR="002A50E1" w:rsidRDefault="00000000">
            <w:pPr>
              <w:jc w:val="center"/>
              <w:rPr>
                <w:rFonts w:ascii="黑体" w:eastAsia="黑体" w:hAnsi="黑体" w:hint="eastAsia"/>
                <w:sz w:val="28"/>
                <w:szCs w:val="28"/>
              </w:rPr>
            </w:pPr>
            <w:r>
              <w:rPr>
                <w:rFonts w:ascii="黑体" w:eastAsia="黑体" w:hAnsi="黑体" w:hint="eastAsia"/>
                <w:sz w:val="28"/>
                <w:szCs w:val="28"/>
              </w:rPr>
              <w:t>姓 名</w:t>
            </w:r>
          </w:p>
        </w:tc>
        <w:tc>
          <w:tcPr>
            <w:tcW w:w="2126" w:type="dxa"/>
            <w:vAlign w:val="center"/>
          </w:tcPr>
          <w:p w14:paraId="114C0B12" w14:textId="6B4E2B52" w:rsidR="002A50E1" w:rsidRDefault="00FB4486">
            <w:pPr>
              <w:jc w:val="center"/>
              <w:rPr>
                <w:rFonts w:ascii="黑体" w:eastAsia="黑体" w:hAnsi="黑体" w:hint="eastAsia"/>
                <w:sz w:val="28"/>
                <w:szCs w:val="28"/>
              </w:rPr>
            </w:pPr>
            <w:r>
              <w:rPr>
                <w:rFonts w:ascii="黑体" w:eastAsia="黑体" w:hAnsi="黑体" w:hint="eastAsia"/>
                <w:sz w:val="28"/>
                <w:szCs w:val="28"/>
              </w:rPr>
              <w:t>潘国兴</w:t>
            </w:r>
          </w:p>
        </w:tc>
        <w:tc>
          <w:tcPr>
            <w:tcW w:w="1134" w:type="dxa"/>
            <w:vAlign w:val="center"/>
          </w:tcPr>
          <w:p w14:paraId="55420953" w14:textId="77777777" w:rsidR="002A50E1" w:rsidRDefault="00000000">
            <w:pPr>
              <w:jc w:val="center"/>
              <w:rPr>
                <w:rFonts w:ascii="黑体" w:eastAsia="黑体" w:hAnsi="黑体" w:hint="eastAsia"/>
                <w:sz w:val="28"/>
                <w:szCs w:val="28"/>
              </w:rPr>
            </w:pPr>
            <w:r>
              <w:rPr>
                <w:rFonts w:ascii="黑体" w:eastAsia="黑体" w:hAnsi="黑体" w:hint="eastAsia"/>
                <w:sz w:val="28"/>
                <w:szCs w:val="28"/>
              </w:rPr>
              <w:t>学 号</w:t>
            </w:r>
          </w:p>
        </w:tc>
        <w:tc>
          <w:tcPr>
            <w:tcW w:w="2126" w:type="dxa"/>
            <w:vAlign w:val="center"/>
          </w:tcPr>
          <w:p w14:paraId="23FE8FD6" w14:textId="4C6989E2" w:rsidR="002A50E1" w:rsidRDefault="00FB4486">
            <w:pPr>
              <w:jc w:val="center"/>
              <w:rPr>
                <w:rFonts w:ascii="黑体" w:eastAsia="黑体" w:hAnsi="黑体" w:hint="eastAsia"/>
                <w:sz w:val="28"/>
                <w:szCs w:val="28"/>
              </w:rPr>
            </w:pPr>
            <w:r>
              <w:rPr>
                <w:rFonts w:ascii="黑体" w:eastAsia="黑体" w:hAnsi="黑体" w:hint="eastAsia"/>
                <w:sz w:val="28"/>
                <w:szCs w:val="28"/>
              </w:rPr>
              <w:t>5231917513</w:t>
            </w:r>
          </w:p>
        </w:tc>
      </w:tr>
      <w:tr w:rsidR="002A50E1" w14:paraId="529A9FDA" w14:textId="77777777">
        <w:tc>
          <w:tcPr>
            <w:tcW w:w="1555" w:type="dxa"/>
            <w:gridSpan w:val="2"/>
            <w:vAlign w:val="center"/>
          </w:tcPr>
          <w:p w14:paraId="4DEE11C7" w14:textId="77777777" w:rsidR="002A50E1" w:rsidRDefault="00000000">
            <w:pPr>
              <w:jc w:val="left"/>
              <w:rPr>
                <w:rFonts w:ascii="黑体" w:eastAsia="黑体" w:hAnsi="黑体" w:hint="eastAsia"/>
                <w:sz w:val="28"/>
                <w:szCs w:val="28"/>
              </w:rPr>
            </w:pPr>
            <w:r>
              <w:rPr>
                <w:rFonts w:ascii="黑体" w:eastAsia="黑体" w:hAnsi="黑体" w:hint="eastAsia"/>
                <w:sz w:val="28"/>
                <w:szCs w:val="28"/>
              </w:rPr>
              <w:t xml:space="preserve">类 </w:t>
            </w:r>
            <w:r>
              <w:rPr>
                <w:rFonts w:ascii="黑体" w:eastAsia="黑体" w:hAnsi="黑体"/>
                <w:sz w:val="28"/>
                <w:szCs w:val="28"/>
              </w:rPr>
              <w:t xml:space="preserve">   </w:t>
            </w:r>
            <w:r>
              <w:rPr>
                <w:rFonts w:ascii="黑体" w:eastAsia="黑体" w:hAnsi="黑体" w:hint="eastAsia"/>
                <w:sz w:val="28"/>
                <w:szCs w:val="28"/>
              </w:rPr>
              <w:t>别</w:t>
            </w:r>
          </w:p>
        </w:tc>
        <w:tc>
          <w:tcPr>
            <w:tcW w:w="2268" w:type="dxa"/>
            <w:vAlign w:val="center"/>
          </w:tcPr>
          <w:p w14:paraId="442A3163" w14:textId="77777777" w:rsidR="002A50E1" w:rsidRDefault="00000000">
            <w:pPr>
              <w:jc w:val="center"/>
              <w:rPr>
                <w:rFonts w:ascii="黑体" w:eastAsia="黑体" w:hAnsi="黑体" w:hint="eastAsia"/>
                <w:sz w:val="28"/>
                <w:szCs w:val="28"/>
              </w:rPr>
            </w:pPr>
            <w:r>
              <w:rPr>
                <w:rFonts w:ascii="黑体" w:eastAsia="黑体" w:hAnsi="黑体" w:hint="eastAsia"/>
                <w:sz w:val="28"/>
                <w:szCs w:val="28"/>
              </w:rPr>
              <w:t>课程设计</w:t>
            </w:r>
          </w:p>
        </w:tc>
        <w:tc>
          <w:tcPr>
            <w:tcW w:w="992" w:type="dxa"/>
            <w:vAlign w:val="center"/>
          </w:tcPr>
          <w:p w14:paraId="732FA56F" w14:textId="77777777" w:rsidR="002A50E1" w:rsidRDefault="00000000">
            <w:pPr>
              <w:jc w:val="center"/>
              <w:rPr>
                <w:rFonts w:ascii="黑体" w:eastAsia="黑体" w:hAnsi="黑体" w:hint="eastAsia"/>
                <w:sz w:val="28"/>
                <w:szCs w:val="28"/>
              </w:rPr>
            </w:pPr>
            <w:r>
              <w:rPr>
                <w:rFonts w:ascii="黑体" w:eastAsia="黑体" w:hAnsi="黑体" w:hint="eastAsia"/>
                <w:sz w:val="28"/>
                <w:szCs w:val="28"/>
              </w:rPr>
              <w:t>时 间</w:t>
            </w:r>
          </w:p>
        </w:tc>
        <w:tc>
          <w:tcPr>
            <w:tcW w:w="2126" w:type="dxa"/>
            <w:vAlign w:val="center"/>
          </w:tcPr>
          <w:p w14:paraId="3FD6C172" w14:textId="77777777" w:rsidR="002A50E1" w:rsidRDefault="00000000">
            <w:pPr>
              <w:jc w:val="center"/>
              <w:rPr>
                <w:rFonts w:ascii="黑体" w:eastAsia="黑体" w:hAnsi="黑体" w:hint="eastAsia"/>
                <w:sz w:val="28"/>
                <w:szCs w:val="28"/>
              </w:rPr>
            </w:pPr>
            <w:r>
              <w:rPr>
                <w:rFonts w:ascii="黑体" w:eastAsia="黑体" w:hAnsi="黑体" w:hint="eastAsia"/>
                <w:sz w:val="28"/>
                <w:szCs w:val="28"/>
              </w:rPr>
              <w:t>2025.1.6</w:t>
            </w:r>
          </w:p>
        </w:tc>
        <w:tc>
          <w:tcPr>
            <w:tcW w:w="1134" w:type="dxa"/>
            <w:vMerge w:val="restart"/>
            <w:vAlign w:val="center"/>
          </w:tcPr>
          <w:p w14:paraId="157CF350" w14:textId="77777777" w:rsidR="002A50E1" w:rsidRDefault="00000000">
            <w:pPr>
              <w:jc w:val="center"/>
              <w:rPr>
                <w:rFonts w:ascii="黑体" w:eastAsia="黑体" w:hAnsi="黑体" w:hint="eastAsia"/>
                <w:sz w:val="28"/>
                <w:szCs w:val="28"/>
              </w:rPr>
            </w:pPr>
            <w:r>
              <w:rPr>
                <w:rFonts w:ascii="黑体" w:eastAsia="黑体" w:hAnsi="黑体" w:hint="eastAsia"/>
                <w:sz w:val="28"/>
                <w:szCs w:val="28"/>
              </w:rPr>
              <w:t>成 绩</w:t>
            </w:r>
          </w:p>
        </w:tc>
        <w:tc>
          <w:tcPr>
            <w:tcW w:w="2126" w:type="dxa"/>
            <w:vMerge w:val="restart"/>
            <w:vAlign w:val="center"/>
          </w:tcPr>
          <w:p w14:paraId="15973D42" w14:textId="77777777" w:rsidR="002A50E1" w:rsidRDefault="002A50E1">
            <w:pPr>
              <w:jc w:val="center"/>
              <w:rPr>
                <w:rFonts w:ascii="黑体" w:eastAsia="黑体" w:hAnsi="黑体" w:hint="eastAsia"/>
                <w:sz w:val="28"/>
                <w:szCs w:val="28"/>
              </w:rPr>
            </w:pPr>
          </w:p>
        </w:tc>
      </w:tr>
      <w:tr w:rsidR="002A50E1" w14:paraId="433E92E3" w14:textId="77777777">
        <w:tc>
          <w:tcPr>
            <w:tcW w:w="1555" w:type="dxa"/>
            <w:gridSpan w:val="2"/>
            <w:vAlign w:val="center"/>
          </w:tcPr>
          <w:p w14:paraId="6F2D38B7" w14:textId="77777777" w:rsidR="002A50E1" w:rsidRDefault="00000000">
            <w:pPr>
              <w:jc w:val="left"/>
              <w:rPr>
                <w:rFonts w:ascii="黑体" w:eastAsia="黑体" w:hAnsi="黑体" w:hint="eastAsia"/>
                <w:sz w:val="28"/>
                <w:szCs w:val="28"/>
              </w:rPr>
            </w:pPr>
            <w:r>
              <w:rPr>
                <w:rFonts w:ascii="黑体" w:eastAsia="黑体" w:hAnsi="黑体" w:hint="eastAsia"/>
                <w:sz w:val="28"/>
                <w:szCs w:val="28"/>
              </w:rPr>
              <w:t xml:space="preserve">地 </w:t>
            </w:r>
            <w:r>
              <w:rPr>
                <w:rFonts w:ascii="黑体" w:eastAsia="黑体" w:hAnsi="黑体"/>
                <w:sz w:val="28"/>
                <w:szCs w:val="28"/>
              </w:rPr>
              <w:t xml:space="preserve">   </w:t>
            </w:r>
            <w:r>
              <w:rPr>
                <w:rFonts w:ascii="黑体" w:eastAsia="黑体" w:hAnsi="黑体" w:hint="eastAsia"/>
                <w:sz w:val="28"/>
                <w:szCs w:val="28"/>
              </w:rPr>
              <w:t>点</w:t>
            </w:r>
          </w:p>
        </w:tc>
        <w:tc>
          <w:tcPr>
            <w:tcW w:w="5386" w:type="dxa"/>
            <w:gridSpan w:val="3"/>
            <w:vAlign w:val="center"/>
          </w:tcPr>
          <w:p w14:paraId="24D676B8" w14:textId="77777777" w:rsidR="002A50E1" w:rsidRDefault="00000000">
            <w:pPr>
              <w:jc w:val="center"/>
              <w:rPr>
                <w:rFonts w:ascii="黑体" w:eastAsia="黑体" w:hAnsi="黑体" w:hint="eastAsia"/>
                <w:sz w:val="28"/>
                <w:szCs w:val="28"/>
              </w:rPr>
            </w:pPr>
            <w:r>
              <w:rPr>
                <w:rFonts w:ascii="黑体" w:eastAsia="黑体" w:hAnsi="黑体" w:hint="eastAsia"/>
                <w:sz w:val="28"/>
                <w:szCs w:val="28"/>
              </w:rPr>
              <w:t>学校A205实验室</w:t>
            </w:r>
          </w:p>
        </w:tc>
        <w:tc>
          <w:tcPr>
            <w:tcW w:w="1134" w:type="dxa"/>
            <w:vMerge/>
          </w:tcPr>
          <w:p w14:paraId="464B9920" w14:textId="77777777" w:rsidR="002A50E1" w:rsidRDefault="002A50E1">
            <w:pPr>
              <w:jc w:val="center"/>
              <w:rPr>
                <w:rFonts w:ascii="黑体" w:eastAsia="黑体" w:hAnsi="黑体" w:hint="eastAsia"/>
                <w:sz w:val="28"/>
                <w:szCs w:val="28"/>
              </w:rPr>
            </w:pPr>
          </w:p>
        </w:tc>
        <w:tc>
          <w:tcPr>
            <w:tcW w:w="2126" w:type="dxa"/>
            <w:vMerge/>
          </w:tcPr>
          <w:p w14:paraId="4D5422D1" w14:textId="77777777" w:rsidR="002A50E1" w:rsidRDefault="002A50E1">
            <w:pPr>
              <w:jc w:val="center"/>
              <w:rPr>
                <w:rFonts w:ascii="黑体" w:eastAsia="黑体" w:hAnsi="黑体" w:hint="eastAsia"/>
                <w:sz w:val="28"/>
                <w:szCs w:val="28"/>
              </w:rPr>
            </w:pPr>
          </w:p>
        </w:tc>
      </w:tr>
      <w:tr w:rsidR="002A50E1" w14:paraId="0E685270" w14:textId="77777777" w:rsidTr="00A165DD">
        <w:trPr>
          <w:trHeight w:val="778"/>
        </w:trPr>
        <w:tc>
          <w:tcPr>
            <w:tcW w:w="1555" w:type="dxa"/>
            <w:gridSpan w:val="2"/>
            <w:vAlign w:val="center"/>
          </w:tcPr>
          <w:p w14:paraId="23C46737" w14:textId="77777777" w:rsidR="002A50E1" w:rsidRDefault="00000000">
            <w:pPr>
              <w:jc w:val="left"/>
              <w:rPr>
                <w:rFonts w:ascii="黑体" w:eastAsia="黑体" w:hAnsi="黑体" w:hint="eastAsia"/>
                <w:sz w:val="28"/>
                <w:szCs w:val="28"/>
              </w:rPr>
            </w:pPr>
            <w:r>
              <w:rPr>
                <w:rFonts w:ascii="黑体" w:eastAsia="黑体" w:hAnsi="黑体" w:hint="eastAsia"/>
                <w:sz w:val="28"/>
                <w:szCs w:val="28"/>
              </w:rPr>
              <w:t xml:space="preserve">内 </w:t>
            </w:r>
            <w:r>
              <w:rPr>
                <w:rFonts w:ascii="黑体" w:eastAsia="黑体" w:hAnsi="黑体"/>
                <w:sz w:val="28"/>
                <w:szCs w:val="28"/>
              </w:rPr>
              <w:t xml:space="preserve">   </w:t>
            </w:r>
            <w:r>
              <w:rPr>
                <w:rFonts w:ascii="黑体" w:eastAsia="黑体" w:hAnsi="黑体" w:hint="eastAsia"/>
                <w:sz w:val="28"/>
                <w:szCs w:val="28"/>
              </w:rPr>
              <w:t>容</w:t>
            </w:r>
          </w:p>
        </w:tc>
        <w:tc>
          <w:tcPr>
            <w:tcW w:w="5386" w:type="dxa"/>
            <w:gridSpan w:val="3"/>
            <w:vAlign w:val="center"/>
          </w:tcPr>
          <w:p w14:paraId="6E326F29" w14:textId="77777777" w:rsidR="002A50E1" w:rsidRDefault="00000000">
            <w:pPr>
              <w:jc w:val="center"/>
              <w:rPr>
                <w:rFonts w:ascii="黑体" w:eastAsia="黑体" w:hAnsi="黑体" w:hint="eastAsia"/>
                <w:sz w:val="28"/>
                <w:szCs w:val="28"/>
              </w:rPr>
            </w:pPr>
            <w:r>
              <w:rPr>
                <w:rFonts w:ascii="黑体" w:eastAsia="黑体" w:hAnsi="黑体" w:hint="eastAsia"/>
                <w:sz w:val="28"/>
                <w:szCs w:val="28"/>
              </w:rPr>
              <w:t>大数据分析实训</w:t>
            </w:r>
          </w:p>
        </w:tc>
        <w:tc>
          <w:tcPr>
            <w:tcW w:w="1134" w:type="dxa"/>
            <w:vMerge/>
          </w:tcPr>
          <w:p w14:paraId="4BD57621" w14:textId="77777777" w:rsidR="002A50E1" w:rsidRDefault="002A50E1">
            <w:pPr>
              <w:jc w:val="center"/>
              <w:rPr>
                <w:rFonts w:ascii="黑体" w:eastAsia="黑体" w:hAnsi="黑体" w:hint="eastAsia"/>
                <w:sz w:val="28"/>
                <w:szCs w:val="28"/>
              </w:rPr>
            </w:pPr>
          </w:p>
        </w:tc>
        <w:tc>
          <w:tcPr>
            <w:tcW w:w="2126" w:type="dxa"/>
            <w:vMerge/>
          </w:tcPr>
          <w:p w14:paraId="31FC5B95" w14:textId="77777777" w:rsidR="002A50E1" w:rsidRDefault="002A50E1">
            <w:pPr>
              <w:jc w:val="center"/>
              <w:rPr>
                <w:rFonts w:ascii="黑体" w:eastAsia="黑体" w:hAnsi="黑体" w:hint="eastAsia"/>
                <w:sz w:val="28"/>
                <w:szCs w:val="28"/>
              </w:rPr>
            </w:pPr>
          </w:p>
        </w:tc>
      </w:tr>
      <w:tr w:rsidR="002A50E1" w14:paraId="2882230E" w14:textId="77777777" w:rsidTr="00E961A3">
        <w:trPr>
          <w:trHeight w:val="2959"/>
        </w:trPr>
        <w:tc>
          <w:tcPr>
            <w:tcW w:w="10201" w:type="dxa"/>
            <w:gridSpan w:val="7"/>
            <w:vAlign w:val="center"/>
          </w:tcPr>
          <w:p w14:paraId="4F80F57D" w14:textId="31117E4C" w:rsidR="001D1833" w:rsidRPr="001D1833" w:rsidRDefault="001D1833" w:rsidP="001D1833">
            <w:pPr>
              <w:ind w:firstLineChars="200" w:firstLine="560"/>
              <w:rPr>
                <w:rFonts w:ascii="黑体" w:eastAsia="黑体" w:hAnsi="黑体" w:hint="eastAsia"/>
                <w:sz w:val="28"/>
                <w:szCs w:val="28"/>
              </w:rPr>
            </w:pPr>
            <w:r w:rsidRPr="001D1833">
              <w:rPr>
                <w:rFonts w:ascii="黑体" w:eastAsia="黑体" w:hAnsi="黑体" w:hint="eastAsia"/>
                <w:sz w:val="28"/>
                <w:szCs w:val="28"/>
              </w:rPr>
              <w:t>在本学期《数据科学与大数据技术》课程的学习中，我对利用Python进行数据分析有了较为深入的实践认识。本次个人实训项目，我选择对城市二手房市场数据进行分析与挖掘。</w:t>
            </w:r>
          </w:p>
          <w:p w14:paraId="11FFC4BA" w14:textId="07270639" w:rsidR="001D1833" w:rsidRPr="001D1833" w:rsidRDefault="001D1833" w:rsidP="001D1833">
            <w:pPr>
              <w:ind w:firstLineChars="200" w:firstLine="560"/>
              <w:rPr>
                <w:rFonts w:ascii="黑体" w:eastAsia="黑体" w:hAnsi="黑体" w:hint="eastAsia"/>
                <w:sz w:val="28"/>
                <w:szCs w:val="28"/>
              </w:rPr>
            </w:pPr>
            <w:r w:rsidRPr="001D1833">
              <w:rPr>
                <w:rFonts w:ascii="黑体" w:eastAsia="黑体" w:hAnsi="黑体" w:hint="eastAsia"/>
                <w:sz w:val="28"/>
                <w:szCs w:val="28"/>
              </w:rPr>
              <w:t>通过对原始数据的清洗与处理，我初步掌握了使用pandas库进行</w:t>
            </w:r>
            <w:proofErr w:type="gramStart"/>
            <w:r w:rsidRPr="001D1833">
              <w:rPr>
                <w:rFonts w:ascii="黑体" w:eastAsia="黑体" w:hAnsi="黑体" w:hint="eastAsia"/>
                <w:sz w:val="28"/>
                <w:szCs w:val="28"/>
              </w:rPr>
              <w:t>缺失值</w:t>
            </w:r>
            <w:proofErr w:type="gramEnd"/>
            <w:r w:rsidRPr="001D1833">
              <w:rPr>
                <w:rFonts w:ascii="黑体" w:eastAsia="黑体" w:hAnsi="黑体" w:hint="eastAsia"/>
                <w:sz w:val="28"/>
                <w:szCs w:val="28"/>
              </w:rPr>
              <w:t>处理、重复值删除以及数据类型转换等基本数据整理技能。随后，利用matplotlib库，我重点绘制了关于“房屋单价分布”的条形图。该图表直观地展示出，当前二手房市场中，多数房源的单价集中在中档价位区间，而极高与极低单价段的</w:t>
            </w:r>
            <w:proofErr w:type="gramStart"/>
            <w:r w:rsidRPr="001D1833">
              <w:rPr>
                <w:rFonts w:ascii="黑体" w:eastAsia="黑体" w:hAnsi="黑体" w:hint="eastAsia"/>
                <w:sz w:val="28"/>
                <w:szCs w:val="28"/>
              </w:rPr>
              <w:t>房源占比较</w:t>
            </w:r>
            <w:proofErr w:type="gramEnd"/>
            <w:r w:rsidRPr="001D1833">
              <w:rPr>
                <w:rFonts w:ascii="黑体" w:eastAsia="黑体" w:hAnsi="黑体" w:hint="eastAsia"/>
                <w:sz w:val="28"/>
                <w:szCs w:val="28"/>
              </w:rPr>
              <w:t>小，这在一定程度上反映了市场的主流价格水平。通过尝试计算不同区域的平均单价并进行排序，我也对影响房价的地理位置因素有了初步的量化感知。</w:t>
            </w:r>
          </w:p>
          <w:p w14:paraId="02FC7720" w14:textId="77777777" w:rsidR="001D1833" w:rsidRDefault="001D1833" w:rsidP="001D1833">
            <w:pPr>
              <w:jc w:val="left"/>
              <w:rPr>
                <w:rFonts w:ascii="黑体" w:eastAsia="黑体" w:hAnsi="黑体"/>
                <w:sz w:val="28"/>
                <w:szCs w:val="28"/>
              </w:rPr>
            </w:pPr>
            <w:r w:rsidRPr="001D1833">
              <w:rPr>
                <w:rFonts w:ascii="黑体" w:eastAsia="黑体" w:hAnsi="黑体" w:hint="eastAsia"/>
                <w:sz w:val="28"/>
                <w:szCs w:val="28"/>
              </w:rPr>
              <w:t>整个实践过程让我深刻体会到，数据分析不仅仅是运行代码，更关键在于理解数据背后的业务逻辑。从最初的杂乱数据到最终的可视化图表，每一步都需要细致的思考和严谨的操作。这次实践不仅巩固了我的Python编程能力，更重要的是培养了我用数据说话的思维方式和解决实际问题的初步能力。我认识到在后续学习中，还需进一步掌握更复杂的统计方法与机器学习模型，以进行更深层次的洞察与预测。</w:t>
            </w:r>
            <w:r w:rsidR="00000000">
              <w:rPr>
                <w:rFonts w:ascii="黑体" w:eastAsia="黑体" w:hAnsi="黑体"/>
                <w:sz w:val="28"/>
                <w:szCs w:val="28"/>
              </w:rPr>
              <w:t xml:space="preserve">                    </w:t>
            </w:r>
          </w:p>
          <w:p w14:paraId="1D854D46" w14:textId="3EFFE28C" w:rsidR="002A50E1" w:rsidRDefault="00000000" w:rsidP="001D1833">
            <w:pPr>
              <w:jc w:val="left"/>
              <w:rPr>
                <w:rFonts w:ascii="黑体" w:eastAsia="黑体" w:hAnsi="黑体" w:hint="eastAsia"/>
                <w:sz w:val="28"/>
                <w:szCs w:val="28"/>
              </w:rPr>
            </w:pPr>
            <w:r>
              <w:rPr>
                <w:rFonts w:ascii="黑体" w:eastAsia="黑体" w:hAnsi="黑体"/>
                <w:sz w:val="28"/>
                <w:szCs w:val="28"/>
              </w:rPr>
              <w:t xml:space="preserve">                             </w:t>
            </w:r>
            <w:r w:rsidR="001D1833">
              <w:rPr>
                <w:rFonts w:ascii="黑体" w:eastAsia="黑体" w:hAnsi="黑体" w:hint="eastAsia"/>
                <w:sz w:val="28"/>
                <w:szCs w:val="28"/>
              </w:rPr>
              <w:t xml:space="preserve">                    </w:t>
            </w:r>
            <w:r>
              <w:rPr>
                <w:rFonts w:ascii="黑体" w:eastAsia="黑体" w:hAnsi="黑体" w:hint="eastAsia"/>
                <w:sz w:val="28"/>
                <w:szCs w:val="28"/>
              </w:rPr>
              <w:t>2</w:t>
            </w:r>
            <w:r>
              <w:rPr>
                <w:rFonts w:ascii="黑体" w:eastAsia="黑体" w:hAnsi="黑体"/>
                <w:sz w:val="28"/>
                <w:szCs w:val="28"/>
              </w:rPr>
              <w:t>0</w:t>
            </w:r>
            <w:r>
              <w:rPr>
                <w:rFonts w:ascii="黑体" w:eastAsia="黑体" w:hAnsi="黑体" w:hint="eastAsia"/>
                <w:sz w:val="28"/>
                <w:szCs w:val="28"/>
              </w:rPr>
              <w:t>2</w:t>
            </w:r>
            <w:r w:rsidR="001D1833">
              <w:rPr>
                <w:rFonts w:ascii="黑体" w:eastAsia="黑体" w:hAnsi="黑体" w:hint="eastAsia"/>
                <w:sz w:val="28"/>
                <w:szCs w:val="28"/>
              </w:rPr>
              <w:t>6</w:t>
            </w:r>
            <w:r>
              <w:rPr>
                <w:rFonts w:ascii="黑体" w:eastAsia="黑体" w:hAnsi="黑体"/>
                <w:sz w:val="28"/>
                <w:szCs w:val="28"/>
              </w:rPr>
              <w:t xml:space="preserve">  </w:t>
            </w:r>
            <w:r>
              <w:rPr>
                <w:rFonts w:ascii="黑体" w:eastAsia="黑体" w:hAnsi="黑体" w:hint="eastAsia"/>
                <w:sz w:val="28"/>
                <w:szCs w:val="28"/>
              </w:rPr>
              <w:t xml:space="preserve">年 </w:t>
            </w:r>
            <w:r>
              <w:rPr>
                <w:rFonts w:ascii="黑体" w:eastAsia="黑体" w:hAnsi="黑体"/>
                <w:sz w:val="28"/>
                <w:szCs w:val="28"/>
              </w:rPr>
              <w:t xml:space="preserve"> </w:t>
            </w:r>
            <w:r>
              <w:rPr>
                <w:rFonts w:ascii="黑体" w:eastAsia="黑体" w:hAnsi="黑体" w:hint="eastAsia"/>
                <w:sz w:val="28"/>
                <w:szCs w:val="28"/>
              </w:rPr>
              <w:t>1</w:t>
            </w:r>
            <w:r>
              <w:rPr>
                <w:rFonts w:ascii="黑体" w:eastAsia="黑体" w:hAnsi="黑体"/>
                <w:sz w:val="28"/>
                <w:szCs w:val="28"/>
              </w:rPr>
              <w:t xml:space="preserve">  </w:t>
            </w:r>
            <w:r>
              <w:rPr>
                <w:rFonts w:ascii="黑体" w:eastAsia="黑体" w:hAnsi="黑体" w:hint="eastAsia"/>
                <w:sz w:val="28"/>
                <w:szCs w:val="28"/>
              </w:rPr>
              <w:t xml:space="preserve">月 </w:t>
            </w:r>
            <w:r>
              <w:rPr>
                <w:rFonts w:ascii="黑体" w:eastAsia="黑体" w:hAnsi="黑体"/>
                <w:sz w:val="28"/>
                <w:szCs w:val="28"/>
              </w:rPr>
              <w:t xml:space="preserve"> </w:t>
            </w:r>
            <w:r w:rsidR="001D1833">
              <w:rPr>
                <w:rFonts w:ascii="黑体" w:eastAsia="黑体" w:hAnsi="黑体" w:hint="eastAsia"/>
                <w:sz w:val="28"/>
                <w:szCs w:val="28"/>
              </w:rPr>
              <w:t>15</w:t>
            </w:r>
            <w:r>
              <w:rPr>
                <w:rFonts w:ascii="黑体" w:eastAsia="黑体" w:hAnsi="黑体"/>
                <w:sz w:val="28"/>
                <w:szCs w:val="28"/>
              </w:rPr>
              <w:t xml:space="preserve"> </w:t>
            </w:r>
            <w:r>
              <w:rPr>
                <w:rFonts w:ascii="黑体" w:eastAsia="黑体" w:hAnsi="黑体" w:hint="eastAsia"/>
                <w:sz w:val="28"/>
                <w:szCs w:val="28"/>
              </w:rPr>
              <w:t>日</w:t>
            </w:r>
          </w:p>
        </w:tc>
      </w:tr>
      <w:tr w:rsidR="002A50E1" w14:paraId="19CF8349" w14:textId="77777777">
        <w:trPr>
          <w:trHeight w:val="2898"/>
        </w:trPr>
        <w:tc>
          <w:tcPr>
            <w:tcW w:w="810" w:type="dxa"/>
            <w:vAlign w:val="center"/>
          </w:tcPr>
          <w:p w14:paraId="7CF8DA60" w14:textId="77777777" w:rsidR="002A50E1" w:rsidRDefault="00000000">
            <w:pPr>
              <w:spacing w:line="200" w:lineRule="atLeast"/>
              <w:jc w:val="center"/>
              <w:rPr>
                <w:rFonts w:ascii="黑体" w:eastAsia="黑体" w:hAnsi="黑体" w:hint="eastAsia"/>
                <w:sz w:val="24"/>
                <w:szCs w:val="24"/>
              </w:rPr>
            </w:pPr>
            <w:r>
              <w:rPr>
                <w:rFonts w:ascii="黑体" w:eastAsia="黑体" w:hAnsi="黑体" w:hint="eastAsia"/>
                <w:sz w:val="24"/>
                <w:szCs w:val="24"/>
              </w:rPr>
              <w:lastRenderedPageBreak/>
              <w:t>指</w:t>
            </w:r>
          </w:p>
          <w:p w14:paraId="4EA34D84" w14:textId="77777777" w:rsidR="002A50E1" w:rsidRDefault="00000000">
            <w:pPr>
              <w:spacing w:line="200" w:lineRule="atLeast"/>
              <w:jc w:val="center"/>
              <w:rPr>
                <w:rFonts w:ascii="黑体" w:eastAsia="黑体" w:hAnsi="黑体" w:hint="eastAsia"/>
                <w:sz w:val="24"/>
                <w:szCs w:val="24"/>
              </w:rPr>
            </w:pPr>
            <w:r>
              <w:rPr>
                <w:rFonts w:ascii="黑体" w:eastAsia="黑体" w:hAnsi="黑体" w:hint="eastAsia"/>
                <w:sz w:val="24"/>
                <w:szCs w:val="24"/>
              </w:rPr>
              <w:t>导</w:t>
            </w:r>
          </w:p>
          <w:p w14:paraId="7A7FA030" w14:textId="77777777" w:rsidR="002A50E1" w:rsidRDefault="00000000">
            <w:pPr>
              <w:spacing w:line="200" w:lineRule="atLeast"/>
              <w:jc w:val="center"/>
              <w:rPr>
                <w:rFonts w:ascii="黑体" w:eastAsia="黑体" w:hAnsi="黑体" w:hint="eastAsia"/>
                <w:sz w:val="24"/>
                <w:szCs w:val="24"/>
              </w:rPr>
            </w:pPr>
            <w:r>
              <w:rPr>
                <w:rFonts w:ascii="黑体" w:eastAsia="黑体" w:hAnsi="黑体" w:hint="eastAsia"/>
                <w:sz w:val="24"/>
                <w:szCs w:val="24"/>
              </w:rPr>
              <w:t>教</w:t>
            </w:r>
          </w:p>
          <w:p w14:paraId="7E874116" w14:textId="77777777" w:rsidR="002A50E1" w:rsidRDefault="00000000">
            <w:pPr>
              <w:spacing w:line="200" w:lineRule="atLeast"/>
              <w:jc w:val="center"/>
              <w:rPr>
                <w:rFonts w:ascii="黑体" w:eastAsia="黑体" w:hAnsi="黑体" w:hint="eastAsia"/>
                <w:sz w:val="24"/>
                <w:szCs w:val="24"/>
              </w:rPr>
            </w:pPr>
            <w:r>
              <w:rPr>
                <w:rFonts w:ascii="黑体" w:eastAsia="黑体" w:hAnsi="黑体" w:hint="eastAsia"/>
                <w:sz w:val="24"/>
                <w:szCs w:val="24"/>
              </w:rPr>
              <w:t>师</w:t>
            </w:r>
          </w:p>
          <w:p w14:paraId="407A32F9" w14:textId="77777777" w:rsidR="002A50E1" w:rsidRDefault="00000000">
            <w:pPr>
              <w:spacing w:line="200" w:lineRule="atLeast"/>
              <w:jc w:val="center"/>
              <w:rPr>
                <w:rFonts w:ascii="黑体" w:eastAsia="黑体" w:hAnsi="黑体" w:hint="eastAsia"/>
                <w:sz w:val="24"/>
                <w:szCs w:val="24"/>
              </w:rPr>
            </w:pPr>
            <w:r>
              <w:rPr>
                <w:rFonts w:ascii="黑体" w:eastAsia="黑体" w:hAnsi="黑体" w:hint="eastAsia"/>
                <w:sz w:val="24"/>
                <w:szCs w:val="24"/>
              </w:rPr>
              <w:t>评</w:t>
            </w:r>
          </w:p>
          <w:p w14:paraId="109E7CF1" w14:textId="77777777" w:rsidR="002A50E1" w:rsidRDefault="00000000">
            <w:pPr>
              <w:spacing w:line="200" w:lineRule="atLeast"/>
              <w:jc w:val="center"/>
              <w:rPr>
                <w:rFonts w:ascii="黑体" w:eastAsia="黑体" w:hAnsi="黑体" w:hint="eastAsia"/>
                <w:sz w:val="24"/>
                <w:szCs w:val="24"/>
              </w:rPr>
            </w:pPr>
            <w:r>
              <w:rPr>
                <w:rFonts w:ascii="黑体" w:eastAsia="黑体" w:hAnsi="黑体" w:hint="eastAsia"/>
                <w:sz w:val="24"/>
                <w:szCs w:val="24"/>
              </w:rPr>
              <w:t>语</w:t>
            </w:r>
          </w:p>
        </w:tc>
        <w:tc>
          <w:tcPr>
            <w:tcW w:w="9391" w:type="dxa"/>
            <w:gridSpan w:val="6"/>
            <w:vAlign w:val="bottom"/>
          </w:tcPr>
          <w:p w14:paraId="0900E8D2" w14:textId="77777777" w:rsidR="002A50E1" w:rsidRDefault="00000000">
            <w:pPr>
              <w:ind w:right="2240" w:firstLineChars="1700" w:firstLine="4760"/>
              <w:rPr>
                <w:rFonts w:ascii="黑体" w:eastAsia="黑体" w:hAnsi="黑体" w:hint="eastAsia"/>
                <w:sz w:val="28"/>
                <w:szCs w:val="28"/>
              </w:rPr>
            </w:pPr>
            <w:r>
              <w:rPr>
                <w:rFonts w:ascii="黑体" w:eastAsia="黑体" w:hAnsi="黑体" w:hint="eastAsia"/>
                <w:sz w:val="28"/>
                <w:szCs w:val="28"/>
              </w:rPr>
              <w:t>指导教师签字：</w:t>
            </w:r>
          </w:p>
          <w:p w14:paraId="16519D51" w14:textId="10A58178" w:rsidR="002A50E1" w:rsidRDefault="00000000">
            <w:pPr>
              <w:jc w:val="right"/>
              <w:rPr>
                <w:rFonts w:ascii="黑体" w:eastAsia="黑体" w:hAnsi="黑体" w:hint="eastAsia"/>
                <w:sz w:val="28"/>
                <w:szCs w:val="28"/>
              </w:rPr>
            </w:pPr>
            <w:r>
              <w:rPr>
                <w:rFonts w:ascii="黑体" w:eastAsia="黑体" w:hAnsi="黑体" w:hint="eastAsia"/>
                <w:sz w:val="28"/>
                <w:szCs w:val="28"/>
              </w:rPr>
              <w:t>2</w:t>
            </w:r>
            <w:r>
              <w:rPr>
                <w:rFonts w:ascii="黑体" w:eastAsia="黑体" w:hAnsi="黑体"/>
                <w:sz w:val="28"/>
                <w:szCs w:val="28"/>
              </w:rPr>
              <w:t>0</w:t>
            </w:r>
            <w:r>
              <w:rPr>
                <w:rFonts w:ascii="黑体" w:eastAsia="黑体" w:hAnsi="黑体" w:hint="eastAsia"/>
                <w:sz w:val="28"/>
                <w:szCs w:val="28"/>
              </w:rPr>
              <w:t>2</w:t>
            </w:r>
            <w:r w:rsidR="001D1833">
              <w:rPr>
                <w:rFonts w:ascii="黑体" w:eastAsia="黑体" w:hAnsi="黑体" w:hint="eastAsia"/>
                <w:sz w:val="28"/>
                <w:szCs w:val="28"/>
              </w:rPr>
              <w:t>6</w:t>
            </w:r>
            <w:r>
              <w:rPr>
                <w:rFonts w:ascii="黑体" w:eastAsia="黑体" w:hAnsi="黑体"/>
                <w:sz w:val="28"/>
                <w:szCs w:val="28"/>
              </w:rPr>
              <w:t xml:space="preserve">   </w:t>
            </w:r>
            <w:r>
              <w:rPr>
                <w:rFonts w:ascii="黑体" w:eastAsia="黑体" w:hAnsi="黑体" w:hint="eastAsia"/>
                <w:sz w:val="28"/>
                <w:szCs w:val="28"/>
              </w:rPr>
              <w:t xml:space="preserve">年 </w:t>
            </w:r>
            <w:r>
              <w:rPr>
                <w:rFonts w:ascii="黑体" w:eastAsia="黑体" w:hAnsi="黑体"/>
                <w:sz w:val="28"/>
                <w:szCs w:val="28"/>
              </w:rPr>
              <w:t xml:space="preserve">  </w:t>
            </w:r>
            <w:r>
              <w:rPr>
                <w:rFonts w:ascii="黑体" w:eastAsia="黑体" w:hAnsi="黑体" w:hint="eastAsia"/>
                <w:sz w:val="28"/>
                <w:szCs w:val="28"/>
              </w:rPr>
              <w:t>1</w:t>
            </w:r>
            <w:r>
              <w:rPr>
                <w:rFonts w:ascii="黑体" w:eastAsia="黑体" w:hAnsi="黑体"/>
                <w:sz w:val="28"/>
                <w:szCs w:val="28"/>
              </w:rPr>
              <w:t xml:space="preserve">  </w:t>
            </w:r>
            <w:r>
              <w:rPr>
                <w:rFonts w:ascii="黑体" w:eastAsia="黑体" w:hAnsi="黑体" w:hint="eastAsia"/>
                <w:sz w:val="28"/>
                <w:szCs w:val="28"/>
              </w:rPr>
              <w:t xml:space="preserve">月 </w:t>
            </w:r>
            <w:r>
              <w:rPr>
                <w:rFonts w:ascii="黑体" w:eastAsia="黑体" w:hAnsi="黑体"/>
                <w:sz w:val="28"/>
                <w:szCs w:val="28"/>
              </w:rPr>
              <w:t xml:space="preserve"> </w:t>
            </w:r>
            <w:r w:rsidR="001D1833">
              <w:rPr>
                <w:rFonts w:ascii="黑体" w:eastAsia="黑体" w:hAnsi="黑体" w:hint="eastAsia"/>
                <w:sz w:val="28"/>
                <w:szCs w:val="28"/>
              </w:rPr>
              <w:t>15</w:t>
            </w:r>
            <w:r>
              <w:rPr>
                <w:rFonts w:ascii="黑体" w:eastAsia="黑体" w:hAnsi="黑体"/>
                <w:sz w:val="28"/>
                <w:szCs w:val="28"/>
              </w:rPr>
              <w:t xml:space="preserve">  </w:t>
            </w:r>
            <w:r>
              <w:rPr>
                <w:rFonts w:ascii="黑体" w:eastAsia="黑体" w:hAnsi="黑体" w:hint="eastAsia"/>
                <w:sz w:val="28"/>
                <w:szCs w:val="28"/>
              </w:rPr>
              <w:t>日</w:t>
            </w:r>
          </w:p>
        </w:tc>
      </w:tr>
      <w:tr w:rsidR="002A50E1" w14:paraId="7305138C" w14:textId="77777777">
        <w:trPr>
          <w:trHeight w:val="2898"/>
        </w:trPr>
        <w:tc>
          <w:tcPr>
            <w:tcW w:w="810" w:type="dxa"/>
            <w:vAlign w:val="center"/>
          </w:tcPr>
          <w:p w14:paraId="678367BF" w14:textId="77777777" w:rsidR="002A50E1" w:rsidRDefault="00000000">
            <w:pPr>
              <w:spacing w:line="200" w:lineRule="atLeast"/>
              <w:jc w:val="center"/>
              <w:rPr>
                <w:rFonts w:ascii="黑体" w:eastAsia="黑体" w:hAnsi="黑体" w:hint="eastAsia"/>
                <w:sz w:val="24"/>
                <w:szCs w:val="24"/>
              </w:rPr>
            </w:pPr>
            <w:r>
              <w:rPr>
                <w:rFonts w:ascii="黑体" w:eastAsia="黑体" w:hAnsi="黑体" w:hint="eastAsia"/>
                <w:sz w:val="24"/>
                <w:szCs w:val="24"/>
              </w:rPr>
              <w:t>实</w:t>
            </w:r>
          </w:p>
          <w:p w14:paraId="55F7C82E" w14:textId="77777777" w:rsidR="002A50E1" w:rsidRDefault="00000000">
            <w:pPr>
              <w:spacing w:line="200" w:lineRule="atLeast"/>
              <w:jc w:val="center"/>
              <w:rPr>
                <w:rFonts w:ascii="黑体" w:eastAsia="黑体" w:hAnsi="黑体" w:hint="eastAsia"/>
                <w:sz w:val="24"/>
                <w:szCs w:val="24"/>
              </w:rPr>
            </w:pPr>
            <w:r>
              <w:rPr>
                <w:rFonts w:ascii="黑体" w:eastAsia="黑体" w:hAnsi="黑体" w:hint="eastAsia"/>
                <w:sz w:val="24"/>
                <w:szCs w:val="24"/>
              </w:rPr>
              <w:t>习</w:t>
            </w:r>
          </w:p>
          <w:p w14:paraId="4F701146" w14:textId="77777777" w:rsidR="002A50E1" w:rsidRDefault="00000000">
            <w:pPr>
              <w:spacing w:line="200" w:lineRule="atLeast"/>
              <w:jc w:val="center"/>
              <w:rPr>
                <w:rFonts w:ascii="黑体" w:eastAsia="黑体" w:hAnsi="黑体" w:hint="eastAsia"/>
                <w:sz w:val="24"/>
                <w:szCs w:val="24"/>
              </w:rPr>
            </w:pPr>
            <w:r>
              <w:rPr>
                <w:rFonts w:ascii="黑体" w:eastAsia="黑体" w:hAnsi="黑体" w:hint="eastAsia"/>
                <w:sz w:val="24"/>
                <w:szCs w:val="24"/>
              </w:rPr>
              <w:t>单</w:t>
            </w:r>
          </w:p>
          <w:p w14:paraId="0FE11240" w14:textId="77777777" w:rsidR="002A50E1" w:rsidRDefault="00000000">
            <w:pPr>
              <w:spacing w:line="200" w:lineRule="atLeast"/>
              <w:jc w:val="center"/>
              <w:rPr>
                <w:rFonts w:ascii="黑体" w:eastAsia="黑体" w:hAnsi="黑体" w:hint="eastAsia"/>
                <w:sz w:val="24"/>
                <w:szCs w:val="24"/>
              </w:rPr>
            </w:pPr>
            <w:r>
              <w:rPr>
                <w:rFonts w:ascii="黑体" w:eastAsia="黑体" w:hAnsi="黑体" w:hint="eastAsia"/>
                <w:sz w:val="24"/>
                <w:szCs w:val="24"/>
              </w:rPr>
              <w:t>位</w:t>
            </w:r>
          </w:p>
          <w:p w14:paraId="63490464" w14:textId="77777777" w:rsidR="002A50E1" w:rsidRDefault="00000000">
            <w:pPr>
              <w:spacing w:line="200" w:lineRule="atLeast"/>
              <w:jc w:val="center"/>
              <w:rPr>
                <w:rFonts w:ascii="黑体" w:eastAsia="黑体" w:hAnsi="黑体" w:hint="eastAsia"/>
                <w:sz w:val="24"/>
                <w:szCs w:val="24"/>
              </w:rPr>
            </w:pPr>
            <w:proofErr w:type="gramStart"/>
            <w:r>
              <w:rPr>
                <w:rFonts w:ascii="黑体" w:eastAsia="黑体" w:hAnsi="黑体" w:hint="eastAsia"/>
                <w:sz w:val="24"/>
                <w:szCs w:val="24"/>
              </w:rPr>
              <w:t>鉴</w:t>
            </w:r>
            <w:proofErr w:type="gramEnd"/>
          </w:p>
          <w:p w14:paraId="70DED4B7" w14:textId="77777777" w:rsidR="002A50E1" w:rsidRDefault="00000000">
            <w:pPr>
              <w:spacing w:line="200" w:lineRule="atLeast"/>
              <w:jc w:val="center"/>
              <w:rPr>
                <w:rFonts w:ascii="黑体" w:eastAsia="黑体" w:hAnsi="黑体" w:hint="eastAsia"/>
                <w:sz w:val="24"/>
                <w:szCs w:val="24"/>
              </w:rPr>
            </w:pPr>
            <w:r>
              <w:rPr>
                <w:rFonts w:ascii="黑体" w:eastAsia="黑体" w:hAnsi="黑体" w:hint="eastAsia"/>
                <w:sz w:val="24"/>
                <w:szCs w:val="24"/>
              </w:rPr>
              <w:t>定</w:t>
            </w:r>
          </w:p>
        </w:tc>
        <w:tc>
          <w:tcPr>
            <w:tcW w:w="9391" w:type="dxa"/>
            <w:gridSpan w:val="6"/>
            <w:vAlign w:val="bottom"/>
          </w:tcPr>
          <w:p w14:paraId="622C712C" w14:textId="77777777" w:rsidR="002A50E1" w:rsidRDefault="00000000">
            <w:pPr>
              <w:ind w:right="2240" w:firstLineChars="1700" w:firstLine="4760"/>
              <w:jc w:val="right"/>
              <w:rPr>
                <w:rFonts w:ascii="黑体" w:eastAsia="黑体" w:hAnsi="黑体" w:hint="eastAsia"/>
                <w:sz w:val="28"/>
                <w:szCs w:val="28"/>
              </w:rPr>
            </w:pPr>
            <w:r>
              <w:rPr>
                <w:rFonts w:ascii="黑体" w:eastAsia="黑体" w:hAnsi="黑体" w:hint="eastAsia"/>
                <w:sz w:val="28"/>
                <w:szCs w:val="28"/>
              </w:rPr>
              <w:t>实习单位盖章：</w:t>
            </w:r>
          </w:p>
          <w:p w14:paraId="37152273" w14:textId="50DFDC9B" w:rsidR="002A50E1" w:rsidRDefault="00000000">
            <w:pPr>
              <w:jc w:val="right"/>
              <w:rPr>
                <w:rFonts w:ascii="黑体" w:eastAsia="黑体" w:hAnsi="黑体" w:hint="eastAsia"/>
                <w:sz w:val="28"/>
                <w:szCs w:val="28"/>
              </w:rPr>
            </w:pPr>
            <w:r>
              <w:rPr>
                <w:rFonts w:ascii="黑体" w:eastAsia="黑体" w:hAnsi="黑体" w:hint="eastAsia"/>
                <w:sz w:val="28"/>
                <w:szCs w:val="28"/>
              </w:rPr>
              <w:t>2</w:t>
            </w:r>
            <w:r>
              <w:rPr>
                <w:rFonts w:ascii="黑体" w:eastAsia="黑体" w:hAnsi="黑体"/>
                <w:sz w:val="28"/>
                <w:szCs w:val="28"/>
              </w:rPr>
              <w:t>0</w:t>
            </w:r>
            <w:r w:rsidR="001D1833">
              <w:rPr>
                <w:rFonts w:ascii="黑体" w:eastAsia="黑体" w:hAnsi="黑体" w:hint="eastAsia"/>
                <w:sz w:val="28"/>
                <w:szCs w:val="28"/>
              </w:rPr>
              <w:t>26</w:t>
            </w:r>
            <w:r>
              <w:rPr>
                <w:rFonts w:ascii="黑体" w:eastAsia="黑体" w:hAnsi="黑体"/>
                <w:sz w:val="28"/>
                <w:szCs w:val="28"/>
              </w:rPr>
              <w:t xml:space="preserve">    </w:t>
            </w:r>
            <w:r>
              <w:rPr>
                <w:rFonts w:ascii="黑体" w:eastAsia="黑体" w:hAnsi="黑体" w:hint="eastAsia"/>
                <w:sz w:val="28"/>
                <w:szCs w:val="28"/>
              </w:rPr>
              <w:t xml:space="preserve">年 </w:t>
            </w:r>
            <w:r>
              <w:rPr>
                <w:rFonts w:ascii="黑体" w:eastAsia="黑体" w:hAnsi="黑体"/>
                <w:sz w:val="28"/>
                <w:szCs w:val="28"/>
              </w:rPr>
              <w:t xml:space="preserve"> </w:t>
            </w:r>
            <w:r w:rsidR="001D1833">
              <w:rPr>
                <w:rFonts w:ascii="黑体" w:eastAsia="黑体" w:hAnsi="黑体" w:hint="eastAsia"/>
                <w:sz w:val="28"/>
                <w:szCs w:val="28"/>
              </w:rPr>
              <w:t>1</w:t>
            </w:r>
            <w:r>
              <w:rPr>
                <w:rFonts w:ascii="黑体" w:eastAsia="黑体" w:hAnsi="黑体"/>
                <w:sz w:val="28"/>
                <w:szCs w:val="28"/>
              </w:rPr>
              <w:t xml:space="preserve">   </w:t>
            </w:r>
            <w:r>
              <w:rPr>
                <w:rFonts w:ascii="黑体" w:eastAsia="黑体" w:hAnsi="黑体" w:hint="eastAsia"/>
                <w:sz w:val="28"/>
                <w:szCs w:val="28"/>
              </w:rPr>
              <w:t xml:space="preserve">月 </w:t>
            </w:r>
            <w:r>
              <w:rPr>
                <w:rFonts w:ascii="黑体" w:eastAsia="黑体" w:hAnsi="黑体"/>
                <w:sz w:val="28"/>
                <w:szCs w:val="28"/>
              </w:rPr>
              <w:t xml:space="preserve">  </w:t>
            </w:r>
            <w:r w:rsidR="001D1833">
              <w:rPr>
                <w:rFonts w:ascii="黑体" w:eastAsia="黑体" w:hAnsi="黑体" w:hint="eastAsia"/>
                <w:sz w:val="28"/>
                <w:szCs w:val="28"/>
              </w:rPr>
              <w:t>15</w:t>
            </w:r>
            <w:r>
              <w:rPr>
                <w:rFonts w:ascii="黑体" w:eastAsia="黑体" w:hAnsi="黑体"/>
                <w:sz w:val="28"/>
                <w:szCs w:val="28"/>
              </w:rPr>
              <w:t xml:space="preserve"> </w:t>
            </w:r>
            <w:r>
              <w:rPr>
                <w:rFonts w:ascii="黑体" w:eastAsia="黑体" w:hAnsi="黑体" w:hint="eastAsia"/>
                <w:sz w:val="28"/>
                <w:szCs w:val="28"/>
              </w:rPr>
              <w:t>日</w:t>
            </w:r>
          </w:p>
        </w:tc>
      </w:tr>
      <w:tr w:rsidR="002A50E1" w14:paraId="579227DA" w14:textId="77777777">
        <w:trPr>
          <w:trHeight w:val="1835"/>
        </w:trPr>
        <w:tc>
          <w:tcPr>
            <w:tcW w:w="810" w:type="dxa"/>
            <w:vAlign w:val="center"/>
          </w:tcPr>
          <w:p w14:paraId="4BAC5F3F" w14:textId="77777777" w:rsidR="002A50E1" w:rsidRDefault="00000000">
            <w:pPr>
              <w:spacing w:line="200" w:lineRule="atLeast"/>
              <w:jc w:val="center"/>
              <w:rPr>
                <w:rFonts w:ascii="黑体" w:eastAsia="黑体" w:hAnsi="黑体" w:hint="eastAsia"/>
                <w:sz w:val="24"/>
                <w:szCs w:val="24"/>
              </w:rPr>
            </w:pPr>
            <w:r>
              <w:rPr>
                <w:rFonts w:ascii="黑体" w:eastAsia="黑体" w:hAnsi="黑体" w:hint="eastAsia"/>
                <w:sz w:val="24"/>
                <w:szCs w:val="24"/>
              </w:rPr>
              <w:t>备</w:t>
            </w:r>
          </w:p>
          <w:p w14:paraId="252C9292" w14:textId="77777777" w:rsidR="002A50E1" w:rsidRDefault="00000000">
            <w:pPr>
              <w:spacing w:line="200" w:lineRule="atLeast"/>
              <w:jc w:val="center"/>
              <w:rPr>
                <w:rFonts w:ascii="华文行楷" w:eastAsia="华文行楷" w:hint="eastAsia"/>
                <w:sz w:val="24"/>
                <w:szCs w:val="24"/>
              </w:rPr>
            </w:pPr>
            <w:r>
              <w:rPr>
                <w:rFonts w:ascii="黑体" w:eastAsia="黑体" w:hAnsi="黑体" w:hint="eastAsia"/>
                <w:sz w:val="24"/>
                <w:szCs w:val="24"/>
              </w:rPr>
              <w:t>注</w:t>
            </w:r>
          </w:p>
        </w:tc>
        <w:tc>
          <w:tcPr>
            <w:tcW w:w="9391" w:type="dxa"/>
            <w:gridSpan w:val="6"/>
            <w:vAlign w:val="center"/>
          </w:tcPr>
          <w:p w14:paraId="13890A56" w14:textId="77777777" w:rsidR="002A50E1" w:rsidRDefault="002A50E1">
            <w:pPr>
              <w:jc w:val="center"/>
              <w:rPr>
                <w:rFonts w:ascii="黑体" w:eastAsia="黑体" w:hAnsi="黑体" w:hint="eastAsia"/>
                <w:sz w:val="28"/>
                <w:szCs w:val="28"/>
              </w:rPr>
            </w:pPr>
          </w:p>
        </w:tc>
      </w:tr>
    </w:tbl>
    <w:p w14:paraId="1577A3AF" w14:textId="77777777" w:rsidR="002A50E1" w:rsidRDefault="002A50E1">
      <w:pPr>
        <w:rPr>
          <w:rFonts w:ascii="华文行楷" w:eastAsia="华文行楷" w:hint="eastAsia"/>
          <w:sz w:val="16"/>
          <w:szCs w:val="16"/>
        </w:rPr>
      </w:pPr>
    </w:p>
    <w:sectPr w:rsidR="002A50E1">
      <w:pgSz w:w="11906" w:h="16838"/>
      <w:pgMar w:top="851" w:right="851" w:bottom="851" w:left="85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59134" w14:textId="77777777" w:rsidR="008528A0" w:rsidRDefault="008528A0" w:rsidP="00FB4486">
      <w:pPr>
        <w:rPr>
          <w:rFonts w:hint="eastAsia"/>
        </w:rPr>
      </w:pPr>
      <w:r>
        <w:separator/>
      </w:r>
    </w:p>
  </w:endnote>
  <w:endnote w:type="continuationSeparator" w:id="0">
    <w:p w14:paraId="278A1D2E" w14:textId="77777777" w:rsidR="008528A0" w:rsidRDefault="008528A0" w:rsidP="00FB448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90366" w14:textId="77777777" w:rsidR="008528A0" w:rsidRDefault="008528A0" w:rsidP="00FB4486">
      <w:pPr>
        <w:rPr>
          <w:rFonts w:hint="eastAsia"/>
        </w:rPr>
      </w:pPr>
      <w:r>
        <w:separator/>
      </w:r>
    </w:p>
  </w:footnote>
  <w:footnote w:type="continuationSeparator" w:id="0">
    <w:p w14:paraId="2C54248A" w14:textId="77777777" w:rsidR="008528A0" w:rsidRDefault="008528A0" w:rsidP="00FB448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ZhMWJlYTBkNmZjNDg2MjJiNmYxZTY4YmJjOTkxMjYifQ=="/>
  </w:docVars>
  <w:rsids>
    <w:rsidRoot w:val="00886D9A"/>
    <w:rsid w:val="00116552"/>
    <w:rsid w:val="00131480"/>
    <w:rsid w:val="001C1419"/>
    <w:rsid w:val="001C458D"/>
    <w:rsid w:val="001D1833"/>
    <w:rsid w:val="002A50E1"/>
    <w:rsid w:val="002E65FA"/>
    <w:rsid w:val="00617C34"/>
    <w:rsid w:val="008528A0"/>
    <w:rsid w:val="0086389E"/>
    <w:rsid w:val="00886D9A"/>
    <w:rsid w:val="00981974"/>
    <w:rsid w:val="00A165DD"/>
    <w:rsid w:val="00A428DC"/>
    <w:rsid w:val="00C225F1"/>
    <w:rsid w:val="00C54624"/>
    <w:rsid w:val="00C827C6"/>
    <w:rsid w:val="00E961A3"/>
    <w:rsid w:val="00EB502C"/>
    <w:rsid w:val="00F02C49"/>
    <w:rsid w:val="00FB4486"/>
    <w:rsid w:val="0A285CBA"/>
    <w:rsid w:val="113C03A4"/>
    <w:rsid w:val="12565E8B"/>
    <w:rsid w:val="171E7CE6"/>
    <w:rsid w:val="17821574"/>
    <w:rsid w:val="2B962F11"/>
    <w:rsid w:val="2CDE0FFB"/>
    <w:rsid w:val="3BE63123"/>
    <w:rsid w:val="54B5496F"/>
    <w:rsid w:val="5CBF5F04"/>
    <w:rsid w:val="687051D2"/>
    <w:rsid w:val="75F156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647122"/>
  <w15:docId w15:val="{A653A0BC-5D4F-45F0-8521-9359B2A81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FB4486"/>
    <w:pPr>
      <w:tabs>
        <w:tab w:val="center" w:pos="4153"/>
        <w:tab w:val="right" w:pos="8306"/>
      </w:tabs>
      <w:snapToGrid w:val="0"/>
      <w:jc w:val="center"/>
    </w:pPr>
    <w:rPr>
      <w:sz w:val="18"/>
      <w:szCs w:val="18"/>
    </w:rPr>
  </w:style>
  <w:style w:type="character" w:customStyle="1" w:styleId="a5">
    <w:name w:val="页眉 字符"/>
    <w:basedOn w:val="a0"/>
    <w:link w:val="a4"/>
    <w:uiPriority w:val="99"/>
    <w:rsid w:val="00FB4486"/>
    <w:rPr>
      <w:kern w:val="2"/>
      <w:sz w:val="18"/>
      <w:szCs w:val="18"/>
    </w:rPr>
  </w:style>
  <w:style w:type="paragraph" w:styleId="a6">
    <w:name w:val="footer"/>
    <w:basedOn w:val="a"/>
    <w:link w:val="a7"/>
    <w:uiPriority w:val="99"/>
    <w:unhideWhenUsed/>
    <w:rsid w:val="00FB4486"/>
    <w:pPr>
      <w:tabs>
        <w:tab w:val="center" w:pos="4153"/>
        <w:tab w:val="right" w:pos="8306"/>
      </w:tabs>
      <w:snapToGrid w:val="0"/>
      <w:jc w:val="left"/>
    </w:pPr>
    <w:rPr>
      <w:sz w:val="18"/>
      <w:szCs w:val="18"/>
    </w:rPr>
  </w:style>
  <w:style w:type="character" w:customStyle="1" w:styleId="a7">
    <w:name w:val="页脚 字符"/>
    <w:basedOn w:val="a0"/>
    <w:link w:val="a6"/>
    <w:uiPriority w:val="99"/>
    <w:rsid w:val="00FB448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369</Words>
  <Characters>430</Characters>
  <Application>Microsoft Office Word</Application>
  <DocSecurity>0</DocSecurity>
  <Lines>215</Lines>
  <Paragraphs>199</Paragraphs>
  <ScaleCrop>false</ScaleCrop>
  <Company/>
  <LinksUpToDate>false</LinksUpToDate>
  <CharactersWithSpaces>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様儿丫头</dc:creator>
  <cp:lastModifiedBy>丝兴 螺</cp:lastModifiedBy>
  <cp:revision>2</cp:revision>
  <dcterms:created xsi:type="dcterms:W3CDTF">2026-01-14T14:21:00Z</dcterms:created>
  <dcterms:modified xsi:type="dcterms:W3CDTF">2026-01-14T14:21:00Z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353A91A5982E40F8B2E16700187FED08</vt:lpwstr>
  </property>
  <property fmtid="{D5CDD505-2E9C-101B-9397-08002B2CF9AE}" pid="4" name="KSOTemplateDocerSaveRecord">
    <vt:lpwstr>eyJoZGlkIjoiMWRkMzk2OTYxMGFjY2NmYTA0NzdiNTQ0NTQ0NTEzYjMiLCJ1c2VySWQiOiIyNDE2NDc4MDcifQ==</vt:lpwstr>
  </property>
</Properties>
</file>