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EA062" w14:textId="77777777" w:rsidR="00DF0D3C" w:rsidRPr="00DE3D62" w:rsidRDefault="00DF0D3C" w:rsidP="00DF0D3C">
      <w:pPr>
        <w:rPr>
          <w:rFonts w:hint="eastAsia"/>
          <w:b/>
          <w:bCs/>
          <w:color w:val="0D0D0D" w:themeColor="text1" w:themeTint="F2"/>
          <w:sz w:val="36"/>
          <w:szCs w:val="40"/>
        </w:rPr>
      </w:pPr>
      <w:r w:rsidRPr="00DE3D62">
        <w:rPr>
          <w:b/>
          <w:bCs/>
          <w:color w:val="0D0D0D" w:themeColor="text1" w:themeTint="F2"/>
          <w:sz w:val="36"/>
          <w:szCs w:val="40"/>
        </w:rPr>
        <w:t>阅读理解</w:t>
      </w:r>
      <w:r w:rsidRPr="00DE3D62">
        <w:rPr>
          <w:rFonts w:hint="eastAsia"/>
          <w:b/>
          <w:bCs/>
          <w:color w:val="0D0D0D" w:themeColor="text1" w:themeTint="F2"/>
          <w:sz w:val="36"/>
          <w:szCs w:val="40"/>
        </w:rPr>
        <w:t>(</w:t>
      </w:r>
      <w:r w:rsidRPr="00DE3D62">
        <w:rPr>
          <w:b/>
          <w:bCs/>
          <w:color w:val="0D0D0D" w:themeColor="text1" w:themeTint="F2"/>
          <w:sz w:val="36"/>
          <w:szCs w:val="40"/>
        </w:rPr>
        <w:t>4级2023年</w:t>
      </w:r>
      <w:r w:rsidRPr="00DE3D62">
        <w:rPr>
          <w:rFonts w:hint="eastAsia"/>
          <w:b/>
          <w:bCs/>
          <w:color w:val="0D0D0D" w:themeColor="text1" w:themeTint="F2"/>
          <w:sz w:val="36"/>
          <w:szCs w:val="40"/>
        </w:rPr>
        <w:t>12</w:t>
      </w:r>
      <w:r w:rsidRPr="00DE3D62">
        <w:rPr>
          <w:b/>
          <w:bCs/>
          <w:color w:val="0D0D0D" w:themeColor="text1" w:themeTint="F2"/>
          <w:sz w:val="36"/>
          <w:szCs w:val="40"/>
        </w:rPr>
        <w:t>月第一套</w:t>
      </w:r>
      <w:r w:rsidRPr="00DE3D62">
        <w:rPr>
          <w:rFonts w:hint="eastAsia"/>
          <w:b/>
          <w:bCs/>
          <w:color w:val="0D0D0D" w:themeColor="text1" w:themeTint="F2"/>
          <w:sz w:val="36"/>
          <w:szCs w:val="40"/>
        </w:rPr>
        <w:t>)</w:t>
      </w:r>
    </w:p>
    <w:p w14:paraId="4BFBBA86" w14:textId="77777777" w:rsidR="00DF0D3C" w:rsidRPr="00DE3D62" w:rsidRDefault="00DF0D3C" w:rsidP="00DF0D3C">
      <w:pPr>
        <w:rPr>
          <w:rFonts w:hint="eastAsia"/>
          <w:b/>
          <w:bCs/>
          <w:color w:val="0D0D0D" w:themeColor="text1" w:themeTint="F2"/>
          <w:sz w:val="22"/>
          <w:szCs w:val="24"/>
        </w:rPr>
      </w:pPr>
      <w:r w:rsidRPr="00DE3D62">
        <w:rPr>
          <w:b/>
          <w:bCs/>
          <w:color w:val="0D0D0D" w:themeColor="text1" w:themeTint="F2"/>
          <w:sz w:val="22"/>
          <w:szCs w:val="24"/>
        </w:rPr>
        <w:t>Passage One 文章全文</w:t>
      </w:r>
    </w:p>
    <w:p w14:paraId="132F883D" w14:textId="77777777" w:rsidR="00DF0D3C" w:rsidRPr="00DE3D62" w:rsidRDefault="00DF0D3C" w:rsidP="00DF0D3C">
      <w:pPr>
        <w:rPr>
          <w:rFonts w:hint="eastAsia"/>
          <w:color w:val="0D0D0D" w:themeColor="text1" w:themeTint="F2"/>
          <w:sz w:val="22"/>
          <w:szCs w:val="24"/>
        </w:rPr>
      </w:pPr>
      <w:r w:rsidRPr="00DE3D62">
        <w:rPr>
          <w:color w:val="0D0D0D" w:themeColor="text1" w:themeTint="F2"/>
          <w:sz w:val="22"/>
          <w:szCs w:val="24"/>
        </w:rPr>
        <w:t xml:space="preserve">One of my bad habits is saying “busy” when people ask me how I’m doing. Sometimes it’s because I </w:t>
      </w:r>
      <w:proofErr w:type="gramStart"/>
      <w:r w:rsidRPr="00DE3D62">
        <w:rPr>
          <w:color w:val="0D0D0D" w:themeColor="text1" w:themeTint="F2"/>
          <w:sz w:val="22"/>
          <w:szCs w:val="24"/>
        </w:rPr>
        <w:t>actually am</w:t>
      </w:r>
      <w:proofErr w:type="gramEnd"/>
      <w:r w:rsidRPr="00DE3D62">
        <w:rPr>
          <w:color w:val="0D0D0D" w:themeColor="text1" w:themeTint="F2"/>
          <w:sz w:val="22"/>
          <w:szCs w:val="24"/>
        </w:rPr>
        <w:t xml:space="preserve"> busy, but other times it’s because that’s what I think I’m supposed to say. That’s what important people say. That’s what people who get promoted say. But working long hours doesn’t drive better results. Never taking a vacation won’t lead to a promotion. So why are we so proud to talk about how busy we are all the time?</w:t>
      </w:r>
    </w:p>
    <w:p w14:paraId="218A52AB" w14:textId="77777777" w:rsidR="00DF0D3C" w:rsidRPr="00DE3D62" w:rsidRDefault="00DF0D3C" w:rsidP="00DF0D3C">
      <w:pPr>
        <w:rPr>
          <w:rFonts w:hint="eastAsia"/>
          <w:color w:val="0D0D0D" w:themeColor="text1" w:themeTint="F2"/>
          <w:sz w:val="22"/>
          <w:szCs w:val="24"/>
        </w:rPr>
      </w:pPr>
      <w:r w:rsidRPr="00DE3D62">
        <w:rPr>
          <w:color w:val="0D0D0D" w:themeColor="text1" w:themeTint="F2"/>
          <w:sz w:val="22"/>
          <w:szCs w:val="24"/>
        </w:rPr>
        <w:t xml:space="preserve">In 2016, researchers from Columbia, Harvard, and Georgetown conducted a study to figure it out. They found busy people are perceived to be of high status, and interestingly, these status </w:t>
      </w:r>
      <w:proofErr w:type="gramStart"/>
      <w:r w:rsidRPr="00DE3D62">
        <w:rPr>
          <w:color w:val="0D0D0D" w:themeColor="text1" w:themeTint="F2"/>
          <w:sz w:val="22"/>
          <w:szCs w:val="24"/>
        </w:rPr>
        <w:t>attributions</w:t>
      </w:r>
      <w:proofErr w:type="gramEnd"/>
      <w:r w:rsidRPr="00DE3D62">
        <w:rPr>
          <w:color w:val="0D0D0D" w:themeColor="text1" w:themeTint="F2"/>
          <w:sz w:val="22"/>
          <w:szCs w:val="24"/>
        </w:rPr>
        <w:t xml:space="preserve"> are heavily influenced by our own beliefs about social mobility. In other words, the more we believe that one has the opportunity for success based on hard work, the more we tend to think that people who skip leisure and work all the time are of higher standing.</w:t>
      </w:r>
    </w:p>
    <w:p w14:paraId="52924109" w14:textId="77777777" w:rsidR="00DF0D3C" w:rsidRPr="00DE3D62" w:rsidRDefault="00DF0D3C" w:rsidP="00DF0D3C">
      <w:pPr>
        <w:rPr>
          <w:rFonts w:hint="eastAsia"/>
          <w:color w:val="0D0D0D" w:themeColor="text1" w:themeTint="F2"/>
          <w:sz w:val="22"/>
          <w:szCs w:val="24"/>
        </w:rPr>
      </w:pPr>
      <w:r w:rsidRPr="00DE3D62">
        <w:rPr>
          <w:color w:val="0D0D0D" w:themeColor="text1" w:themeTint="F2"/>
          <w:sz w:val="22"/>
          <w:szCs w:val="24"/>
        </w:rPr>
        <w:t xml:space="preserve">That’s why we feel like we </w:t>
      </w:r>
      <w:proofErr w:type="gramStart"/>
      <w:r w:rsidRPr="00DE3D62">
        <w:rPr>
          <w:color w:val="0D0D0D" w:themeColor="text1" w:themeTint="F2"/>
          <w:sz w:val="22"/>
          <w:szCs w:val="24"/>
        </w:rPr>
        <w:t>have to</w:t>
      </w:r>
      <w:proofErr w:type="gramEnd"/>
      <w:r w:rsidRPr="00DE3D62">
        <w:rPr>
          <w:color w:val="0D0D0D" w:themeColor="text1" w:themeTint="F2"/>
          <w:sz w:val="22"/>
          <w:szCs w:val="24"/>
        </w:rPr>
        <w:t xml:space="preserve"> appear busy, and there’s a real perception that if someone is knee-deep in meetings, emails and stress, then they’re probably a big deal. This culture of busyness is making it hard for employees to find work-life balance. According to a recent study, one in five highly engaged employees are at risk of burnout (精疲力竭).</w:t>
      </w:r>
    </w:p>
    <w:p w14:paraId="4FD5EB15" w14:textId="77777777" w:rsidR="00DF0D3C" w:rsidRPr="00DE3D62" w:rsidRDefault="00DF0D3C" w:rsidP="00DF0D3C">
      <w:pPr>
        <w:rPr>
          <w:rFonts w:hint="eastAsia"/>
          <w:color w:val="0D0D0D" w:themeColor="text1" w:themeTint="F2"/>
          <w:sz w:val="22"/>
          <w:szCs w:val="24"/>
        </w:rPr>
      </w:pPr>
      <w:r w:rsidRPr="00DE3D62">
        <w:rPr>
          <w:color w:val="0D0D0D" w:themeColor="text1" w:themeTint="F2"/>
          <w:sz w:val="22"/>
          <w:szCs w:val="24"/>
        </w:rPr>
        <w:t>Personally, I’m going to stop saying “busy” when people ask me how I am. It sounds self-righteous (自以为是) and sets the wrong tone. Phrases like “I have limited access to email” and “I’ll respond as soon as I get back” sound like you’re being held against your will from working as opposed to making the most of your time off.</w:t>
      </w:r>
    </w:p>
    <w:p w14:paraId="5CA86549" w14:textId="77777777" w:rsidR="00DF0D3C" w:rsidRPr="00DE3D62" w:rsidRDefault="00DF0D3C" w:rsidP="00DF0D3C">
      <w:pPr>
        <w:rPr>
          <w:rFonts w:hint="eastAsia"/>
          <w:color w:val="0D0D0D" w:themeColor="text1" w:themeTint="F2"/>
          <w:sz w:val="22"/>
          <w:szCs w:val="24"/>
        </w:rPr>
      </w:pPr>
      <w:r w:rsidRPr="00DE3D62">
        <w:rPr>
          <w:color w:val="0D0D0D" w:themeColor="text1" w:themeTint="F2"/>
          <w:sz w:val="22"/>
          <w:szCs w:val="24"/>
        </w:rPr>
        <w:t>That’s why we recently launched the Out of Office Email Generator, a free tool you can use before your next long weekend or trip. You can share loud and proud that you won’t be checking email until you’re back. Managers need to think twice about emailing their teams on the weekend and talking about how busy they are. Leaders should take time off themselves and encourage employees to do the same.</w:t>
      </w:r>
    </w:p>
    <w:p w14:paraId="4342877F" w14:textId="77777777" w:rsidR="00DF0D3C" w:rsidRPr="00DE3D62" w:rsidRDefault="00DF0D3C" w:rsidP="00DF0D3C">
      <w:pPr>
        <w:rPr>
          <w:rFonts w:hint="eastAsia"/>
          <w:color w:val="0D0D0D" w:themeColor="text1" w:themeTint="F2"/>
          <w:sz w:val="22"/>
          <w:szCs w:val="24"/>
        </w:rPr>
      </w:pPr>
      <w:r w:rsidRPr="00DE3D62">
        <w:rPr>
          <w:color w:val="0D0D0D" w:themeColor="text1" w:themeTint="F2"/>
          <w:sz w:val="22"/>
          <w:szCs w:val="24"/>
        </w:rPr>
        <w:pict w14:anchorId="1BBF90D3">
          <v:rect id="_x0000_i1196" style="width:0;height:.75pt" o:hralign="center" o:hrstd="t" o:hr="t" fillcolor="#a0a0a0" stroked="f"/>
        </w:pict>
      </w:r>
    </w:p>
    <w:p w14:paraId="6A54F524" w14:textId="77777777" w:rsidR="00DF0D3C" w:rsidRPr="00DE3D62" w:rsidRDefault="00DF0D3C" w:rsidP="00DF0D3C">
      <w:pPr>
        <w:rPr>
          <w:rFonts w:hint="eastAsia"/>
          <w:b/>
          <w:bCs/>
          <w:color w:val="0D0D0D" w:themeColor="text1" w:themeTint="F2"/>
          <w:sz w:val="22"/>
          <w:szCs w:val="24"/>
        </w:rPr>
      </w:pPr>
      <w:r w:rsidRPr="00DE3D62">
        <w:rPr>
          <w:b/>
          <w:bCs/>
          <w:color w:val="0D0D0D" w:themeColor="text1" w:themeTint="F2"/>
          <w:sz w:val="22"/>
          <w:szCs w:val="24"/>
        </w:rPr>
        <w:t>Passage One 题目及答案</w:t>
      </w:r>
    </w:p>
    <w:p w14:paraId="584D5665" w14:textId="644C6A5B" w:rsidR="00DF0D3C" w:rsidRPr="00DE3D62" w:rsidRDefault="00DF0D3C" w:rsidP="00DF0D3C">
      <w:pPr>
        <w:numPr>
          <w:ilvl w:val="0"/>
          <w:numId w:val="1"/>
        </w:numPr>
        <w:rPr>
          <w:rFonts w:hint="eastAsia"/>
          <w:color w:val="0D0D0D" w:themeColor="text1" w:themeTint="F2"/>
          <w:sz w:val="22"/>
          <w:szCs w:val="24"/>
        </w:rPr>
      </w:pPr>
      <w:r w:rsidRPr="00DE3D62">
        <w:rPr>
          <w:b/>
          <w:bCs/>
          <w:color w:val="0D0D0D" w:themeColor="text1" w:themeTint="F2"/>
          <w:sz w:val="22"/>
          <w:szCs w:val="24"/>
        </w:rPr>
        <w:t>What is a reason for the author to be in the habit of saying “busy” when asked how he is doing?</w:t>
      </w:r>
      <w:r w:rsidRPr="00DE3D62">
        <w:rPr>
          <w:color w:val="0D0D0D" w:themeColor="text1" w:themeTint="F2"/>
          <w:sz w:val="22"/>
          <w:szCs w:val="24"/>
        </w:rPr>
        <w:br/>
        <w:t xml:space="preserve">A) He just follows successful people’s </w:t>
      </w:r>
      <w:r w:rsidRPr="000C00C1">
        <w:rPr>
          <w:color w:val="EE0000"/>
          <w:sz w:val="22"/>
          <w:szCs w:val="24"/>
        </w:rPr>
        <w:t>example</w:t>
      </w:r>
      <w:r w:rsidRPr="00DE3D62">
        <w:rPr>
          <w:color w:val="0D0D0D" w:themeColor="text1" w:themeTint="F2"/>
          <w:sz w:val="22"/>
          <w:szCs w:val="24"/>
        </w:rPr>
        <w:t xml:space="preserve">. </w:t>
      </w:r>
      <w:r w:rsidRPr="00DE3D62">
        <w:rPr>
          <w:color w:val="0D0D0D" w:themeColor="text1" w:themeTint="F2"/>
          <w:sz w:val="22"/>
          <w:szCs w:val="24"/>
        </w:rPr>
        <w:br/>
        <w:t xml:space="preserve">B) He is </w:t>
      </w:r>
      <w:proofErr w:type="gramStart"/>
      <w:r w:rsidRPr="00DE3D62">
        <w:rPr>
          <w:color w:val="0D0D0D" w:themeColor="text1" w:themeTint="F2"/>
          <w:sz w:val="22"/>
          <w:szCs w:val="24"/>
        </w:rPr>
        <w:t>actually proud</w:t>
      </w:r>
      <w:proofErr w:type="gramEnd"/>
      <w:r w:rsidRPr="00DE3D62">
        <w:rPr>
          <w:color w:val="0D0D0D" w:themeColor="text1" w:themeTint="F2"/>
          <w:sz w:val="22"/>
          <w:szCs w:val="24"/>
        </w:rPr>
        <w:t xml:space="preserve"> to be fully occupied.</w:t>
      </w:r>
      <w:r w:rsidRPr="00DE3D62">
        <w:rPr>
          <w:color w:val="0D0D0D" w:themeColor="text1" w:themeTint="F2"/>
          <w:sz w:val="22"/>
          <w:szCs w:val="24"/>
        </w:rPr>
        <w:br/>
        <w:t>C) He thinks everyone should be devoted to work.</w:t>
      </w:r>
      <w:r w:rsidRPr="00DE3D62">
        <w:rPr>
          <w:color w:val="0D0D0D" w:themeColor="text1" w:themeTint="F2"/>
          <w:sz w:val="22"/>
          <w:szCs w:val="24"/>
        </w:rPr>
        <w:br/>
        <w:t>D) He believes busyness ensures accomplishments.</w:t>
      </w:r>
    </w:p>
    <w:p w14:paraId="29F8453F" w14:textId="43BA7CA4" w:rsidR="00DF0D3C" w:rsidRPr="00DE3D62" w:rsidRDefault="00DF0D3C" w:rsidP="00DF0D3C">
      <w:pPr>
        <w:numPr>
          <w:ilvl w:val="0"/>
          <w:numId w:val="1"/>
        </w:numPr>
        <w:rPr>
          <w:rFonts w:hint="eastAsia"/>
          <w:color w:val="0D0D0D" w:themeColor="text1" w:themeTint="F2"/>
          <w:sz w:val="22"/>
          <w:szCs w:val="24"/>
        </w:rPr>
      </w:pPr>
      <w:r w:rsidRPr="00DE3D62">
        <w:rPr>
          <w:b/>
          <w:bCs/>
          <w:color w:val="0D0D0D" w:themeColor="text1" w:themeTint="F2"/>
          <w:sz w:val="22"/>
          <w:szCs w:val="24"/>
        </w:rPr>
        <w:t>Why do we tend to think that busy people are of high status?</w:t>
      </w:r>
      <w:r w:rsidRPr="00DE3D62">
        <w:rPr>
          <w:color w:val="0D0D0D" w:themeColor="text1" w:themeTint="F2"/>
          <w:sz w:val="22"/>
          <w:szCs w:val="24"/>
        </w:rPr>
        <w:br/>
        <w:t>A) Our status can be attributed to our social mobility.</w:t>
      </w:r>
      <w:r w:rsidRPr="00DE3D62">
        <w:rPr>
          <w:color w:val="0D0D0D" w:themeColor="text1" w:themeTint="F2"/>
          <w:sz w:val="22"/>
          <w:szCs w:val="24"/>
        </w:rPr>
        <w:br/>
        <w:t>B) We hold the belief that hard work leads to s</w:t>
      </w:r>
      <w:r w:rsidRPr="000C00C1">
        <w:rPr>
          <w:color w:val="EE0000"/>
          <w:sz w:val="22"/>
          <w:szCs w:val="24"/>
        </w:rPr>
        <w:t>uccess.</w:t>
      </w:r>
      <w:r w:rsidRPr="00DE3D62">
        <w:rPr>
          <w:color w:val="0D0D0D" w:themeColor="text1" w:themeTint="F2"/>
          <w:sz w:val="22"/>
          <w:szCs w:val="24"/>
        </w:rPr>
        <w:t xml:space="preserve"> </w:t>
      </w:r>
      <w:r w:rsidRPr="00DE3D62">
        <w:rPr>
          <w:color w:val="0D0D0D" w:themeColor="text1" w:themeTint="F2"/>
          <w:sz w:val="22"/>
          <w:szCs w:val="24"/>
        </w:rPr>
        <w:br/>
        <w:t>C) Our own opportunity for success never comes easily.</w:t>
      </w:r>
      <w:r w:rsidRPr="00DE3D62">
        <w:rPr>
          <w:color w:val="0D0D0D" w:themeColor="text1" w:themeTint="F2"/>
          <w:sz w:val="22"/>
          <w:szCs w:val="24"/>
        </w:rPr>
        <w:br/>
        <w:t>D) We find few people of high status have time for leisure.</w:t>
      </w:r>
    </w:p>
    <w:p w14:paraId="34855296" w14:textId="6593F696" w:rsidR="00DF0D3C" w:rsidRPr="00DE3D62" w:rsidRDefault="00DF0D3C" w:rsidP="00DF0D3C">
      <w:pPr>
        <w:numPr>
          <w:ilvl w:val="0"/>
          <w:numId w:val="1"/>
        </w:numPr>
        <w:rPr>
          <w:rFonts w:hint="eastAsia"/>
          <w:color w:val="0D0D0D" w:themeColor="text1" w:themeTint="F2"/>
          <w:sz w:val="22"/>
          <w:szCs w:val="24"/>
        </w:rPr>
      </w:pPr>
      <w:r w:rsidRPr="00DE3D62">
        <w:rPr>
          <w:b/>
          <w:bCs/>
          <w:color w:val="0D0D0D" w:themeColor="text1" w:themeTint="F2"/>
          <w:sz w:val="22"/>
          <w:szCs w:val="24"/>
        </w:rPr>
        <w:t>What do we learn about the culture of busyness from a recent study?</w:t>
      </w:r>
      <w:r w:rsidRPr="00DE3D62">
        <w:rPr>
          <w:color w:val="0D0D0D" w:themeColor="text1" w:themeTint="F2"/>
          <w:sz w:val="22"/>
          <w:szCs w:val="24"/>
        </w:rPr>
        <w:br/>
        <w:t>A) It places employees in endless meetings, emails and stress.</w:t>
      </w:r>
      <w:r w:rsidRPr="00DE3D62">
        <w:rPr>
          <w:color w:val="0D0D0D" w:themeColor="text1" w:themeTint="F2"/>
          <w:sz w:val="22"/>
          <w:szCs w:val="24"/>
        </w:rPr>
        <w:br/>
      </w:r>
      <w:r w:rsidRPr="00DE3D62">
        <w:rPr>
          <w:color w:val="0D0D0D" w:themeColor="text1" w:themeTint="F2"/>
          <w:sz w:val="22"/>
          <w:szCs w:val="24"/>
        </w:rPr>
        <w:lastRenderedPageBreak/>
        <w:t>B) It compels some 20% of employees to appear always busy.</w:t>
      </w:r>
      <w:r w:rsidRPr="00DE3D62">
        <w:rPr>
          <w:color w:val="0D0D0D" w:themeColor="text1" w:themeTint="F2"/>
          <w:sz w:val="22"/>
          <w:szCs w:val="24"/>
        </w:rPr>
        <w:br/>
        <w:t>C) It distorts many employees’ belief of what a satisfying life is.</w:t>
      </w:r>
      <w:r w:rsidRPr="00DE3D62">
        <w:rPr>
          <w:color w:val="0D0D0D" w:themeColor="text1" w:themeTint="F2"/>
          <w:sz w:val="22"/>
          <w:szCs w:val="24"/>
        </w:rPr>
        <w:br/>
        <w:t xml:space="preserve">D) It does much harm to many busy employees’ </w:t>
      </w:r>
      <w:r w:rsidRPr="000C00C1">
        <w:rPr>
          <w:color w:val="EE0000"/>
          <w:sz w:val="22"/>
          <w:szCs w:val="24"/>
        </w:rPr>
        <w:t>well-being</w:t>
      </w:r>
      <w:r w:rsidRPr="00DE3D62">
        <w:rPr>
          <w:color w:val="0D0D0D" w:themeColor="text1" w:themeTint="F2"/>
          <w:sz w:val="22"/>
          <w:szCs w:val="24"/>
        </w:rPr>
        <w:t xml:space="preserve">. </w:t>
      </w:r>
    </w:p>
    <w:p w14:paraId="79BE1004" w14:textId="7867B686" w:rsidR="00DF0D3C" w:rsidRPr="00DE3D62" w:rsidRDefault="00DF0D3C" w:rsidP="00DF0D3C">
      <w:pPr>
        <w:numPr>
          <w:ilvl w:val="0"/>
          <w:numId w:val="1"/>
        </w:numPr>
        <w:rPr>
          <w:rFonts w:hint="eastAsia"/>
          <w:color w:val="0D0D0D" w:themeColor="text1" w:themeTint="F2"/>
          <w:sz w:val="22"/>
          <w:szCs w:val="24"/>
        </w:rPr>
      </w:pPr>
      <w:r w:rsidRPr="00DE3D62">
        <w:rPr>
          <w:b/>
          <w:bCs/>
          <w:color w:val="0D0D0D" w:themeColor="text1" w:themeTint="F2"/>
          <w:sz w:val="22"/>
          <w:szCs w:val="24"/>
        </w:rPr>
        <w:t>What do such utterances as “I have limited access to email” sound like according to the author?</w:t>
      </w:r>
      <w:r w:rsidRPr="00DE3D62">
        <w:rPr>
          <w:color w:val="0D0D0D" w:themeColor="text1" w:themeTint="F2"/>
          <w:sz w:val="22"/>
          <w:szCs w:val="24"/>
        </w:rPr>
        <w:br/>
        <w:t>A) One is too busy to check all emails in time.</w:t>
      </w:r>
      <w:r w:rsidRPr="00DE3D62">
        <w:rPr>
          <w:color w:val="0D0D0D" w:themeColor="text1" w:themeTint="F2"/>
          <w:sz w:val="22"/>
          <w:szCs w:val="24"/>
        </w:rPr>
        <w:br/>
        <w:t>B) One is opposed to the prevailing work culture.</w:t>
      </w:r>
      <w:r w:rsidRPr="00DE3D62">
        <w:rPr>
          <w:color w:val="0D0D0D" w:themeColor="text1" w:themeTint="F2"/>
          <w:sz w:val="22"/>
          <w:szCs w:val="24"/>
        </w:rPr>
        <w:br/>
        <w:t>C) One is forced by circumstances to stop</w:t>
      </w:r>
      <w:r w:rsidRPr="000C00C1">
        <w:rPr>
          <w:color w:val="EE0000"/>
          <w:sz w:val="22"/>
          <w:szCs w:val="24"/>
        </w:rPr>
        <w:t xml:space="preserve"> working</w:t>
      </w:r>
      <w:r w:rsidRPr="00DE3D62">
        <w:rPr>
          <w:color w:val="0D0D0D" w:themeColor="text1" w:themeTint="F2"/>
          <w:sz w:val="22"/>
          <w:szCs w:val="24"/>
        </w:rPr>
        <w:t xml:space="preserve">. </w:t>
      </w:r>
      <w:r w:rsidRPr="00DE3D62">
        <w:rPr>
          <w:color w:val="0D0D0D" w:themeColor="text1" w:themeTint="F2"/>
          <w:sz w:val="22"/>
          <w:szCs w:val="24"/>
        </w:rPr>
        <w:br/>
        <w:t>D) One is simply enjoying their time off work.</w:t>
      </w:r>
    </w:p>
    <w:p w14:paraId="0B796D41" w14:textId="3DD2314F" w:rsidR="00DF0D3C" w:rsidRPr="00DE3D62" w:rsidRDefault="00DF0D3C" w:rsidP="00DF0D3C">
      <w:pPr>
        <w:numPr>
          <w:ilvl w:val="0"/>
          <w:numId w:val="1"/>
        </w:numPr>
        <w:rPr>
          <w:rFonts w:hint="eastAsia"/>
          <w:color w:val="0D0D0D" w:themeColor="text1" w:themeTint="F2"/>
          <w:sz w:val="22"/>
          <w:szCs w:val="24"/>
        </w:rPr>
      </w:pPr>
      <w:r w:rsidRPr="00DE3D62">
        <w:rPr>
          <w:b/>
          <w:bCs/>
          <w:color w:val="0D0D0D" w:themeColor="text1" w:themeTint="F2"/>
          <w:sz w:val="22"/>
          <w:szCs w:val="24"/>
        </w:rPr>
        <w:t>Why did the author and his colleagues launch the Out of Office Email Generator?</w:t>
      </w:r>
      <w:r w:rsidRPr="00DE3D62">
        <w:rPr>
          <w:color w:val="0D0D0D" w:themeColor="text1" w:themeTint="F2"/>
          <w:sz w:val="22"/>
          <w:szCs w:val="24"/>
        </w:rPr>
        <w:br/>
        <w:t>A) To enable busy employees to spend less time checking</w:t>
      </w:r>
      <w:r w:rsidRPr="000C00C1">
        <w:rPr>
          <w:color w:val="0D0D0D" w:themeColor="text1" w:themeTint="F2"/>
          <w:sz w:val="22"/>
          <w:szCs w:val="24"/>
        </w:rPr>
        <w:t xml:space="preserve"> emails.</w:t>
      </w:r>
      <w:r w:rsidRPr="00DE3D62">
        <w:rPr>
          <w:color w:val="0D0D0D" w:themeColor="text1" w:themeTint="F2"/>
          <w:sz w:val="22"/>
          <w:szCs w:val="24"/>
        </w:rPr>
        <w:br/>
        <w:t>B) To ensure employees as well as employers truly have time</w:t>
      </w:r>
      <w:r w:rsidRPr="000C00C1">
        <w:rPr>
          <w:color w:val="EE0000"/>
          <w:sz w:val="22"/>
          <w:szCs w:val="24"/>
        </w:rPr>
        <w:t xml:space="preserve"> off.</w:t>
      </w:r>
      <w:r w:rsidRPr="00DE3D62">
        <w:rPr>
          <w:color w:val="0D0D0D" w:themeColor="text1" w:themeTint="F2"/>
          <w:sz w:val="22"/>
          <w:szCs w:val="24"/>
        </w:rPr>
        <w:t xml:space="preserve"> </w:t>
      </w:r>
      <w:r w:rsidRPr="00DE3D62">
        <w:rPr>
          <w:color w:val="0D0D0D" w:themeColor="text1" w:themeTint="F2"/>
          <w:sz w:val="22"/>
          <w:szCs w:val="24"/>
        </w:rPr>
        <w:br/>
        <w:t>C) To stop managers from talking about how busy their teams usually are.</w:t>
      </w:r>
      <w:r w:rsidRPr="00DE3D62">
        <w:rPr>
          <w:color w:val="0D0D0D" w:themeColor="text1" w:themeTint="F2"/>
          <w:sz w:val="22"/>
          <w:szCs w:val="24"/>
        </w:rPr>
        <w:br/>
        <w:t>D) To encourage both employers and employees to answer emails promptly.</w:t>
      </w:r>
    </w:p>
    <w:p w14:paraId="4C611D92" w14:textId="77777777" w:rsidR="00DF0D3C" w:rsidRPr="00DE3D62" w:rsidRDefault="00DF0D3C" w:rsidP="00DF0D3C">
      <w:pPr>
        <w:rPr>
          <w:rFonts w:hint="eastAsia"/>
          <w:color w:val="0D0D0D" w:themeColor="text1" w:themeTint="F2"/>
          <w:sz w:val="22"/>
          <w:szCs w:val="24"/>
        </w:rPr>
      </w:pPr>
      <w:r w:rsidRPr="00DE3D62">
        <w:rPr>
          <w:color w:val="0D0D0D" w:themeColor="text1" w:themeTint="F2"/>
          <w:sz w:val="22"/>
          <w:szCs w:val="24"/>
        </w:rPr>
        <w:pict w14:anchorId="1F23B457">
          <v:rect id="_x0000_i1197" style="width:0;height:.75pt" o:hralign="center" o:hrstd="t" o:hr="t" fillcolor="#a0a0a0" stroked="f"/>
        </w:pict>
      </w:r>
    </w:p>
    <w:p w14:paraId="44B84467" w14:textId="77777777" w:rsidR="00DF0D3C" w:rsidRPr="00DE3D62" w:rsidRDefault="00DF0D3C" w:rsidP="00DF0D3C">
      <w:pPr>
        <w:rPr>
          <w:rFonts w:hint="eastAsia"/>
          <w:b/>
          <w:bCs/>
          <w:color w:val="0D0D0D" w:themeColor="text1" w:themeTint="F2"/>
          <w:sz w:val="22"/>
          <w:szCs w:val="24"/>
        </w:rPr>
      </w:pPr>
      <w:r w:rsidRPr="00DE3D62">
        <w:rPr>
          <w:b/>
          <w:bCs/>
          <w:color w:val="0D0D0D" w:themeColor="text1" w:themeTint="F2"/>
          <w:sz w:val="22"/>
          <w:szCs w:val="24"/>
        </w:rPr>
        <w:t>Passage Two 文章全文</w:t>
      </w:r>
    </w:p>
    <w:p w14:paraId="6C24FF81" w14:textId="77777777" w:rsidR="00DF0D3C" w:rsidRPr="00DE3D62" w:rsidRDefault="00DF0D3C" w:rsidP="00DF0D3C">
      <w:pPr>
        <w:rPr>
          <w:rFonts w:hint="eastAsia"/>
          <w:color w:val="0D0D0D" w:themeColor="text1" w:themeTint="F2"/>
          <w:sz w:val="22"/>
          <w:szCs w:val="24"/>
        </w:rPr>
      </w:pPr>
      <w:r w:rsidRPr="00DE3D62">
        <w:rPr>
          <w:color w:val="0D0D0D" w:themeColor="text1" w:themeTint="F2"/>
          <w:sz w:val="22"/>
          <w:szCs w:val="24"/>
        </w:rPr>
        <w:t>Female employees consistently pay lower airfares than men do for the same flights because they tend to book earlier.</w:t>
      </w:r>
    </w:p>
    <w:p w14:paraId="626ADAC4" w14:textId="77777777" w:rsidR="00DF0D3C" w:rsidRPr="00DE3D62" w:rsidRDefault="00DF0D3C" w:rsidP="00DF0D3C">
      <w:pPr>
        <w:rPr>
          <w:rFonts w:hint="eastAsia"/>
          <w:color w:val="0D0D0D" w:themeColor="text1" w:themeTint="F2"/>
          <w:sz w:val="22"/>
          <w:szCs w:val="24"/>
        </w:rPr>
      </w:pPr>
      <w:r w:rsidRPr="00DE3D62">
        <w:rPr>
          <w:color w:val="0D0D0D" w:themeColor="text1" w:themeTint="F2"/>
          <w:sz w:val="22"/>
          <w:szCs w:val="24"/>
        </w:rPr>
        <w:t>We compared the airfare paid by employees in the same position within a company for the same class of travel and used a common statistical technique to account for other factors that might affect differences in airfares. We found that women paid on average $18 less per ticket than their male colleagues. Further investigation allowed us to conclude that this gap is largely explained by the fact that women tended to book earlier than men, 1.8 days on average.</w:t>
      </w:r>
    </w:p>
    <w:p w14:paraId="3857886A" w14:textId="77777777" w:rsidR="00DF0D3C" w:rsidRPr="00DE3D62" w:rsidRDefault="00DF0D3C" w:rsidP="00DF0D3C">
      <w:pPr>
        <w:rPr>
          <w:rFonts w:hint="eastAsia"/>
          <w:color w:val="0D0D0D" w:themeColor="text1" w:themeTint="F2"/>
          <w:sz w:val="22"/>
          <w:szCs w:val="24"/>
        </w:rPr>
      </w:pPr>
      <w:r w:rsidRPr="00DE3D62">
        <w:rPr>
          <w:color w:val="0D0D0D" w:themeColor="text1" w:themeTint="F2"/>
          <w:sz w:val="22"/>
          <w:szCs w:val="24"/>
        </w:rPr>
        <w:t xml:space="preserve">We wanted to determine what was causing these gender differences in booking business trips, so we tested a variety of possible explanations, such as women choosing to </w:t>
      </w:r>
      <w:proofErr w:type="gramStart"/>
      <w:r w:rsidRPr="00DE3D62">
        <w:rPr>
          <w:color w:val="0D0D0D" w:themeColor="text1" w:themeTint="F2"/>
          <w:sz w:val="22"/>
          <w:szCs w:val="24"/>
        </w:rPr>
        <w:t>plan ahead</w:t>
      </w:r>
      <w:proofErr w:type="gramEnd"/>
      <w:r w:rsidRPr="00DE3D62">
        <w:rPr>
          <w:color w:val="0D0D0D" w:themeColor="text1" w:themeTint="F2"/>
          <w:sz w:val="22"/>
          <w:szCs w:val="24"/>
        </w:rPr>
        <w:t xml:space="preserve"> or male frequent travelers being inclined to book late. None of these explained away the gender gap, so we applied data collected from surveys that express consumer preferences that play a central role in economic decisions, such as patience and risk avoidance.</w:t>
      </w:r>
    </w:p>
    <w:p w14:paraId="111923FA" w14:textId="77777777" w:rsidR="00DF0D3C" w:rsidRPr="00DE3D62" w:rsidRDefault="00DF0D3C" w:rsidP="00DF0D3C">
      <w:pPr>
        <w:rPr>
          <w:rFonts w:hint="eastAsia"/>
          <w:color w:val="0D0D0D" w:themeColor="text1" w:themeTint="F2"/>
          <w:sz w:val="22"/>
          <w:szCs w:val="24"/>
        </w:rPr>
      </w:pPr>
      <w:r w:rsidRPr="00DE3D62">
        <w:rPr>
          <w:color w:val="0D0D0D" w:themeColor="text1" w:themeTint="F2"/>
          <w:sz w:val="22"/>
          <w:szCs w:val="24"/>
        </w:rPr>
        <w:t>We found that only the concept of “negative reciprocity”—in which an employee who feels unfairly treated engages in negative behaviors, such as spending their company’s money less carefully—explains these differences. The surveys showed men tend to exhibit more of these negative behaviors than women. This isn’t to say that all men engage in these behaviors—or that booking relatively late is a sign of abnormal behavior. It only means that the gender gap disappears when we plug in the negative reciprocity variable.</w:t>
      </w:r>
    </w:p>
    <w:p w14:paraId="0C85DCA7" w14:textId="77777777" w:rsidR="00DF0D3C" w:rsidRPr="00DE3D62" w:rsidRDefault="00DF0D3C" w:rsidP="00DF0D3C">
      <w:pPr>
        <w:rPr>
          <w:rFonts w:hint="eastAsia"/>
          <w:color w:val="0D0D0D" w:themeColor="text1" w:themeTint="F2"/>
          <w:sz w:val="22"/>
          <w:szCs w:val="24"/>
        </w:rPr>
      </w:pPr>
      <w:r w:rsidRPr="00DE3D62">
        <w:rPr>
          <w:color w:val="0D0D0D" w:themeColor="text1" w:themeTint="F2"/>
          <w:sz w:val="22"/>
          <w:szCs w:val="24"/>
        </w:rPr>
        <w:t>Prior research on negative reciprocity among workers found that it can result in lower employee motivation, business performance and workplace morale and culture.</w:t>
      </w:r>
    </w:p>
    <w:p w14:paraId="066EBA4E" w14:textId="77777777" w:rsidR="00DF0D3C" w:rsidRPr="00DE3D62" w:rsidRDefault="00DF0D3C" w:rsidP="00DF0D3C">
      <w:pPr>
        <w:rPr>
          <w:rFonts w:hint="eastAsia"/>
          <w:color w:val="0D0D0D" w:themeColor="text1" w:themeTint="F2"/>
          <w:sz w:val="22"/>
          <w:szCs w:val="24"/>
        </w:rPr>
      </w:pPr>
      <w:r w:rsidRPr="00DE3D62">
        <w:rPr>
          <w:color w:val="0D0D0D" w:themeColor="text1" w:themeTint="F2"/>
          <w:sz w:val="22"/>
          <w:szCs w:val="24"/>
        </w:rPr>
        <w:t>Our results show another way these negative behaviors can manifest themselves, like in airline bookings, and add to evidence that women are less likely to engage in them.</w:t>
      </w:r>
    </w:p>
    <w:p w14:paraId="60EDE853" w14:textId="77777777" w:rsidR="00DF0D3C" w:rsidRPr="00DE3D62" w:rsidRDefault="00DF0D3C" w:rsidP="00DF0D3C">
      <w:pPr>
        <w:rPr>
          <w:rFonts w:hint="eastAsia"/>
          <w:color w:val="0D0D0D" w:themeColor="text1" w:themeTint="F2"/>
          <w:sz w:val="22"/>
          <w:szCs w:val="24"/>
        </w:rPr>
      </w:pPr>
      <w:r w:rsidRPr="00DE3D62">
        <w:rPr>
          <w:color w:val="0D0D0D" w:themeColor="text1" w:themeTint="F2"/>
          <w:sz w:val="22"/>
          <w:szCs w:val="24"/>
        </w:rPr>
        <w:t xml:space="preserve">Companies spend significant sums of money on business travel. While that $18 difference per ticket may seem small, it adds up. Our analysis suggests early booking by women can translate into savings of $1 million a year for a large multinational company with 20,000 </w:t>
      </w:r>
      <w:r w:rsidRPr="00DE3D62">
        <w:rPr>
          <w:color w:val="0D0D0D" w:themeColor="text1" w:themeTint="F2"/>
          <w:sz w:val="22"/>
          <w:szCs w:val="24"/>
        </w:rPr>
        <w:lastRenderedPageBreak/>
        <w:t>regular travelers.</w:t>
      </w:r>
    </w:p>
    <w:p w14:paraId="21F69584" w14:textId="77777777" w:rsidR="00DF0D3C" w:rsidRPr="00DE3D62" w:rsidRDefault="00DF0D3C" w:rsidP="00DF0D3C">
      <w:pPr>
        <w:rPr>
          <w:rFonts w:hint="eastAsia"/>
          <w:color w:val="0D0D0D" w:themeColor="text1" w:themeTint="F2"/>
          <w:sz w:val="22"/>
          <w:szCs w:val="24"/>
        </w:rPr>
      </w:pPr>
      <w:r w:rsidRPr="00DE3D62">
        <w:rPr>
          <w:color w:val="0D0D0D" w:themeColor="text1" w:themeTint="F2"/>
          <w:sz w:val="22"/>
          <w:szCs w:val="24"/>
        </w:rPr>
        <w:pict w14:anchorId="37CA2C9F">
          <v:rect id="_x0000_i1198" style="width:0;height:.75pt" o:hralign="center" o:hrstd="t" o:hr="t" fillcolor="#a0a0a0" stroked="f"/>
        </w:pict>
      </w:r>
    </w:p>
    <w:p w14:paraId="0BD2A8DF" w14:textId="77777777" w:rsidR="00DF0D3C" w:rsidRPr="00DE3D62" w:rsidRDefault="00DF0D3C" w:rsidP="00DF0D3C">
      <w:pPr>
        <w:rPr>
          <w:rFonts w:hint="eastAsia"/>
          <w:b/>
          <w:bCs/>
          <w:color w:val="0D0D0D" w:themeColor="text1" w:themeTint="F2"/>
          <w:sz w:val="22"/>
          <w:szCs w:val="24"/>
        </w:rPr>
      </w:pPr>
      <w:r w:rsidRPr="00DE3D62">
        <w:rPr>
          <w:b/>
          <w:bCs/>
          <w:color w:val="0D0D0D" w:themeColor="text1" w:themeTint="F2"/>
          <w:sz w:val="22"/>
          <w:szCs w:val="24"/>
        </w:rPr>
        <w:t>Passage Two 题目及答案</w:t>
      </w:r>
    </w:p>
    <w:p w14:paraId="2BA5242B" w14:textId="60101B37" w:rsidR="00DF0D3C" w:rsidRPr="00DE3D62" w:rsidRDefault="00DF0D3C" w:rsidP="00DF0D3C">
      <w:pPr>
        <w:numPr>
          <w:ilvl w:val="0"/>
          <w:numId w:val="2"/>
        </w:numPr>
        <w:rPr>
          <w:rFonts w:hint="eastAsia"/>
          <w:color w:val="0D0D0D" w:themeColor="text1" w:themeTint="F2"/>
          <w:sz w:val="22"/>
          <w:szCs w:val="24"/>
        </w:rPr>
      </w:pPr>
      <w:r w:rsidRPr="00DE3D62">
        <w:rPr>
          <w:b/>
          <w:bCs/>
          <w:color w:val="0D0D0D" w:themeColor="text1" w:themeTint="F2"/>
          <w:sz w:val="22"/>
          <w:szCs w:val="24"/>
        </w:rPr>
        <w:t>What did the author’s team conclude about the gender difference in airfares from their further investigation?</w:t>
      </w:r>
      <w:r w:rsidRPr="00DE3D62">
        <w:rPr>
          <w:color w:val="0D0D0D" w:themeColor="text1" w:themeTint="F2"/>
          <w:sz w:val="22"/>
          <w:szCs w:val="24"/>
        </w:rPr>
        <w:br/>
        <w:t xml:space="preserve">A) It is largely attributed to women booking earlier than </w:t>
      </w:r>
      <w:r w:rsidRPr="000C00C1">
        <w:rPr>
          <w:color w:val="EE0000"/>
          <w:sz w:val="22"/>
          <w:szCs w:val="24"/>
        </w:rPr>
        <w:t>men.</w:t>
      </w:r>
      <w:r w:rsidRPr="00DE3D62">
        <w:rPr>
          <w:color w:val="0D0D0D" w:themeColor="text1" w:themeTint="F2"/>
          <w:sz w:val="22"/>
          <w:szCs w:val="24"/>
        </w:rPr>
        <w:t xml:space="preserve"> </w:t>
      </w:r>
      <w:r w:rsidRPr="00DE3D62">
        <w:rPr>
          <w:color w:val="0D0D0D" w:themeColor="text1" w:themeTint="F2"/>
          <w:sz w:val="22"/>
          <w:szCs w:val="24"/>
        </w:rPr>
        <w:br/>
        <w:t>B) It is largely explained by women</w:t>
      </w:r>
      <w:proofErr w:type="gramStart"/>
      <w:r w:rsidRPr="00DE3D62">
        <w:rPr>
          <w:rFonts w:ascii="等线" w:eastAsia="等线" w:hAnsi="等线" w:cs="等线" w:hint="eastAsia"/>
          <w:color w:val="0D0D0D" w:themeColor="text1" w:themeTint="F2"/>
          <w:sz w:val="22"/>
          <w:szCs w:val="24"/>
        </w:rPr>
        <w:t>’</w:t>
      </w:r>
      <w:proofErr w:type="gramEnd"/>
      <w:r w:rsidRPr="00DE3D62">
        <w:rPr>
          <w:color w:val="0D0D0D" w:themeColor="text1" w:themeTint="F2"/>
          <w:sz w:val="22"/>
          <w:szCs w:val="24"/>
        </w:rPr>
        <w:t>s choosing cheaper flights.</w:t>
      </w:r>
      <w:r w:rsidRPr="00DE3D62">
        <w:rPr>
          <w:color w:val="0D0D0D" w:themeColor="text1" w:themeTint="F2"/>
          <w:sz w:val="22"/>
          <w:szCs w:val="24"/>
        </w:rPr>
        <w:br/>
        <w:t>C) It is mainly accounted for by male employees</w:t>
      </w:r>
      <w:proofErr w:type="gramStart"/>
      <w:r w:rsidRPr="00DE3D62">
        <w:rPr>
          <w:rFonts w:ascii="等线" w:eastAsia="等线" w:hAnsi="等线" w:cs="等线" w:hint="eastAsia"/>
          <w:color w:val="0D0D0D" w:themeColor="text1" w:themeTint="F2"/>
          <w:sz w:val="22"/>
          <w:szCs w:val="24"/>
        </w:rPr>
        <w:t>’</w:t>
      </w:r>
      <w:proofErr w:type="gramEnd"/>
      <w:r w:rsidRPr="00DE3D62">
        <w:rPr>
          <w:color w:val="0D0D0D" w:themeColor="text1" w:themeTint="F2"/>
          <w:sz w:val="22"/>
          <w:szCs w:val="24"/>
        </w:rPr>
        <w:t xml:space="preserve"> readiness to pay more.</w:t>
      </w:r>
      <w:r w:rsidRPr="00DE3D62">
        <w:rPr>
          <w:color w:val="0D0D0D" w:themeColor="text1" w:themeTint="F2"/>
          <w:sz w:val="22"/>
          <w:szCs w:val="24"/>
        </w:rPr>
        <w:br/>
        <w:t>D) It is due to the fact that women care more about their company</w:t>
      </w:r>
      <w:proofErr w:type="gramStart"/>
      <w:r w:rsidRPr="00DE3D62">
        <w:rPr>
          <w:rFonts w:ascii="等线" w:eastAsia="等线" w:hAnsi="等线" w:cs="等线" w:hint="eastAsia"/>
          <w:color w:val="0D0D0D" w:themeColor="text1" w:themeTint="F2"/>
          <w:sz w:val="22"/>
          <w:szCs w:val="24"/>
        </w:rPr>
        <w:t>’</w:t>
      </w:r>
      <w:proofErr w:type="gramEnd"/>
      <w:r w:rsidRPr="00DE3D62">
        <w:rPr>
          <w:color w:val="0D0D0D" w:themeColor="text1" w:themeTint="F2"/>
          <w:sz w:val="22"/>
          <w:szCs w:val="24"/>
        </w:rPr>
        <w:t>s money.</w:t>
      </w:r>
    </w:p>
    <w:p w14:paraId="79693F17" w14:textId="64F1052A" w:rsidR="00DF0D3C" w:rsidRPr="00DE3D62" w:rsidRDefault="00DF0D3C" w:rsidP="00DF0D3C">
      <w:pPr>
        <w:numPr>
          <w:ilvl w:val="0"/>
          <w:numId w:val="2"/>
        </w:numPr>
        <w:rPr>
          <w:rFonts w:hint="eastAsia"/>
          <w:color w:val="0D0D0D" w:themeColor="text1" w:themeTint="F2"/>
          <w:sz w:val="22"/>
          <w:szCs w:val="24"/>
        </w:rPr>
      </w:pPr>
      <w:r w:rsidRPr="00DE3D62">
        <w:rPr>
          <w:b/>
          <w:bCs/>
          <w:color w:val="0D0D0D" w:themeColor="text1" w:themeTint="F2"/>
          <w:sz w:val="22"/>
          <w:szCs w:val="24"/>
        </w:rPr>
        <w:t>What did the researchers want to determine by testing a variety of possible explanations?</w:t>
      </w:r>
      <w:r w:rsidRPr="00DE3D62">
        <w:rPr>
          <w:color w:val="0D0D0D" w:themeColor="text1" w:themeTint="F2"/>
          <w:sz w:val="22"/>
          <w:szCs w:val="24"/>
        </w:rPr>
        <w:br/>
        <w:t>A) What made male frequent travelers book air t</w:t>
      </w:r>
      <w:r w:rsidRPr="000C00C1">
        <w:rPr>
          <w:color w:val="0D0D0D" w:themeColor="text1" w:themeTint="F2"/>
          <w:sz w:val="22"/>
          <w:szCs w:val="24"/>
        </w:rPr>
        <w:t>ickets late.</w:t>
      </w:r>
      <w:r w:rsidRPr="00DE3D62">
        <w:rPr>
          <w:color w:val="0D0D0D" w:themeColor="text1" w:themeTint="F2"/>
          <w:sz w:val="22"/>
          <w:szCs w:val="24"/>
        </w:rPr>
        <w:br/>
        <w:t xml:space="preserve">B) What caused women to </w:t>
      </w:r>
      <w:proofErr w:type="gramStart"/>
      <w:r w:rsidRPr="00DE3D62">
        <w:rPr>
          <w:color w:val="0D0D0D" w:themeColor="text1" w:themeTint="F2"/>
          <w:sz w:val="22"/>
          <w:szCs w:val="24"/>
        </w:rPr>
        <w:t>plan ahead</w:t>
      </w:r>
      <w:proofErr w:type="gramEnd"/>
      <w:r w:rsidRPr="00DE3D62">
        <w:rPr>
          <w:color w:val="0D0D0D" w:themeColor="text1" w:themeTint="F2"/>
          <w:sz w:val="22"/>
          <w:szCs w:val="24"/>
        </w:rPr>
        <w:t xml:space="preserve"> in booking business trips.</w:t>
      </w:r>
      <w:r w:rsidRPr="00DE3D62">
        <w:rPr>
          <w:color w:val="0D0D0D" w:themeColor="text1" w:themeTint="F2"/>
          <w:sz w:val="22"/>
          <w:szCs w:val="24"/>
        </w:rPr>
        <w:br/>
        <w:t>C) What motivated women to book cheaper flights.</w:t>
      </w:r>
      <w:r w:rsidRPr="00DE3D62">
        <w:rPr>
          <w:color w:val="0D0D0D" w:themeColor="text1" w:themeTint="F2"/>
          <w:sz w:val="22"/>
          <w:szCs w:val="24"/>
        </w:rPr>
        <w:br/>
        <w:t xml:space="preserve">D) What accounted for the gender </w:t>
      </w:r>
      <w:r w:rsidRPr="000C00C1">
        <w:rPr>
          <w:color w:val="EE0000"/>
          <w:sz w:val="22"/>
          <w:szCs w:val="24"/>
        </w:rPr>
        <w:t>gap in airfares</w:t>
      </w:r>
      <w:r w:rsidRPr="00DE3D62">
        <w:rPr>
          <w:color w:val="0D0D0D" w:themeColor="text1" w:themeTint="F2"/>
          <w:sz w:val="22"/>
          <w:szCs w:val="24"/>
        </w:rPr>
        <w:t xml:space="preserve">. </w:t>
      </w:r>
    </w:p>
    <w:p w14:paraId="55A63B68" w14:textId="0D600396" w:rsidR="00DF0D3C" w:rsidRPr="00DE3D62" w:rsidRDefault="00DF0D3C" w:rsidP="00DF0D3C">
      <w:pPr>
        <w:numPr>
          <w:ilvl w:val="0"/>
          <w:numId w:val="2"/>
        </w:numPr>
        <w:rPr>
          <w:rFonts w:hint="eastAsia"/>
          <w:color w:val="0D0D0D" w:themeColor="text1" w:themeTint="F2"/>
          <w:sz w:val="22"/>
          <w:szCs w:val="24"/>
        </w:rPr>
      </w:pPr>
      <w:r w:rsidRPr="00DE3D62">
        <w:rPr>
          <w:b/>
          <w:bCs/>
          <w:color w:val="0D0D0D" w:themeColor="text1" w:themeTint="F2"/>
          <w:sz w:val="22"/>
          <w:szCs w:val="24"/>
        </w:rPr>
        <w:t xml:space="preserve">What happened when the negative reciprocity variable was </w:t>
      </w:r>
      <w:proofErr w:type="gramStart"/>
      <w:r w:rsidRPr="00DE3D62">
        <w:rPr>
          <w:b/>
          <w:bCs/>
          <w:color w:val="0D0D0D" w:themeColor="text1" w:themeTint="F2"/>
          <w:sz w:val="22"/>
          <w:szCs w:val="24"/>
        </w:rPr>
        <w:t>taken into account</w:t>
      </w:r>
      <w:proofErr w:type="gramEnd"/>
      <w:r w:rsidRPr="00DE3D62">
        <w:rPr>
          <w:b/>
          <w:bCs/>
          <w:color w:val="0D0D0D" w:themeColor="text1" w:themeTint="F2"/>
          <w:sz w:val="22"/>
          <w:szCs w:val="24"/>
        </w:rPr>
        <w:t>?</w:t>
      </w:r>
      <w:r w:rsidRPr="00DE3D62">
        <w:rPr>
          <w:color w:val="0D0D0D" w:themeColor="text1" w:themeTint="F2"/>
          <w:sz w:val="22"/>
          <w:szCs w:val="24"/>
        </w:rPr>
        <w:br/>
        <w:t>A) Both men and women were found to engage in negative behaviors.</w:t>
      </w:r>
      <w:r w:rsidRPr="00DE3D62">
        <w:rPr>
          <w:color w:val="0D0D0D" w:themeColor="text1" w:themeTint="F2"/>
          <w:sz w:val="22"/>
          <w:szCs w:val="24"/>
        </w:rPr>
        <w:br/>
        <w:t>B) Neither men nor women viewed booking late as a bad behavior.</w:t>
      </w:r>
      <w:r w:rsidRPr="00DE3D62">
        <w:rPr>
          <w:color w:val="0D0D0D" w:themeColor="text1" w:themeTint="F2"/>
          <w:sz w:val="22"/>
          <w:szCs w:val="24"/>
        </w:rPr>
        <w:br/>
        <w:t xml:space="preserve">C) The gender difference in airfare expenses </w:t>
      </w:r>
      <w:r w:rsidRPr="000C00C1">
        <w:rPr>
          <w:color w:val="EE0000"/>
          <w:sz w:val="22"/>
          <w:szCs w:val="24"/>
        </w:rPr>
        <w:t>no longe</w:t>
      </w:r>
      <w:r w:rsidRPr="00DE3D62">
        <w:rPr>
          <w:color w:val="0D0D0D" w:themeColor="text1" w:themeTint="F2"/>
          <w:sz w:val="22"/>
          <w:szCs w:val="24"/>
        </w:rPr>
        <w:t xml:space="preserve">r existed. </w:t>
      </w:r>
      <w:r w:rsidRPr="00DE3D62">
        <w:rPr>
          <w:color w:val="0D0D0D" w:themeColor="text1" w:themeTint="F2"/>
          <w:sz w:val="22"/>
          <w:szCs w:val="24"/>
        </w:rPr>
        <w:br/>
        <w:t>D) The gender gap tended to narrow to a significant degree.</w:t>
      </w:r>
    </w:p>
    <w:p w14:paraId="6541EDE7" w14:textId="3776577A" w:rsidR="00DF0D3C" w:rsidRPr="00DE3D62" w:rsidRDefault="00DF0D3C" w:rsidP="00DF0D3C">
      <w:pPr>
        <w:numPr>
          <w:ilvl w:val="0"/>
          <w:numId w:val="2"/>
        </w:numPr>
        <w:rPr>
          <w:rFonts w:hint="eastAsia"/>
          <w:color w:val="0D0D0D" w:themeColor="text1" w:themeTint="F2"/>
          <w:sz w:val="22"/>
          <w:szCs w:val="24"/>
        </w:rPr>
      </w:pPr>
      <w:r w:rsidRPr="00DE3D62">
        <w:rPr>
          <w:b/>
          <w:bCs/>
          <w:color w:val="0D0D0D" w:themeColor="text1" w:themeTint="F2"/>
          <w:sz w:val="22"/>
          <w:szCs w:val="24"/>
        </w:rPr>
        <w:t>What did prior research on negative reciprocity among workers find?</w:t>
      </w:r>
      <w:r w:rsidRPr="00DE3D62">
        <w:rPr>
          <w:color w:val="0D0D0D" w:themeColor="text1" w:themeTint="F2"/>
          <w:sz w:val="22"/>
          <w:szCs w:val="24"/>
        </w:rPr>
        <w:br/>
        <w:t>A) It can do more harm to the workplace than to employees.</w:t>
      </w:r>
      <w:r w:rsidRPr="00DE3D62">
        <w:rPr>
          <w:color w:val="0D0D0D" w:themeColor="text1" w:themeTint="F2"/>
          <w:sz w:val="22"/>
          <w:szCs w:val="24"/>
        </w:rPr>
        <w:br/>
        <w:t>B) It contributes to the male-female divide in the workplace.</w:t>
      </w:r>
      <w:r w:rsidRPr="00DE3D62">
        <w:rPr>
          <w:color w:val="0D0D0D" w:themeColor="text1" w:themeTint="F2"/>
          <w:sz w:val="22"/>
          <w:szCs w:val="24"/>
        </w:rPr>
        <w:br/>
        <w:t>C) It proves to be counterproductive in</w:t>
      </w:r>
      <w:r w:rsidRPr="000C00C1">
        <w:rPr>
          <w:color w:val="EE0000"/>
          <w:sz w:val="22"/>
          <w:szCs w:val="24"/>
        </w:rPr>
        <w:t xml:space="preserve"> </w:t>
      </w:r>
      <w:proofErr w:type="gramStart"/>
      <w:r w:rsidRPr="000C00C1">
        <w:rPr>
          <w:color w:val="EE0000"/>
          <w:sz w:val="22"/>
          <w:szCs w:val="24"/>
        </w:rPr>
        <w:t xml:space="preserve">a number </w:t>
      </w:r>
      <w:r w:rsidRPr="00DE3D62">
        <w:rPr>
          <w:color w:val="0D0D0D" w:themeColor="text1" w:themeTint="F2"/>
          <w:sz w:val="22"/>
          <w:szCs w:val="24"/>
        </w:rPr>
        <w:t>of</w:t>
      </w:r>
      <w:proofErr w:type="gramEnd"/>
      <w:r w:rsidRPr="00DE3D62">
        <w:rPr>
          <w:color w:val="0D0D0D" w:themeColor="text1" w:themeTint="F2"/>
          <w:sz w:val="22"/>
          <w:szCs w:val="24"/>
        </w:rPr>
        <w:t xml:space="preserve"> ways. </w:t>
      </w:r>
      <w:r w:rsidRPr="00DE3D62">
        <w:rPr>
          <w:color w:val="0D0D0D" w:themeColor="text1" w:themeTint="F2"/>
          <w:sz w:val="22"/>
          <w:szCs w:val="24"/>
        </w:rPr>
        <w:br/>
        <w:t>D) It can result in increasing labor-management conflicts.</w:t>
      </w:r>
    </w:p>
    <w:p w14:paraId="2D50B10D" w14:textId="5206AFD2" w:rsidR="00DF0D3C" w:rsidRPr="00DE3D62" w:rsidRDefault="00DF0D3C" w:rsidP="00DF0D3C">
      <w:pPr>
        <w:numPr>
          <w:ilvl w:val="0"/>
          <w:numId w:val="2"/>
        </w:numPr>
        <w:rPr>
          <w:color w:val="0D0D0D" w:themeColor="text1" w:themeTint="F2"/>
          <w:sz w:val="22"/>
          <w:szCs w:val="24"/>
        </w:rPr>
      </w:pPr>
      <w:r w:rsidRPr="00DE3D62">
        <w:rPr>
          <w:b/>
          <w:bCs/>
          <w:color w:val="0D0D0D" w:themeColor="text1" w:themeTint="F2"/>
          <w:sz w:val="22"/>
          <w:szCs w:val="24"/>
        </w:rPr>
        <w:t>What does the author emphasize about their analysis in the last paragraph?</w:t>
      </w:r>
      <w:r w:rsidRPr="00DE3D62">
        <w:rPr>
          <w:color w:val="0D0D0D" w:themeColor="text1" w:themeTint="F2"/>
          <w:sz w:val="22"/>
          <w:szCs w:val="24"/>
        </w:rPr>
        <w:br/>
        <w:t>A) It can</w:t>
      </w:r>
      <w:r w:rsidRPr="000C00C1">
        <w:rPr>
          <w:color w:val="EE0000"/>
          <w:sz w:val="22"/>
          <w:szCs w:val="24"/>
        </w:rPr>
        <w:t xml:space="preserve"> help</w:t>
      </w:r>
      <w:r w:rsidRPr="00DE3D62">
        <w:rPr>
          <w:color w:val="0D0D0D" w:themeColor="text1" w:themeTint="F2"/>
          <w:sz w:val="22"/>
          <w:szCs w:val="24"/>
        </w:rPr>
        <w:t xml:space="preserve"> companies increase their savings significantly. </w:t>
      </w:r>
      <w:r w:rsidRPr="00DE3D62">
        <w:rPr>
          <w:color w:val="0D0D0D" w:themeColor="text1" w:themeTint="F2"/>
          <w:sz w:val="22"/>
          <w:szCs w:val="24"/>
        </w:rPr>
        <w:br/>
        <w:t>B) It can duly contribute to companies</w:t>
      </w:r>
      <w:proofErr w:type="gramStart"/>
      <w:r w:rsidRPr="00DE3D62">
        <w:rPr>
          <w:rFonts w:ascii="等线" w:eastAsia="等线" w:hAnsi="等线" w:cs="等线" w:hint="eastAsia"/>
          <w:color w:val="0D0D0D" w:themeColor="text1" w:themeTint="F2"/>
          <w:sz w:val="22"/>
          <w:szCs w:val="24"/>
        </w:rPr>
        <w:t>’</w:t>
      </w:r>
      <w:proofErr w:type="gramEnd"/>
      <w:r w:rsidRPr="00DE3D62">
        <w:rPr>
          <w:color w:val="0D0D0D" w:themeColor="text1" w:themeTint="F2"/>
          <w:sz w:val="22"/>
          <w:szCs w:val="24"/>
        </w:rPr>
        <w:t xml:space="preserve"> business performance.</w:t>
      </w:r>
      <w:r w:rsidRPr="00DE3D62">
        <w:rPr>
          <w:color w:val="0D0D0D" w:themeColor="text1" w:themeTint="F2"/>
          <w:sz w:val="22"/>
          <w:szCs w:val="24"/>
        </w:rPr>
        <w:br/>
        <w:t>C) It can translate women</w:t>
      </w:r>
      <w:proofErr w:type="gramStart"/>
      <w:r w:rsidRPr="00DE3D62">
        <w:rPr>
          <w:rFonts w:ascii="等线" w:eastAsia="等线" w:hAnsi="等线" w:cs="等线" w:hint="eastAsia"/>
          <w:color w:val="0D0D0D" w:themeColor="text1" w:themeTint="F2"/>
          <w:sz w:val="22"/>
          <w:szCs w:val="24"/>
        </w:rPr>
        <w:t>’</w:t>
      </w:r>
      <w:proofErr w:type="gramEnd"/>
      <w:r w:rsidRPr="00DE3D62">
        <w:rPr>
          <w:color w:val="0D0D0D" w:themeColor="text1" w:themeTint="F2"/>
          <w:sz w:val="22"/>
          <w:szCs w:val="24"/>
        </w:rPr>
        <w:t>s booking practice into men</w:t>
      </w:r>
      <w:r w:rsidRPr="00DE3D62">
        <w:rPr>
          <w:rFonts w:ascii="等线" w:eastAsia="等线" w:hAnsi="等线" w:cs="等线" w:hint="eastAsia"/>
          <w:color w:val="0D0D0D" w:themeColor="text1" w:themeTint="F2"/>
          <w:sz w:val="22"/>
          <w:szCs w:val="24"/>
        </w:rPr>
        <w:t>’</w:t>
      </w:r>
      <w:r w:rsidRPr="00DE3D62">
        <w:rPr>
          <w:color w:val="0D0D0D" w:themeColor="text1" w:themeTint="F2"/>
          <w:sz w:val="22"/>
          <w:szCs w:val="24"/>
        </w:rPr>
        <w:t>s behavior.</w:t>
      </w:r>
      <w:r w:rsidRPr="00DE3D62">
        <w:rPr>
          <w:color w:val="0D0D0D" w:themeColor="text1" w:themeTint="F2"/>
          <w:sz w:val="22"/>
          <w:szCs w:val="24"/>
        </w:rPr>
        <w:br/>
        <w:t>D) It can enhance large multinational companies</w:t>
      </w:r>
      <w:proofErr w:type="gramStart"/>
      <w:r w:rsidRPr="00DE3D62">
        <w:rPr>
          <w:rFonts w:ascii="等线" w:eastAsia="等线" w:hAnsi="等线" w:cs="等线" w:hint="eastAsia"/>
          <w:color w:val="0D0D0D" w:themeColor="text1" w:themeTint="F2"/>
          <w:sz w:val="22"/>
          <w:szCs w:val="24"/>
        </w:rPr>
        <w:t>’</w:t>
      </w:r>
      <w:proofErr w:type="gramEnd"/>
      <w:r w:rsidRPr="00DE3D62">
        <w:rPr>
          <w:color w:val="0D0D0D" w:themeColor="text1" w:themeTint="F2"/>
          <w:sz w:val="22"/>
          <w:szCs w:val="24"/>
        </w:rPr>
        <w:t xml:space="preserve"> competitiveness.</w:t>
      </w:r>
    </w:p>
    <w:p w14:paraId="7708BF26" w14:textId="77777777" w:rsidR="00870F9E" w:rsidRPr="00DE3D62" w:rsidRDefault="00870F9E" w:rsidP="00870F9E">
      <w:pPr>
        <w:rPr>
          <w:color w:val="0D0D0D" w:themeColor="text1" w:themeTint="F2"/>
          <w:sz w:val="22"/>
          <w:szCs w:val="24"/>
        </w:rPr>
      </w:pPr>
    </w:p>
    <w:p w14:paraId="20CEDA60" w14:textId="77777777" w:rsidR="00870F9E" w:rsidRPr="00DE3D62" w:rsidRDefault="00870F9E" w:rsidP="00870F9E">
      <w:pPr>
        <w:rPr>
          <w:color w:val="0D0D0D" w:themeColor="text1" w:themeTint="F2"/>
          <w:sz w:val="22"/>
          <w:szCs w:val="24"/>
        </w:rPr>
      </w:pPr>
    </w:p>
    <w:p w14:paraId="4CB93445" w14:textId="77777777" w:rsidR="00870F9E" w:rsidRPr="00DE3D62" w:rsidRDefault="00870F9E" w:rsidP="00870F9E">
      <w:pPr>
        <w:rPr>
          <w:rFonts w:hint="eastAsia"/>
          <w:b/>
          <w:bCs/>
          <w:color w:val="0D0D0D" w:themeColor="text1" w:themeTint="F2"/>
          <w:sz w:val="36"/>
          <w:szCs w:val="40"/>
        </w:rPr>
      </w:pPr>
      <w:r w:rsidRPr="00DE3D62">
        <w:rPr>
          <w:rFonts w:hint="eastAsia"/>
          <w:b/>
          <w:bCs/>
          <w:color w:val="0D0D0D" w:themeColor="text1" w:themeTint="F2"/>
          <w:sz w:val="36"/>
          <w:szCs w:val="40"/>
        </w:rPr>
        <w:t>(</w:t>
      </w:r>
      <w:r w:rsidRPr="00DE3D62">
        <w:rPr>
          <w:b/>
          <w:bCs/>
          <w:color w:val="0D0D0D" w:themeColor="text1" w:themeTint="F2"/>
          <w:sz w:val="36"/>
          <w:szCs w:val="40"/>
        </w:rPr>
        <w:t>4级202</w:t>
      </w:r>
      <w:r w:rsidRPr="00DE3D62">
        <w:rPr>
          <w:rFonts w:hint="eastAsia"/>
          <w:b/>
          <w:bCs/>
          <w:color w:val="0D0D0D" w:themeColor="text1" w:themeTint="F2"/>
          <w:sz w:val="36"/>
          <w:szCs w:val="40"/>
        </w:rPr>
        <w:t>2年12</w:t>
      </w:r>
      <w:r w:rsidRPr="00DE3D62">
        <w:rPr>
          <w:b/>
          <w:bCs/>
          <w:color w:val="0D0D0D" w:themeColor="text1" w:themeTint="F2"/>
          <w:sz w:val="36"/>
          <w:szCs w:val="40"/>
        </w:rPr>
        <w:t>第一套</w:t>
      </w:r>
      <w:r w:rsidRPr="00DE3D62">
        <w:rPr>
          <w:rFonts w:hint="eastAsia"/>
          <w:b/>
          <w:bCs/>
          <w:color w:val="0D0D0D" w:themeColor="text1" w:themeTint="F2"/>
          <w:sz w:val="36"/>
          <w:szCs w:val="40"/>
        </w:rPr>
        <w:t>)</w:t>
      </w:r>
    </w:p>
    <w:p w14:paraId="781707B7" w14:textId="77777777" w:rsidR="00870F9E" w:rsidRPr="00DE3D62" w:rsidRDefault="00870F9E" w:rsidP="00870F9E">
      <w:pPr>
        <w:rPr>
          <w:rFonts w:hint="eastAsia"/>
          <w:b/>
          <w:bCs/>
          <w:color w:val="0D0D0D" w:themeColor="text1" w:themeTint="F2"/>
          <w:sz w:val="22"/>
          <w:szCs w:val="24"/>
        </w:rPr>
      </w:pPr>
      <w:r w:rsidRPr="00DE3D62">
        <w:rPr>
          <w:b/>
          <w:bCs/>
          <w:color w:val="0D0D0D" w:themeColor="text1" w:themeTint="F2"/>
          <w:sz w:val="22"/>
          <w:szCs w:val="24"/>
        </w:rPr>
        <w:t>Passage One 文章全文</w:t>
      </w:r>
    </w:p>
    <w:p w14:paraId="268FF0B7" w14:textId="77777777" w:rsidR="00870F9E" w:rsidRPr="00DE3D62" w:rsidRDefault="00870F9E" w:rsidP="00870F9E">
      <w:pPr>
        <w:rPr>
          <w:rFonts w:hint="eastAsia"/>
          <w:color w:val="0D0D0D" w:themeColor="text1" w:themeTint="F2"/>
          <w:sz w:val="22"/>
          <w:szCs w:val="24"/>
        </w:rPr>
      </w:pPr>
      <w:r w:rsidRPr="00DE3D62">
        <w:rPr>
          <w:color w:val="0D0D0D" w:themeColor="text1" w:themeTint="F2"/>
          <w:sz w:val="22"/>
          <w:szCs w:val="24"/>
        </w:rPr>
        <w:t>To write his 2010 book, *The 5-Factor World Diet*, nutritionist Harley Pasternak traveled to the healthiest countries around the world to learn more about what made their meals extra nourishing.</w:t>
      </w:r>
    </w:p>
    <w:p w14:paraId="7B12726C" w14:textId="77777777" w:rsidR="00870F9E" w:rsidRPr="00DE3D62" w:rsidRDefault="00870F9E" w:rsidP="00870F9E">
      <w:pPr>
        <w:rPr>
          <w:rFonts w:hint="eastAsia"/>
          <w:color w:val="0D0D0D" w:themeColor="text1" w:themeTint="F2"/>
          <w:sz w:val="22"/>
          <w:szCs w:val="24"/>
        </w:rPr>
      </w:pPr>
      <w:r w:rsidRPr="00DE3D62">
        <w:rPr>
          <w:color w:val="0D0D0D" w:themeColor="text1" w:themeTint="F2"/>
          <w:sz w:val="22"/>
          <w:szCs w:val="24"/>
        </w:rPr>
        <w:t>He noted that Japanese people ate a wonderful variety of seaweeds, and that Chinese people tried to include at least five different colors in every meal. Pasternak also came away with some valuable observations about how different the North American way of life was, compared with many other countries.</w:t>
      </w:r>
    </w:p>
    <w:p w14:paraId="0DBC8030" w14:textId="77777777" w:rsidR="00870F9E" w:rsidRPr="00DE3D62" w:rsidRDefault="00870F9E" w:rsidP="00870F9E">
      <w:pPr>
        <w:rPr>
          <w:rFonts w:hint="eastAsia"/>
          <w:color w:val="0D0D0D" w:themeColor="text1" w:themeTint="F2"/>
          <w:sz w:val="22"/>
          <w:szCs w:val="24"/>
        </w:rPr>
      </w:pPr>
      <w:r w:rsidRPr="00DE3D62">
        <w:rPr>
          <w:color w:val="0D0D0D" w:themeColor="text1" w:themeTint="F2"/>
          <w:sz w:val="22"/>
          <w:szCs w:val="24"/>
        </w:rPr>
        <w:t xml:space="preserve">For starters, Americans eat much bigger portions than people in other countries. “We </w:t>
      </w:r>
      <w:r w:rsidRPr="00DE3D62">
        <w:rPr>
          <w:color w:val="0D0D0D" w:themeColor="text1" w:themeTint="F2"/>
          <w:sz w:val="22"/>
          <w:szCs w:val="24"/>
        </w:rPr>
        <w:lastRenderedPageBreak/>
        <w:t>don’t prioritize eating seasonally or locally, and we also add lots of salt, sugar and thickening agents to our foods,” explained Pasternak. Contrast that to the healthy Mediterranean, Nordic and Okinawan diets listed in Pasternak’s book. They all seem to stick to the ethos (特质) of regional, seasonal produce.</w:t>
      </w:r>
    </w:p>
    <w:p w14:paraId="138E7B18" w14:textId="77777777" w:rsidR="00870F9E" w:rsidRPr="00DE3D62" w:rsidRDefault="00870F9E" w:rsidP="00870F9E">
      <w:pPr>
        <w:rPr>
          <w:rFonts w:hint="eastAsia"/>
          <w:color w:val="0D0D0D" w:themeColor="text1" w:themeTint="F2"/>
          <w:sz w:val="22"/>
          <w:szCs w:val="24"/>
        </w:rPr>
      </w:pPr>
      <w:r w:rsidRPr="00DE3D62">
        <w:rPr>
          <w:color w:val="0D0D0D" w:themeColor="text1" w:themeTint="F2"/>
          <w:sz w:val="22"/>
          <w:szCs w:val="24"/>
        </w:rPr>
        <w:t>For example, a traditional Mediterranean diet includes fruits, vegetables, whole grains, nuts and olive oil as the main components of nutritional intake. Fish, chicken and red wine make moderate appearances, while red meat, salt and sugar are used much less often. The benefits of a traditional Mediterranean diet have been studied since the 1970s, and researchers have found that living that olive oil life can help people lose weight, lower their heart disease risk and reverse diabetes.</w:t>
      </w:r>
    </w:p>
    <w:p w14:paraId="5C151066" w14:textId="77777777" w:rsidR="00870F9E" w:rsidRPr="00DE3D62" w:rsidRDefault="00870F9E" w:rsidP="00870F9E">
      <w:pPr>
        <w:rPr>
          <w:rFonts w:hint="eastAsia"/>
          <w:color w:val="0D0D0D" w:themeColor="text1" w:themeTint="F2"/>
          <w:sz w:val="22"/>
          <w:szCs w:val="24"/>
        </w:rPr>
      </w:pPr>
      <w:r w:rsidRPr="00DE3D62">
        <w:rPr>
          <w:color w:val="0D0D0D" w:themeColor="text1" w:themeTint="F2"/>
          <w:sz w:val="22"/>
          <w:szCs w:val="24"/>
        </w:rPr>
        <w:t>Most other healthy eating cultures also make meals an event—say, multiple courses around the family table, or a glass or two of red wine at a long lunch—as opposed to hastily wolfing down handfuls of cereal above the kitchen sink and calling it dinner.</w:t>
      </w:r>
    </w:p>
    <w:p w14:paraId="2F22FA3D" w14:textId="77777777" w:rsidR="00870F9E" w:rsidRPr="00DE3D62" w:rsidRDefault="00870F9E" w:rsidP="00870F9E">
      <w:pPr>
        <w:rPr>
          <w:rFonts w:hint="eastAsia"/>
          <w:color w:val="0D0D0D" w:themeColor="text1" w:themeTint="F2"/>
          <w:sz w:val="22"/>
          <w:szCs w:val="24"/>
        </w:rPr>
      </w:pPr>
      <w:r w:rsidRPr="00DE3D62">
        <w:rPr>
          <w:color w:val="0D0D0D" w:themeColor="text1" w:themeTint="F2"/>
          <w:sz w:val="22"/>
          <w:szCs w:val="24"/>
        </w:rPr>
        <w:t xml:space="preserve">Each of the healthy eating cultures has its own unique feature. But Pasternak did take note of one unifying factor in </w:t>
      </w:r>
      <w:proofErr w:type="gramStart"/>
      <w:r w:rsidRPr="00DE3D62">
        <w:rPr>
          <w:color w:val="0D0D0D" w:themeColor="text1" w:themeTint="F2"/>
          <w:sz w:val="22"/>
          <w:szCs w:val="24"/>
        </w:rPr>
        <w:t>all of</w:t>
      </w:r>
      <w:proofErr w:type="gramEnd"/>
      <w:r w:rsidRPr="00DE3D62">
        <w:rPr>
          <w:color w:val="0D0D0D" w:themeColor="text1" w:themeTint="F2"/>
          <w:sz w:val="22"/>
          <w:szCs w:val="24"/>
        </w:rPr>
        <w:t xml:space="preserve"> the healthy societies he observed. “The only overlapping feature in most of these healthy countries is that they all </w:t>
      </w:r>
      <w:proofErr w:type="gramStart"/>
      <w:r w:rsidRPr="00DE3D62">
        <w:rPr>
          <w:color w:val="0D0D0D" w:themeColor="text1" w:themeTint="F2"/>
          <w:sz w:val="22"/>
          <w:szCs w:val="24"/>
        </w:rPr>
        <w:t>walk way</w:t>
      </w:r>
      <w:proofErr w:type="gramEnd"/>
      <w:r w:rsidRPr="00DE3D62">
        <w:rPr>
          <w:color w:val="0D0D0D" w:themeColor="text1" w:themeTint="F2"/>
          <w:sz w:val="22"/>
          <w:szCs w:val="24"/>
        </w:rPr>
        <w:t xml:space="preserve"> more than the average American,” said Pasternak. “So really, regardless of what you’re eating. If someone’s walking four miles more than you each day, they’re going to be a lot thinner and live a lot longer than you.”</w:t>
      </w:r>
    </w:p>
    <w:p w14:paraId="6BE6C030" w14:textId="77777777" w:rsidR="00870F9E" w:rsidRPr="00DE3D62" w:rsidRDefault="00870F9E" w:rsidP="00870F9E">
      <w:pPr>
        <w:rPr>
          <w:rFonts w:hint="eastAsia"/>
          <w:color w:val="0D0D0D" w:themeColor="text1" w:themeTint="F2"/>
          <w:sz w:val="22"/>
          <w:szCs w:val="24"/>
        </w:rPr>
      </w:pPr>
      <w:r w:rsidRPr="00DE3D62">
        <w:rPr>
          <w:color w:val="0D0D0D" w:themeColor="text1" w:themeTint="F2"/>
          <w:sz w:val="22"/>
          <w:szCs w:val="24"/>
        </w:rPr>
        <w:pict w14:anchorId="1B3155C7">
          <v:rect id="_x0000_i1199" style="width:0;height:.75pt" o:hralign="center" o:hrstd="t" o:hr="t" fillcolor="#a0a0a0" stroked="f"/>
        </w:pict>
      </w:r>
    </w:p>
    <w:p w14:paraId="0E67DCF7" w14:textId="77777777" w:rsidR="00870F9E" w:rsidRPr="00DE3D62" w:rsidRDefault="00870F9E" w:rsidP="00870F9E">
      <w:pPr>
        <w:rPr>
          <w:rFonts w:hint="eastAsia"/>
          <w:b/>
          <w:bCs/>
          <w:color w:val="0D0D0D" w:themeColor="text1" w:themeTint="F2"/>
          <w:sz w:val="22"/>
          <w:szCs w:val="24"/>
        </w:rPr>
      </w:pPr>
      <w:r w:rsidRPr="00DE3D62">
        <w:rPr>
          <w:b/>
          <w:bCs/>
          <w:color w:val="0D0D0D" w:themeColor="text1" w:themeTint="F2"/>
          <w:sz w:val="22"/>
          <w:szCs w:val="24"/>
        </w:rPr>
        <w:t>Passage One 题目及答案</w:t>
      </w:r>
    </w:p>
    <w:p w14:paraId="41949605" w14:textId="53741ECF" w:rsidR="00870F9E" w:rsidRPr="00DE3D62" w:rsidRDefault="00870F9E" w:rsidP="00870F9E">
      <w:pPr>
        <w:numPr>
          <w:ilvl w:val="0"/>
          <w:numId w:val="3"/>
        </w:numPr>
        <w:rPr>
          <w:rFonts w:hint="eastAsia"/>
          <w:color w:val="0D0D0D" w:themeColor="text1" w:themeTint="F2"/>
          <w:sz w:val="22"/>
          <w:szCs w:val="24"/>
        </w:rPr>
      </w:pPr>
      <w:r w:rsidRPr="00DE3D62">
        <w:rPr>
          <w:b/>
          <w:bCs/>
          <w:color w:val="0D0D0D" w:themeColor="text1" w:themeTint="F2"/>
          <w:sz w:val="22"/>
          <w:szCs w:val="24"/>
        </w:rPr>
        <w:t>What characterizes Japanese and Chinese foods?</w:t>
      </w:r>
      <w:r w:rsidRPr="00DE3D62">
        <w:rPr>
          <w:color w:val="0D0D0D" w:themeColor="text1" w:themeTint="F2"/>
          <w:sz w:val="22"/>
          <w:szCs w:val="24"/>
        </w:rPr>
        <w:br/>
      </w:r>
      <w:r w:rsidRPr="000C00C1">
        <w:rPr>
          <w:color w:val="EE0000"/>
          <w:sz w:val="22"/>
          <w:szCs w:val="24"/>
        </w:rPr>
        <w:t xml:space="preserve">A) Variety. </w:t>
      </w:r>
      <w:r w:rsidRPr="00DE3D62">
        <w:rPr>
          <w:color w:val="0D0D0D" w:themeColor="text1" w:themeTint="F2"/>
          <w:sz w:val="22"/>
          <w:szCs w:val="24"/>
        </w:rPr>
        <w:br/>
        <w:t>B) Flavor.</w:t>
      </w:r>
      <w:r w:rsidRPr="00DE3D62">
        <w:rPr>
          <w:color w:val="0D0D0D" w:themeColor="text1" w:themeTint="F2"/>
          <w:sz w:val="22"/>
          <w:szCs w:val="24"/>
        </w:rPr>
        <w:br/>
        <w:t>C) Color.</w:t>
      </w:r>
      <w:r w:rsidRPr="00DE3D62">
        <w:rPr>
          <w:color w:val="0D0D0D" w:themeColor="text1" w:themeTint="F2"/>
          <w:sz w:val="22"/>
          <w:szCs w:val="24"/>
        </w:rPr>
        <w:br/>
        <w:t>D) Naturalness.</w:t>
      </w:r>
    </w:p>
    <w:p w14:paraId="7C4C10AF" w14:textId="28CEC976" w:rsidR="00870F9E" w:rsidRPr="00DE3D62" w:rsidRDefault="00870F9E" w:rsidP="00870F9E">
      <w:pPr>
        <w:numPr>
          <w:ilvl w:val="0"/>
          <w:numId w:val="3"/>
        </w:numPr>
        <w:rPr>
          <w:rFonts w:hint="eastAsia"/>
          <w:color w:val="0D0D0D" w:themeColor="text1" w:themeTint="F2"/>
          <w:sz w:val="22"/>
          <w:szCs w:val="24"/>
        </w:rPr>
      </w:pPr>
      <w:r w:rsidRPr="00DE3D62">
        <w:rPr>
          <w:b/>
          <w:bCs/>
          <w:color w:val="0D0D0D" w:themeColor="text1" w:themeTint="F2"/>
          <w:sz w:val="22"/>
          <w:szCs w:val="24"/>
        </w:rPr>
        <w:t>What is typical of Americans in the way of eating?</w:t>
      </w:r>
      <w:r w:rsidRPr="00DE3D62">
        <w:rPr>
          <w:color w:val="0D0D0D" w:themeColor="text1" w:themeTint="F2"/>
          <w:sz w:val="22"/>
          <w:szCs w:val="24"/>
        </w:rPr>
        <w:br/>
        <w:t>A) They emphasize nutrition.</w:t>
      </w:r>
      <w:r w:rsidRPr="00DE3D62">
        <w:rPr>
          <w:color w:val="0D0D0D" w:themeColor="text1" w:themeTint="F2"/>
          <w:sz w:val="22"/>
          <w:szCs w:val="24"/>
        </w:rPr>
        <w:br/>
        <w:t>B) They t</w:t>
      </w:r>
      <w:r w:rsidRPr="000C00C1">
        <w:rPr>
          <w:color w:val="EE0000"/>
          <w:sz w:val="22"/>
          <w:szCs w:val="24"/>
        </w:rPr>
        <w:t>end to eat quite a lot.</w:t>
      </w:r>
      <w:r w:rsidRPr="00DE3D62">
        <w:rPr>
          <w:color w:val="0D0D0D" w:themeColor="text1" w:themeTint="F2"/>
          <w:sz w:val="22"/>
          <w:szCs w:val="24"/>
        </w:rPr>
        <w:t xml:space="preserve"> </w:t>
      </w:r>
      <w:r w:rsidRPr="00DE3D62">
        <w:rPr>
          <w:color w:val="0D0D0D" w:themeColor="text1" w:themeTint="F2"/>
          <w:sz w:val="22"/>
          <w:szCs w:val="24"/>
        </w:rPr>
        <w:br/>
        <w:t>C) They prioritize convenience.</w:t>
      </w:r>
      <w:r w:rsidRPr="00DE3D62">
        <w:rPr>
          <w:color w:val="0D0D0D" w:themeColor="text1" w:themeTint="F2"/>
          <w:sz w:val="22"/>
          <w:szCs w:val="24"/>
        </w:rPr>
        <w:br/>
        <w:t>D) They care about flavors.</w:t>
      </w:r>
    </w:p>
    <w:p w14:paraId="0D2905BC" w14:textId="20137AAD" w:rsidR="00870F9E" w:rsidRPr="00DE3D62" w:rsidRDefault="00870F9E" w:rsidP="00870F9E">
      <w:pPr>
        <w:numPr>
          <w:ilvl w:val="0"/>
          <w:numId w:val="3"/>
        </w:numPr>
        <w:rPr>
          <w:rFonts w:hint="eastAsia"/>
          <w:color w:val="0D0D0D" w:themeColor="text1" w:themeTint="F2"/>
          <w:sz w:val="22"/>
          <w:szCs w:val="24"/>
        </w:rPr>
      </w:pPr>
      <w:r w:rsidRPr="00DE3D62">
        <w:rPr>
          <w:b/>
          <w:bCs/>
          <w:color w:val="0D0D0D" w:themeColor="text1" w:themeTint="F2"/>
          <w:sz w:val="22"/>
          <w:szCs w:val="24"/>
        </w:rPr>
        <w:t>What features in Mediterranean, Nordic and Okinawan diets?</w:t>
      </w:r>
      <w:r w:rsidRPr="00DE3D62">
        <w:rPr>
          <w:color w:val="0D0D0D" w:themeColor="text1" w:themeTint="F2"/>
          <w:sz w:val="22"/>
          <w:szCs w:val="24"/>
        </w:rPr>
        <w:br/>
        <w:t>A) Fruits and vegetables.</w:t>
      </w:r>
      <w:r w:rsidRPr="00DE3D62">
        <w:rPr>
          <w:color w:val="0D0D0D" w:themeColor="text1" w:themeTint="F2"/>
          <w:sz w:val="22"/>
          <w:szCs w:val="24"/>
        </w:rPr>
        <w:br/>
        <w:t>B) Olive oil and red wine.</w:t>
      </w:r>
      <w:r w:rsidRPr="00DE3D62">
        <w:rPr>
          <w:color w:val="0D0D0D" w:themeColor="text1" w:themeTint="F2"/>
          <w:sz w:val="22"/>
          <w:szCs w:val="24"/>
        </w:rPr>
        <w:br/>
        <w:t xml:space="preserve">C) Seasonal </w:t>
      </w:r>
      <w:r w:rsidRPr="000C00C1">
        <w:rPr>
          <w:color w:val="EE0000"/>
          <w:sz w:val="22"/>
          <w:szCs w:val="24"/>
        </w:rPr>
        <w:t>local</w:t>
      </w:r>
      <w:r w:rsidRPr="00DE3D62">
        <w:rPr>
          <w:color w:val="0D0D0D" w:themeColor="text1" w:themeTint="F2"/>
          <w:sz w:val="22"/>
          <w:szCs w:val="24"/>
        </w:rPr>
        <w:t xml:space="preserve"> produce. </w:t>
      </w:r>
      <w:r w:rsidRPr="00DE3D62">
        <w:rPr>
          <w:color w:val="0D0D0D" w:themeColor="text1" w:themeTint="F2"/>
          <w:sz w:val="22"/>
          <w:szCs w:val="24"/>
        </w:rPr>
        <w:br/>
        <w:t>D) Unprocessed ingredients.</w:t>
      </w:r>
    </w:p>
    <w:p w14:paraId="79CDB005" w14:textId="26560B47" w:rsidR="00870F9E" w:rsidRPr="00DE3D62" w:rsidRDefault="00870F9E" w:rsidP="00870F9E">
      <w:pPr>
        <w:numPr>
          <w:ilvl w:val="0"/>
          <w:numId w:val="3"/>
        </w:numPr>
        <w:rPr>
          <w:rFonts w:hint="eastAsia"/>
          <w:color w:val="0D0D0D" w:themeColor="text1" w:themeTint="F2"/>
          <w:sz w:val="22"/>
          <w:szCs w:val="24"/>
        </w:rPr>
      </w:pPr>
      <w:r w:rsidRPr="00DE3D62">
        <w:rPr>
          <w:b/>
          <w:bCs/>
          <w:color w:val="0D0D0D" w:themeColor="text1" w:themeTint="F2"/>
          <w:sz w:val="22"/>
          <w:szCs w:val="24"/>
        </w:rPr>
        <w:t>What do people in most healthy eating cultures have in common?</w:t>
      </w:r>
      <w:r w:rsidRPr="00DE3D62">
        <w:rPr>
          <w:color w:val="0D0D0D" w:themeColor="text1" w:themeTint="F2"/>
          <w:sz w:val="22"/>
          <w:szCs w:val="24"/>
        </w:rPr>
        <w:br/>
        <w:t>A) They get the whole family to eat at a table.</w:t>
      </w:r>
      <w:r w:rsidRPr="00DE3D62">
        <w:rPr>
          <w:color w:val="0D0D0D" w:themeColor="text1" w:themeTint="F2"/>
          <w:sz w:val="22"/>
          <w:szCs w:val="24"/>
        </w:rPr>
        <w:br/>
        <w:t>B) They eat their meals regularly and punctually.</w:t>
      </w:r>
      <w:r w:rsidRPr="00DE3D62">
        <w:rPr>
          <w:color w:val="0D0D0D" w:themeColor="text1" w:themeTint="F2"/>
          <w:sz w:val="22"/>
          <w:szCs w:val="24"/>
        </w:rPr>
        <w:br/>
        <w:t>C) They consume plenty of cereal for breakfast.</w:t>
      </w:r>
      <w:r w:rsidRPr="00DE3D62">
        <w:rPr>
          <w:color w:val="0D0D0D" w:themeColor="text1" w:themeTint="F2"/>
          <w:sz w:val="22"/>
          <w:szCs w:val="24"/>
        </w:rPr>
        <w:br/>
        <w:t xml:space="preserve">D) They attach great importance to their </w:t>
      </w:r>
      <w:r w:rsidRPr="000C00C1">
        <w:rPr>
          <w:color w:val="EE0000"/>
          <w:sz w:val="22"/>
          <w:szCs w:val="24"/>
        </w:rPr>
        <w:t>meals</w:t>
      </w:r>
      <w:r w:rsidRPr="00DE3D62">
        <w:rPr>
          <w:color w:val="0D0D0D" w:themeColor="text1" w:themeTint="F2"/>
          <w:sz w:val="22"/>
          <w:szCs w:val="24"/>
        </w:rPr>
        <w:t xml:space="preserve">. </w:t>
      </w:r>
    </w:p>
    <w:p w14:paraId="62E6AEE5" w14:textId="4DFB60C2" w:rsidR="00870F9E" w:rsidRPr="00DE3D62" w:rsidRDefault="00870F9E" w:rsidP="00870F9E">
      <w:pPr>
        <w:numPr>
          <w:ilvl w:val="0"/>
          <w:numId w:val="3"/>
        </w:numPr>
        <w:rPr>
          <w:rFonts w:hint="eastAsia"/>
          <w:color w:val="0D0D0D" w:themeColor="text1" w:themeTint="F2"/>
          <w:sz w:val="22"/>
          <w:szCs w:val="24"/>
        </w:rPr>
      </w:pPr>
      <w:r w:rsidRPr="00DE3D62">
        <w:rPr>
          <w:b/>
          <w:bCs/>
          <w:color w:val="0D0D0D" w:themeColor="text1" w:themeTint="F2"/>
          <w:sz w:val="22"/>
          <w:szCs w:val="24"/>
        </w:rPr>
        <w:t>Compared with the average American, people in healthy societies ______.</w:t>
      </w:r>
      <w:r w:rsidRPr="00DE3D62">
        <w:rPr>
          <w:color w:val="0D0D0D" w:themeColor="text1" w:themeTint="F2"/>
          <w:sz w:val="22"/>
          <w:szCs w:val="24"/>
        </w:rPr>
        <w:br/>
        <w:t>A) walk at least 4 miles a day</w:t>
      </w:r>
      <w:r w:rsidRPr="00DE3D62">
        <w:rPr>
          <w:color w:val="0D0D0D" w:themeColor="text1" w:themeTint="F2"/>
          <w:sz w:val="22"/>
          <w:szCs w:val="24"/>
        </w:rPr>
        <w:br/>
        <w:t xml:space="preserve">B) do considerably more walking </w:t>
      </w:r>
      <w:r w:rsidRPr="00DE3D62">
        <w:rPr>
          <w:color w:val="0D0D0D" w:themeColor="text1" w:themeTint="F2"/>
          <w:sz w:val="22"/>
          <w:szCs w:val="24"/>
        </w:rPr>
        <w:br/>
      </w:r>
      <w:r w:rsidRPr="00DE3D62">
        <w:rPr>
          <w:color w:val="0D0D0D" w:themeColor="text1" w:themeTint="F2"/>
          <w:sz w:val="22"/>
          <w:szCs w:val="24"/>
        </w:rPr>
        <w:lastRenderedPageBreak/>
        <w:t>C) pay more attention to body shape</w:t>
      </w:r>
      <w:r w:rsidRPr="00DE3D62">
        <w:rPr>
          <w:color w:val="0D0D0D" w:themeColor="text1" w:themeTint="F2"/>
          <w:sz w:val="22"/>
          <w:szCs w:val="24"/>
        </w:rPr>
        <w:br/>
        <w:t>D) consume a lot more organi</w:t>
      </w:r>
      <w:r w:rsidRPr="000C00C1">
        <w:rPr>
          <w:color w:val="EE0000"/>
          <w:sz w:val="22"/>
          <w:szCs w:val="24"/>
        </w:rPr>
        <w:t>c food</w:t>
      </w:r>
    </w:p>
    <w:p w14:paraId="46D0636E" w14:textId="77777777" w:rsidR="00870F9E" w:rsidRPr="00DE3D62" w:rsidRDefault="00870F9E" w:rsidP="00870F9E">
      <w:pPr>
        <w:rPr>
          <w:rFonts w:hint="eastAsia"/>
          <w:color w:val="0D0D0D" w:themeColor="text1" w:themeTint="F2"/>
          <w:sz w:val="22"/>
          <w:szCs w:val="24"/>
        </w:rPr>
      </w:pPr>
      <w:r w:rsidRPr="00DE3D62">
        <w:rPr>
          <w:color w:val="0D0D0D" w:themeColor="text1" w:themeTint="F2"/>
          <w:sz w:val="22"/>
          <w:szCs w:val="24"/>
        </w:rPr>
        <w:pict w14:anchorId="4EB4851D">
          <v:rect id="_x0000_i1200" style="width:0;height:.75pt" o:hralign="center" o:hrstd="t" o:hr="t" fillcolor="#a0a0a0" stroked="f"/>
        </w:pict>
      </w:r>
    </w:p>
    <w:p w14:paraId="43833D71" w14:textId="77777777" w:rsidR="00870F9E" w:rsidRPr="00DE3D62" w:rsidRDefault="00870F9E" w:rsidP="00870F9E">
      <w:pPr>
        <w:rPr>
          <w:rFonts w:hint="eastAsia"/>
          <w:b/>
          <w:bCs/>
          <w:color w:val="0D0D0D" w:themeColor="text1" w:themeTint="F2"/>
          <w:sz w:val="22"/>
          <w:szCs w:val="24"/>
        </w:rPr>
      </w:pPr>
      <w:r w:rsidRPr="00DE3D62">
        <w:rPr>
          <w:b/>
          <w:bCs/>
          <w:color w:val="0D0D0D" w:themeColor="text1" w:themeTint="F2"/>
          <w:sz w:val="22"/>
          <w:szCs w:val="24"/>
        </w:rPr>
        <w:t>Passage Two 文章全文</w:t>
      </w:r>
    </w:p>
    <w:p w14:paraId="1CD8E0A9" w14:textId="77777777" w:rsidR="00870F9E" w:rsidRPr="00DE3D62" w:rsidRDefault="00870F9E" w:rsidP="00870F9E">
      <w:pPr>
        <w:rPr>
          <w:rFonts w:hint="eastAsia"/>
          <w:color w:val="0D0D0D" w:themeColor="text1" w:themeTint="F2"/>
          <w:sz w:val="22"/>
          <w:szCs w:val="24"/>
        </w:rPr>
      </w:pPr>
      <w:r w:rsidRPr="00DE3D62">
        <w:rPr>
          <w:color w:val="0D0D0D" w:themeColor="text1" w:themeTint="F2"/>
          <w:sz w:val="22"/>
          <w:szCs w:val="24"/>
        </w:rPr>
        <w:t xml:space="preserve">Recognizing when a friend or college feels sad, angry or surprised is key to getting along with others. But a new study suggests that being sensitive to </w:t>
      </w:r>
      <w:proofErr w:type="gramStart"/>
      <w:r w:rsidRPr="00DE3D62">
        <w:rPr>
          <w:color w:val="0D0D0D" w:themeColor="text1" w:themeTint="F2"/>
          <w:sz w:val="22"/>
          <w:szCs w:val="24"/>
        </w:rPr>
        <w:t>peoples’</w:t>
      </w:r>
      <w:proofErr w:type="gramEnd"/>
      <w:r w:rsidRPr="00DE3D62">
        <w:rPr>
          <w:color w:val="0D0D0D" w:themeColor="text1" w:themeTint="F2"/>
          <w:sz w:val="22"/>
          <w:szCs w:val="24"/>
        </w:rPr>
        <w:t xml:space="preserve"> feelings may sometimes come with an extra dose of stress. This and other research challenge the prevailing view that emotional intelligence is uniformly beneficial to its bearer.</w:t>
      </w:r>
    </w:p>
    <w:p w14:paraId="472F673F" w14:textId="77777777" w:rsidR="00870F9E" w:rsidRPr="00DE3D62" w:rsidRDefault="00870F9E" w:rsidP="00870F9E">
      <w:pPr>
        <w:rPr>
          <w:rFonts w:hint="eastAsia"/>
          <w:color w:val="0D0D0D" w:themeColor="text1" w:themeTint="F2"/>
          <w:sz w:val="22"/>
          <w:szCs w:val="24"/>
        </w:rPr>
      </w:pPr>
      <w:r w:rsidRPr="00DE3D62">
        <w:rPr>
          <w:color w:val="0D0D0D" w:themeColor="text1" w:themeTint="F2"/>
          <w:sz w:val="22"/>
          <w:szCs w:val="24"/>
        </w:rPr>
        <w:t>In a study, psychologist Myriam Bechtoldt of the Frankfurt School of Finance and Management in Germany asked 166 male university students a series of questions to measure their emotional intelligence. For example, they showed the students photographs of people’s faces and asked them to what extent feelings such as happiness or disgust were being expressed. The students then had to give job talks in front of judges who displayed serious facial expressions. The scientists measured concentrations of stress hormones in the students</w:t>
      </w:r>
      <w:proofErr w:type="gramStart"/>
      <w:r w:rsidRPr="00DE3D62">
        <w:rPr>
          <w:color w:val="0D0D0D" w:themeColor="text1" w:themeTint="F2"/>
          <w:sz w:val="22"/>
          <w:szCs w:val="24"/>
        </w:rPr>
        <w:t>’</w:t>
      </w:r>
      <w:proofErr w:type="gramEnd"/>
      <w:r w:rsidRPr="00DE3D62">
        <w:rPr>
          <w:color w:val="0D0D0D" w:themeColor="text1" w:themeTint="F2"/>
          <w:sz w:val="22"/>
          <w:szCs w:val="24"/>
        </w:rPr>
        <w:t xml:space="preserve"> saliva (唾液) before and after the talk.</w:t>
      </w:r>
    </w:p>
    <w:p w14:paraId="0098AA0B" w14:textId="77777777" w:rsidR="00870F9E" w:rsidRPr="00DE3D62" w:rsidRDefault="00870F9E" w:rsidP="00870F9E">
      <w:pPr>
        <w:rPr>
          <w:rFonts w:hint="eastAsia"/>
          <w:color w:val="0D0D0D" w:themeColor="text1" w:themeTint="F2"/>
          <w:sz w:val="22"/>
          <w:szCs w:val="24"/>
        </w:rPr>
      </w:pPr>
      <w:r w:rsidRPr="00DE3D62">
        <w:rPr>
          <w:color w:val="0D0D0D" w:themeColor="text1" w:themeTint="F2"/>
          <w:sz w:val="22"/>
          <w:szCs w:val="24"/>
        </w:rPr>
        <w:t>In students who were rated more emotionally intelligent, the stress measures increased more during the experiment and took longer to go back to baseline. The findings suggest that some people may be too emotionally clever for their own good, says Bechtoldt. “Sometimes you can be so good at something that it causes trouble,” she notes.</w:t>
      </w:r>
    </w:p>
    <w:p w14:paraId="7BC0066A" w14:textId="77777777" w:rsidR="00870F9E" w:rsidRPr="00DE3D62" w:rsidRDefault="00870F9E" w:rsidP="00870F9E">
      <w:pPr>
        <w:rPr>
          <w:rFonts w:hint="eastAsia"/>
          <w:color w:val="0D0D0D" w:themeColor="text1" w:themeTint="F2"/>
          <w:sz w:val="22"/>
          <w:szCs w:val="24"/>
        </w:rPr>
      </w:pPr>
      <w:r w:rsidRPr="00DE3D62">
        <w:rPr>
          <w:color w:val="0D0D0D" w:themeColor="text1" w:themeTint="F2"/>
          <w:sz w:val="22"/>
          <w:szCs w:val="24"/>
        </w:rPr>
        <w:t xml:space="preserve">Indeed, the study adds to previous research hinting at </w:t>
      </w:r>
      <w:proofErr w:type="gramStart"/>
      <w:r w:rsidRPr="00DE3D62">
        <w:rPr>
          <w:color w:val="0D0D0D" w:themeColor="text1" w:themeTint="F2"/>
          <w:sz w:val="22"/>
          <w:szCs w:val="24"/>
        </w:rPr>
        <w:t>a dark</w:t>
      </w:r>
      <w:proofErr w:type="gramEnd"/>
      <w:r w:rsidRPr="00DE3D62">
        <w:rPr>
          <w:color w:val="0D0D0D" w:themeColor="text1" w:themeTint="F2"/>
          <w:sz w:val="22"/>
          <w:szCs w:val="24"/>
        </w:rPr>
        <w:t xml:space="preserve"> side of emotional intelligence. A study published in 2002 in </w:t>
      </w:r>
      <w:r w:rsidRPr="00DE3D62">
        <w:rPr>
          <w:i/>
          <w:iCs/>
          <w:color w:val="0D0D0D" w:themeColor="text1" w:themeTint="F2"/>
          <w:sz w:val="22"/>
          <w:szCs w:val="24"/>
        </w:rPr>
        <w:t>Personality and Individual Differences</w:t>
      </w:r>
      <w:r w:rsidRPr="00DE3D62">
        <w:rPr>
          <w:color w:val="0D0D0D" w:themeColor="text1" w:themeTint="F2"/>
          <w:sz w:val="22"/>
          <w:szCs w:val="24"/>
        </w:rPr>
        <w:t> suggested that emotionally perceptive people might be particularly influenced by feelings of depression and hopelessness. Furthermore, several studies have implied that emotional intelligence can be used to manipulate others for personal gains.</w:t>
      </w:r>
    </w:p>
    <w:p w14:paraId="10C306F9" w14:textId="77777777" w:rsidR="00870F9E" w:rsidRPr="00DE3D62" w:rsidRDefault="00870F9E" w:rsidP="00870F9E">
      <w:pPr>
        <w:rPr>
          <w:rFonts w:hint="eastAsia"/>
          <w:color w:val="0D0D0D" w:themeColor="text1" w:themeTint="F2"/>
          <w:sz w:val="22"/>
          <w:szCs w:val="24"/>
        </w:rPr>
      </w:pPr>
      <w:r w:rsidRPr="00DE3D62">
        <w:rPr>
          <w:color w:val="0D0D0D" w:themeColor="text1" w:themeTint="F2"/>
          <w:sz w:val="22"/>
          <w:szCs w:val="24"/>
        </w:rPr>
        <w:t xml:space="preserve">More research is needed to see how exactly the relation between emotional intelligence and stress would play out in women and in people of different ages and education levels. Nevertheless, emotional intelligence is a useful skill to have, </w:t>
      </w:r>
      <w:proofErr w:type="gramStart"/>
      <w:r w:rsidRPr="00DE3D62">
        <w:rPr>
          <w:color w:val="0D0D0D" w:themeColor="text1" w:themeTint="F2"/>
          <w:sz w:val="22"/>
          <w:szCs w:val="24"/>
        </w:rPr>
        <w:t>as long as</w:t>
      </w:r>
      <w:proofErr w:type="gramEnd"/>
      <w:r w:rsidRPr="00DE3D62">
        <w:rPr>
          <w:color w:val="0D0D0D" w:themeColor="text1" w:themeTint="F2"/>
          <w:sz w:val="22"/>
          <w:szCs w:val="24"/>
        </w:rPr>
        <w:t xml:space="preserve"> you learn to also properly cope with emotions—both others’ and your own, says Bechtoldt. For example, some sensitive individuals may assume responsibility for other people’s sadness or anger, which ultimately stresses them out. Remember, as Bechtoldt says, “you are not responsible for how other people feel.”</w:t>
      </w:r>
    </w:p>
    <w:p w14:paraId="24EF4438" w14:textId="77777777" w:rsidR="00870F9E" w:rsidRPr="00DE3D62" w:rsidRDefault="00870F9E" w:rsidP="00870F9E">
      <w:pPr>
        <w:rPr>
          <w:rFonts w:hint="eastAsia"/>
          <w:color w:val="0D0D0D" w:themeColor="text1" w:themeTint="F2"/>
          <w:sz w:val="22"/>
          <w:szCs w:val="24"/>
        </w:rPr>
      </w:pPr>
      <w:r w:rsidRPr="00DE3D62">
        <w:rPr>
          <w:color w:val="0D0D0D" w:themeColor="text1" w:themeTint="F2"/>
          <w:sz w:val="22"/>
          <w:szCs w:val="24"/>
        </w:rPr>
        <w:pict w14:anchorId="7E6390DC">
          <v:rect id="_x0000_i1201" style="width:0;height:.75pt" o:hralign="center" o:hrstd="t" o:hr="t" fillcolor="#a0a0a0" stroked="f"/>
        </w:pict>
      </w:r>
    </w:p>
    <w:p w14:paraId="0A18CFF2" w14:textId="77777777" w:rsidR="00870F9E" w:rsidRPr="00DE3D62" w:rsidRDefault="00870F9E" w:rsidP="00870F9E">
      <w:pPr>
        <w:rPr>
          <w:rFonts w:hint="eastAsia"/>
          <w:b/>
          <w:bCs/>
          <w:color w:val="0D0D0D" w:themeColor="text1" w:themeTint="F2"/>
          <w:sz w:val="22"/>
          <w:szCs w:val="24"/>
        </w:rPr>
      </w:pPr>
      <w:r w:rsidRPr="00DE3D62">
        <w:rPr>
          <w:b/>
          <w:bCs/>
          <w:color w:val="0D0D0D" w:themeColor="text1" w:themeTint="F2"/>
          <w:sz w:val="22"/>
          <w:szCs w:val="24"/>
        </w:rPr>
        <w:t>Passage Two 题目及答案</w:t>
      </w:r>
    </w:p>
    <w:p w14:paraId="74EE21D8" w14:textId="3FBBD4A2" w:rsidR="00870F9E" w:rsidRPr="00DE3D62" w:rsidRDefault="00870F9E" w:rsidP="00870F9E">
      <w:pPr>
        <w:numPr>
          <w:ilvl w:val="0"/>
          <w:numId w:val="4"/>
        </w:numPr>
        <w:rPr>
          <w:rFonts w:hint="eastAsia"/>
          <w:color w:val="0D0D0D" w:themeColor="text1" w:themeTint="F2"/>
          <w:sz w:val="22"/>
          <w:szCs w:val="24"/>
        </w:rPr>
      </w:pPr>
      <w:r w:rsidRPr="00DE3D62">
        <w:rPr>
          <w:b/>
          <w:bCs/>
          <w:color w:val="0D0D0D" w:themeColor="text1" w:themeTint="F2"/>
          <w:sz w:val="22"/>
          <w:szCs w:val="24"/>
        </w:rPr>
        <w:t>What is the finding of the new study?</w:t>
      </w:r>
      <w:r w:rsidRPr="00DE3D62">
        <w:rPr>
          <w:color w:val="0D0D0D" w:themeColor="text1" w:themeTint="F2"/>
          <w:sz w:val="22"/>
          <w:szCs w:val="24"/>
        </w:rPr>
        <w:br/>
        <w:t>A) Emotional intelligence helps people get along with others.</w:t>
      </w:r>
      <w:r w:rsidRPr="00DE3D62">
        <w:rPr>
          <w:color w:val="0D0D0D" w:themeColor="text1" w:themeTint="F2"/>
          <w:sz w:val="22"/>
          <w:szCs w:val="24"/>
        </w:rPr>
        <w:br/>
        <w:t>B) Emotional intelligence is generally beneficial to its bearer.</w:t>
      </w:r>
      <w:r w:rsidRPr="00DE3D62">
        <w:rPr>
          <w:color w:val="0D0D0D" w:themeColor="text1" w:themeTint="F2"/>
          <w:sz w:val="22"/>
          <w:szCs w:val="24"/>
        </w:rPr>
        <w:br/>
        <w:t xml:space="preserve">C) People who are aware of others’ feelings may experience </w:t>
      </w:r>
      <w:r w:rsidRPr="000C00C1">
        <w:rPr>
          <w:color w:val="EE0000"/>
          <w:sz w:val="22"/>
          <w:szCs w:val="24"/>
        </w:rPr>
        <w:t>more stress</w:t>
      </w:r>
      <w:r w:rsidRPr="00DE3D62">
        <w:rPr>
          <w:color w:val="0D0D0D" w:themeColor="text1" w:themeTint="F2"/>
          <w:sz w:val="22"/>
          <w:szCs w:val="24"/>
        </w:rPr>
        <w:t xml:space="preserve">. </w:t>
      </w:r>
      <w:r w:rsidRPr="00DE3D62">
        <w:rPr>
          <w:color w:val="0D0D0D" w:themeColor="text1" w:themeTint="F2"/>
          <w:sz w:val="22"/>
          <w:szCs w:val="24"/>
        </w:rPr>
        <w:br/>
        <w:t>D) People who are emotionally stressed may have trouble making friends.</w:t>
      </w:r>
    </w:p>
    <w:p w14:paraId="6E955EBE" w14:textId="23D922BF" w:rsidR="00870F9E" w:rsidRPr="00DE3D62" w:rsidRDefault="00870F9E" w:rsidP="00870F9E">
      <w:pPr>
        <w:numPr>
          <w:ilvl w:val="0"/>
          <w:numId w:val="4"/>
        </w:numPr>
        <w:rPr>
          <w:rFonts w:hint="eastAsia"/>
          <w:color w:val="0D0D0D" w:themeColor="text1" w:themeTint="F2"/>
          <w:sz w:val="22"/>
          <w:szCs w:val="24"/>
        </w:rPr>
      </w:pPr>
      <w:r w:rsidRPr="00DE3D62">
        <w:rPr>
          <w:b/>
          <w:bCs/>
          <w:color w:val="0D0D0D" w:themeColor="text1" w:themeTint="F2"/>
          <w:sz w:val="22"/>
          <w:szCs w:val="24"/>
        </w:rPr>
        <w:t>What was the purpose of psychologist Myriam Bechtoldt’s experiment?</w:t>
      </w:r>
      <w:r w:rsidRPr="00DE3D62">
        <w:rPr>
          <w:color w:val="0D0D0D" w:themeColor="text1" w:themeTint="F2"/>
          <w:sz w:val="22"/>
          <w:szCs w:val="24"/>
        </w:rPr>
        <w:br/>
        <w:t>A) To define different types of human feelings.</w:t>
      </w:r>
      <w:r w:rsidRPr="00DE3D62">
        <w:rPr>
          <w:color w:val="0D0D0D" w:themeColor="text1" w:themeTint="F2"/>
          <w:sz w:val="22"/>
          <w:szCs w:val="24"/>
        </w:rPr>
        <w:br/>
        <w:t xml:space="preserve">B) To </w:t>
      </w:r>
      <w:r w:rsidRPr="000C00C1">
        <w:rPr>
          <w:color w:val="EE0000"/>
          <w:sz w:val="22"/>
          <w:szCs w:val="24"/>
        </w:rPr>
        <w:t>assess</w:t>
      </w:r>
      <w:r w:rsidRPr="00DE3D62">
        <w:rPr>
          <w:color w:val="0D0D0D" w:themeColor="text1" w:themeTint="F2"/>
          <w:sz w:val="22"/>
          <w:szCs w:val="24"/>
        </w:rPr>
        <w:t xml:space="preserve"> the impacts of being emotionally clever. </w:t>
      </w:r>
      <w:r w:rsidRPr="00DE3D62">
        <w:rPr>
          <w:color w:val="0D0D0D" w:themeColor="text1" w:themeTint="F2"/>
          <w:sz w:val="22"/>
          <w:szCs w:val="24"/>
        </w:rPr>
        <w:br/>
        <w:t>C) To demonstrate how to distinguish different feelings.</w:t>
      </w:r>
      <w:r w:rsidRPr="00DE3D62">
        <w:rPr>
          <w:color w:val="0D0D0D" w:themeColor="text1" w:themeTint="F2"/>
          <w:sz w:val="22"/>
          <w:szCs w:val="24"/>
        </w:rPr>
        <w:br/>
        <w:t>D) To identify gender differences in emotional intelligence.</w:t>
      </w:r>
    </w:p>
    <w:p w14:paraId="736081DA" w14:textId="5C16AF55" w:rsidR="00870F9E" w:rsidRPr="00DE3D62" w:rsidRDefault="00870F9E" w:rsidP="00870F9E">
      <w:pPr>
        <w:numPr>
          <w:ilvl w:val="0"/>
          <w:numId w:val="4"/>
        </w:numPr>
        <w:rPr>
          <w:rFonts w:hint="eastAsia"/>
          <w:color w:val="0D0D0D" w:themeColor="text1" w:themeTint="F2"/>
          <w:sz w:val="22"/>
          <w:szCs w:val="24"/>
        </w:rPr>
      </w:pPr>
      <w:r w:rsidRPr="00DE3D62">
        <w:rPr>
          <w:b/>
          <w:bCs/>
          <w:color w:val="0D0D0D" w:themeColor="text1" w:themeTint="F2"/>
          <w:sz w:val="22"/>
          <w:szCs w:val="24"/>
        </w:rPr>
        <w:t>What does the finding of Myriam Bechtoldt’s study indicate?</w:t>
      </w:r>
      <w:r w:rsidRPr="00DE3D62">
        <w:rPr>
          <w:color w:val="0D0D0D" w:themeColor="text1" w:themeTint="F2"/>
          <w:sz w:val="22"/>
          <w:szCs w:val="24"/>
        </w:rPr>
        <w:br/>
      </w:r>
      <w:r w:rsidRPr="00DE3D62">
        <w:rPr>
          <w:color w:val="0D0D0D" w:themeColor="text1" w:themeTint="F2"/>
          <w:sz w:val="22"/>
          <w:szCs w:val="24"/>
        </w:rPr>
        <w:lastRenderedPageBreak/>
        <w:t>A) Greater emotional cleverness means less trouble in one’s life.</w:t>
      </w:r>
      <w:r w:rsidRPr="00DE3D62">
        <w:rPr>
          <w:color w:val="0D0D0D" w:themeColor="text1" w:themeTint="F2"/>
          <w:sz w:val="22"/>
          <w:szCs w:val="24"/>
        </w:rPr>
        <w:br/>
        <w:t>B) Emotional intelligence helps people succeed in job interviews.</w:t>
      </w:r>
      <w:r w:rsidRPr="00DE3D62">
        <w:rPr>
          <w:color w:val="0D0D0D" w:themeColor="text1" w:themeTint="F2"/>
          <w:sz w:val="22"/>
          <w:szCs w:val="24"/>
        </w:rPr>
        <w:br/>
        <w:t>C) People’s psychological wellbeing is related to various factors.</w:t>
      </w:r>
      <w:r w:rsidRPr="00DE3D62">
        <w:rPr>
          <w:color w:val="0D0D0D" w:themeColor="text1" w:themeTint="F2"/>
          <w:sz w:val="22"/>
          <w:szCs w:val="24"/>
        </w:rPr>
        <w:br/>
        <w:t xml:space="preserve">D) People may suffer from </w:t>
      </w:r>
      <w:r w:rsidRPr="000C00C1">
        <w:rPr>
          <w:color w:val="EE0000"/>
          <w:sz w:val="22"/>
          <w:szCs w:val="24"/>
        </w:rPr>
        <w:t>having</w:t>
      </w:r>
      <w:r w:rsidRPr="00DE3D62">
        <w:rPr>
          <w:color w:val="0D0D0D" w:themeColor="text1" w:themeTint="F2"/>
          <w:sz w:val="22"/>
          <w:szCs w:val="24"/>
        </w:rPr>
        <w:t xml:space="preserve"> a high emotional intelligence. </w:t>
      </w:r>
    </w:p>
    <w:p w14:paraId="58627883" w14:textId="6D5147B0" w:rsidR="00870F9E" w:rsidRPr="00DE3D62" w:rsidRDefault="00870F9E" w:rsidP="00870F9E">
      <w:pPr>
        <w:numPr>
          <w:ilvl w:val="0"/>
          <w:numId w:val="4"/>
        </w:numPr>
        <w:rPr>
          <w:rFonts w:hint="eastAsia"/>
          <w:color w:val="0D0D0D" w:themeColor="text1" w:themeTint="F2"/>
          <w:sz w:val="22"/>
          <w:szCs w:val="24"/>
        </w:rPr>
      </w:pPr>
      <w:r w:rsidRPr="00DE3D62">
        <w:rPr>
          <w:b/>
          <w:bCs/>
          <w:color w:val="0D0D0D" w:themeColor="text1" w:themeTint="F2"/>
          <w:sz w:val="22"/>
          <w:szCs w:val="24"/>
        </w:rPr>
        <w:t xml:space="preserve">What do we learn about emotional intelligence from </w:t>
      </w:r>
      <w:proofErr w:type="gramStart"/>
      <w:r w:rsidRPr="00DE3D62">
        <w:rPr>
          <w:b/>
          <w:bCs/>
          <w:color w:val="0D0D0D" w:themeColor="text1" w:themeTint="F2"/>
          <w:sz w:val="22"/>
          <w:szCs w:val="24"/>
        </w:rPr>
        <w:t>a number of</w:t>
      </w:r>
      <w:proofErr w:type="gramEnd"/>
      <w:r w:rsidRPr="00DE3D62">
        <w:rPr>
          <w:b/>
          <w:bCs/>
          <w:color w:val="0D0D0D" w:themeColor="text1" w:themeTint="F2"/>
          <w:sz w:val="22"/>
          <w:szCs w:val="24"/>
        </w:rPr>
        <w:t xml:space="preserve"> studies?</w:t>
      </w:r>
      <w:r w:rsidRPr="00DE3D62">
        <w:rPr>
          <w:color w:val="0D0D0D" w:themeColor="text1" w:themeTint="F2"/>
          <w:sz w:val="22"/>
          <w:szCs w:val="24"/>
        </w:rPr>
        <w:br/>
        <w:t>A) People suffering from depression are emotionally immature.</w:t>
      </w:r>
      <w:r w:rsidRPr="00DE3D62">
        <w:rPr>
          <w:color w:val="0D0D0D" w:themeColor="text1" w:themeTint="F2"/>
          <w:sz w:val="22"/>
          <w:szCs w:val="24"/>
        </w:rPr>
        <w:br/>
        <w:t>B) People who look at the dark side of life often feel depressed.</w:t>
      </w:r>
      <w:r w:rsidRPr="00DE3D62">
        <w:rPr>
          <w:color w:val="0D0D0D" w:themeColor="text1" w:themeTint="F2"/>
          <w:sz w:val="22"/>
          <w:szCs w:val="24"/>
        </w:rPr>
        <w:br/>
        <w:t>C) Some people may</w:t>
      </w:r>
      <w:r w:rsidRPr="000C00C1">
        <w:rPr>
          <w:color w:val="EE0000"/>
          <w:sz w:val="22"/>
          <w:szCs w:val="24"/>
        </w:rPr>
        <w:t xml:space="preserve"> take</w:t>
      </w:r>
      <w:r w:rsidRPr="00DE3D62">
        <w:rPr>
          <w:color w:val="0D0D0D" w:themeColor="text1" w:themeTint="F2"/>
          <w:sz w:val="22"/>
          <w:szCs w:val="24"/>
        </w:rPr>
        <w:t xml:space="preserve"> advantage of it and benefit themselves. </w:t>
      </w:r>
      <w:r w:rsidRPr="00DE3D62">
        <w:rPr>
          <w:color w:val="0D0D0D" w:themeColor="text1" w:themeTint="F2"/>
          <w:sz w:val="22"/>
          <w:szCs w:val="24"/>
        </w:rPr>
        <w:br/>
        <w:t>D) Some people may lack it and are easily manipulated by others.</w:t>
      </w:r>
    </w:p>
    <w:p w14:paraId="54B61E38" w14:textId="623815C9" w:rsidR="00870F9E" w:rsidRPr="00DE3D62" w:rsidRDefault="00870F9E" w:rsidP="00870F9E">
      <w:pPr>
        <w:numPr>
          <w:ilvl w:val="0"/>
          <w:numId w:val="4"/>
        </w:numPr>
        <w:rPr>
          <w:color w:val="0D0D0D" w:themeColor="text1" w:themeTint="F2"/>
          <w:sz w:val="22"/>
          <w:szCs w:val="24"/>
        </w:rPr>
      </w:pPr>
      <w:r w:rsidRPr="00DE3D62">
        <w:rPr>
          <w:b/>
          <w:bCs/>
          <w:color w:val="0D0D0D" w:themeColor="text1" w:themeTint="F2"/>
          <w:sz w:val="22"/>
          <w:szCs w:val="24"/>
        </w:rPr>
        <w:t>What does the author suggest sensitive individuals do?</w:t>
      </w:r>
      <w:r w:rsidRPr="00DE3D62">
        <w:rPr>
          <w:color w:val="0D0D0D" w:themeColor="text1" w:themeTint="F2"/>
          <w:sz w:val="22"/>
          <w:szCs w:val="24"/>
        </w:rPr>
        <w:br/>
        <w:t xml:space="preserve">A) Avoid burdening themselves with others’ feelings. </w:t>
      </w:r>
      <w:r w:rsidRPr="00DE3D62">
        <w:rPr>
          <w:color w:val="0D0D0D" w:themeColor="text1" w:themeTint="F2"/>
          <w:sz w:val="22"/>
          <w:szCs w:val="24"/>
        </w:rPr>
        <w:br/>
        <w:t xml:space="preserve">B) Rid themselves of worries over </w:t>
      </w:r>
      <w:proofErr w:type="gramStart"/>
      <w:r w:rsidRPr="00DE3D62">
        <w:rPr>
          <w:color w:val="0D0D0D" w:themeColor="text1" w:themeTint="F2"/>
          <w:sz w:val="22"/>
          <w:szCs w:val="24"/>
        </w:rPr>
        <w:t>worldly</w:t>
      </w:r>
      <w:proofErr w:type="gramEnd"/>
      <w:r w:rsidRPr="00DE3D62">
        <w:rPr>
          <w:color w:val="0D0D0D" w:themeColor="text1" w:themeTint="F2"/>
          <w:sz w:val="22"/>
          <w:szCs w:val="24"/>
        </w:rPr>
        <w:t xml:space="preserve"> affairs.</w:t>
      </w:r>
      <w:r w:rsidRPr="00DE3D62">
        <w:rPr>
          <w:color w:val="0D0D0D" w:themeColor="text1" w:themeTint="F2"/>
          <w:sz w:val="22"/>
          <w:szCs w:val="24"/>
        </w:rPr>
        <w:br/>
        <w:t>C) Learn to cope with people</w:t>
      </w:r>
      <w:r w:rsidRPr="00DE3D62">
        <w:rPr>
          <w:rFonts w:ascii="等线" w:eastAsia="等线" w:hAnsi="等线" w:cs="等线" w:hint="eastAsia"/>
          <w:color w:val="0D0D0D" w:themeColor="text1" w:themeTint="F2"/>
          <w:sz w:val="22"/>
          <w:szCs w:val="24"/>
        </w:rPr>
        <w:t>’</w:t>
      </w:r>
      <w:r w:rsidRPr="00DE3D62">
        <w:rPr>
          <w:color w:val="0D0D0D" w:themeColor="text1" w:themeTint="F2"/>
          <w:sz w:val="22"/>
          <w:szCs w:val="24"/>
        </w:rPr>
        <w:t>s negative feelings.</w:t>
      </w:r>
      <w:r w:rsidRPr="00DE3D62">
        <w:rPr>
          <w:color w:val="0D0D0D" w:themeColor="text1" w:themeTint="F2"/>
          <w:sz w:val="22"/>
          <w:szCs w:val="24"/>
        </w:rPr>
        <w:br/>
        <w:t>D) Help people to deal with their troubles in life.</w:t>
      </w:r>
    </w:p>
    <w:p w14:paraId="1FB75733" w14:textId="77777777" w:rsidR="001E5D31" w:rsidRPr="00DE3D62" w:rsidRDefault="001E5D31" w:rsidP="001E5D31">
      <w:pPr>
        <w:rPr>
          <w:color w:val="0D0D0D" w:themeColor="text1" w:themeTint="F2"/>
          <w:sz w:val="22"/>
          <w:szCs w:val="24"/>
        </w:rPr>
      </w:pPr>
    </w:p>
    <w:p w14:paraId="66BF5E59" w14:textId="77777777" w:rsidR="001E5D31" w:rsidRPr="00DE3D62" w:rsidRDefault="001E5D31" w:rsidP="001E5D31">
      <w:pPr>
        <w:rPr>
          <w:color w:val="0D0D0D" w:themeColor="text1" w:themeTint="F2"/>
          <w:sz w:val="22"/>
          <w:szCs w:val="24"/>
        </w:rPr>
      </w:pPr>
    </w:p>
    <w:p w14:paraId="3E9B167C" w14:textId="77777777" w:rsidR="001E5D31" w:rsidRPr="00DE3D62" w:rsidRDefault="001E5D31" w:rsidP="001E5D31">
      <w:pPr>
        <w:rPr>
          <w:rFonts w:hint="eastAsia"/>
          <w:b/>
          <w:bCs/>
          <w:color w:val="0D0D0D" w:themeColor="text1" w:themeTint="F2"/>
          <w:sz w:val="36"/>
          <w:szCs w:val="40"/>
        </w:rPr>
      </w:pPr>
      <w:r w:rsidRPr="00DE3D62">
        <w:rPr>
          <w:rFonts w:hint="eastAsia"/>
          <w:b/>
          <w:bCs/>
          <w:color w:val="0D0D0D" w:themeColor="text1" w:themeTint="F2"/>
          <w:sz w:val="36"/>
          <w:szCs w:val="40"/>
        </w:rPr>
        <w:t>(</w:t>
      </w:r>
      <w:r w:rsidRPr="00DE3D62">
        <w:rPr>
          <w:b/>
          <w:bCs/>
          <w:color w:val="0D0D0D" w:themeColor="text1" w:themeTint="F2"/>
          <w:sz w:val="36"/>
          <w:szCs w:val="40"/>
        </w:rPr>
        <w:t>4级202</w:t>
      </w:r>
      <w:r w:rsidRPr="00DE3D62">
        <w:rPr>
          <w:rFonts w:hint="eastAsia"/>
          <w:b/>
          <w:bCs/>
          <w:color w:val="0D0D0D" w:themeColor="text1" w:themeTint="F2"/>
          <w:sz w:val="36"/>
          <w:szCs w:val="40"/>
        </w:rPr>
        <w:t>1年12</w:t>
      </w:r>
      <w:r w:rsidRPr="00DE3D62">
        <w:rPr>
          <w:b/>
          <w:bCs/>
          <w:color w:val="0D0D0D" w:themeColor="text1" w:themeTint="F2"/>
          <w:sz w:val="36"/>
          <w:szCs w:val="40"/>
        </w:rPr>
        <w:t>第一套</w:t>
      </w:r>
      <w:r w:rsidRPr="00DE3D62">
        <w:rPr>
          <w:rFonts w:hint="eastAsia"/>
          <w:b/>
          <w:bCs/>
          <w:color w:val="0D0D0D" w:themeColor="text1" w:themeTint="F2"/>
          <w:sz w:val="36"/>
          <w:szCs w:val="40"/>
        </w:rPr>
        <w:t>)</w:t>
      </w:r>
    </w:p>
    <w:p w14:paraId="5EBA6D69" w14:textId="77777777" w:rsidR="001E5D31" w:rsidRPr="00DE3D62" w:rsidRDefault="001E5D31" w:rsidP="001E5D31">
      <w:pPr>
        <w:rPr>
          <w:rFonts w:hint="eastAsia"/>
          <w:b/>
          <w:bCs/>
          <w:color w:val="0D0D0D" w:themeColor="text1" w:themeTint="F2"/>
          <w:sz w:val="22"/>
          <w:szCs w:val="24"/>
        </w:rPr>
      </w:pPr>
      <w:r w:rsidRPr="00DE3D62">
        <w:rPr>
          <w:b/>
          <w:bCs/>
          <w:color w:val="0D0D0D" w:themeColor="text1" w:themeTint="F2"/>
          <w:sz w:val="22"/>
          <w:szCs w:val="24"/>
        </w:rPr>
        <w:t>Passage One 文章全文</w:t>
      </w:r>
    </w:p>
    <w:p w14:paraId="3104313C" w14:textId="77777777" w:rsidR="001E5D31" w:rsidRPr="00DE3D62" w:rsidRDefault="001E5D31" w:rsidP="001E5D31">
      <w:pPr>
        <w:rPr>
          <w:rFonts w:hint="eastAsia"/>
          <w:color w:val="0D0D0D" w:themeColor="text1" w:themeTint="F2"/>
          <w:sz w:val="22"/>
          <w:szCs w:val="24"/>
        </w:rPr>
      </w:pPr>
      <w:r w:rsidRPr="00DE3D62">
        <w:rPr>
          <w:color w:val="0D0D0D" w:themeColor="text1" w:themeTint="F2"/>
          <w:sz w:val="22"/>
          <w:szCs w:val="24"/>
        </w:rPr>
        <w:t xml:space="preserve">As many office workers adapt to remote work, cities may undergo fundamental </w:t>
      </w:r>
      <w:proofErr w:type="gramStart"/>
      <w:r w:rsidRPr="00DE3D62">
        <w:rPr>
          <w:color w:val="0D0D0D" w:themeColor="text1" w:themeTint="F2"/>
          <w:sz w:val="22"/>
          <w:szCs w:val="24"/>
        </w:rPr>
        <w:t>change</w:t>
      </w:r>
      <w:proofErr w:type="gramEnd"/>
      <w:r w:rsidRPr="00DE3D62">
        <w:rPr>
          <w:color w:val="0D0D0D" w:themeColor="text1" w:themeTint="F2"/>
          <w:sz w:val="22"/>
          <w:szCs w:val="24"/>
        </w:rPr>
        <w:t xml:space="preserve"> if offices remain under-utilized. Who will benefit if working from home becomes the norm?</w:t>
      </w:r>
    </w:p>
    <w:p w14:paraId="08E18758" w14:textId="77777777" w:rsidR="001E5D31" w:rsidRPr="00DE3D62" w:rsidRDefault="001E5D31" w:rsidP="001E5D31">
      <w:pPr>
        <w:rPr>
          <w:rFonts w:hint="eastAsia"/>
          <w:color w:val="0D0D0D" w:themeColor="text1" w:themeTint="F2"/>
          <w:sz w:val="22"/>
          <w:szCs w:val="24"/>
        </w:rPr>
      </w:pPr>
      <w:r w:rsidRPr="00DE3D62">
        <w:rPr>
          <w:color w:val="0D0D0D" w:themeColor="text1" w:themeTint="F2"/>
          <w:sz w:val="22"/>
          <w:szCs w:val="24"/>
        </w:rPr>
        <w:t xml:space="preserve">Employers argue they make considerable savings on real estate when workers shift from office to </w:t>
      </w:r>
      <w:proofErr w:type="gramStart"/>
      <w:r w:rsidRPr="00DE3D62">
        <w:rPr>
          <w:color w:val="0D0D0D" w:themeColor="text1" w:themeTint="F2"/>
          <w:sz w:val="22"/>
          <w:szCs w:val="24"/>
        </w:rPr>
        <w:t>home work</w:t>
      </w:r>
      <w:proofErr w:type="gramEnd"/>
      <w:r w:rsidRPr="00DE3D62">
        <w:rPr>
          <w:color w:val="0D0D0D" w:themeColor="text1" w:themeTint="F2"/>
          <w:sz w:val="22"/>
          <w:szCs w:val="24"/>
        </w:rPr>
        <w:t>. However, these savings result from passing costs on to workers.</w:t>
      </w:r>
    </w:p>
    <w:p w14:paraId="4F11E574" w14:textId="77777777" w:rsidR="001E5D31" w:rsidRPr="00DE3D62" w:rsidRDefault="001E5D31" w:rsidP="001E5D31">
      <w:pPr>
        <w:rPr>
          <w:rFonts w:hint="eastAsia"/>
          <w:color w:val="0D0D0D" w:themeColor="text1" w:themeTint="F2"/>
          <w:sz w:val="22"/>
          <w:szCs w:val="24"/>
        </w:rPr>
      </w:pPr>
      <w:r w:rsidRPr="00DE3D62">
        <w:rPr>
          <w:color w:val="0D0D0D" w:themeColor="text1" w:themeTint="F2"/>
          <w:sz w:val="22"/>
          <w:szCs w:val="24"/>
        </w:rPr>
        <w:t>Unless employees are fully compensated, this could become a variant of parasitic (寄生的) capitalism, whereby corporate profits increasingly rely on extracting value from the public—and now personal—realm, rather than on generating new value.</w:t>
      </w:r>
    </w:p>
    <w:p w14:paraId="7C9C6C9A" w14:textId="77777777" w:rsidR="001E5D31" w:rsidRPr="00DE3D62" w:rsidRDefault="001E5D31" w:rsidP="001E5D31">
      <w:pPr>
        <w:rPr>
          <w:rFonts w:hint="eastAsia"/>
          <w:color w:val="0D0D0D" w:themeColor="text1" w:themeTint="F2"/>
          <w:sz w:val="22"/>
          <w:szCs w:val="24"/>
        </w:rPr>
      </w:pPr>
      <w:r w:rsidRPr="00DE3D62">
        <w:rPr>
          <w:color w:val="0D0D0D" w:themeColor="text1" w:themeTint="F2"/>
          <w:sz w:val="22"/>
          <w:szCs w:val="24"/>
        </w:rPr>
        <w:t>Though employers are backed by a chorus of remote work advocates, others note the loneliness, reduced productivity and inefficiencies of extended remote work.</w:t>
      </w:r>
    </w:p>
    <w:p w14:paraId="17FF4B81" w14:textId="77777777" w:rsidR="001E5D31" w:rsidRPr="00DE3D62" w:rsidRDefault="001E5D31" w:rsidP="001E5D31">
      <w:pPr>
        <w:rPr>
          <w:rFonts w:hint="eastAsia"/>
          <w:color w:val="0D0D0D" w:themeColor="text1" w:themeTint="F2"/>
          <w:sz w:val="22"/>
          <w:szCs w:val="24"/>
        </w:rPr>
      </w:pPr>
      <w:r w:rsidRPr="00DE3D62">
        <w:rPr>
          <w:color w:val="0D0D0D" w:themeColor="text1" w:themeTint="F2"/>
          <w:sz w:val="22"/>
          <w:szCs w:val="24"/>
        </w:rPr>
        <w:t>If working from home becomes permanent, employees will have to dedicate part of their private space to work. This requires purchasing desks, chairs and office equipment.</w:t>
      </w:r>
    </w:p>
    <w:p w14:paraId="38005B92" w14:textId="77777777" w:rsidR="001E5D31" w:rsidRPr="00DE3D62" w:rsidRDefault="001E5D31" w:rsidP="001E5D31">
      <w:pPr>
        <w:rPr>
          <w:rFonts w:hint="eastAsia"/>
          <w:color w:val="0D0D0D" w:themeColor="text1" w:themeTint="F2"/>
          <w:sz w:val="22"/>
          <w:szCs w:val="24"/>
        </w:rPr>
      </w:pPr>
      <w:r w:rsidRPr="00DE3D62">
        <w:rPr>
          <w:color w:val="0D0D0D" w:themeColor="text1" w:themeTint="F2"/>
          <w:sz w:val="22"/>
          <w:szCs w:val="24"/>
        </w:rPr>
        <w:t xml:space="preserve">It also means having private space dedicated to work: The space must be heated, cleaned, maintained and paid for. That depends on many things, but for purposes of illustration, I have run some estimates for Montreal. </w:t>
      </w:r>
      <w:proofErr w:type="gramStart"/>
      <w:r w:rsidRPr="00DE3D62">
        <w:rPr>
          <w:color w:val="0D0D0D" w:themeColor="text1" w:themeTint="F2"/>
          <w:sz w:val="22"/>
          <w:szCs w:val="24"/>
        </w:rPr>
        <w:t>The exercise</w:t>
      </w:r>
      <w:proofErr w:type="gramEnd"/>
      <w:r w:rsidRPr="00DE3D62">
        <w:rPr>
          <w:color w:val="0D0D0D" w:themeColor="text1" w:themeTint="F2"/>
          <w:sz w:val="22"/>
          <w:szCs w:val="24"/>
        </w:rPr>
        <w:t xml:space="preserve"> is simple but important, since it brings these costs out of the realm of speculation into the realm of meaningful discussion.</w:t>
      </w:r>
    </w:p>
    <w:p w14:paraId="00C5C35D" w14:textId="77777777" w:rsidR="001E5D31" w:rsidRPr="00DE3D62" w:rsidRDefault="001E5D31" w:rsidP="001E5D31">
      <w:pPr>
        <w:rPr>
          <w:rFonts w:hint="eastAsia"/>
          <w:color w:val="0D0D0D" w:themeColor="text1" w:themeTint="F2"/>
          <w:sz w:val="22"/>
          <w:szCs w:val="24"/>
        </w:rPr>
      </w:pPr>
      <w:r w:rsidRPr="00DE3D62">
        <w:rPr>
          <w:color w:val="0D0D0D" w:themeColor="text1" w:themeTint="F2"/>
          <w:sz w:val="22"/>
          <w:szCs w:val="24"/>
        </w:rPr>
        <w:t xml:space="preserve">Rough calculations show that the savings made by employers when their staff </w:t>
      </w:r>
      <w:proofErr w:type="gramStart"/>
      <w:r w:rsidRPr="00DE3D62">
        <w:rPr>
          <w:color w:val="0D0D0D" w:themeColor="text1" w:themeTint="F2"/>
          <w:sz w:val="22"/>
          <w:szCs w:val="24"/>
        </w:rPr>
        <w:t>works</w:t>
      </w:r>
      <w:proofErr w:type="gramEnd"/>
      <w:r w:rsidRPr="00DE3D62">
        <w:rPr>
          <w:color w:val="0D0D0D" w:themeColor="text1" w:themeTint="F2"/>
          <w:sz w:val="22"/>
          <w:szCs w:val="24"/>
        </w:rPr>
        <w:t xml:space="preserve"> from home are of similar value to the compensation workers should receive for setting up offices at home.</w:t>
      </w:r>
    </w:p>
    <w:p w14:paraId="3DE479A9" w14:textId="77777777" w:rsidR="001E5D31" w:rsidRPr="00DE3D62" w:rsidRDefault="001E5D31" w:rsidP="001E5D31">
      <w:pPr>
        <w:rPr>
          <w:rFonts w:hint="eastAsia"/>
          <w:color w:val="0D0D0D" w:themeColor="text1" w:themeTint="F2"/>
          <w:sz w:val="22"/>
          <w:szCs w:val="24"/>
        </w:rPr>
      </w:pPr>
      <w:r w:rsidRPr="00DE3D62">
        <w:rPr>
          <w:color w:val="0D0D0D" w:themeColor="text1" w:themeTint="F2"/>
          <w:sz w:val="22"/>
          <w:szCs w:val="24"/>
        </w:rPr>
        <w:t xml:space="preserve">What does this mean for offices in cities? One of two things may happen: Employers pass these costs onto employees. This would be a form of expropriation (侵占), with employees absorbing production costs that have traditionally been paid by the employer. This represents a considerable transfer of value from </w:t>
      </w:r>
      <w:proofErr w:type="gramStart"/>
      <w:r w:rsidRPr="00DE3D62">
        <w:rPr>
          <w:color w:val="0D0D0D" w:themeColor="text1" w:themeTint="F2"/>
          <w:sz w:val="22"/>
          <w:szCs w:val="24"/>
        </w:rPr>
        <w:t>employees</w:t>
      </w:r>
      <w:proofErr w:type="gramEnd"/>
      <w:r w:rsidRPr="00DE3D62">
        <w:rPr>
          <w:color w:val="0D0D0D" w:themeColor="text1" w:themeTint="F2"/>
          <w:sz w:val="22"/>
          <w:szCs w:val="24"/>
        </w:rPr>
        <w:t xml:space="preserve"> to </w:t>
      </w:r>
      <w:proofErr w:type="gramStart"/>
      <w:r w:rsidRPr="00DE3D62">
        <w:rPr>
          <w:color w:val="0D0D0D" w:themeColor="text1" w:themeTint="F2"/>
          <w:sz w:val="22"/>
          <w:szCs w:val="24"/>
        </w:rPr>
        <w:t>employers</w:t>
      </w:r>
      <w:proofErr w:type="gramEnd"/>
      <w:r w:rsidRPr="00DE3D62">
        <w:rPr>
          <w:color w:val="0D0D0D" w:themeColor="text1" w:themeTint="F2"/>
          <w:sz w:val="22"/>
          <w:szCs w:val="24"/>
        </w:rPr>
        <w:t>.</w:t>
      </w:r>
    </w:p>
    <w:p w14:paraId="011C2F0D" w14:textId="77777777" w:rsidR="001E5D31" w:rsidRPr="00DE3D62" w:rsidRDefault="001E5D31" w:rsidP="001E5D31">
      <w:pPr>
        <w:rPr>
          <w:rFonts w:hint="eastAsia"/>
          <w:color w:val="0D0D0D" w:themeColor="text1" w:themeTint="F2"/>
          <w:sz w:val="22"/>
          <w:szCs w:val="24"/>
        </w:rPr>
      </w:pPr>
      <w:r w:rsidRPr="00DE3D62">
        <w:rPr>
          <w:color w:val="0D0D0D" w:themeColor="text1" w:themeTint="F2"/>
          <w:sz w:val="22"/>
          <w:szCs w:val="24"/>
        </w:rPr>
        <w:t>When employees are properly compensated, employers’ real estate savings will be modest. If savings are modest, then the many advantages of working in offices—such as lively atmosphere, rapidity of communication, team-building and acclimatization (适应环</w:t>
      </w:r>
      <w:r w:rsidRPr="00DE3D62">
        <w:rPr>
          <w:color w:val="0D0D0D" w:themeColor="text1" w:themeTint="F2"/>
          <w:sz w:val="22"/>
          <w:szCs w:val="24"/>
        </w:rPr>
        <w:lastRenderedPageBreak/>
        <w:t>境) of new employees—will encourage employers to shelve the idea of remote work and, like Yahoo in 2013, encourage employees to work most of the time from corporate office space.</w:t>
      </w:r>
    </w:p>
    <w:p w14:paraId="3145BED2" w14:textId="77777777" w:rsidR="001E5D31" w:rsidRPr="00DE3D62" w:rsidRDefault="001E5D31" w:rsidP="001E5D31">
      <w:pPr>
        <w:rPr>
          <w:rFonts w:hint="eastAsia"/>
          <w:color w:val="0D0D0D" w:themeColor="text1" w:themeTint="F2"/>
          <w:sz w:val="22"/>
          <w:szCs w:val="24"/>
        </w:rPr>
      </w:pPr>
      <w:r w:rsidRPr="00DE3D62">
        <w:rPr>
          <w:color w:val="0D0D0D" w:themeColor="text1" w:themeTint="F2"/>
          <w:sz w:val="22"/>
          <w:szCs w:val="24"/>
        </w:rPr>
        <w:pict w14:anchorId="428B4081">
          <v:rect id="_x0000_i1202" style="width:0;height:.75pt" o:hralign="center" o:hrstd="t" o:hr="t" fillcolor="#a0a0a0" stroked="f"/>
        </w:pict>
      </w:r>
    </w:p>
    <w:p w14:paraId="5BB64180" w14:textId="77777777" w:rsidR="001E5D31" w:rsidRPr="00DE3D62" w:rsidRDefault="001E5D31" w:rsidP="001E5D31">
      <w:pPr>
        <w:rPr>
          <w:rFonts w:hint="eastAsia"/>
          <w:b/>
          <w:bCs/>
          <w:color w:val="0D0D0D" w:themeColor="text1" w:themeTint="F2"/>
          <w:sz w:val="22"/>
          <w:szCs w:val="24"/>
        </w:rPr>
      </w:pPr>
      <w:r w:rsidRPr="00DE3D62">
        <w:rPr>
          <w:b/>
          <w:bCs/>
          <w:color w:val="0D0D0D" w:themeColor="text1" w:themeTint="F2"/>
          <w:sz w:val="22"/>
          <w:szCs w:val="24"/>
        </w:rPr>
        <w:t>Passage One 题目及答案</w:t>
      </w:r>
    </w:p>
    <w:p w14:paraId="79FBAE37" w14:textId="77AAAC08" w:rsidR="001E5D31" w:rsidRPr="00DE3D62" w:rsidRDefault="001E5D31" w:rsidP="001E5D31">
      <w:pPr>
        <w:numPr>
          <w:ilvl w:val="0"/>
          <w:numId w:val="5"/>
        </w:numPr>
        <w:rPr>
          <w:rFonts w:hint="eastAsia"/>
          <w:color w:val="0D0D0D" w:themeColor="text1" w:themeTint="F2"/>
          <w:sz w:val="22"/>
          <w:szCs w:val="24"/>
        </w:rPr>
      </w:pPr>
      <w:r w:rsidRPr="00DE3D62">
        <w:rPr>
          <w:b/>
          <w:bCs/>
          <w:color w:val="0D0D0D" w:themeColor="text1" w:themeTint="F2"/>
          <w:sz w:val="22"/>
          <w:szCs w:val="24"/>
        </w:rPr>
        <w:t>What does the author say about working from home?</w:t>
      </w:r>
      <w:r w:rsidRPr="00DE3D62">
        <w:rPr>
          <w:color w:val="0D0D0D" w:themeColor="text1" w:themeTint="F2"/>
          <w:sz w:val="22"/>
          <w:szCs w:val="24"/>
        </w:rPr>
        <w:br/>
        <w:t>A) It will become the norm sooner or later.</w:t>
      </w:r>
      <w:r w:rsidRPr="00DE3D62">
        <w:rPr>
          <w:color w:val="0D0D0D" w:themeColor="text1" w:themeTint="F2"/>
          <w:sz w:val="22"/>
          <w:szCs w:val="24"/>
        </w:rPr>
        <w:br/>
        <w:t>B) It requires employees to adapt promptly.</w:t>
      </w:r>
      <w:r w:rsidRPr="00DE3D62">
        <w:rPr>
          <w:color w:val="0D0D0D" w:themeColor="text1" w:themeTint="F2"/>
          <w:sz w:val="22"/>
          <w:szCs w:val="24"/>
        </w:rPr>
        <w:br/>
        <w:t xml:space="preserve">C) It benefits employers at the expense of employees. </w:t>
      </w:r>
      <w:r w:rsidRPr="00DE3D62">
        <w:rPr>
          <w:color w:val="0D0D0D" w:themeColor="text1" w:themeTint="F2"/>
          <w:sz w:val="22"/>
          <w:szCs w:val="24"/>
        </w:rPr>
        <w:br/>
        <w:t xml:space="preserve">D) It will force cities to transform their </w:t>
      </w:r>
      <w:r w:rsidRPr="000C00C1">
        <w:rPr>
          <w:color w:val="EE0000"/>
          <w:sz w:val="22"/>
          <w:szCs w:val="24"/>
        </w:rPr>
        <w:t>infrastructure</w:t>
      </w:r>
      <w:r w:rsidRPr="00DE3D62">
        <w:rPr>
          <w:color w:val="0D0D0D" w:themeColor="text1" w:themeTint="F2"/>
          <w:sz w:val="22"/>
          <w:szCs w:val="24"/>
        </w:rPr>
        <w:t>.</w:t>
      </w:r>
    </w:p>
    <w:p w14:paraId="47576CEA" w14:textId="17CB91F2" w:rsidR="001E5D31" w:rsidRPr="00DE3D62" w:rsidRDefault="001E5D31" w:rsidP="001E5D31">
      <w:pPr>
        <w:numPr>
          <w:ilvl w:val="0"/>
          <w:numId w:val="5"/>
        </w:numPr>
        <w:rPr>
          <w:rFonts w:hint="eastAsia"/>
          <w:color w:val="0D0D0D" w:themeColor="text1" w:themeTint="F2"/>
          <w:sz w:val="22"/>
          <w:szCs w:val="24"/>
        </w:rPr>
      </w:pPr>
      <w:r w:rsidRPr="00DE3D62">
        <w:rPr>
          <w:b/>
          <w:bCs/>
          <w:color w:val="0D0D0D" w:themeColor="text1" w:themeTint="F2"/>
          <w:sz w:val="22"/>
          <w:szCs w:val="24"/>
        </w:rPr>
        <w:t>Why do some people oppose working from home?</w:t>
      </w:r>
      <w:r w:rsidRPr="00DE3D62">
        <w:rPr>
          <w:color w:val="0D0D0D" w:themeColor="text1" w:themeTint="F2"/>
          <w:sz w:val="22"/>
          <w:szCs w:val="24"/>
        </w:rPr>
        <w:br/>
        <w:t>A) It discourages team spirit.</w:t>
      </w:r>
      <w:r w:rsidRPr="00DE3D62">
        <w:rPr>
          <w:color w:val="0D0D0D" w:themeColor="text1" w:themeTint="F2"/>
          <w:sz w:val="22"/>
          <w:szCs w:val="24"/>
        </w:rPr>
        <w:br/>
        <w:t>B) It invades employees’ privacy.</w:t>
      </w:r>
      <w:r w:rsidRPr="00DE3D62">
        <w:rPr>
          <w:color w:val="0D0D0D" w:themeColor="text1" w:themeTint="F2"/>
          <w:sz w:val="22"/>
          <w:szCs w:val="24"/>
        </w:rPr>
        <w:br/>
        <w:t>C) It undermines traditional values.</w:t>
      </w:r>
      <w:r w:rsidRPr="00DE3D62">
        <w:rPr>
          <w:color w:val="0D0D0D" w:themeColor="text1" w:themeTint="F2"/>
          <w:sz w:val="22"/>
          <w:szCs w:val="24"/>
        </w:rPr>
        <w:br/>
        <w:t xml:space="preserve">D) It negatively impacts </w:t>
      </w:r>
      <w:r w:rsidRPr="000C00C1">
        <w:rPr>
          <w:color w:val="EE0000"/>
          <w:sz w:val="22"/>
          <w:szCs w:val="24"/>
        </w:rPr>
        <w:t>productivity.</w:t>
      </w:r>
      <w:r w:rsidRPr="00DE3D62">
        <w:rPr>
          <w:color w:val="0D0D0D" w:themeColor="text1" w:themeTint="F2"/>
          <w:sz w:val="22"/>
          <w:szCs w:val="24"/>
        </w:rPr>
        <w:t xml:space="preserve"> </w:t>
      </w:r>
    </w:p>
    <w:p w14:paraId="7FFA2D70" w14:textId="3FE037DB" w:rsidR="001E5D31" w:rsidRPr="00DE3D62" w:rsidRDefault="001E5D31" w:rsidP="001E5D31">
      <w:pPr>
        <w:numPr>
          <w:ilvl w:val="0"/>
          <w:numId w:val="5"/>
        </w:numPr>
        <w:rPr>
          <w:rFonts w:hint="eastAsia"/>
          <w:color w:val="0D0D0D" w:themeColor="text1" w:themeTint="F2"/>
          <w:sz w:val="22"/>
          <w:szCs w:val="24"/>
        </w:rPr>
      </w:pPr>
      <w:r w:rsidRPr="00DE3D62">
        <w:rPr>
          <w:b/>
          <w:bCs/>
          <w:color w:val="0D0D0D" w:themeColor="text1" w:themeTint="F2"/>
          <w:sz w:val="22"/>
          <w:szCs w:val="24"/>
        </w:rPr>
        <w:t>Why did the author run the estimates for Montréal?</w:t>
      </w:r>
      <w:r w:rsidRPr="00DE3D62">
        <w:rPr>
          <w:color w:val="0D0D0D" w:themeColor="text1" w:themeTint="F2"/>
          <w:sz w:val="22"/>
          <w:szCs w:val="24"/>
        </w:rPr>
        <w:br/>
        <w:t>A) To provide convincing</w:t>
      </w:r>
      <w:r w:rsidRPr="000C00C1">
        <w:rPr>
          <w:color w:val="EE0000"/>
          <w:sz w:val="22"/>
          <w:szCs w:val="24"/>
        </w:rPr>
        <w:t xml:space="preserve"> data</w:t>
      </w:r>
      <w:r w:rsidRPr="00DE3D62">
        <w:rPr>
          <w:color w:val="0D0D0D" w:themeColor="text1" w:themeTint="F2"/>
          <w:sz w:val="22"/>
          <w:szCs w:val="24"/>
        </w:rPr>
        <w:t xml:space="preserve"> for serious discussion. </w:t>
      </w:r>
      <w:r w:rsidRPr="00DE3D62">
        <w:rPr>
          <w:color w:val="0D0D0D" w:themeColor="text1" w:themeTint="F2"/>
          <w:sz w:val="22"/>
          <w:szCs w:val="24"/>
        </w:rPr>
        <w:br/>
        <w:t>B) To illustrate the ongoing change in working patterns.</w:t>
      </w:r>
      <w:r w:rsidRPr="00DE3D62">
        <w:rPr>
          <w:color w:val="0D0D0D" w:themeColor="text1" w:themeTint="F2"/>
          <w:sz w:val="22"/>
          <w:szCs w:val="24"/>
        </w:rPr>
        <w:br/>
        <w:t>C) To show the impact of remote working on productivity.</w:t>
      </w:r>
      <w:r w:rsidRPr="00DE3D62">
        <w:rPr>
          <w:color w:val="0D0D0D" w:themeColor="text1" w:themeTint="F2"/>
          <w:sz w:val="22"/>
          <w:szCs w:val="24"/>
        </w:rPr>
        <w:br/>
        <w:t>D) To exemplify how remote working affects the economy.</w:t>
      </w:r>
    </w:p>
    <w:p w14:paraId="3BAE1920" w14:textId="1D1814BC" w:rsidR="001E5D31" w:rsidRPr="00DE3D62" w:rsidRDefault="001E5D31" w:rsidP="001E5D31">
      <w:pPr>
        <w:numPr>
          <w:ilvl w:val="0"/>
          <w:numId w:val="5"/>
        </w:numPr>
        <w:rPr>
          <w:rFonts w:hint="eastAsia"/>
          <w:color w:val="0D0D0D" w:themeColor="text1" w:themeTint="F2"/>
          <w:sz w:val="22"/>
          <w:szCs w:val="24"/>
        </w:rPr>
      </w:pPr>
      <w:r w:rsidRPr="00DE3D62">
        <w:rPr>
          <w:b/>
          <w:bCs/>
          <w:color w:val="0D0D0D" w:themeColor="text1" w:themeTint="F2"/>
          <w:sz w:val="22"/>
          <w:szCs w:val="24"/>
        </w:rPr>
        <w:t>What can we conclude from the author’s calculations?</w:t>
      </w:r>
      <w:r w:rsidRPr="00DE3D62">
        <w:rPr>
          <w:color w:val="0D0D0D" w:themeColor="text1" w:themeTint="F2"/>
          <w:sz w:val="22"/>
          <w:szCs w:val="24"/>
        </w:rPr>
        <w:br/>
        <w:t>A) There is no point in transferring office work to working from home.</w:t>
      </w:r>
      <w:r w:rsidRPr="00DE3D62">
        <w:rPr>
          <w:color w:val="0D0D0D" w:themeColor="text1" w:themeTint="F2"/>
          <w:sz w:val="22"/>
          <w:szCs w:val="24"/>
        </w:rPr>
        <w:br/>
        <w:t xml:space="preserve">B) Employees can benefit as much from remote </w:t>
      </w:r>
      <w:proofErr w:type="gramStart"/>
      <w:r w:rsidRPr="00DE3D62">
        <w:rPr>
          <w:color w:val="0D0D0D" w:themeColor="text1" w:themeTint="F2"/>
          <w:sz w:val="22"/>
          <w:szCs w:val="24"/>
        </w:rPr>
        <w:t>working</w:t>
      </w:r>
      <w:proofErr w:type="gramEnd"/>
      <w:r w:rsidRPr="00DE3D62">
        <w:rPr>
          <w:color w:val="0D0D0D" w:themeColor="text1" w:themeTint="F2"/>
          <w:sz w:val="22"/>
          <w:szCs w:val="24"/>
        </w:rPr>
        <w:t xml:space="preserve"> as their employers.</w:t>
      </w:r>
      <w:r w:rsidRPr="00DE3D62">
        <w:rPr>
          <w:color w:val="0D0D0D" w:themeColor="text1" w:themeTint="F2"/>
          <w:sz w:val="22"/>
          <w:szCs w:val="24"/>
        </w:rPr>
        <w:br/>
      </w:r>
      <w:r w:rsidRPr="000C00C1">
        <w:rPr>
          <w:color w:val="EE0000"/>
          <w:sz w:val="22"/>
          <w:szCs w:val="24"/>
        </w:rPr>
        <w:t xml:space="preserve">C) Employers’ gain from remote </w:t>
      </w:r>
      <w:proofErr w:type="gramStart"/>
      <w:r w:rsidRPr="000C00C1">
        <w:rPr>
          <w:color w:val="EE0000"/>
          <w:sz w:val="22"/>
          <w:szCs w:val="24"/>
        </w:rPr>
        <w:t>working</w:t>
      </w:r>
      <w:proofErr w:type="gramEnd"/>
      <w:r w:rsidRPr="000C00C1">
        <w:rPr>
          <w:color w:val="EE0000"/>
          <w:sz w:val="22"/>
          <w:szCs w:val="24"/>
        </w:rPr>
        <w:t xml:space="preserve"> should go to employees as compensation. </w:t>
      </w:r>
      <w:r w:rsidRPr="00DE3D62">
        <w:rPr>
          <w:color w:val="0D0D0D" w:themeColor="text1" w:themeTint="F2"/>
          <w:sz w:val="22"/>
          <w:szCs w:val="24"/>
        </w:rPr>
        <w:br/>
        <w:t>D) Effective measures should be taken to motivate employees to set up offices at home.</w:t>
      </w:r>
    </w:p>
    <w:p w14:paraId="2106A8C8" w14:textId="1DBE0024" w:rsidR="001E5D31" w:rsidRPr="00DE3D62" w:rsidRDefault="001E5D31" w:rsidP="001E5D31">
      <w:pPr>
        <w:numPr>
          <w:ilvl w:val="0"/>
          <w:numId w:val="5"/>
        </w:numPr>
        <w:rPr>
          <w:rFonts w:hint="eastAsia"/>
          <w:color w:val="0D0D0D" w:themeColor="text1" w:themeTint="F2"/>
          <w:sz w:val="22"/>
          <w:szCs w:val="24"/>
        </w:rPr>
      </w:pPr>
      <w:r w:rsidRPr="00DE3D62">
        <w:rPr>
          <w:b/>
          <w:bCs/>
          <w:color w:val="0D0D0D" w:themeColor="text1" w:themeTint="F2"/>
          <w:sz w:val="22"/>
          <w:szCs w:val="24"/>
        </w:rPr>
        <w:t>What is the author’s opinion on working from home?</w:t>
      </w:r>
      <w:r w:rsidRPr="00DE3D62">
        <w:rPr>
          <w:color w:val="0D0D0D" w:themeColor="text1" w:themeTint="F2"/>
          <w:sz w:val="22"/>
          <w:szCs w:val="24"/>
        </w:rPr>
        <w:br/>
        <w:t>A) It should be avoided if</w:t>
      </w:r>
      <w:r w:rsidRPr="000C00C1">
        <w:rPr>
          <w:color w:val="EE0000"/>
          <w:sz w:val="22"/>
          <w:szCs w:val="24"/>
        </w:rPr>
        <w:t xml:space="preserve"> possible</w:t>
      </w:r>
      <w:r w:rsidRPr="00DE3D62">
        <w:rPr>
          <w:color w:val="0D0D0D" w:themeColor="text1" w:themeTint="F2"/>
          <w:sz w:val="22"/>
          <w:szCs w:val="24"/>
        </w:rPr>
        <w:t xml:space="preserve">. </w:t>
      </w:r>
      <w:r w:rsidRPr="00DE3D62">
        <w:rPr>
          <w:color w:val="0D0D0D" w:themeColor="text1" w:themeTint="F2"/>
          <w:sz w:val="22"/>
          <w:szCs w:val="24"/>
        </w:rPr>
        <w:br/>
        <w:t>B) It is only a temporary measure.</w:t>
      </w:r>
      <w:r w:rsidRPr="00DE3D62">
        <w:rPr>
          <w:color w:val="0D0D0D" w:themeColor="text1" w:themeTint="F2"/>
          <w:sz w:val="22"/>
          <w:szCs w:val="24"/>
        </w:rPr>
        <w:br/>
        <w:t>C) It can reduce companies</w:t>
      </w:r>
      <w:r w:rsidRPr="00DE3D62">
        <w:rPr>
          <w:rFonts w:ascii="等线" w:eastAsia="等线" w:hAnsi="等线" w:cs="等线" w:hint="eastAsia"/>
          <w:color w:val="0D0D0D" w:themeColor="text1" w:themeTint="F2"/>
          <w:sz w:val="22"/>
          <w:szCs w:val="24"/>
        </w:rPr>
        <w:t>’</w:t>
      </w:r>
      <w:r w:rsidRPr="00DE3D62">
        <w:rPr>
          <w:color w:val="0D0D0D" w:themeColor="text1" w:themeTint="F2"/>
          <w:sz w:val="22"/>
          <w:szCs w:val="24"/>
        </w:rPr>
        <w:t xml:space="preserve"> real estate costs.</w:t>
      </w:r>
      <w:r w:rsidRPr="00DE3D62">
        <w:rPr>
          <w:color w:val="0D0D0D" w:themeColor="text1" w:themeTint="F2"/>
          <w:sz w:val="22"/>
          <w:szCs w:val="24"/>
        </w:rPr>
        <w:br/>
        <w:t>D) It may affect employees</w:t>
      </w:r>
      <w:r w:rsidRPr="00DE3D62">
        <w:rPr>
          <w:rFonts w:ascii="等线" w:eastAsia="等线" w:hAnsi="等线" w:cs="等线" w:hint="eastAsia"/>
          <w:color w:val="0D0D0D" w:themeColor="text1" w:themeTint="F2"/>
          <w:sz w:val="22"/>
          <w:szCs w:val="24"/>
        </w:rPr>
        <w:t>’</w:t>
      </w:r>
      <w:r w:rsidRPr="00DE3D62">
        <w:rPr>
          <w:color w:val="0D0D0D" w:themeColor="text1" w:themeTint="F2"/>
          <w:sz w:val="22"/>
          <w:szCs w:val="24"/>
        </w:rPr>
        <w:t xml:space="preserve"> corporate loyalty.</w:t>
      </w:r>
    </w:p>
    <w:p w14:paraId="1785D76D" w14:textId="77777777" w:rsidR="001E5D31" w:rsidRPr="00DE3D62" w:rsidRDefault="001E5D31" w:rsidP="001E5D31">
      <w:pPr>
        <w:rPr>
          <w:rFonts w:hint="eastAsia"/>
          <w:color w:val="0D0D0D" w:themeColor="text1" w:themeTint="F2"/>
          <w:sz w:val="22"/>
          <w:szCs w:val="24"/>
        </w:rPr>
      </w:pPr>
      <w:r w:rsidRPr="00DE3D62">
        <w:rPr>
          <w:color w:val="0D0D0D" w:themeColor="text1" w:themeTint="F2"/>
          <w:sz w:val="22"/>
          <w:szCs w:val="24"/>
        </w:rPr>
        <w:pict w14:anchorId="73367DAF">
          <v:rect id="_x0000_i1203" style="width:0;height:.75pt" o:hralign="center" o:hrstd="t" o:hr="t" fillcolor="#a0a0a0" stroked="f"/>
        </w:pict>
      </w:r>
    </w:p>
    <w:p w14:paraId="04A6311D" w14:textId="77777777" w:rsidR="001E5D31" w:rsidRPr="00DE3D62" w:rsidRDefault="001E5D31" w:rsidP="001E5D31">
      <w:pPr>
        <w:rPr>
          <w:rFonts w:hint="eastAsia"/>
          <w:b/>
          <w:bCs/>
          <w:color w:val="0D0D0D" w:themeColor="text1" w:themeTint="F2"/>
          <w:sz w:val="22"/>
          <w:szCs w:val="24"/>
        </w:rPr>
      </w:pPr>
      <w:r w:rsidRPr="00DE3D62">
        <w:rPr>
          <w:b/>
          <w:bCs/>
          <w:color w:val="0D0D0D" w:themeColor="text1" w:themeTint="F2"/>
          <w:sz w:val="22"/>
          <w:szCs w:val="24"/>
        </w:rPr>
        <w:t>Passage Two 文章全文</w:t>
      </w:r>
    </w:p>
    <w:p w14:paraId="76B6E812" w14:textId="77777777" w:rsidR="001E5D31" w:rsidRPr="00DE3D62" w:rsidRDefault="001E5D31" w:rsidP="001E5D31">
      <w:pPr>
        <w:rPr>
          <w:rFonts w:hint="eastAsia"/>
          <w:color w:val="0D0D0D" w:themeColor="text1" w:themeTint="F2"/>
          <w:sz w:val="22"/>
          <w:szCs w:val="24"/>
        </w:rPr>
      </w:pPr>
      <w:proofErr w:type="gramStart"/>
      <w:r w:rsidRPr="00DE3D62">
        <w:rPr>
          <w:color w:val="0D0D0D" w:themeColor="text1" w:themeTint="F2"/>
          <w:sz w:val="22"/>
          <w:szCs w:val="24"/>
        </w:rPr>
        <w:t>The human</w:t>
      </w:r>
      <w:proofErr w:type="gramEnd"/>
      <w:r w:rsidRPr="00DE3D62">
        <w:rPr>
          <w:color w:val="0D0D0D" w:themeColor="text1" w:themeTint="F2"/>
          <w:sz w:val="22"/>
          <w:szCs w:val="24"/>
        </w:rPr>
        <w:t xml:space="preserve"> thirst for knowledge is the driving force behind our successful development as a species. But curiosity can also be dangerous, leading to setbacks or even downfalls. Given curiosity’s complexity, scientists have found it hard to define.</w:t>
      </w:r>
    </w:p>
    <w:p w14:paraId="61F1DFC4" w14:textId="77777777" w:rsidR="001E5D31" w:rsidRPr="00DE3D62" w:rsidRDefault="001E5D31" w:rsidP="001E5D31">
      <w:pPr>
        <w:rPr>
          <w:rFonts w:hint="eastAsia"/>
          <w:color w:val="0D0D0D" w:themeColor="text1" w:themeTint="F2"/>
          <w:sz w:val="22"/>
          <w:szCs w:val="24"/>
        </w:rPr>
      </w:pPr>
      <w:r w:rsidRPr="00DE3D62">
        <w:rPr>
          <w:color w:val="0D0D0D" w:themeColor="text1" w:themeTint="F2"/>
          <w:sz w:val="22"/>
          <w:szCs w:val="24"/>
        </w:rPr>
        <w:t xml:space="preserve">While pinning down a definition has proven tricky, the </w:t>
      </w:r>
      <w:proofErr w:type="gramStart"/>
      <w:r w:rsidRPr="00DE3D62">
        <w:rPr>
          <w:color w:val="0D0D0D" w:themeColor="text1" w:themeTint="F2"/>
          <w:sz w:val="22"/>
          <w:szCs w:val="24"/>
        </w:rPr>
        <w:t>general consensus</w:t>
      </w:r>
      <w:proofErr w:type="gramEnd"/>
      <w:r w:rsidRPr="00DE3D62">
        <w:rPr>
          <w:color w:val="0D0D0D" w:themeColor="text1" w:themeTint="F2"/>
          <w:sz w:val="22"/>
          <w:szCs w:val="24"/>
        </w:rPr>
        <w:t xml:space="preserve"> is it’s some means of information gathering. Psychologists also agree curiosity is intrinsically (内在地) motivated.</w:t>
      </w:r>
    </w:p>
    <w:p w14:paraId="17224B55" w14:textId="77777777" w:rsidR="001E5D31" w:rsidRPr="00DE3D62" w:rsidRDefault="001E5D31" w:rsidP="001E5D31">
      <w:pPr>
        <w:rPr>
          <w:rFonts w:hint="eastAsia"/>
          <w:color w:val="0D0D0D" w:themeColor="text1" w:themeTint="F2"/>
          <w:sz w:val="22"/>
          <w:szCs w:val="24"/>
        </w:rPr>
      </w:pPr>
      <w:r w:rsidRPr="00DE3D62">
        <w:rPr>
          <w:color w:val="0D0D0D" w:themeColor="text1" w:themeTint="F2"/>
          <w:sz w:val="22"/>
          <w:szCs w:val="24"/>
        </w:rPr>
        <w:t>Curiosity covers such a large set of behaviors that there probably isn’t any single “curiosity gene” that makes humans wonder about and explore their environment. That said, curiosity does have a genetic component. Genes and the environment interact in many complex ways to shape individuals and guide their behavior, including their curiosity.</w:t>
      </w:r>
    </w:p>
    <w:p w14:paraId="19B0A94A" w14:textId="77777777" w:rsidR="001E5D31" w:rsidRPr="00DE3D62" w:rsidRDefault="001E5D31" w:rsidP="001E5D31">
      <w:pPr>
        <w:rPr>
          <w:rFonts w:hint="eastAsia"/>
          <w:color w:val="0D0D0D" w:themeColor="text1" w:themeTint="F2"/>
          <w:sz w:val="22"/>
          <w:szCs w:val="24"/>
        </w:rPr>
      </w:pPr>
      <w:r w:rsidRPr="00DE3D62">
        <w:rPr>
          <w:color w:val="0D0D0D" w:themeColor="text1" w:themeTint="F2"/>
          <w:sz w:val="22"/>
          <w:szCs w:val="24"/>
        </w:rPr>
        <w:lastRenderedPageBreak/>
        <w:t xml:space="preserve">Regardless of their genetic makeup, infants </w:t>
      </w:r>
      <w:proofErr w:type="gramStart"/>
      <w:r w:rsidRPr="00DE3D62">
        <w:rPr>
          <w:color w:val="0D0D0D" w:themeColor="text1" w:themeTint="F2"/>
          <w:sz w:val="22"/>
          <w:szCs w:val="24"/>
        </w:rPr>
        <w:t>have to</w:t>
      </w:r>
      <w:proofErr w:type="gramEnd"/>
      <w:r w:rsidRPr="00DE3D62">
        <w:rPr>
          <w:color w:val="0D0D0D" w:themeColor="text1" w:themeTint="F2"/>
          <w:sz w:val="22"/>
          <w:szCs w:val="24"/>
        </w:rPr>
        <w:t xml:space="preserve"> learn an incredible amount of information in a short time, and curiosity is one of the tools humans have found to accomplish that gigantic task.</w:t>
      </w:r>
    </w:p>
    <w:p w14:paraId="295B3235" w14:textId="77777777" w:rsidR="001E5D31" w:rsidRPr="00DE3D62" w:rsidRDefault="001E5D31" w:rsidP="001E5D31">
      <w:pPr>
        <w:rPr>
          <w:rFonts w:hint="eastAsia"/>
          <w:color w:val="0D0D0D" w:themeColor="text1" w:themeTint="F2"/>
          <w:sz w:val="22"/>
          <w:szCs w:val="24"/>
        </w:rPr>
      </w:pPr>
      <w:r w:rsidRPr="00DE3D62">
        <w:rPr>
          <w:color w:val="0D0D0D" w:themeColor="text1" w:themeTint="F2"/>
          <w:sz w:val="22"/>
          <w:szCs w:val="24"/>
        </w:rPr>
        <w:t>Hundreds of studies show that infants prefer novelty. It’s what motivates non-human animals, human infants and probably human adults to explore and seek out new things before growing less interested in them after continued exposure.</w:t>
      </w:r>
    </w:p>
    <w:p w14:paraId="2AA1E92E" w14:textId="77777777" w:rsidR="001E5D31" w:rsidRPr="00DE3D62" w:rsidRDefault="001E5D31" w:rsidP="001E5D31">
      <w:pPr>
        <w:rPr>
          <w:rFonts w:hint="eastAsia"/>
          <w:color w:val="0D0D0D" w:themeColor="text1" w:themeTint="F2"/>
          <w:sz w:val="22"/>
          <w:szCs w:val="24"/>
        </w:rPr>
      </w:pPr>
      <w:r w:rsidRPr="00DE3D62">
        <w:rPr>
          <w:color w:val="0D0D0D" w:themeColor="text1" w:themeTint="F2"/>
          <w:sz w:val="22"/>
          <w:szCs w:val="24"/>
        </w:rPr>
        <w:t>But curiosity often comes with a cost.</w:t>
      </w:r>
    </w:p>
    <w:p w14:paraId="207B5FF5" w14:textId="77777777" w:rsidR="001E5D31" w:rsidRPr="00DE3D62" w:rsidRDefault="001E5D31" w:rsidP="001E5D31">
      <w:pPr>
        <w:rPr>
          <w:rFonts w:hint="eastAsia"/>
          <w:color w:val="0D0D0D" w:themeColor="text1" w:themeTint="F2"/>
          <w:sz w:val="22"/>
          <w:szCs w:val="24"/>
        </w:rPr>
      </w:pPr>
      <w:r w:rsidRPr="00DE3D62">
        <w:rPr>
          <w:color w:val="0D0D0D" w:themeColor="text1" w:themeTint="F2"/>
          <w:sz w:val="22"/>
          <w:szCs w:val="24"/>
        </w:rPr>
        <w:t xml:space="preserve">In some situations, the stakes are </w:t>
      </w:r>
      <w:proofErr w:type="gramStart"/>
      <w:r w:rsidRPr="00DE3D62">
        <w:rPr>
          <w:color w:val="0D0D0D" w:themeColor="text1" w:themeTint="F2"/>
          <w:sz w:val="22"/>
          <w:szCs w:val="24"/>
        </w:rPr>
        <w:t>low</w:t>
      </w:r>
      <w:proofErr w:type="gramEnd"/>
      <w:r w:rsidRPr="00DE3D62">
        <w:rPr>
          <w:color w:val="0D0D0D" w:themeColor="text1" w:themeTint="F2"/>
          <w:sz w:val="22"/>
          <w:szCs w:val="24"/>
        </w:rPr>
        <w:t xml:space="preserve"> and failure is a healthy part of growth. For instance, many babies are perfectly proficient crawlers, but they decide to try walking because there’s more to see and do when they stand upright. But this milestone comes at a small cost. A study of 12- to 19-month-olds learning how to walk documented that these children fell down a lot. Seventeen times per hour, to be exact. But walking is faster than crawling, so this motivates expert crawlers to transition </w:t>
      </w:r>
      <w:proofErr w:type="gramStart"/>
      <w:r w:rsidRPr="00DE3D62">
        <w:rPr>
          <w:color w:val="0D0D0D" w:themeColor="text1" w:themeTint="F2"/>
          <w:sz w:val="22"/>
          <w:szCs w:val="24"/>
        </w:rPr>
        <w:t>to walking</w:t>
      </w:r>
      <w:proofErr w:type="gramEnd"/>
      <w:r w:rsidRPr="00DE3D62">
        <w:rPr>
          <w:color w:val="0D0D0D" w:themeColor="text1" w:themeTint="F2"/>
          <w:sz w:val="22"/>
          <w:szCs w:val="24"/>
        </w:rPr>
        <w:t>.</w:t>
      </w:r>
    </w:p>
    <w:p w14:paraId="381CF01A" w14:textId="77777777" w:rsidR="001E5D31" w:rsidRPr="00DE3D62" w:rsidRDefault="001E5D31" w:rsidP="001E5D31">
      <w:pPr>
        <w:rPr>
          <w:rFonts w:hint="eastAsia"/>
          <w:color w:val="0D0D0D" w:themeColor="text1" w:themeTint="F2"/>
          <w:sz w:val="22"/>
          <w:szCs w:val="24"/>
        </w:rPr>
      </w:pPr>
      <w:r w:rsidRPr="00DE3D62">
        <w:rPr>
          <w:color w:val="0D0D0D" w:themeColor="text1" w:themeTint="F2"/>
          <w:sz w:val="22"/>
          <w:szCs w:val="24"/>
        </w:rPr>
        <w:t>Sometimes, however, testing out a new idea can lead to disaster. For instance, the Inuit people of the Arctic regions have created incredible modes to deal with the challenges of living in northern climates, but what we forget about are the tens of thousands of people that tried and failed to make it in those challenging landscapes.</w:t>
      </w:r>
    </w:p>
    <w:p w14:paraId="4933F4D4" w14:textId="77777777" w:rsidR="001E5D31" w:rsidRPr="00DE3D62" w:rsidRDefault="001E5D31" w:rsidP="001E5D31">
      <w:pPr>
        <w:rPr>
          <w:rFonts w:hint="eastAsia"/>
          <w:color w:val="0D0D0D" w:themeColor="text1" w:themeTint="F2"/>
          <w:sz w:val="22"/>
          <w:szCs w:val="24"/>
        </w:rPr>
      </w:pPr>
      <w:r w:rsidRPr="00DE3D62">
        <w:rPr>
          <w:color w:val="0D0D0D" w:themeColor="text1" w:themeTint="F2"/>
          <w:sz w:val="22"/>
          <w:szCs w:val="24"/>
        </w:rPr>
        <w:pict w14:anchorId="0C80A733">
          <v:rect id="_x0000_i1204" style="width:0;height:.75pt" o:hralign="center" o:hrstd="t" o:hr="t" fillcolor="#a0a0a0" stroked="f"/>
        </w:pict>
      </w:r>
    </w:p>
    <w:p w14:paraId="69444B9E" w14:textId="77777777" w:rsidR="001E5D31" w:rsidRPr="00DE3D62" w:rsidRDefault="001E5D31" w:rsidP="001E5D31">
      <w:pPr>
        <w:rPr>
          <w:rFonts w:hint="eastAsia"/>
          <w:b/>
          <w:bCs/>
          <w:color w:val="0D0D0D" w:themeColor="text1" w:themeTint="F2"/>
          <w:sz w:val="22"/>
          <w:szCs w:val="24"/>
        </w:rPr>
      </w:pPr>
      <w:r w:rsidRPr="00DE3D62">
        <w:rPr>
          <w:b/>
          <w:bCs/>
          <w:color w:val="0D0D0D" w:themeColor="text1" w:themeTint="F2"/>
          <w:sz w:val="22"/>
          <w:szCs w:val="24"/>
        </w:rPr>
        <w:t>Passage Two 题目及答案</w:t>
      </w:r>
    </w:p>
    <w:p w14:paraId="7C15EE19" w14:textId="45E5D8E1" w:rsidR="001E5D31" w:rsidRPr="00DE3D62" w:rsidRDefault="001E5D31" w:rsidP="001E5D31">
      <w:pPr>
        <w:numPr>
          <w:ilvl w:val="0"/>
          <w:numId w:val="6"/>
        </w:numPr>
        <w:rPr>
          <w:rFonts w:hint="eastAsia"/>
          <w:color w:val="0D0D0D" w:themeColor="text1" w:themeTint="F2"/>
          <w:sz w:val="22"/>
          <w:szCs w:val="24"/>
        </w:rPr>
      </w:pPr>
      <w:r w:rsidRPr="00DE3D62">
        <w:rPr>
          <w:b/>
          <w:bCs/>
          <w:color w:val="0D0D0D" w:themeColor="text1" w:themeTint="F2"/>
          <w:sz w:val="22"/>
          <w:szCs w:val="24"/>
        </w:rPr>
        <w:t>What does the author say about curiosity?</w:t>
      </w:r>
      <w:r w:rsidRPr="00DE3D62">
        <w:rPr>
          <w:color w:val="0D0D0D" w:themeColor="text1" w:themeTint="F2"/>
          <w:sz w:val="22"/>
          <w:szCs w:val="24"/>
        </w:rPr>
        <w:br/>
        <w:t>A) It is too complex for non-scientists to understand.</w:t>
      </w:r>
      <w:r w:rsidRPr="00DE3D62">
        <w:rPr>
          <w:color w:val="0D0D0D" w:themeColor="text1" w:themeTint="F2"/>
          <w:sz w:val="22"/>
          <w:szCs w:val="24"/>
        </w:rPr>
        <w:br/>
        <w:t>B) It is the force that pushes human society</w:t>
      </w:r>
      <w:r w:rsidRPr="000C00C1">
        <w:rPr>
          <w:color w:val="EE0000"/>
          <w:sz w:val="22"/>
          <w:szCs w:val="24"/>
        </w:rPr>
        <w:t xml:space="preserve"> forward</w:t>
      </w:r>
      <w:r w:rsidRPr="00DE3D62">
        <w:rPr>
          <w:color w:val="0D0D0D" w:themeColor="text1" w:themeTint="F2"/>
          <w:sz w:val="22"/>
          <w:szCs w:val="24"/>
        </w:rPr>
        <w:t xml:space="preserve">. </w:t>
      </w:r>
      <w:r w:rsidRPr="00DE3D62">
        <w:rPr>
          <w:color w:val="0D0D0D" w:themeColor="text1" w:themeTint="F2"/>
          <w:sz w:val="22"/>
          <w:szCs w:val="24"/>
        </w:rPr>
        <w:br/>
        <w:t xml:space="preserve">C) It is a unique trait specific to </w:t>
      </w:r>
      <w:proofErr w:type="gramStart"/>
      <w:r w:rsidRPr="00DE3D62">
        <w:rPr>
          <w:color w:val="0D0D0D" w:themeColor="text1" w:themeTint="F2"/>
          <w:sz w:val="22"/>
          <w:szCs w:val="24"/>
        </w:rPr>
        <w:t>the human race</w:t>
      </w:r>
      <w:proofErr w:type="gramEnd"/>
      <w:r w:rsidRPr="00DE3D62">
        <w:rPr>
          <w:color w:val="0D0D0D" w:themeColor="text1" w:themeTint="F2"/>
          <w:sz w:val="22"/>
          <w:szCs w:val="24"/>
        </w:rPr>
        <w:t>.</w:t>
      </w:r>
      <w:r w:rsidRPr="00DE3D62">
        <w:rPr>
          <w:color w:val="0D0D0D" w:themeColor="text1" w:themeTint="F2"/>
          <w:sz w:val="22"/>
          <w:szCs w:val="24"/>
        </w:rPr>
        <w:br/>
        <w:t>D) It is often the major cause for human failures.</w:t>
      </w:r>
    </w:p>
    <w:p w14:paraId="705C1F07" w14:textId="65D8B6B3" w:rsidR="001E5D31" w:rsidRPr="00DE3D62" w:rsidRDefault="001E5D31" w:rsidP="001E5D31">
      <w:pPr>
        <w:numPr>
          <w:ilvl w:val="0"/>
          <w:numId w:val="6"/>
        </w:numPr>
        <w:rPr>
          <w:rFonts w:hint="eastAsia"/>
          <w:color w:val="0D0D0D" w:themeColor="text1" w:themeTint="F2"/>
          <w:sz w:val="22"/>
          <w:szCs w:val="24"/>
        </w:rPr>
      </w:pPr>
      <w:r w:rsidRPr="00DE3D62">
        <w:rPr>
          <w:b/>
          <w:bCs/>
          <w:color w:val="0D0D0D" w:themeColor="text1" w:themeTint="F2"/>
          <w:sz w:val="22"/>
          <w:szCs w:val="24"/>
        </w:rPr>
        <w:t>What is the general understanding of curiosity?</w:t>
      </w:r>
      <w:r w:rsidRPr="00DE3D62">
        <w:rPr>
          <w:color w:val="0D0D0D" w:themeColor="text1" w:themeTint="F2"/>
          <w:sz w:val="22"/>
          <w:szCs w:val="24"/>
        </w:rPr>
        <w:br/>
        <w:t xml:space="preserve">A) It motivates people to seek </w:t>
      </w:r>
      <w:r w:rsidRPr="000C00C1">
        <w:rPr>
          <w:color w:val="EE0000"/>
          <w:sz w:val="22"/>
          <w:szCs w:val="24"/>
        </w:rPr>
        <w:t>information</w:t>
      </w:r>
      <w:r w:rsidRPr="00DE3D62">
        <w:rPr>
          <w:color w:val="0D0D0D" w:themeColor="text1" w:themeTint="F2"/>
          <w:sz w:val="22"/>
          <w:szCs w:val="24"/>
        </w:rPr>
        <w:t xml:space="preserve">. </w:t>
      </w:r>
      <w:r w:rsidRPr="00DE3D62">
        <w:rPr>
          <w:color w:val="0D0D0D" w:themeColor="text1" w:themeTint="F2"/>
          <w:sz w:val="22"/>
          <w:szCs w:val="24"/>
        </w:rPr>
        <w:br/>
        <w:t>B) It is destined to transform human genes.</w:t>
      </w:r>
      <w:r w:rsidRPr="00DE3D62">
        <w:rPr>
          <w:color w:val="0D0D0D" w:themeColor="text1" w:themeTint="F2"/>
          <w:sz w:val="22"/>
          <w:szCs w:val="24"/>
        </w:rPr>
        <w:br/>
        <w:t>C) It does people more good than harm.</w:t>
      </w:r>
      <w:r w:rsidRPr="00DE3D62">
        <w:rPr>
          <w:color w:val="0D0D0D" w:themeColor="text1" w:themeTint="F2"/>
          <w:sz w:val="22"/>
          <w:szCs w:val="24"/>
        </w:rPr>
        <w:br/>
        <w:t>D) It underlies all human behaviors.</w:t>
      </w:r>
    </w:p>
    <w:p w14:paraId="191F49C1" w14:textId="2C9EDEDE" w:rsidR="001E5D31" w:rsidRPr="00DE3D62" w:rsidRDefault="001E5D31" w:rsidP="001E5D31">
      <w:pPr>
        <w:numPr>
          <w:ilvl w:val="0"/>
          <w:numId w:val="6"/>
        </w:numPr>
        <w:rPr>
          <w:rFonts w:hint="eastAsia"/>
          <w:color w:val="0D0D0D" w:themeColor="text1" w:themeTint="F2"/>
          <w:sz w:val="22"/>
          <w:szCs w:val="24"/>
        </w:rPr>
      </w:pPr>
      <w:r w:rsidRPr="00DE3D62">
        <w:rPr>
          <w:b/>
          <w:bCs/>
          <w:color w:val="0D0D0D" w:themeColor="text1" w:themeTint="F2"/>
          <w:sz w:val="22"/>
          <w:szCs w:val="24"/>
        </w:rPr>
        <w:t>What do we learn about how genes shape people’s behavior?</w:t>
      </w:r>
      <w:r w:rsidRPr="00DE3D62">
        <w:rPr>
          <w:color w:val="0D0D0D" w:themeColor="text1" w:themeTint="F2"/>
          <w:sz w:val="22"/>
          <w:szCs w:val="24"/>
        </w:rPr>
        <w:br/>
        <w:t>A) They determine people’s way of thinking.</w:t>
      </w:r>
      <w:r w:rsidRPr="00DE3D62">
        <w:rPr>
          <w:color w:val="0D0D0D" w:themeColor="text1" w:themeTint="F2"/>
          <w:sz w:val="22"/>
          <w:szCs w:val="24"/>
        </w:rPr>
        <w:br/>
        <w:t>B) They account for age differences in learning.</w:t>
      </w:r>
      <w:r w:rsidRPr="00DE3D62">
        <w:rPr>
          <w:color w:val="0D0D0D" w:themeColor="text1" w:themeTint="F2"/>
          <w:sz w:val="22"/>
          <w:szCs w:val="24"/>
        </w:rPr>
        <w:br/>
        <w:t>C) They enable people to undertake massive tasks.</w:t>
      </w:r>
      <w:r w:rsidRPr="00DE3D62">
        <w:rPr>
          <w:color w:val="0D0D0D" w:themeColor="text1" w:themeTint="F2"/>
          <w:sz w:val="22"/>
          <w:szCs w:val="24"/>
        </w:rPr>
        <w:br/>
        <w:t xml:space="preserve">D) They work in conjunction with the </w:t>
      </w:r>
      <w:r w:rsidRPr="000C00C1">
        <w:rPr>
          <w:color w:val="EE0000"/>
          <w:sz w:val="22"/>
          <w:szCs w:val="24"/>
        </w:rPr>
        <w:t>environment</w:t>
      </w:r>
      <w:r w:rsidRPr="00DE3D62">
        <w:rPr>
          <w:color w:val="0D0D0D" w:themeColor="text1" w:themeTint="F2"/>
          <w:sz w:val="22"/>
          <w:szCs w:val="24"/>
        </w:rPr>
        <w:t xml:space="preserve">. </w:t>
      </w:r>
    </w:p>
    <w:p w14:paraId="605D2E7A" w14:textId="41F344B0" w:rsidR="001E5D31" w:rsidRPr="00DE3D62" w:rsidRDefault="001E5D31" w:rsidP="001E5D31">
      <w:pPr>
        <w:numPr>
          <w:ilvl w:val="0"/>
          <w:numId w:val="6"/>
        </w:numPr>
        <w:rPr>
          <w:rFonts w:hint="eastAsia"/>
          <w:color w:val="0D0D0D" w:themeColor="text1" w:themeTint="F2"/>
          <w:sz w:val="22"/>
          <w:szCs w:val="24"/>
        </w:rPr>
      </w:pPr>
      <w:r w:rsidRPr="00DE3D62">
        <w:rPr>
          <w:b/>
          <w:bCs/>
          <w:color w:val="0D0D0D" w:themeColor="text1" w:themeTint="F2"/>
          <w:sz w:val="22"/>
          <w:szCs w:val="24"/>
        </w:rPr>
        <w:t>What do numerous studies show about infants?</w:t>
      </w:r>
      <w:r w:rsidRPr="00DE3D62">
        <w:rPr>
          <w:color w:val="0D0D0D" w:themeColor="text1" w:themeTint="F2"/>
          <w:sz w:val="22"/>
          <w:szCs w:val="24"/>
        </w:rPr>
        <w:br/>
        <w:t>A) They are far more curious than adults.</w:t>
      </w:r>
      <w:r w:rsidRPr="00DE3D62">
        <w:rPr>
          <w:color w:val="0D0D0D" w:themeColor="text1" w:themeTint="F2"/>
          <w:sz w:val="22"/>
          <w:szCs w:val="24"/>
        </w:rPr>
        <w:br/>
        <w:t xml:space="preserve">B) They prefer to go after all that is </w:t>
      </w:r>
      <w:r w:rsidRPr="000C00C1">
        <w:rPr>
          <w:color w:val="EE0000"/>
          <w:sz w:val="22"/>
          <w:szCs w:val="24"/>
        </w:rPr>
        <w:t>novel.</w:t>
      </w:r>
      <w:r w:rsidRPr="00DE3D62">
        <w:rPr>
          <w:color w:val="0D0D0D" w:themeColor="text1" w:themeTint="F2"/>
          <w:sz w:val="22"/>
          <w:szCs w:val="24"/>
        </w:rPr>
        <w:t xml:space="preserve"> </w:t>
      </w:r>
      <w:r w:rsidRPr="00DE3D62">
        <w:rPr>
          <w:color w:val="0D0D0D" w:themeColor="text1" w:themeTint="F2"/>
          <w:sz w:val="22"/>
          <w:szCs w:val="24"/>
        </w:rPr>
        <w:br/>
        <w:t>C) They have different interests than adults.</w:t>
      </w:r>
      <w:r w:rsidRPr="00DE3D62">
        <w:rPr>
          <w:color w:val="0D0D0D" w:themeColor="text1" w:themeTint="F2"/>
          <w:sz w:val="22"/>
          <w:szCs w:val="24"/>
        </w:rPr>
        <w:br/>
        <w:t>D) They show non-human animal behaviors.</w:t>
      </w:r>
    </w:p>
    <w:p w14:paraId="71CCF574" w14:textId="0BBBE2AA" w:rsidR="001E5D31" w:rsidRPr="00DE3D62" w:rsidRDefault="001E5D31" w:rsidP="001E5D31">
      <w:pPr>
        <w:numPr>
          <w:ilvl w:val="0"/>
          <w:numId w:val="6"/>
        </w:numPr>
        <w:rPr>
          <w:rFonts w:hint="eastAsia"/>
          <w:color w:val="0D0D0D" w:themeColor="text1" w:themeTint="F2"/>
          <w:sz w:val="22"/>
          <w:szCs w:val="24"/>
        </w:rPr>
      </w:pPr>
      <w:r w:rsidRPr="00DE3D62">
        <w:rPr>
          <w:b/>
          <w:bCs/>
          <w:color w:val="0D0D0D" w:themeColor="text1" w:themeTint="F2"/>
          <w:sz w:val="22"/>
          <w:szCs w:val="24"/>
        </w:rPr>
        <w:t>What does the example of the Inuit people of the Arctic regions illustrate?</w:t>
      </w:r>
      <w:r w:rsidRPr="00DE3D62">
        <w:rPr>
          <w:color w:val="0D0D0D" w:themeColor="text1" w:themeTint="F2"/>
          <w:sz w:val="22"/>
          <w:szCs w:val="24"/>
        </w:rPr>
        <w:br/>
        <w:t xml:space="preserve">A) The cost of humans’ curiosity to </w:t>
      </w:r>
      <w:r w:rsidRPr="000C00C1">
        <w:rPr>
          <w:color w:val="EE0000"/>
          <w:sz w:val="22"/>
          <w:szCs w:val="24"/>
        </w:rPr>
        <w:t>explore.</w:t>
      </w:r>
      <w:r w:rsidRPr="00DE3D62">
        <w:rPr>
          <w:color w:val="0D0D0D" w:themeColor="text1" w:themeTint="F2"/>
          <w:sz w:val="22"/>
          <w:szCs w:val="24"/>
        </w:rPr>
        <w:t xml:space="preserve"> </w:t>
      </w:r>
      <w:r w:rsidRPr="00DE3D62">
        <w:rPr>
          <w:color w:val="0D0D0D" w:themeColor="text1" w:themeTint="F2"/>
          <w:sz w:val="22"/>
          <w:szCs w:val="24"/>
        </w:rPr>
        <w:br/>
        <w:t>B) The incredible harshness of cold weather.</w:t>
      </w:r>
      <w:r w:rsidRPr="00DE3D62">
        <w:rPr>
          <w:color w:val="0D0D0D" w:themeColor="text1" w:themeTint="F2"/>
          <w:sz w:val="22"/>
          <w:szCs w:val="24"/>
        </w:rPr>
        <w:br/>
        <w:t>C) The innovative ideas stemming from curiosity.</w:t>
      </w:r>
      <w:r w:rsidRPr="00DE3D62">
        <w:rPr>
          <w:color w:val="0D0D0D" w:themeColor="text1" w:themeTint="F2"/>
          <w:sz w:val="22"/>
          <w:szCs w:val="24"/>
        </w:rPr>
        <w:br/>
        <w:t>D) The importance of learning from past failures.</w:t>
      </w:r>
    </w:p>
    <w:p w14:paraId="6F4EF148" w14:textId="43B1CD40" w:rsidR="001E5D31" w:rsidRPr="00DE3D62" w:rsidRDefault="001E5D31" w:rsidP="001E5D31">
      <w:pPr>
        <w:rPr>
          <w:rFonts w:hint="eastAsia"/>
          <w:color w:val="0D0D0D" w:themeColor="text1" w:themeTint="F2"/>
          <w:sz w:val="22"/>
          <w:szCs w:val="24"/>
        </w:rPr>
      </w:pPr>
    </w:p>
    <w:p w14:paraId="1B84745B" w14:textId="77777777" w:rsidR="00870F9E" w:rsidRPr="00DE3D62" w:rsidRDefault="00870F9E" w:rsidP="00870F9E">
      <w:pPr>
        <w:rPr>
          <w:rFonts w:hint="eastAsia"/>
          <w:color w:val="0D0D0D" w:themeColor="text1" w:themeTint="F2"/>
          <w:sz w:val="22"/>
          <w:szCs w:val="24"/>
        </w:rPr>
      </w:pPr>
    </w:p>
    <w:p w14:paraId="4654E877" w14:textId="77777777" w:rsidR="00543A76" w:rsidRPr="00DE3D62" w:rsidRDefault="00543A76" w:rsidP="00543A76">
      <w:pPr>
        <w:rPr>
          <w:rFonts w:hint="eastAsia"/>
          <w:b/>
          <w:bCs/>
          <w:color w:val="0D0D0D" w:themeColor="text1" w:themeTint="F2"/>
          <w:sz w:val="36"/>
          <w:szCs w:val="40"/>
        </w:rPr>
      </w:pPr>
      <w:r w:rsidRPr="00DE3D62">
        <w:rPr>
          <w:rFonts w:hint="eastAsia"/>
          <w:b/>
          <w:bCs/>
          <w:color w:val="0D0D0D" w:themeColor="text1" w:themeTint="F2"/>
          <w:sz w:val="36"/>
          <w:szCs w:val="40"/>
        </w:rPr>
        <w:t>(</w:t>
      </w:r>
      <w:r w:rsidRPr="00DE3D62">
        <w:rPr>
          <w:b/>
          <w:bCs/>
          <w:color w:val="0D0D0D" w:themeColor="text1" w:themeTint="F2"/>
          <w:sz w:val="36"/>
          <w:szCs w:val="40"/>
        </w:rPr>
        <w:t>4级</w:t>
      </w:r>
      <w:r w:rsidRPr="00DE3D62">
        <w:rPr>
          <w:rFonts w:hint="eastAsia"/>
          <w:b/>
          <w:bCs/>
          <w:color w:val="0D0D0D" w:themeColor="text1" w:themeTint="F2"/>
          <w:sz w:val="36"/>
          <w:szCs w:val="40"/>
        </w:rPr>
        <w:t>2019年12</w:t>
      </w:r>
      <w:r w:rsidRPr="00DE3D62">
        <w:rPr>
          <w:b/>
          <w:bCs/>
          <w:color w:val="0D0D0D" w:themeColor="text1" w:themeTint="F2"/>
          <w:sz w:val="36"/>
          <w:szCs w:val="40"/>
        </w:rPr>
        <w:t>第一套</w:t>
      </w:r>
      <w:r w:rsidRPr="00DE3D62">
        <w:rPr>
          <w:rFonts w:hint="eastAsia"/>
          <w:b/>
          <w:bCs/>
          <w:color w:val="0D0D0D" w:themeColor="text1" w:themeTint="F2"/>
          <w:sz w:val="36"/>
          <w:szCs w:val="40"/>
        </w:rPr>
        <w:t>)</w:t>
      </w:r>
    </w:p>
    <w:p w14:paraId="4266E6E3" w14:textId="77777777" w:rsidR="00543A76" w:rsidRPr="00DE3D62" w:rsidRDefault="00543A76" w:rsidP="00543A76">
      <w:pPr>
        <w:rPr>
          <w:rFonts w:hint="eastAsia"/>
          <w:color w:val="0D0D0D" w:themeColor="text1" w:themeTint="F2"/>
          <w:sz w:val="22"/>
          <w:szCs w:val="24"/>
        </w:rPr>
      </w:pPr>
      <w:r w:rsidRPr="00DE3D62">
        <w:rPr>
          <w:rFonts w:hint="eastAsia"/>
          <w:color w:val="0D0D0D" w:themeColor="text1" w:themeTint="F2"/>
          <w:sz w:val="22"/>
          <w:szCs w:val="24"/>
        </w:rPr>
        <w:t>Professor Ashok Goel of Georgia Tech developed an artificially intelligent teaching assistant to help handle the enormous number of student questions in the online class, Knowledge Based Artificial Intelligence. This online course is a core requirement of Georgia Tech</w:t>
      </w:r>
      <w:proofErr w:type="gramStart"/>
      <w:r w:rsidRPr="00DE3D62">
        <w:rPr>
          <w:rFonts w:hint="eastAsia"/>
          <w:color w:val="0D0D0D" w:themeColor="text1" w:themeTint="F2"/>
          <w:sz w:val="22"/>
          <w:szCs w:val="24"/>
        </w:rPr>
        <w:t>’</w:t>
      </w:r>
      <w:proofErr w:type="gramEnd"/>
      <w:r w:rsidRPr="00DE3D62">
        <w:rPr>
          <w:rFonts w:hint="eastAsia"/>
          <w:color w:val="0D0D0D" w:themeColor="text1" w:themeTint="F2"/>
          <w:sz w:val="22"/>
          <w:szCs w:val="24"/>
        </w:rPr>
        <w:t xml:space="preserve">s online Master of Science in Computer Science program. Professor Goel already had 8 teaching assistants, but that </w:t>
      </w:r>
      <w:proofErr w:type="spellStart"/>
      <w:r w:rsidRPr="00DE3D62">
        <w:rPr>
          <w:rFonts w:hint="eastAsia"/>
          <w:color w:val="0D0D0D" w:themeColor="text1" w:themeTint="F2"/>
          <w:sz w:val="22"/>
          <w:szCs w:val="24"/>
        </w:rPr>
        <w:t>wasn</w:t>
      </w:r>
      <w:proofErr w:type="spellEnd"/>
      <w:proofErr w:type="gramStart"/>
      <w:r w:rsidRPr="00DE3D62">
        <w:rPr>
          <w:rFonts w:hint="eastAsia"/>
          <w:color w:val="0D0D0D" w:themeColor="text1" w:themeTint="F2"/>
          <w:sz w:val="22"/>
          <w:szCs w:val="24"/>
        </w:rPr>
        <w:t>’</w:t>
      </w:r>
      <w:proofErr w:type="gramEnd"/>
      <w:r w:rsidRPr="00DE3D62">
        <w:rPr>
          <w:rFonts w:hint="eastAsia"/>
          <w:color w:val="0D0D0D" w:themeColor="text1" w:themeTint="F2"/>
          <w:sz w:val="22"/>
          <w:szCs w:val="24"/>
        </w:rPr>
        <w:t>t enough to deal with the overwhelming number of questions from students.</w:t>
      </w:r>
    </w:p>
    <w:p w14:paraId="00B45B26" w14:textId="77777777" w:rsidR="00543A76" w:rsidRPr="00DE3D62" w:rsidRDefault="00543A76" w:rsidP="00543A76">
      <w:pPr>
        <w:rPr>
          <w:rFonts w:hint="eastAsia"/>
          <w:color w:val="0D0D0D" w:themeColor="text1" w:themeTint="F2"/>
          <w:sz w:val="22"/>
          <w:szCs w:val="24"/>
        </w:rPr>
      </w:pPr>
    </w:p>
    <w:p w14:paraId="22197BA0" w14:textId="77777777" w:rsidR="00543A76" w:rsidRPr="00DE3D62" w:rsidRDefault="00543A76" w:rsidP="00543A76">
      <w:pPr>
        <w:rPr>
          <w:rFonts w:hint="eastAsia"/>
          <w:color w:val="0D0D0D" w:themeColor="text1" w:themeTint="F2"/>
          <w:sz w:val="22"/>
          <w:szCs w:val="24"/>
        </w:rPr>
      </w:pPr>
      <w:r w:rsidRPr="00DE3D62">
        <w:rPr>
          <w:rFonts w:hint="eastAsia"/>
          <w:color w:val="0D0D0D" w:themeColor="text1" w:themeTint="F2"/>
          <w:sz w:val="22"/>
          <w:szCs w:val="24"/>
        </w:rPr>
        <w:t>Many students drop out of online courses because of the lack of teaching support. When students feel isolated or confused and reach out with questions that go unanswered, their motivation to continue begins to fade. Professor Goel decided to do something to remedy this situation and his solution was to create a virtual assistant named Jill Watson, which is based on the IBM Watson platform.</w:t>
      </w:r>
    </w:p>
    <w:p w14:paraId="46A87328" w14:textId="77777777" w:rsidR="00543A76" w:rsidRPr="00DE3D62" w:rsidRDefault="00543A76" w:rsidP="00543A76">
      <w:pPr>
        <w:rPr>
          <w:rFonts w:hint="eastAsia"/>
          <w:color w:val="0D0D0D" w:themeColor="text1" w:themeTint="F2"/>
          <w:sz w:val="22"/>
          <w:szCs w:val="24"/>
        </w:rPr>
      </w:pPr>
    </w:p>
    <w:p w14:paraId="47569631" w14:textId="77777777" w:rsidR="00543A76" w:rsidRPr="00DE3D62" w:rsidRDefault="00543A76" w:rsidP="00543A76">
      <w:pPr>
        <w:rPr>
          <w:rFonts w:hint="eastAsia"/>
          <w:color w:val="0D0D0D" w:themeColor="text1" w:themeTint="F2"/>
          <w:sz w:val="22"/>
          <w:szCs w:val="24"/>
        </w:rPr>
      </w:pPr>
      <w:r w:rsidRPr="00DE3D62">
        <w:rPr>
          <w:rFonts w:hint="eastAsia"/>
          <w:color w:val="0D0D0D" w:themeColor="text1" w:themeTint="F2"/>
          <w:sz w:val="22"/>
          <w:szCs w:val="24"/>
        </w:rPr>
        <w:t xml:space="preserve">Goel and his team developed several versions of Jill Watson before releasing her to the online forums. At first, the virtual assistant </w:t>
      </w:r>
      <w:proofErr w:type="spellStart"/>
      <w:r w:rsidRPr="00DE3D62">
        <w:rPr>
          <w:rFonts w:hint="eastAsia"/>
          <w:color w:val="0D0D0D" w:themeColor="text1" w:themeTint="F2"/>
          <w:sz w:val="22"/>
          <w:szCs w:val="24"/>
        </w:rPr>
        <w:t>wasn</w:t>
      </w:r>
      <w:proofErr w:type="spellEnd"/>
      <w:proofErr w:type="gramStart"/>
      <w:r w:rsidRPr="00DE3D62">
        <w:rPr>
          <w:rFonts w:hint="eastAsia"/>
          <w:color w:val="0D0D0D" w:themeColor="text1" w:themeTint="F2"/>
          <w:sz w:val="22"/>
          <w:szCs w:val="24"/>
        </w:rPr>
        <w:t>’</w:t>
      </w:r>
      <w:proofErr w:type="gramEnd"/>
      <w:r w:rsidRPr="00DE3D62">
        <w:rPr>
          <w:rFonts w:hint="eastAsia"/>
          <w:color w:val="0D0D0D" w:themeColor="text1" w:themeTint="F2"/>
          <w:sz w:val="22"/>
          <w:szCs w:val="24"/>
        </w:rPr>
        <w:t>t too great. But Goel and his team sourced the online discussion forum to find all 40,000 questions that had ever been asked since the class was launched. Then they began to feed Jill the questions and answers. After some adjustment and sufficient time, Jill was able to answer the students</w:t>
      </w:r>
      <w:proofErr w:type="gramStart"/>
      <w:r w:rsidRPr="00DE3D62">
        <w:rPr>
          <w:rFonts w:hint="eastAsia"/>
          <w:color w:val="0D0D0D" w:themeColor="text1" w:themeTint="F2"/>
          <w:sz w:val="22"/>
          <w:szCs w:val="24"/>
        </w:rPr>
        <w:t>’</w:t>
      </w:r>
      <w:proofErr w:type="gramEnd"/>
      <w:r w:rsidRPr="00DE3D62">
        <w:rPr>
          <w:rFonts w:hint="eastAsia"/>
          <w:color w:val="0D0D0D" w:themeColor="text1" w:themeTint="F2"/>
          <w:sz w:val="22"/>
          <w:szCs w:val="24"/>
        </w:rPr>
        <w:t xml:space="preserve"> questions correctly 97% of the time. The virtual assistant became so advanced and realistic that the students </w:t>
      </w:r>
      <w:proofErr w:type="spellStart"/>
      <w:r w:rsidRPr="00DE3D62">
        <w:rPr>
          <w:rFonts w:hint="eastAsia"/>
          <w:color w:val="0D0D0D" w:themeColor="text1" w:themeTint="F2"/>
          <w:sz w:val="22"/>
          <w:szCs w:val="24"/>
        </w:rPr>
        <w:t>didn</w:t>
      </w:r>
      <w:proofErr w:type="spellEnd"/>
      <w:proofErr w:type="gramStart"/>
      <w:r w:rsidRPr="00DE3D62">
        <w:rPr>
          <w:rFonts w:hint="eastAsia"/>
          <w:color w:val="0D0D0D" w:themeColor="text1" w:themeTint="F2"/>
          <w:sz w:val="22"/>
          <w:szCs w:val="24"/>
        </w:rPr>
        <w:t>’</w:t>
      </w:r>
      <w:proofErr w:type="gramEnd"/>
      <w:r w:rsidRPr="00DE3D62">
        <w:rPr>
          <w:rFonts w:hint="eastAsia"/>
          <w:color w:val="0D0D0D" w:themeColor="text1" w:themeTint="F2"/>
          <w:sz w:val="22"/>
          <w:szCs w:val="24"/>
        </w:rPr>
        <w:t xml:space="preserve">t know she was a computer. The students, who were studying artificial intelligence, were interacting with the virtual assistant and </w:t>
      </w:r>
      <w:proofErr w:type="spellStart"/>
      <w:r w:rsidRPr="00DE3D62">
        <w:rPr>
          <w:rFonts w:hint="eastAsia"/>
          <w:color w:val="0D0D0D" w:themeColor="text1" w:themeTint="F2"/>
          <w:sz w:val="22"/>
          <w:szCs w:val="24"/>
        </w:rPr>
        <w:t>couldn</w:t>
      </w:r>
      <w:proofErr w:type="spellEnd"/>
      <w:proofErr w:type="gramStart"/>
      <w:r w:rsidRPr="00DE3D62">
        <w:rPr>
          <w:rFonts w:hint="eastAsia"/>
          <w:color w:val="0D0D0D" w:themeColor="text1" w:themeTint="F2"/>
          <w:sz w:val="22"/>
          <w:szCs w:val="24"/>
        </w:rPr>
        <w:t>’</w:t>
      </w:r>
      <w:proofErr w:type="gramEnd"/>
      <w:r w:rsidRPr="00DE3D62">
        <w:rPr>
          <w:rFonts w:hint="eastAsia"/>
          <w:color w:val="0D0D0D" w:themeColor="text1" w:themeTint="F2"/>
          <w:sz w:val="22"/>
          <w:szCs w:val="24"/>
        </w:rPr>
        <w:t xml:space="preserve">t tell it apart from a real human being. Goel </w:t>
      </w:r>
      <w:proofErr w:type="spellStart"/>
      <w:r w:rsidRPr="00DE3D62">
        <w:rPr>
          <w:rFonts w:hint="eastAsia"/>
          <w:color w:val="0D0D0D" w:themeColor="text1" w:themeTint="F2"/>
          <w:sz w:val="22"/>
          <w:szCs w:val="24"/>
        </w:rPr>
        <w:t>didn</w:t>
      </w:r>
      <w:proofErr w:type="spellEnd"/>
      <w:proofErr w:type="gramStart"/>
      <w:r w:rsidRPr="00DE3D62">
        <w:rPr>
          <w:rFonts w:hint="eastAsia"/>
          <w:color w:val="0D0D0D" w:themeColor="text1" w:themeTint="F2"/>
          <w:sz w:val="22"/>
          <w:szCs w:val="24"/>
        </w:rPr>
        <w:t>’</w:t>
      </w:r>
      <w:proofErr w:type="gramEnd"/>
      <w:r w:rsidRPr="00DE3D62">
        <w:rPr>
          <w:rFonts w:hint="eastAsia"/>
          <w:color w:val="0D0D0D" w:themeColor="text1" w:themeTint="F2"/>
          <w:sz w:val="22"/>
          <w:szCs w:val="24"/>
        </w:rPr>
        <w:t>t inform them about Jill</w:t>
      </w:r>
      <w:proofErr w:type="gramStart"/>
      <w:r w:rsidRPr="00DE3D62">
        <w:rPr>
          <w:rFonts w:hint="eastAsia"/>
          <w:color w:val="0D0D0D" w:themeColor="text1" w:themeTint="F2"/>
          <w:sz w:val="22"/>
          <w:szCs w:val="24"/>
        </w:rPr>
        <w:t>’</w:t>
      </w:r>
      <w:proofErr w:type="gramEnd"/>
      <w:r w:rsidRPr="00DE3D62">
        <w:rPr>
          <w:rFonts w:hint="eastAsia"/>
          <w:color w:val="0D0D0D" w:themeColor="text1" w:themeTint="F2"/>
          <w:sz w:val="22"/>
          <w:szCs w:val="24"/>
        </w:rPr>
        <w:t>s true identity until April 26th. The students were actually very positive about the experience.</w:t>
      </w:r>
    </w:p>
    <w:p w14:paraId="5FCCB110" w14:textId="77777777" w:rsidR="00543A76" w:rsidRPr="00DE3D62" w:rsidRDefault="00543A76" w:rsidP="00543A76">
      <w:pPr>
        <w:rPr>
          <w:rFonts w:hint="eastAsia"/>
          <w:color w:val="0D0D0D" w:themeColor="text1" w:themeTint="F2"/>
          <w:sz w:val="22"/>
          <w:szCs w:val="24"/>
        </w:rPr>
      </w:pPr>
    </w:p>
    <w:p w14:paraId="4AB195CB" w14:textId="77777777" w:rsidR="00543A76" w:rsidRPr="00DE3D62" w:rsidRDefault="00543A76" w:rsidP="00543A76">
      <w:pPr>
        <w:rPr>
          <w:rFonts w:hint="eastAsia"/>
          <w:color w:val="0D0D0D" w:themeColor="text1" w:themeTint="F2"/>
          <w:sz w:val="22"/>
          <w:szCs w:val="24"/>
        </w:rPr>
      </w:pPr>
      <w:r w:rsidRPr="00DE3D62">
        <w:rPr>
          <w:rFonts w:hint="eastAsia"/>
          <w:color w:val="0D0D0D" w:themeColor="text1" w:themeTint="F2"/>
          <w:sz w:val="22"/>
          <w:szCs w:val="24"/>
        </w:rPr>
        <w:t>The goal of Professor Goel</w:t>
      </w:r>
      <w:proofErr w:type="gramStart"/>
      <w:r w:rsidRPr="00DE3D62">
        <w:rPr>
          <w:rFonts w:hint="eastAsia"/>
          <w:color w:val="0D0D0D" w:themeColor="text1" w:themeTint="F2"/>
          <w:sz w:val="22"/>
          <w:szCs w:val="24"/>
        </w:rPr>
        <w:t>’</w:t>
      </w:r>
      <w:proofErr w:type="gramEnd"/>
      <w:r w:rsidRPr="00DE3D62">
        <w:rPr>
          <w:rFonts w:hint="eastAsia"/>
          <w:color w:val="0D0D0D" w:themeColor="text1" w:themeTint="F2"/>
          <w:sz w:val="22"/>
          <w:szCs w:val="24"/>
        </w:rPr>
        <w:t>s virtual assistant next year is to take over answering 40% of all the questions posed by students on the online forum. The name Jill Watson will, of course, change to something else next semester. Professor Goel has a much rosier outlook on the future of artificial intelligence than, say, Elon Musk, Stephen Hawking, Bill Gates or Steve Wozniak.</w:t>
      </w:r>
    </w:p>
    <w:p w14:paraId="19CC6491" w14:textId="77777777" w:rsidR="00543A76" w:rsidRPr="00DE3D62" w:rsidRDefault="00543A76" w:rsidP="00543A76">
      <w:pPr>
        <w:rPr>
          <w:rFonts w:hint="eastAsia"/>
          <w:color w:val="0D0D0D" w:themeColor="text1" w:themeTint="F2"/>
          <w:sz w:val="22"/>
          <w:szCs w:val="24"/>
        </w:rPr>
      </w:pPr>
    </w:p>
    <w:p w14:paraId="513ABDA8" w14:textId="77777777" w:rsidR="00543A76" w:rsidRPr="00DE3D62" w:rsidRDefault="00543A76" w:rsidP="00543A76">
      <w:pPr>
        <w:rPr>
          <w:rFonts w:hint="eastAsia"/>
          <w:color w:val="0D0D0D" w:themeColor="text1" w:themeTint="F2"/>
          <w:sz w:val="22"/>
          <w:szCs w:val="24"/>
        </w:rPr>
      </w:pPr>
      <w:r w:rsidRPr="00DE3D62">
        <w:rPr>
          <w:rFonts w:hint="eastAsia"/>
          <w:color w:val="0D0D0D" w:themeColor="text1" w:themeTint="F2"/>
          <w:sz w:val="22"/>
          <w:szCs w:val="24"/>
        </w:rPr>
        <w:t>Passage One 题目及答案</w:t>
      </w:r>
    </w:p>
    <w:p w14:paraId="558AAB99" w14:textId="77777777" w:rsidR="00543A76" w:rsidRPr="00DE3D62" w:rsidRDefault="00543A76" w:rsidP="00543A76">
      <w:pPr>
        <w:rPr>
          <w:rFonts w:hint="eastAsia"/>
          <w:color w:val="0D0D0D" w:themeColor="text1" w:themeTint="F2"/>
          <w:sz w:val="22"/>
          <w:szCs w:val="24"/>
        </w:rPr>
      </w:pPr>
      <w:r w:rsidRPr="00DE3D62">
        <w:rPr>
          <w:rFonts w:hint="eastAsia"/>
          <w:color w:val="0D0D0D" w:themeColor="text1" w:themeTint="F2"/>
          <w:sz w:val="22"/>
          <w:szCs w:val="24"/>
        </w:rPr>
        <w:t>What do we learn about Knowledge-Based Artificial Intelligence?</w:t>
      </w:r>
    </w:p>
    <w:p w14:paraId="43E5F70E" w14:textId="77777777" w:rsidR="00543A76" w:rsidRPr="00DE3D62" w:rsidRDefault="00543A76" w:rsidP="00543A76">
      <w:pPr>
        <w:rPr>
          <w:rFonts w:hint="eastAsia"/>
          <w:color w:val="0D0D0D" w:themeColor="text1" w:themeTint="F2"/>
          <w:sz w:val="22"/>
          <w:szCs w:val="24"/>
        </w:rPr>
      </w:pPr>
      <w:r w:rsidRPr="00DE3D62">
        <w:rPr>
          <w:rFonts w:hint="eastAsia"/>
          <w:color w:val="0D0D0D" w:themeColor="text1" w:themeTint="F2"/>
          <w:sz w:val="22"/>
          <w:szCs w:val="24"/>
        </w:rPr>
        <w:t>A) It is a robot that can answer students</w:t>
      </w:r>
      <w:proofErr w:type="gramStart"/>
      <w:r w:rsidRPr="00DE3D62">
        <w:rPr>
          <w:rFonts w:hint="eastAsia"/>
          <w:color w:val="0D0D0D" w:themeColor="text1" w:themeTint="F2"/>
          <w:sz w:val="22"/>
          <w:szCs w:val="24"/>
        </w:rPr>
        <w:t>’</w:t>
      </w:r>
      <w:proofErr w:type="gramEnd"/>
      <w:r w:rsidRPr="00DE3D62">
        <w:rPr>
          <w:rFonts w:hint="eastAsia"/>
          <w:color w:val="0D0D0D" w:themeColor="text1" w:themeTint="F2"/>
          <w:sz w:val="22"/>
          <w:szCs w:val="24"/>
        </w:rPr>
        <w:t xml:space="preserve"> questions.</w:t>
      </w:r>
    </w:p>
    <w:p w14:paraId="6843B232" w14:textId="28B17111" w:rsidR="00543A76" w:rsidRPr="00DE3D62" w:rsidRDefault="00543A76" w:rsidP="00543A76">
      <w:pPr>
        <w:rPr>
          <w:rFonts w:hint="eastAsia"/>
          <w:color w:val="0D0D0D" w:themeColor="text1" w:themeTint="F2"/>
          <w:sz w:val="22"/>
          <w:szCs w:val="24"/>
        </w:rPr>
      </w:pPr>
      <w:r w:rsidRPr="00DE3D62">
        <w:rPr>
          <w:color w:val="0D0D0D" w:themeColor="text1" w:themeTint="F2"/>
          <w:sz w:val="22"/>
          <w:szCs w:val="24"/>
        </w:rPr>
        <w:t xml:space="preserve">B) It is a course designed for students to learn </w:t>
      </w:r>
      <w:r w:rsidRPr="000C00C1">
        <w:rPr>
          <w:color w:val="EE0000"/>
          <w:sz w:val="22"/>
          <w:szCs w:val="24"/>
        </w:rPr>
        <w:t>online</w:t>
      </w:r>
      <w:r w:rsidRPr="00DE3D62">
        <w:rPr>
          <w:color w:val="0D0D0D" w:themeColor="text1" w:themeTint="F2"/>
          <w:sz w:val="22"/>
          <w:szCs w:val="24"/>
        </w:rPr>
        <w:t xml:space="preserve">. </w:t>
      </w:r>
    </w:p>
    <w:p w14:paraId="08180767" w14:textId="77777777" w:rsidR="00543A76" w:rsidRPr="00DE3D62" w:rsidRDefault="00543A76" w:rsidP="00543A76">
      <w:pPr>
        <w:rPr>
          <w:rFonts w:hint="eastAsia"/>
          <w:color w:val="0D0D0D" w:themeColor="text1" w:themeTint="F2"/>
          <w:sz w:val="22"/>
          <w:szCs w:val="24"/>
        </w:rPr>
      </w:pPr>
      <w:r w:rsidRPr="00DE3D62">
        <w:rPr>
          <w:rFonts w:hint="eastAsia"/>
          <w:color w:val="0D0D0D" w:themeColor="text1" w:themeTint="F2"/>
          <w:sz w:val="22"/>
          <w:szCs w:val="24"/>
        </w:rPr>
        <w:t>C) It is a high-tech device that revolutionizes teaching.</w:t>
      </w:r>
    </w:p>
    <w:p w14:paraId="1CE0A8BA" w14:textId="77777777" w:rsidR="00543A76" w:rsidRPr="00DE3D62" w:rsidRDefault="00543A76" w:rsidP="00543A76">
      <w:pPr>
        <w:rPr>
          <w:rFonts w:hint="eastAsia"/>
          <w:color w:val="0D0D0D" w:themeColor="text1" w:themeTint="F2"/>
          <w:sz w:val="22"/>
          <w:szCs w:val="24"/>
        </w:rPr>
      </w:pPr>
      <w:r w:rsidRPr="00DE3D62">
        <w:rPr>
          <w:rFonts w:hint="eastAsia"/>
          <w:color w:val="0D0D0D" w:themeColor="text1" w:themeTint="F2"/>
          <w:sz w:val="22"/>
          <w:szCs w:val="24"/>
        </w:rPr>
        <w:t>D) It is a computer program that aids student learning.</w:t>
      </w:r>
    </w:p>
    <w:p w14:paraId="71B5A4C9" w14:textId="77777777" w:rsidR="00543A76" w:rsidRPr="00DE3D62" w:rsidRDefault="00543A76" w:rsidP="00543A76">
      <w:pPr>
        <w:rPr>
          <w:rFonts w:hint="eastAsia"/>
          <w:color w:val="0D0D0D" w:themeColor="text1" w:themeTint="F2"/>
          <w:sz w:val="22"/>
          <w:szCs w:val="24"/>
        </w:rPr>
      </w:pPr>
    </w:p>
    <w:p w14:paraId="607F9C38" w14:textId="77777777" w:rsidR="00543A76" w:rsidRPr="00DE3D62" w:rsidRDefault="00543A76" w:rsidP="00543A76">
      <w:pPr>
        <w:rPr>
          <w:rFonts w:hint="eastAsia"/>
          <w:color w:val="0D0D0D" w:themeColor="text1" w:themeTint="F2"/>
          <w:sz w:val="22"/>
          <w:szCs w:val="24"/>
        </w:rPr>
      </w:pPr>
      <w:r w:rsidRPr="00DE3D62">
        <w:rPr>
          <w:rFonts w:hint="eastAsia"/>
          <w:color w:val="0D0D0D" w:themeColor="text1" w:themeTint="F2"/>
          <w:sz w:val="22"/>
          <w:szCs w:val="24"/>
        </w:rPr>
        <w:t>What problem did Professor Goel meet with?</w:t>
      </w:r>
    </w:p>
    <w:p w14:paraId="1A98EB16" w14:textId="77777777" w:rsidR="00543A76" w:rsidRPr="00DE3D62" w:rsidRDefault="00543A76" w:rsidP="00543A76">
      <w:pPr>
        <w:rPr>
          <w:rFonts w:hint="eastAsia"/>
          <w:color w:val="0D0D0D" w:themeColor="text1" w:themeTint="F2"/>
          <w:sz w:val="22"/>
          <w:szCs w:val="24"/>
        </w:rPr>
      </w:pPr>
      <w:r w:rsidRPr="00DE3D62">
        <w:rPr>
          <w:rFonts w:hint="eastAsia"/>
          <w:color w:val="0D0D0D" w:themeColor="text1" w:themeTint="F2"/>
          <w:sz w:val="22"/>
          <w:szCs w:val="24"/>
        </w:rPr>
        <w:t>A) His students were unsatisfied with the assistants.</w:t>
      </w:r>
    </w:p>
    <w:p w14:paraId="777F5D31" w14:textId="77777777" w:rsidR="00543A76" w:rsidRPr="00DE3D62" w:rsidRDefault="00543A76" w:rsidP="00543A76">
      <w:pPr>
        <w:rPr>
          <w:rFonts w:hint="eastAsia"/>
          <w:color w:val="0D0D0D" w:themeColor="text1" w:themeTint="F2"/>
          <w:sz w:val="22"/>
          <w:szCs w:val="24"/>
        </w:rPr>
      </w:pPr>
      <w:r w:rsidRPr="00DE3D62">
        <w:rPr>
          <w:rFonts w:hint="eastAsia"/>
          <w:color w:val="0D0D0D" w:themeColor="text1" w:themeTint="F2"/>
          <w:sz w:val="22"/>
          <w:szCs w:val="24"/>
        </w:rPr>
        <w:t>B) His course was too difficult for the students.</w:t>
      </w:r>
    </w:p>
    <w:p w14:paraId="6C271576" w14:textId="5BF6DE0D" w:rsidR="00543A76" w:rsidRPr="00DE3D62" w:rsidRDefault="00543A76" w:rsidP="00543A76">
      <w:pPr>
        <w:rPr>
          <w:rFonts w:hint="eastAsia"/>
          <w:color w:val="0D0D0D" w:themeColor="text1" w:themeTint="F2"/>
          <w:sz w:val="22"/>
          <w:szCs w:val="24"/>
        </w:rPr>
      </w:pPr>
      <w:r w:rsidRPr="00DE3D62">
        <w:rPr>
          <w:color w:val="0D0D0D" w:themeColor="text1" w:themeTint="F2"/>
          <w:sz w:val="22"/>
          <w:szCs w:val="24"/>
        </w:rPr>
        <w:lastRenderedPageBreak/>
        <w:t xml:space="preserve">C) Students’ questions were too many to </w:t>
      </w:r>
      <w:r w:rsidRPr="000C00C1">
        <w:rPr>
          <w:color w:val="EE0000"/>
          <w:sz w:val="22"/>
          <w:szCs w:val="24"/>
        </w:rPr>
        <w:t>handle</w:t>
      </w:r>
      <w:r w:rsidRPr="00DE3D62">
        <w:rPr>
          <w:color w:val="0D0D0D" w:themeColor="text1" w:themeTint="F2"/>
          <w:sz w:val="22"/>
          <w:szCs w:val="24"/>
        </w:rPr>
        <w:t xml:space="preserve">. </w:t>
      </w:r>
    </w:p>
    <w:p w14:paraId="326F4907" w14:textId="77777777" w:rsidR="00543A76" w:rsidRPr="00DE3D62" w:rsidRDefault="00543A76" w:rsidP="00543A76">
      <w:pPr>
        <w:rPr>
          <w:rFonts w:hint="eastAsia"/>
          <w:color w:val="0D0D0D" w:themeColor="text1" w:themeTint="F2"/>
          <w:sz w:val="22"/>
          <w:szCs w:val="24"/>
        </w:rPr>
      </w:pPr>
      <w:r w:rsidRPr="00DE3D62">
        <w:rPr>
          <w:rFonts w:hint="eastAsia"/>
          <w:color w:val="0D0D0D" w:themeColor="text1" w:themeTint="F2"/>
          <w:sz w:val="22"/>
          <w:szCs w:val="24"/>
        </w:rPr>
        <w:t>D) Too many students dropped out of his course.</w:t>
      </w:r>
    </w:p>
    <w:p w14:paraId="72516071" w14:textId="77777777" w:rsidR="00543A76" w:rsidRPr="00DE3D62" w:rsidRDefault="00543A76" w:rsidP="00543A76">
      <w:pPr>
        <w:rPr>
          <w:rFonts w:hint="eastAsia"/>
          <w:color w:val="0D0D0D" w:themeColor="text1" w:themeTint="F2"/>
          <w:sz w:val="22"/>
          <w:szCs w:val="24"/>
        </w:rPr>
      </w:pPr>
    </w:p>
    <w:p w14:paraId="36EDB328" w14:textId="77777777" w:rsidR="00543A76" w:rsidRPr="00DE3D62" w:rsidRDefault="00543A76" w:rsidP="00543A76">
      <w:pPr>
        <w:rPr>
          <w:rFonts w:hint="eastAsia"/>
          <w:color w:val="0D0D0D" w:themeColor="text1" w:themeTint="F2"/>
          <w:sz w:val="22"/>
          <w:szCs w:val="24"/>
        </w:rPr>
      </w:pPr>
      <w:r w:rsidRPr="00DE3D62">
        <w:rPr>
          <w:rFonts w:hint="eastAsia"/>
          <w:color w:val="0D0D0D" w:themeColor="text1" w:themeTint="F2"/>
          <w:sz w:val="22"/>
          <w:szCs w:val="24"/>
        </w:rPr>
        <w:t>What do we learn about Jill Watson?</w:t>
      </w:r>
    </w:p>
    <w:p w14:paraId="57FED2C8" w14:textId="14A368C4" w:rsidR="00543A76" w:rsidRPr="00DE3D62" w:rsidRDefault="00543A76" w:rsidP="00543A76">
      <w:pPr>
        <w:rPr>
          <w:rFonts w:hint="eastAsia"/>
          <w:color w:val="0D0D0D" w:themeColor="text1" w:themeTint="F2"/>
          <w:sz w:val="22"/>
          <w:szCs w:val="24"/>
        </w:rPr>
      </w:pPr>
      <w:r w:rsidRPr="00DE3D62">
        <w:rPr>
          <w:color w:val="0D0D0D" w:themeColor="text1" w:themeTint="F2"/>
          <w:sz w:val="22"/>
          <w:szCs w:val="24"/>
        </w:rPr>
        <w:t>A) She turned out to be a great s</w:t>
      </w:r>
      <w:r w:rsidRPr="000C00C1">
        <w:rPr>
          <w:color w:val="EE0000"/>
          <w:sz w:val="22"/>
          <w:szCs w:val="24"/>
        </w:rPr>
        <w:t>uccess</w:t>
      </w:r>
      <w:r w:rsidRPr="00DE3D62">
        <w:rPr>
          <w:color w:val="0D0D0D" w:themeColor="text1" w:themeTint="F2"/>
          <w:sz w:val="22"/>
          <w:szCs w:val="24"/>
        </w:rPr>
        <w:t xml:space="preserve">. </w:t>
      </w:r>
    </w:p>
    <w:p w14:paraId="65E926E9" w14:textId="77777777" w:rsidR="00543A76" w:rsidRPr="00DE3D62" w:rsidRDefault="00543A76" w:rsidP="00543A76">
      <w:pPr>
        <w:rPr>
          <w:rFonts w:hint="eastAsia"/>
          <w:color w:val="0D0D0D" w:themeColor="text1" w:themeTint="F2"/>
          <w:sz w:val="22"/>
          <w:szCs w:val="24"/>
        </w:rPr>
      </w:pPr>
      <w:r w:rsidRPr="00DE3D62">
        <w:rPr>
          <w:rFonts w:hint="eastAsia"/>
          <w:color w:val="0D0D0D" w:themeColor="text1" w:themeTint="F2"/>
          <w:sz w:val="22"/>
          <w:szCs w:val="24"/>
        </w:rPr>
        <w:t xml:space="preserve">B) She got along </w:t>
      </w:r>
      <w:proofErr w:type="gramStart"/>
      <w:r w:rsidRPr="00DE3D62">
        <w:rPr>
          <w:rFonts w:hint="eastAsia"/>
          <w:color w:val="0D0D0D" w:themeColor="text1" w:themeTint="F2"/>
          <w:sz w:val="22"/>
          <w:szCs w:val="24"/>
        </w:rPr>
        <w:t>pretty well</w:t>
      </w:r>
      <w:proofErr w:type="gramEnd"/>
      <w:r w:rsidRPr="00DE3D62">
        <w:rPr>
          <w:rFonts w:hint="eastAsia"/>
          <w:color w:val="0D0D0D" w:themeColor="text1" w:themeTint="F2"/>
          <w:sz w:val="22"/>
          <w:szCs w:val="24"/>
        </w:rPr>
        <w:t xml:space="preserve"> with students.</w:t>
      </w:r>
    </w:p>
    <w:p w14:paraId="3C8693D5" w14:textId="77777777" w:rsidR="00543A76" w:rsidRPr="00DE3D62" w:rsidRDefault="00543A76" w:rsidP="00543A76">
      <w:pPr>
        <w:rPr>
          <w:rFonts w:hint="eastAsia"/>
          <w:color w:val="0D0D0D" w:themeColor="text1" w:themeTint="F2"/>
          <w:sz w:val="22"/>
          <w:szCs w:val="24"/>
        </w:rPr>
      </w:pPr>
      <w:r w:rsidRPr="00DE3D62">
        <w:rPr>
          <w:rFonts w:hint="eastAsia"/>
          <w:color w:val="0D0D0D" w:themeColor="text1" w:themeTint="F2"/>
          <w:sz w:val="22"/>
          <w:szCs w:val="24"/>
        </w:rPr>
        <w:t>C) She was unwelcome to students at first.</w:t>
      </w:r>
    </w:p>
    <w:p w14:paraId="11E22E65" w14:textId="77777777" w:rsidR="00543A76" w:rsidRPr="00DE3D62" w:rsidRDefault="00543A76" w:rsidP="00543A76">
      <w:pPr>
        <w:rPr>
          <w:rFonts w:hint="eastAsia"/>
          <w:color w:val="0D0D0D" w:themeColor="text1" w:themeTint="F2"/>
          <w:sz w:val="22"/>
          <w:szCs w:val="24"/>
        </w:rPr>
      </w:pPr>
      <w:r w:rsidRPr="00DE3D62">
        <w:rPr>
          <w:rFonts w:hint="eastAsia"/>
          <w:color w:val="0D0D0D" w:themeColor="text1" w:themeTint="F2"/>
          <w:sz w:val="22"/>
          <w:szCs w:val="24"/>
        </w:rPr>
        <w:t>D) She was released online as an experiment.</w:t>
      </w:r>
    </w:p>
    <w:p w14:paraId="2D1A8E44" w14:textId="77777777" w:rsidR="00543A76" w:rsidRPr="00DE3D62" w:rsidRDefault="00543A76" w:rsidP="00543A76">
      <w:pPr>
        <w:rPr>
          <w:rFonts w:hint="eastAsia"/>
          <w:color w:val="0D0D0D" w:themeColor="text1" w:themeTint="F2"/>
          <w:sz w:val="22"/>
          <w:szCs w:val="24"/>
        </w:rPr>
      </w:pPr>
    </w:p>
    <w:p w14:paraId="6ED09BAB" w14:textId="77777777" w:rsidR="00543A76" w:rsidRPr="00DE3D62" w:rsidRDefault="00543A76" w:rsidP="00543A76">
      <w:pPr>
        <w:rPr>
          <w:rFonts w:hint="eastAsia"/>
          <w:color w:val="0D0D0D" w:themeColor="text1" w:themeTint="F2"/>
          <w:sz w:val="22"/>
          <w:szCs w:val="24"/>
        </w:rPr>
      </w:pPr>
      <w:r w:rsidRPr="00DE3D62">
        <w:rPr>
          <w:rFonts w:hint="eastAsia"/>
          <w:color w:val="0D0D0D" w:themeColor="text1" w:themeTint="F2"/>
          <w:sz w:val="22"/>
          <w:szCs w:val="24"/>
        </w:rPr>
        <w:t>How did the students feel about Jill Watson?</w:t>
      </w:r>
    </w:p>
    <w:p w14:paraId="53F0EE93" w14:textId="77777777" w:rsidR="00543A76" w:rsidRPr="00DE3D62" w:rsidRDefault="00543A76" w:rsidP="00543A76">
      <w:pPr>
        <w:rPr>
          <w:rFonts w:hint="eastAsia"/>
          <w:color w:val="0D0D0D" w:themeColor="text1" w:themeTint="F2"/>
          <w:sz w:val="22"/>
          <w:szCs w:val="24"/>
        </w:rPr>
      </w:pPr>
      <w:r w:rsidRPr="00DE3D62">
        <w:rPr>
          <w:rFonts w:hint="eastAsia"/>
          <w:color w:val="0D0D0D" w:themeColor="text1" w:themeTint="F2"/>
          <w:sz w:val="22"/>
          <w:szCs w:val="24"/>
        </w:rPr>
        <w:t>A) They thought she was a bit too artificial.</w:t>
      </w:r>
    </w:p>
    <w:p w14:paraId="5CFD5631" w14:textId="77777777" w:rsidR="00543A76" w:rsidRPr="00DE3D62" w:rsidRDefault="00543A76" w:rsidP="00543A76">
      <w:pPr>
        <w:rPr>
          <w:rFonts w:hint="eastAsia"/>
          <w:color w:val="0D0D0D" w:themeColor="text1" w:themeTint="F2"/>
          <w:sz w:val="22"/>
          <w:szCs w:val="24"/>
        </w:rPr>
      </w:pPr>
      <w:r w:rsidRPr="00DE3D62">
        <w:rPr>
          <w:rFonts w:hint="eastAsia"/>
          <w:color w:val="0D0D0D" w:themeColor="text1" w:themeTint="F2"/>
          <w:sz w:val="22"/>
          <w:szCs w:val="24"/>
        </w:rPr>
        <w:t>B) They found her not as capable as expected.</w:t>
      </w:r>
    </w:p>
    <w:p w14:paraId="7DE07901" w14:textId="77777777" w:rsidR="00543A76" w:rsidRPr="00DE3D62" w:rsidRDefault="00543A76" w:rsidP="00543A76">
      <w:pPr>
        <w:rPr>
          <w:rFonts w:hint="eastAsia"/>
          <w:color w:val="0D0D0D" w:themeColor="text1" w:themeTint="F2"/>
          <w:sz w:val="22"/>
          <w:szCs w:val="24"/>
        </w:rPr>
      </w:pPr>
      <w:r w:rsidRPr="00DE3D62">
        <w:rPr>
          <w:rFonts w:hint="eastAsia"/>
          <w:color w:val="0D0D0D" w:themeColor="text1" w:themeTint="F2"/>
          <w:sz w:val="22"/>
          <w:szCs w:val="24"/>
        </w:rPr>
        <w:t>C) They could not but admire her knowledge.</w:t>
      </w:r>
    </w:p>
    <w:p w14:paraId="278F0816" w14:textId="1F1F739F" w:rsidR="00543A76" w:rsidRPr="00DE3D62" w:rsidRDefault="00543A76" w:rsidP="00543A76">
      <w:pPr>
        <w:rPr>
          <w:rFonts w:hint="eastAsia"/>
          <w:color w:val="0D0D0D" w:themeColor="text1" w:themeTint="F2"/>
          <w:sz w:val="22"/>
          <w:szCs w:val="24"/>
        </w:rPr>
      </w:pPr>
      <w:r w:rsidRPr="00DE3D62">
        <w:rPr>
          <w:color w:val="0D0D0D" w:themeColor="text1" w:themeTint="F2"/>
          <w:sz w:val="22"/>
          <w:szCs w:val="24"/>
        </w:rPr>
        <w:t xml:space="preserve">D) They could not </w:t>
      </w:r>
      <w:r w:rsidRPr="000C00C1">
        <w:rPr>
          <w:color w:val="EE0000"/>
          <w:sz w:val="22"/>
          <w:szCs w:val="24"/>
        </w:rPr>
        <w:t>tell h</w:t>
      </w:r>
      <w:r w:rsidRPr="00DE3D62">
        <w:rPr>
          <w:color w:val="0D0D0D" w:themeColor="text1" w:themeTint="F2"/>
          <w:sz w:val="22"/>
          <w:szCs w:val="24"/>
        </w:rPr>
        <w:t xml:space="preserve">er from a real person. </w:t>
      </w:r>
    </w:p>
    <w:p w14:paraId="3535FD0C" w14:textId="77777777" w:rsidR="00543A76" w:rsidRPr="00DE3D62" w:rsidRDefault="00543A76" w:rsidP="00543A76">
      <w:pPr>
        <w:rPr>
          <w:rFonts w:hint="eastAsia"/>
          <w:color w:val="0D0D0D" w:themeColor="text1" w:themeTint="F2"/>
          <w:sz w:val="22"/>
          <w:szCs w:val="24"/>
        </w:rPr>
      </w:pPr>
    </w:p>
    <w:p w14:paraId="73399304" w14:textId="77777777" w:rsidR="00543A76" w:rsidRPr="00DE3D62" w:rsidRDefault="00543A76" w:rsidP="00543A76">
      <w:pPr>
        <w:rPr>
          <w:rFonts w:hint="eastAsia"/>
          <w:color w:val="0D0D0D" w:themeColor="text1" w:themeTint="F2"/>
          <w:sz w:val="22"/>
          <w:szCs w:val="24"/>
        </w:rPr>
      </w:pPr>
      <w:r w:rsidRPr="00DE3D62">
        <w:rPr>
          <w:rFonts w:hint="eastAsia"/>
          <w:color w:val="0D0D0D" w:themeColor="text1" w:themeTint="F2"/>
          <w:sz w:val="22"/>
          <w:szCs w:val="24"/>
        </w:rPr>
        <w:t>What does Professor Goel plan to do next with Jill Watson?</w:t>
      </w:r>
    </w:p>
    <w:p w14:paraId="02CA029C" w14:textId="77777777" w:rsidR="00543A76" w:rsidRPr="00DE3D62" w:rsidRDefault="00543A76" w:rsidP="00543A76">
      <w:pPr>
        <w:rPr>
          <w:rFonts w:hint="eastAsia"/>
          <w:color w:val="0D0D0D" w:themeColor="text1" w:themeTint="F2"/>
          <w:sz w:val="22"/>
          <w:szCs w:val="24"/>
        </w:rPr>
      </w:pPr>
      <w:r w:rsidRPr="00DE3D62">
        <w:rPr>
          <w:rFonts w:hint="eastAsia"/>
          <w:color w:val="0D0D0D" w:themeColor="text1" w:themeTint="F2"/>
          <w:sz w:val="22"/>
          <w:szCs w:val="24"/>
        </w:rPr>
        <w:t>A) Launch different versions of her online.</w:t>
      </w:r>
    </w:p>
    <w:p w14:paraId="1AD2BB6B" w14:textId="77777777" w:rsidR="00543A76" w:rsidRPr="00DE3D62" w:rsidRDefault="00543A76" w:rsidP="00543A76">
      <w:pPr>
        <w:rPr>
          <w:rFonts w:hint="eastAsia"/>
          <w:color w:val="0D0D0D" w:themeColor="text1" w:themeTint="F2"/>
          <w:sz w:val="22"/>
          <w:szCs w:val="24"/>
        </w:rPr>
      </w:pPr>
      <w:r w:rsidRPr="00DE3D62">
        <w:rPr>
          <w:rFonts w:hint="eastAsia"/>
          <w:color w:val="0D0D0D" w:themeColor="text1" w:themeTint="F2"/>
          <w:sz w:val="22"/>
          <w:szCs w:val="24"/>
        </w:rPr>
        <w:t>B) Feed her with new questions and answers.</w:t>
      </w:r>
    </w:p>
    <w:p w14:paraId="216CB9D0" w14:textId="3A4FB6AA" w:rsidR="00543A76" w:rsidRPr="00DE3D62" w:rsidRDefault="00543A76" w:rsidP="00543A76">
      <w:pPr>
        <w:rPr>
          <w:rFonts w:hint="eastAsia"/>
          <w:color w:val="0D0D0D" w:themeColor="text1" w:themeTint="F2"/>
          <w:sz w:val="22"/>
          <w:szCs w:val="24"/>
        </w:rPr>
      </w:pPr>
      <w:r w:rsidRPr="00DE3D62">
        <w:rPr>
          <w:color w:val="0D0D0D" w:themeColor="text1" w:themeTint="F2"/>
          <w:sz w:val="22"/>
          <w:szCs w:val="24"/>
        </w:rPr>
        <w:t xml:space="preserve">C) Assign her to answer more of </w:t>
      </w:r>
      <w:r w:rsidRPr="000C00C1">
        <w:rPr>
          <w:color w:val="EE0000"/>
          <w:sz w:val="22"/>
          <w:szCs w:val="24"/>
        </w:rPr>
        <w:t xml:space="preserve">students’ questions. </w:t>
      </w:r>
    </w:p>
    <w:p w14:paraId="6321250C" w14:textId="77777777" w:rsidR="00543A76" w:rsidRPr="00DE3D62" w:rsidRDefault="00543A76" w:rsidP="00543A76">
      <w:pPr>
        <w:rPr>
          <w:rFonts w:hint="eastAsia"/>
          <w:color w:val="0D0D0D" w:themeColor="text1" w:themeTint="F2"/>
          <w:sz w:val="22"/>
          <w:szCs w:val="24"/>
        </w:rPr>
      </w:pPr>
      <w:r w:rsidRPr="00DE3D62">
        <w:rPr>
          <w:rFonts w:hint="eastAsia"/>
          <w:color w:val="0D0D0D" w:themeColor="text1" w:themeTint="F2"/>
          <w:sz w:val="22"/>
          <w:szCs w:val="24"/>
        </w:rPr>
        <w:t>D) Encourage students to interact with her more freely.</w:t>
      </w:r>
    </w:p>
    <w:p w14:paraId="099717F4" w14:textId="77777777" w:rsidR="00543A76" w:rsidRPr="00DE3D62" w:rsidRDefault="00543A76" w:rsidP="00543A76">
      <w:pPr>
        <w:rPr>
          <w:rFonts w:hint="eastAsia"/>
          <w:color w:val="0D0D0D" w:themeColor="text1" w:themeTint="F2"/>
          <w:sz w:val="22"/>
          <w:szCs w:val="24"/>
        </w:rPr>
      </w:pPr>
    </w:p>
    <w:p w14:paraId="047E8FE9" w14:textId="77777777" w:rsidR="00543A76" w:rsidRPr="00DE3D62" w:rsidRDefault="00543A76" w:rsidP="00543A76">
      <w:pPr>
        <w:rPr>
          <w:rFonts w:hint="eastAsia"/>
          <w:color w:val="0D0D0D" w:themeColor="text1" w:themeTint="F2"/>
          <w:sz w:val="22"/>
          <w:szCs w:val="24"/>
        </w:rPr>
      </w:pPr>
      <w:r w:rsidRPr="00DE3D62">
        <w:rPr>
          <w:rFonts w:hint="eastAsia"/>
          <w:color w:val="0D0D0D" w:themeColor="text1" w:themeTint="F2"/>
          <w:sz w:val="22"/>
          <w:szCs w:val="24"/>
        </w:rPr>
        <w:t>Passage Two 文章全文</w:t>
      </w:r>
    </w:p>
    <w:p w14:paraId="06638DD4" w14:textId="77777777" w:rsidR="00543A76" w:rsidRPr="00DE3D62" w:rsidRDefault="00543A76" w:rsidP="00543A76">
      <w:pPr>
        <w:rPr>
          <w:rFonts w:hint="eastAsia"/>
          <w:color w:val="0D0D0D" w:themeColor="text1" w:themeTint="F2"/>
          <w:sz w:val="22"/>
          <w:szCs w:val="24"/>
        </w:rPr>
      </w:pPr>
      <w:r w:rsidRPr="00DE3D62">
        <w:rPr>
          <w:rFonts w:hint="eastAsia"/>
          <w:color w:val="0D0D0D" w:themeColor="text1" w:themeTint="F2"/>
          <w:sz w:val="22"/>
          <w:szCs w:val="24"/>
        </w:rPr>
        <w:t>Thinking small, being engaging, and having a sense of humor don</w:t>
      </w:r>
      <w:proofErr w:type="gramStart"/>
      <w:r w:rsidRPr="00DE3D62">
        <w:rPr>
          <w:rFonts w:hint="eastAsia"/>
          <w:color w:val="0D0D0D" w:themeColor="text1" w:themeTint="F2"/>
          <w:sz w:val="22"/>
          <w:szCs w:val="24"/>
        </w:rPr>
        <w:t>’</w:t>
      </w:r>
      <w:proofErr w:type="gramEnd"/>
      <w:r w:rsidRPr="00DE3D62">
        <w:rPr>
          <w:rFonts w:hint="eastAsia"/>
          <w:color w:val="0D0D0D" w:themeColor="text1" w:themeTint="F2"/>
          <w:sz w:val="22"/>
          <w:szCs w:val="24"/>
        </w:rPr>
        <w:t xml:space="preserve">t hurt. Those are a few of the traits of successful science crowdfunding efforts that emerge from a recent study that examined nearly 400 campaigns, </w:t>
      </w:r>
      <w:proofErr w:type="gramStart"/>
      <w:r w:rsidRPr="00DE3D62">
        <w:rPr>
          <w:rFonts w:hint="eastAsia"/>
          <w:color w:val="0D0D0D" w:themeColor="text1" w:themeTint="F2"/>
          <w:sz w:val="22"/>
          <w:szCs w:val="24"/>
        </w:rPr>
        <w:t>But</w:t>
      </w:r>
      <w:proofErr w:type="gramEnd"/>
      <w:r w:rsidRPr="00DE3D62">
        <w:rPr>
          <w:rFonts w:hint="eastAsia"/>
          <w:color w:val="0D0D0D" w:themeColor="text1" w:themeTint="F2"/>
          <w:sz w:val="22"/>
          <w:szCs w:val="24"/>
        </w:rPr>
        <w:t xml:space="preserve"> having a large network and some promotional skills may be more crucial.</w:t>
      </w:r>
    </w:p>
    <w:p w14:paraId="3444A9A0" w14:textId="77777777" w:rsidR="00543A76" w:rsidRPr="00DE3D62" w:rsidRDefault="00543A76" w:rsidP="00543A76">
      <w:pPr>
        <w:rPr>
          <w:rFonts w:hint="eastAsia"/>
          <w:color w:val="0D0D0D" w:themeColor="text1" w:themeTint="F2"/>
          <w:sz w:val="22"/>
          <w:szCs w:val="24"/>
        </w:rPr>
      </w:pPr>
    </w:p>
    <w:p w14:paraId="492C2E06" w14:textId="77777777" w:rsidR="00543A76" w:rsidRPr="00DE3D62" w:rsidRDefault="00543A76" w:rsidP="00543A76">
      <w:pPr>
        <w:rPr>
          <w:rFonts w:hint="eastAsia"/>
          <w:color w:val="0D0D0D" w:themeColor="text1" w:themeTint="F2"/>
          <w:sz w:val="22"/>
          <w:szCs w:val="24"/>
        </w:rPr>
      </w:pPr>
      <w:r w:rsidRPr="00DE3D62">
        <w:rPr>
          <w:rFonts w:hint="eastAsia"/>
          <w:color w:val="0D0D0D" w:themeColor="text1" w:themeTint="F2"/>
          <w:sz w:val="22"/>
          <w:szCs w:val="24"/>
        </w:rPr>
        <w:t>Crowdfunding, raising money for a project through online appeals, has taken off in recent years for everything from making movies to producing water-saving gadgets. Scientists have tried to tap Internet donors, too, with mixed success. Some raised more than twice their goal, but others have fallen short of reaching even modest targets.</w:t>
      </w:r>
    </w:p>
    <w:p w14:paraId="3EEE8049" w14:textId="77777777" w:rsidR="00543A76" w:rsidRPr="00DE3D62" w:rsidRDefault="00543A76" w:rsidP="00543A76">
      <w:pPr>
        <w:rPr>
          <w:rFonts w:hint="eastAsia"/>
          <w:color w:val="0D0D0D" w:themeColor="text1" w:themeTint="F2"/>
          <w:sz w:val="22"/>
          <w:szCs w:val="24"/>
        </w:rPr>
      </w:pPr>
    </w:p>
    <w:p w14:paraId="5EBC3DC5" w14:textId="77777777" w:rsidR="00543A76" w:rsidRPr="00DE3D62" w:rsidRDefault="00543A76" w:rsidP="00543A76">
      <w:pPr>
        <w:rPr>
          <w:rFonts w:hint="eastAsia"/>
          <w:color w:val="0D0D0D" w:themeColor="text1" w:themeTint="F2"/>
          <w:sz w:val="22"/>
          <w:szCs w:val="24"/>
        </w:rPr>
      </w:pPr>
      <w:r w:rsidRPr="00DE3D62">
        <w:rPr>
          <w:rFonts w:hint="eastAsia"/>
          <w:color w:val="0D0D0D" w:themeColor="text1" w:themeTint="F2"/>
          <w:sz w:val="22"/>
          <w:szCs w:val="24"/>
        </w:rPr>
        <w:t>To determine what separates science crowdfunding triumphs from failures, a team led by science communications scholar Mike Schäfer of the University of Zurich examined the content of the webpages for 371 recent campaigns.</w:t>
      </w:r>
    </w:p>
    <w:p w14:paraId="769A92D1" w14:textId="77777777" w:rsidR="00543A76" w:rsidRPr="00DE3D62" w:rsidRDefault="00543A76" w:rsidP="00543A76">
      <w:pPr>
        <w:rPr>
          <w:rFonts w:hint="eastAsia"/>
          <w:color w:val="0D0D0D" w:themeColor="text1" w:themeTint="F2"/>
          <w:sz w:val="22"/>
          <w:szCs w:val="24"/>
        </w:rPr>
      </w:pPr>
    </w:p>
    <w:p w14:paraId="22FF5D7B" w14:textId="77777777" w:rsidR="00543A76" w:rsidRPr="00DE3D62" w:rsidRDefault="00543A76" w:rsidP="00543A76">
      <w:pPr>
        <w:rPr>
          <w:rFonts w:hint="eastAsia"/>
          <w:color w:val="0D0D0D" w:themeColor="text1" w:themeTint="F2"/>
          <w:sz w:val="22"/>
          <w:szCs w:val="24"/>
        </w:rPr>
      </w:pPr>
      <w:r w:rsidRPr="00DE3D62">
        <w:rPr>
          <w:rFonts w:hint="eastAsia"/>
          <w:color w:val="0D0D0D" w:themeColor="text1" w:themeTint="F2"/>
          <w:sz w:val="22"/>
          <w:szCs w:val="24"/>
        </w:rPr>
        <w:t xml:space="preserve">Four traits stood out for those that achieved their goals, the researchers report in Public Understanding of Science. For one, they use a crowdfunding platform that specializes in raising money for science, and not just any kind of project. Although sites like Kickstarter </w:t>
      </w:r>
      <w:proofErr w:type="gramStart"/>
      <w:r w:rsidRPr="00DE3D62">
        <w:rPr>
          <w:rFonts w:hint="eastAsia"/>
          <w:color w:val="0D0D0D" w:themeColor="text1" w:themeTint="F2"/>
          <w:sz w:val="22"/>
          <w:szCs w:val="24"/>
        </w:rPr>
        <w:t>take</w:t>
      </w:r>
      <w:proofErr w:type="gramEnd"/>
      <w:r w:rsidRPr="00DE3D62">
        <w:rPr>
          <w:rFonts w:hint="eastAsia"/>
          <w:color w:val="0D0D0D" w:themeColor="text1" w:themeTint="F2"/>
          <w:sz w:val="22"/>
          <w:szCs w:val="24"/>
        </w:rPr>
        <w:t xml:space="preserve"> all comers, platforms such as Experiment.com, and Petridish.org only present scientific projects. For another, they present the project with a funny video because good visuals and a sense of humor improved success. Most of them engage with potential donors, since projects that answered questions from interested donors fared better. And they target a small amount of money. The projects included in the study raised $4,000 on </w:t>
      </w:r>
      <w:r w:rsidRPr="00DE3D62">
        <w:rPr>
          <w:rFonts w:hint="eastAsia"/>
          <w:color w:val="0D0D0D" w:themeColor="text1" w:themeTint="F2"/>
          <w:sz w:val="22"/>
          <w:szCs w:val="24"/>
        </w:rPr>
        <w:lastRenderedPageBreak/>
        <w:t>average, with 30% receiving less than $1,000. The more money a project sought, the lower the chance it reached its goal, the researchers found.</w:t>
      </w:r>
    </w:p>
    <w:p w14:paraId="39B1ED68" w14:textId="77777777" w:rsidR="00543A76" w:rsidRPr="00DE3D62" w:rsidRDefault="00543A76" w:rsidP="00543A76">
      <w:pPr>
        <w:rPr>
          <w:rFonts w:hint="eastAsia"/>
          <w:color w:val="0D0D0D" w:themeColor="text1" w:themeTint="F2"/>
          <w:sz w:val="22"/>
          <w:szCs w:val="24"/>
        </w:rPr>
      </w:pPr>
    </w:p>
    <w:p w14:paraId="79ED91AF" w14:textId="77777777" w:rsidR="00543A76" w:rsidRPr="00DE3D62" w:rsidRDefault="00543A76" w:rsidP="00543A76">
      <w:pPr>
        <w:rPr>
          <w:rFonts w:hint="eastAsia"/>
          <w:color w:val="0D0D0D" w:themeColor="text1" w:themeTint="F2"/>
          <w:sz w:val="22"/>
          <w:szCs w:val="24"/>
        </w:rPr>
      </w:pPr>
      <w:r w:rsidRPr="00DE3D62">
        <w:rPr>
          <w:rFonts w:hint="eastAsia"/>
          <w:color w:val="0D0D0D" w:themeColor="text1" w:themeTint="F2"/>
          <w:sz w:val="22"/>
          <w:szCs w:val="24"/>
        </w:rPr>
        <w:t>Other factors may also significantly influence a project</w:t>
      </w:r>
      <w:proofErr w:type="gramStart"/>
      <w:r w:rsidRPr="00DE3D62">
        <w:rPr>
          <w:rFonts w:hint="eastAsia"/>
          <w:color w:val="0D0D0D" w:themeColor="text1" w:themeTint="F2"/>
          <w:sz w:val="22"/>
          <w:szCs w:val="24"/>
        </w:rPr>
        <w:t>’</w:t>
      </w:r>
      <w:proofErr w:type="gramEnd"/>
      <w:r w:rsidRPr="00DE3D62">
        <w:rPr>
          <w:rFonts w:hint="eastAsia"/>
          <w:color w:val="0D0D0D" w:themeColor="text1" w:themeTint="F2"/>
          <w:sz w:val="22"/>
          <w:szCs w:val="24"/>
        </w:rPr>
        <w:t>s success, most notably, the size of a scientist</w:t>
      </w:r>
      <w:proofErr w:type="gramStart"/>
      <w:r w:rsidRPr="00DE3D62">
        <w:rPr>
          <w:rFonts w:hint="eastAsia"/>
          <w:color w:val="0D0D0D" w:themeColor="text1" w:themeTint="F2"/>
          <w:sz w:val="22"/>
          <w:szCs w:val="24"/>
        </w:rPr>
        <w:t>’</w:t>
      </w:r>
      <w:proofErr w:type="gramEnd"/>
      <w:r w:rsidRPr="00DE3D62">
        <w:rPr>
          <w:rFonts w:hint="eastAsia"/>
          <w:color w:val="0D0D0D" w:themeColor="text1" w:themeTint="F2"/>
          <w:sz w:val="22"/>
          <w:szCs w:val="24"/>
        </w:rPr>
        <w:t>s personal and professional networks, and how much a researcher promotes a project on their own. Those two factors are by far more critical than the content on the page. Crowdfunding can be part of researchers</w:t>
      </w:r>
      <w:proofErr w:type="gramStart"/>
      <w:r w:rsidRPr="00DE3D62">
        <w:rPr>
          <w:rFonts w:hint="eastAsia"/>
          <w:color w:val="0D0D0D" w:themeColor="text1" w:themeTint="F2"/>
          <w:sz w:val="22"/>
          <w:szCs w:val="24"/>
        </w:rPr>
        <w:t>’</w:t>
      </w:r>
      <w:proofErr w:type="gramEnd"/>
      <w:r w:rsidRPr="00DE3D62">
        <w:rPr>
          <w:rFonts w:hint="eastAsia"/>
          <w:color w:val="0D0D0D" w:themeColor="text1" w:themeTint="F2"/>
          <w:sz w:val="22"/>
          <w:szCs w:val="24"/>
        </w:rPr>
        <w:t xml:space="preserve"> efforts to reach the public, and people give because “they feel a connection to the person” who is doing the fundraising—not necessarily to the science.</w:t>
      </w:r>
    </w:p>
    <w:p w14:paraId="29FADDC9" w14:textId="77777777" w:rsidR="00543A76" w:rsidRPr="00DE3D62" w:rsidRDefault="00543A76" w:rsidP="00543A76">
      <w:pPr>
        <w:rPr>
          <w:rFonts w:hint="eastAsia"/>
          <w:color w:val="0D0D0D" w:themeColor="text1" w:themeTint="F2"/>
          <w:sz w:val="22"/>
          <w:szCs w:val="24"/>
        </w:rPr>
      </w:pPr>
    </w:p>
    <w:p w14:paraId="181B4190" w14:textId="77777777" w:rsidR="00543A76" w:rsidRPr="00DE3D62" w:rsidRDefault="00543A76" w:rsidP="00543A76">
      <w:pPr>
        <w:rPr>
          <w:rFonts w:hint="eastAsia"/>
          <w:color w:val="0D0D0D" w:themeColor="text1" w:themeTint="F2"/>
          <w:sz w:val="22"/>
          <w:szCs w:val="24"/>
        </w:rPr>
      </w:pPr>
      <w:r w:rsidRPr="00DE3D62">
        <w:rPr>
          <w:rFonts w:hint="eastAsia"/>
          <w:color w:val="0D0D0D" w:themeColor="text1" w:themeTint="F2"/>
          <w:sz w:val="22"/>
          <w:szCs w:val="24"/>
        </w:rPr>
        <w:t>Passage Two 题目及答案</w:t>
      </w:r>
    </w:p>
    <w:p w14:paraId="68AEE71C" w14:textId="77777777" w:rsidR="00543A76" w:rsidRPr="00DE3D62" w:rsidRDefault="00543A76" w:rsidP="00543A76">
      <w:pPr>
        <w:rPr>
          <w:rFonts w:hint="eastAsia"/>
          <w:color w:val="0D0D0D" w:themeColor="text1" w:themeTint="F2"/>
          <w:sz w:val="22"/>
          <w:szCs w:val="24"/>
        </w:rPr>
      </w:pPr>
      <w:r w:rsidRPr="00DE3D62">
        <w:rPr>
          <w:rFonts w:hint="eastAsia"/>
          <w:color w:val="0D0D0D" w:themeColor="text1" w:themeTint="F2"/>
          <w:sz w:val="22"/>
          <w:szCs w:val="24"/>
        </w:rPr>
        <w:t xml:space="preserve">What do we learn about </w:t>
      </w:r>
      <w:proofErr w:type="gramStart"/>
      <w:r w:rsidRPr="00DE3D62">
        <w:rPr>
          <w:rFonts w:hint="eastAsia"/>
          <w:color w:val="0D0D0D" w:themeColor="text1" w:themeTint="F2"/>
          <w:sz w:val="22"/>
          <w:szCs w:val="24"/>
        </w:rPr>
        <w:t>the scientists</w:t>
      </w:r>
      <w:proofErr w:type="gramEnd"/>
      <w:r w:rsidRPr="00DE3D62">
        <w:rPr>
          <w:rFonts w:hint="eastAsia"/>
          <w:color w:val="0D0D0D" w:themeColor="text1" w:themeTint="F2"/>
          <w:sz w:val="22"/>
          <w:szCs w:val="24"/>
        </w:rPr>
        <w:t xml:space="preserve"> trying to raise money online for their projects?</w:t>
      </w:r>
    </w:p>
    <w:p w14:paraId="18E5070C" w14:textId="77777777" w:rsidR="00543A76" w:rsidRPr="00DE3D62" w:rsidRDefault="00543A76" w:rsidP="00543A76">
      <w:pPr>
        <w:rPr>
          <w:rFonts w:hint="eastAsia"/>
          <w:color w:val="0D0D0D" w:themeColor="text1" w:themeTint="F2"/>
          <w:sz w:val="22"/>
          <w:szCs w:val="24"/>
        </w:rPr>
      </w:pPr>
      <w:r w:rsidRPr="00DE3D62">
        <w:rPr>
          <w:rFonts w:hint="eastAsia"/>
          <w:color w:val="0D0D0D" w:themeColor="text1" w:themeTint="F2"/>
          <w:sz w:val="22"/>
          <w:szCs w:val="24"/>
        </w:rPr>
        <w:t>A) They did not raise much due to modest targets.</w:t>
      </w:r>
    </w:p>
    <w:p w14:paraId="254C2417" w14:textId="77777777" w:rsidR="00543A76" w:rsidRPr="00DE3D62" w:rsidRDefault="00543A76" w:rsidP="00543A76">
      <w:pPr>
        <w:rPr>
          <w:rFonts w:hint="eastAsia"/>
          <w:color w:val="0D0D0D" w:themeColor="text1" w:themeTint="F2"/>
          <w:sz w:val="22"/>
          <w:szCs w:val="24"/>
        </w:rPr>
      </w:pPr>
      <w:r w:rsidRPr="00DE3D62">
        <w:rPr>
          <w:rFonts w:hint="eastAsia"/>
          <w:color w:val="0D0D0D" w:themeColor="text1" w:themeTint="F2"/>
          <w:sz w:val="22"/>
          <w:szCs w:val="24"/>
        </w:rPr>
        <w:t>B) They made use of mixed fundraising strategies.</w:t>
      </w:r>
    </w:p>
    <w:p w14:paraId="751139D4" w14:textId="505A7BE4" w:rsidR="00543A76" w:rsidRPr="00DE3D62" w:rsidRDefault="00543A76" w:rsidP="00543A76">
      <w:pPr>
        <w:rPr>
          <w:rFonts w:hint="eastAsia"/>
          <w:color w:val="0D0D0D" w:themeColor="text1" w:themeTint="F2"/>
          <w:sz w:val="22"/>
          <w:szCs w:val="24"/>
        </w:rPr>
      </w:pPr>
      <w:r w:rsidRPr="00DE3D62">
        <w:rPr>
          <w:color w:val="0D0D0D" w:themeColor="text1" w:themeTint="F2"/>
          <w:sz w:val="22"/>
          <w:szCs w:val="24"/>
        </w:rPr>
        <w:t xml:space="preserve">C) </w:t>
      </w:r>
      <w:r w:rsidRPr="000C00C1">
        <w:rPr>
          <w:color w:val="EE0000"/>
          <w:sz w:val="22"/>
          <w:szCs w:val="24"/>
        </w:rPr>
        <w:t xml:space="preserve">Not </w:t>
      </w:r>
      <w:r w:rsidRPr="00DE3D62">
        <w:rPr>
          <w:color w:val="0D0D0D" w:themeColor="text1" w:themeTint="F2"/>
          <w:sz w:val="22"/>
          <w:szCs w:val="24"/>
        </w:rPr>
        <w:t xml:space="preserve">all of them achieved their anticipated goals. </w:t>
      </w:r>
    </w:p>
    <w:p w14:paraId="30E4720D" w14:textId="77777777" w:rsidR="00543A76" w:rsidRPr="00DE3D62" w:rsidRDefault="00543A76" w:rsidP="00543A76">
      <w:pPr>
        <w:rPr>
          <w:rFonts w:hint="eastAsia"/>
          <w:color w:val="0D0D0D" w:themeColor="text1" w:themeTint="F2"/>
          <w:sz w:val="22"/>
          <w:szCs w:val="24"/>
        </w:rPr>
      </w:pPr>
      <w:r w:rsidRPr="00DE3D62">
        <w:rPr>
          <w:rFonts w:hint="eastAsia"/>
          <w:color w:val="0D0D0D" w:themeColor="text1" w:themeTint="F2"/>
          <w:sz w:val="22"/>
          <w:szCs w:val="24"/>
        </w:rPr>
        <w:t xml:space="preserve">D) Most of them put movies online for </w:t>
      </w:r>
      <w:proofErr w:type="gramStart"/>
      <w:r w:rsidRPr="00DE3D62">
        <w:rPr>
          <w:rFonts w:hint="eastAsia"/>
          <w:color w:val="0D0D0D" w:themeColor="text1" w:themeTint="F2"/>
          <w:sz w:val="22"/>
          <w:szCs w:val="24"/>
        </w:rPr>
        <w:t>the</w:t>
      </w:r>
      <w:proofErr w:type="gramEnd"/>
      <w:r w:rsidRPr="00DE3D62">
        <w:rPr>
          <w:rFonts w:hint="eastAsia"/>
          <w:color w:val="0D0D0D" w:themeColor="text1" w:themeTint="F2"/>
          <w:sz w:val="22"/>
          <w:szCs w:val="24"/>
        </w:rPr>
        <w:t xml:space="preserve"> purpose.</w:t>
      </w:r>
    </w:p>
    <w:p w14:paraId="46F83643" w14:textId="77777777" w:rsidR="00543A76" w:rsidRPr="00DE3D62" w:rsidRDefault="00543A76" w:rsidP="00543A76">
      <w:pPr>
        <w:rPr>
          <w:rFonts w:hint="eastAsia"/>
          <w:color w:val="0D0D0D" w:themeColor="text1" w:themeTint="F2"/>
          <w:sz w:val="22"/>
          <w:szCs w:val="24"/>
        </w:rPr>
      </w:pPr>
    </w:p>
    <w:p w14:paraId="3B468481" w14:textId="77777777" w:rsidR="00543A76" w:rsidRPr="00DE3D62" w:rsidRDefault="00543A76" w:rsidP="00543A76">
      <w:pPr>
        <w:rPr>
          <w:rFonts w:hint="eastAsia"/>
          <w:color w:val="0D0D0D" w:themeColor="text1" w:themeTint="F2"/>
          <w:sz w:val="22"/>
          <w:szCs w:val="24"/>
        </w:rPr>
      </w:pPr>
      <w:r w:rsidRPr="00DE3D62">
        <w:rPr>
          <w:rFonts w:hint="eastAsia"/>
          <w:color w:val="0D0D0D" w:themeColor="text1" w:themeTint="F2"/>
          <w:sz w:val="22"/>
          <w:szCs w:val="24"/>
        </w:rPr>
        <w:t>What is the purpose of Mike Schäfer</w:t>
      </w:r>
      <w:proofErr w:type="gramStart"/>
      <w:r w:rsidRPr="00DE3D62">
        <w:rPr>
          <w:rFonts w:hint="eastAsia"/>
          <w:color w:val="0D0D0D" w:themeColor="text1" w:themeTint="F2"/>
          <w:sz w:val="22"/>
          <w:szCs w:val="24"/>
        </w:rPr>
        <w:t>’</w:t>
      </w:r>
      <w:proofErr w:type="gramEnd"/>
      <w:r w:rsidRPr="00DE3D62">
        <w:rPr>
          <w:rFonts w:hint="eastAsia"/>
          <w:color w:val="0D0D0D" w:themeColor="text1" w:themeTint="F2"/>
          <w:sz w:val="22"/>
          <w:szCs w:val="24"/>
        </w:rPr>
        <w:t>s research of recent crowdfunding campaigns?</w:t>
      </w:r>
    </w:p>
    <w:p w14:paraId="1B560C60" w14:textId="77777777" w:rsidR="00543A76" w:rsidRPr="00DE3D62" w:rsidRDefault="00543A76" w:rsidP="00543A76">
      <w:pPr>
        <w:rPr>
          <w:rFonts w:hint="eastAsia"/>
          <w:color w:val="0D0D0D" w:themeColor="text1" w:themeTint="F2"/>
          <w:sz w:val="22"/>
          <w:szCs w:val="24"/>
        </w:rPr>
      </w:pPr>
      <w:r w:rsidRPr="00DE3D62">
        <w:rPr>
          <w:rFonts w:hint="eastAsia"/>
          <w:color w:val="0D0D0D" w:themeColor="text1" w:themeTint="F2"/>
          <w:sz w:val="22"/>
          <w:szCs w:val="24"/>
        </w:rPr>
        <w:t>A) To create attractive content for science websites.</w:t>
      </w:r>
    </w:p>
    <w:p w14:paraId="4F258B9A" w14:textId="24078A89" w:rsidR="00543A76" w:rsidRPr="00DE3D62" w:rsidRDefault="00543A76" w:rsidP="00543A76">
      <w:pPr>
        <w:rPr>
          <w:rFonts w:hint="eastAsia"/>
          <w:color w:val="0D0D0D" w:themeColor="text1" w:themeTint="F2"/>
          <w:sz w:val="22"/>
          <w:szCs w:val="24"/>
        </w:rPr>
      </w:pPr>
      <w:r w:rsidRPr="00DE3D62">
        <w:rPr>
          <w:color w:val="0D0D0D" w:themeColor="text1" w:themeTint="F2"/>
          <w:sz w:val="22"/>
          <w:szCs w:val="24"/>
        </w:rPr>
        <w:t xml:space="preserve">B) To identify reasons for their different </w:t>
      </w:r>
      <w:r w:rsidRPr="000C00C1">
        <w:rPr>
          <w:color w:val="EE0000"/>
          <w:sz w:val="22"/>
          <w:szCs w:val="24"/>
        </w:rPr>
        <w:t>outcomes</w:t>
      </w:r>
      <w:r w:rsidRPr="00DE3D62">
        <w:rPr>
          <w:color w:val="0D0D0D" w:themeColor="text1" w:themeTint="F2"/>
          <w:sz w:val="22"/>
          <w:szCs w:val="24"/>
        </w:rPr>
        <w:t xml:space="preserve">. </w:t>
      </w:r>
    </w:p>
    <w:p w14:paraId="6E696CC8" w14:textId="77777777" w:rsidR="00543A76" w:rsidRPr="00DE3D62" w:rsidRDefault="00543A76" w:rsidP="00543A76">
      <w:pPr>
        <w:rPr>
          <w:rFonts w:hint="eastAsia"/>
          <w:color w:val="0D0D0D" w:themeColor="text1" w:themeTint="F2"/>
          <w:sz w:val="22"/>
          <w:szCs w:val="24"/>
        </w:rPr>
      </w:pPr>
      <w:r w:rsidRPr="00DE3D62">
        <w:rPr>
          <w:rFonts w:hint="eastAsia"/>
          <w:color w:val="0D0D0D" w:themeColor="text1" w:themeTint="F2"/>
          <w:sz w:val="22"/>
          <w:szCs w:val="24"/>
        </w:rPr>
        <w:t>C) To help scientists to launch innovative projects.</w:t>
      </w:r>
    </w:p>
    <w:p w14:paraId="5D7F2CB1" w14:textId="77777777" w:rsidR="00543A76" w:rsidRPr="00DE3D62" w:rsidRDefault="00543A76" w:rsidP="00543A76">
      <w:pPr>
        <w:rPr>
          <w:rFonts w:hint="eastAsia"/>
          <w:color w:val="0D0D0D" w:themeColor="text1" w:themeTint="F2"/>
          <w:sz w:val="22"/>
          <w:szCs w:val="24"/>
        </w:rPr>
      </w:pPr>
      <w:r w:rsidRPr="00DE3D62">
        <w:rPr>
          <w:rFonts w:hint="eastAsia"/>
          <w:color w:val="0D0D0D" w:themeColor="text1" w:themeTint="F2"/>
          <w:sz w:val="22"/>
          <w:szCs w:val="24"/>
        </w:rPr>
        <w:t>D) To separate science projects from general ones.</w:t>
      </w:r>
    </w:p>
    <w:p w14:paraId="72E25BD6" w14:textId="77777777" w:rsidR="00543A76" w:rsidRPr="00DE3D62" w:rsidRDefault="00543A76" w:rsidP="00543A76">
      <w:pPr>
        <w:rPr>
          <w:rFonts w:hint="eastAsia"/>
          <w:color w:val="0D0D0D" w:themeColor="text1" w:themeTint="F2"/>
          <w:sz w:val="22"/>
          <w:szCs w:val="24"/>
        </w:rPr>
      </w:pPr>
    </w:p>
    <w:p w14:paraId="70EA2344" w14:textId="77777777" w:rsidR="00543A76" w:rsidRPr="00DE3D62" w:rsidRDefault="00543A76" w:rsidP="00543A76">
      <w:pPr>
        <w:rPr>
          <w:rFonts w:hint="eastAsia"/>
          <w:color w:val="0D0D0D" w:themeColor="text1" w:themeTint="F2"/>
          <w:sz w:val="22"/>
          <w:szCs w:val="24"/>
        </w:rPr>
      </w:pPr>
      <w:r w:rsidRPr="00DE3D62">
        <w:rPr>
          <w:rFonts w:hint="eastAsia"/>
          <w:color w:val="0D0D0D" w:themeColor="text1" w:themeTint="F2"/>
          <w:sz w:val="22"/>
          <w:szCs w:val="24"/>
        </w:rPr>
        <w:t>What trait contributes to the success of a crowdfunding campaign?</w:t>
      </w:r>
    </w:p>
    <w:p w14:paraId="6157D1BA" w14:textId="77777777" w:rsidR="00543A76" w:rsidRPr="00DE3D62" w:rsidRDefault="00543A76" w:rsidP="00543A76">
      <w:pPr>
        <w:rPr>
          <w:rFonts w:hint="eastAsia"/>
          <w:color w:val="0D0D0D" w:themeColor="text1" w:themeTint="F2"/>
          <w:sz w:val="22"/>
          <w:szCs w:val="24"/>
        </w:rPr>
      </w:pPr>
      <w:r w:rsidRPr="00DE3D62">
        <w:rPr>
          <w:rFonts w:hint="eastAsia"/>
          <w:color w:val="0D0D0D" w:themeColor="text1" w:themeTint="F2"/>
          <w:sz w:val="22"/>
          <w:szCs w:val="24"/>
        </w:rPr>
        <w:t>A) The potential benefit to future generations.</w:t>
      </w:r>
    </w:p>
    <w:p w14:paraId="0115A750" w14:textId="57E269F4" w:rsidR="00543A76" w:rsidRPr="00DE3D62" w:rsidRDefault="00543A76" w:rsidP="00543A76">
      <w:pPr>
        <w:rPr>
          <w:rFonts w:hint="eastAsia"/>
          <w:color w:val="0D0D0D" w:themeColor="text1" w:themeTint="F2"/>
          <w:sz w:val="22"/>
          <w:szCs w:val="24"/>
        </w:rPr>
      </w:pPr>
      <w:r w:rsidRPr="00DE3D62">
        <w:rPr>
          <w:color w:val="0D0D0D" w:themeColor="text1" w:themeTint="F2"/>
          <w:sz w:val="22"/>
          <w:szCs w:val="24"/>
        </w:rPr>
        <w:t xml:space="preserve">B) Its interaction with prospective </w:t>
      </w:r>
      <w:r w:rsidRPr="000C00C1">
        <w:rPr>
          <w:color w:val="EE0000"/>
          <w:sz w:val="22"/>
          <w:szCs w:val="24"/>
        </w:rPr>
        <w:t>donors</w:t>
      </w:r>
      <w:r w:rsidRPr="00DE3D62">
        <w:rPr>
          <w:color w:val="0D0D0D" w:themeColor="text1" w:themeTint="F2"/>
          <w:sz w:val="22"/>
          <w:szCs w:val="24"/>
        </w:rPr>
        <w:t xml:space="preserve">. </w:t>
      </w:r>
    </w:p>
    <w:p w14:paraId="36C05A44" w14:textId="77777777" w:rsidR="00543A76" w:rsidRPr="00DE3D62" w:rsidRDefault="00543A76" w:rsidP="00543A76">
      <w:pPr>
        <w:rPr>
          <w:rFonts w:hint="eastAsia"/>
          <w:color w:val="0D0D0D" w:themeColor="text1" w:themeTint="F2"/>
          <w:sz w:val="22"/>
          <w:szCs w:val="24"/>
        </w:rPr>
      </w:pPr>
      <w:r w:rsidRPr="00DE3D62">
        <w:rPr>
          <w:rFonts w:hint="eastAsia"/>
          <w:color w:val="0D0D0D" w:themeColor="text1" w:themeTint="F2"/>
          <w:sz w:val="22"/>
          <w:szCs w:val="24"/>
        </w:rPr>
        <w:t>C) Its originality in addressing financial issues.</w:t>
      </w:r>
    </w:p>
    <w:p w14:paraId="0C53B102" w14:textId="77777777" w:rsidR="00543A76" w:rsidRPr="00DE3D62" w:rsidRDefault="00543A76" w:rsidP="00543A76">
      <w:pPr>
        <w:rPr>
          <w:rFonts w:hint="eastAsia"/>
          <w:color w:val="0D0D0D" w:themeColor="text1" w:themeTint="F2"/>
          <w:sz w:val="22"/>
          <w:szCs w:val="24"/>
        </w:rPr>
      </w:pPr>
      <w:r w:rsidRPr="00DE3D62">
        <w:rPr>
          <w:rFonts w:hint="eastAsia"/>
          <w:color w:val="0D0D0D" w:themeColor="text1" w:themeTint="F2"/>
          <w:sz w:val="22"/>
          <w:szCs w:val="24"/>
        </w:rPr>
        <w:t>D) The value of the proposed project.</w:t>
      </w:r>
    </w:p>
    <w:p w14:paraId="01BA518D" w14:textId="77777777" w:rsidR="00543A76" w:rsidRPr="00DE3D62" w:rsidRDefault="00543A76" w:rsidP="00543A76">
      <w:pPr>
        <w:rPr>
          <w:rFonts w:hint="eastAsia"/>
          <w:color w:val="0D0D0D" w:themeColor="text1" w:themeTint="F2"/>
          <w:sz w:val="22"/>
          <w:szCs w:val="24"/>
        </w:rPr>
      </w:pPr>
    </w:p>
    <w:p w14:paraId="63D74E0F" w14:textId="77777777" w:rsidR="00543A76" w:rsidRPr="00DE3D62" w:rsidRDefault="00543A76" w:rsidP="00543A76">
      <w:pPr>
        <w:rPr>
          <w:rFonts w:hint="eastAsia"/>
          <w:color w:val="0D0D0D" w:themeColor="text1" w:themeTint="F2"/>
          <w:sz w:val="22"/>
          <w:szCs w:val="24"/>
        </w:rPr>
      </w:pPr>
      <w:r w:rsidRPr="00DE3D62">
        <w:rPr>
          <w:rFonts w:hint="eastAsia"/>
          <w:color w:val="0D0D0D" w:themeColor="text1" w:themeTint="F2"/>
          <w:sz w:val="22"/>
          <w:szCs w:val="24"/>
        </w:rPr>
        <w:t>What did the researchers think of the financial targets of crowdfunding projects?</w:t>
      </w:r>
    </w:p>
    <w:p w14:paraId="55DA8C5D" w14:textId="0E546CE6" w:rsidR="00543A76" w:rsidRPr="00DE3D62" w:rsidRDefault="00543A76" w:rsidP="00543A76">
      <w:pPr>
        <w:rPr>
          <w:rFonts w:hint="eastAsia"/>
          <w:color w:val="0D0D0D" w:themeColor="text1" w:themeTint="F2"/>
          <w:sz w:val="22"/>
          <w:szCs w:val="24"/>
        </w:rPr>
      </w:pPr>
      <w:r w:rsidRPr="00DE3D62">
        <w:rPr>
          <w:color w:val="0D0D0D" w:themeColor="text1" w:themeTint="F2"/>
          <w:sz w:val="22"/>
          <w:szCs w:val="24"/>
        </w:rPr>
        <w:t>A) They should be small to be</w:t>
      </w:r>
      <w:r w:rsidRPr="000C00C1">
        <w:rPr>
          <w:color w:val="EE0000"/>
          <w:sz w:val="22"/>
          <w:szCs w:val="24"/>
        </w:rPr>
        <w:t xml:space="preserve"> successful.</w:t>
      </w:r>
      <w:r w:rsidRPr="00DE3D62">
        <w:rPr>
          <w:color w:val="0D0D0D" w:themeColor="text1" w:themeTint="F2"/>
          <w:sz w:val="22"/>
          <w:szCs w:val="24"/>
        </w:rPr>
        <w:t xml:space="preserve"> </w:t>
      </w:r>
    </w:p>
    <w:p w14:paraId="3C47A061" w14:textId="77777777" w:rsidR="00543A76" w:rsidRPr="00DE3D62" w:rsidRDefault="00543A76" w:rsidP="00543A76">
      <w:pPr>
        <w:rPr>
          <w:rFonts w:hint="eastAsia"/>
          <w:color w:val="0D0D0D" w:themeColor="text1" w:themeTint="F2"/>
          <w:sz w:val="22"/>
          <w:szCs w:val="24"/>
        </w:rPr>
      </w:pPr>
      <w:r w:rsidRPr="00DE3D62">
        <w:rPr>
          <w:rFonts w:hint="eastAsia"/>
          <w:color w:val="0D0D0D" w:themeColor="text1" w:themeTint="F2"/>
          <w:sz w:val="22"/>
          <w:szCs w:val="24"/>
        </w:rPr>
        <w:t>B) They should be based on actual needs.</w:t>
      </w:r>
    </w:p>
    <w:p w14:paraId="22E085DA" w14:textId="77777777" w:rsidR="00543A76" w:rsidRPr="00DE3D62" w:rsidRDefault="00543A76" w:rsidP="00543A76">
      <w:pPr>
        <w:rPr>
          <w:rFonts w:hint="eastAsia"/>
          <w:color w:val="0D0D0D" w:themeColor="text1" w:themeTint="F2"/>
          <w:sz w:val="22"/>
          <w:szCs w:val="24"/>
        </w:rPr>
      </w:pPr>
      <w:r w:rsidRPr="00DE3D62">
        <w:rPr>
          <w:rFonts w:hint="eastAsia"/>
          <w:color w:val="0D0D0D" w:themeColor="text1" w:themeTint="F2"/>
          <w:sz w:val="22"/>
          <w:szCs w:val="24"/>
        </w:rPr>
        <w:t>C) They should be assessed with great care.</w:t>
      </w:r>
    </w:p>
    <w:p w14:paraId="1A7BC328" w14:textId="77777777" w:rsidR="00543A76" w:rsidRPr="00DE3D62" w:rsidRDefault="00543A76" w:rsidP="00543A76">
      <w:pPr>
        <w:rPr>
          <w:rFonts w:hint="eastAsia"/>
          <w:color w:val="0D0D0D" w:themeColor="text1" w:themeTint="F2"/>
          <w:sz w:val="22"/>
          <w:szCs w:val="24"/>
        </w:rPr>
      </w:pPr>
      <w:r w:rsidRPr="00DE3D62">
        <w:rPr>
          <w:rFonts w:hint="eastAsia"/>
          <w:color w:val="0D0D0D" w:themeColor="text1" w:themeTint="F2"/>
          <w:sz w:val="22"/>
          <w:szCs w:val="24"/>
        </w:rPr>
        <w:t>D) They should be ambitious to gain notice.</w:t>
      </w:r>
    </w:p>
    <w:p w14:paraId="18FA8989" w14:textId="77777777" w:rsidR="00543A76" w:rsidRPr="00DE3D62" w:rsidRDefault="00543A76" w:rsidP="00543A76">
      <w:pPr>
        <w:rPr>
          <w:rFonts w:hint="eastAsia"/>
          <w:color w:val="0D0D0D" w:themeColor="text1" w:themeTint="F2"/>
          <w:sz w:val="22"/>
          <w:szCs w:val="24"/>
        </w:rPr>
      </w:pPr>
    </w:p>
    <w:p w14:paraId="5E7B027E" w14:textId="77777777" w:rsidR="00543A76" w:rsidRPr="00DE3D62" w:rsidRDefault="00543A76" w:rsidP="00543A76">
      <w:pPr>
        <w:rPr>
          <w:rFonts w:hint="eastAsia"/>
          <w:color w:val="0D0D0D" w:themeColor="text1" w:themeTint="F2"/>
          <w:sz w:val="22"/>
          <w:szCs w:val="24"/>
        </w:rPr>
      </w:pPr>
      <w:r w:rsidRPr="00DE3D62">
        <w:rPr>
          <w:rFonts w:hint="eastAsia"/>
          <w:color w:val="0D0D0D" w:themeColor="text1" w:themeTint="F2"/>
          <w:sz w:val="22"/>
          <w:szCs w:val="24"/>
        </w:rPr>
        <w:t>What motivates people to donate in a crowdfunding campaign?</w:t>
      </w:r>
    </w:p>
    <w:p w14:paraId="301B7EAE" w14:textId="77777777" w:rsidR="00543A76" w:rsidRPr="00DE3D62" w:rsidRDefault="00543A76" w:rsidP="00543A76">
      <w:pPr>
        <w:rPr>
          <w:rFonts w:hint="eastAsia"/>
          <w:color w:val="0D0D0D" w:themeColor="text1" w:themeTint="F2"/>
          <w:sz w:val="22"/>
          <w:szCs w:val="24"/>
        </w:rPr>
      </w:pPr>
      <w:r w:rsidRPr="00DE3D62">
        <w:rPr>
          <w:rFonts w:hint="eastAsia"/>
          <w:color w:val="0D0D0D" w:themeColor="text1" w:themeTint="F2"/>
          <w:sz w:val="22"/>
          <w:szCs w:val="24"/>
        </w:rPr>
        <w:t>A) The ease of access to the content of the webpage.</w:t>
      </w:r>
    </w:p>
    <w:p w14:paraId="29D7AA0F" w14:textId="77777777" w:rsidR="00543A76" w:rsidRPr="00DE3D62" w:rsidRDefault="00543A76" w:rsidP="00543A76">
      <w:pPr>
        <w:rPr>
          <w:rFonts w:hint="eastAsia"/>
          <w:color w:val="0D0D0D" w:themeColor="text1" w:themeTint="F2"/>
          <w:sz w:val="22"/>
          <w:szCs w:val="24"/>
        </w:rPr>
      </w:pPr>
      <w:r w:rsidRPr="00DE3D62">
        <w:rPr>
          <w:rFonts w:hint="eastAsia"/>
          <w:color w:val="0D0D0D" w:themeColor="text1" w:themeTint="F2"/>
          <w:sz w:val="22"/>
          <w:szCs w:val="24"/>
        </w:rPr>
        <w:t>B) Their desire to contribute to the cause of science.</w:t>
      </w:r>
    </w:p>
    <w:p w14:paraId="51A3DAEA" w14:textId="77777777" w:rsidR="00543A76" w:rsidRPr="00DE3D62" w:rsidRDefault="00543A76" w:rsidP="00543A76">
      <w:pPr>
        <w:rPr>
          <w:rFonts w:hint="eastAsia"/>
          <w:color w:val="0D0D0D" w:themeColor="text1" w:themeTint="F2"/>
          <w:sz w:val="22"/>
          <w:szCs w:val="24"/>
        </w:rPr>
      </w:pPr>
      <w:r w:rsidRPr="00DE3D62">
        <w:rPr>
          <w:rFonts w:hint="eastAsia"/>
          <w:color w:val="0D0D0D" w:themeColor="text1" w:themeTint="F2"/>
          <w:sz w:val="22"/>
          <w:szCs w:val="24"/>
        </w:rPr>
        <w:t>C) The significance and influence of the project itself.</w:t>
      </w:r>
    </w:p>
    <w:p w14:paraId="16121834" w14:textId="3B001C8F" w:rsidR="00543A76" w:rsidRPr="00DE3D62" w:rsidRDefault="00543A76" w:rsidP="00543A76">
      <w:pPr>
        <w:rPr>
          <w:rFonts w:hint="eastAsia"/>
          <w:color w:val="0D0D0D" w:themeColor="text1" w:themeTint="F2"/>
          <w:sz w:val="22"/>
          <w:szCs w:val="24"/>
        </w:rPr>
      </w:pPr>
      <w:r w:rsidRPr="00DE3D62">
        <w:rPr>
          <w:color w:val="0D0D0D" w:themeColor="text1" w:themeTint="F2"/>
          <w:sz w:val="22"/>
          <w:szCs w:val="24"/>
        </w:rPr>
        <w:t xml:space="preserve">D) Their </w:t>
      </w:r>
      <w:r w:rsidRPr="000C00C1">
        <w:rPr>
          <w:color w:val="EE0000"/>
          <w:sz w:val="22"/>
          <w:szCs w:val="24"/>
        </w:rPr>
        <w:t xml:space="preserve">feeling </w:t>
      </w:r>
      <w:r w:rsidRPr="00DE3D62">
        <w:rPr>
          <w:color w:val="0D0D0D" w:themeColor="text1" w:themeTint="F2"/>
          <w:sz w:val="22"/>
          <w:szCs w:val="24"/>
        </w:rPr>
        <w:t xml:space="preserve">of connection to the scientists themselves. </w:t>
      </w:r>
    </w:p>
    <w:p w14:paraId="28E9E863" w14:textId="77777777" w:rsidR="00241DE5" w:rsidRPr="00DE3D62" w:rsidRDefault="00241DE5">
      <w:pPr>
        <w:rPr>
          <w:rFonts w:hint="eastAsia"/>
          <w:color w:val="0D0D0D" w:themeColor="text1" w:themeTint="F2"/>
        </w:rPr>
      </w:pPr>
    </w:p>
    <w:sectPr w:rsidR="00241DE5" w:rsidRPr="00DE3D6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95432A" w14:textId="77777777" w:rsidR="00680F99" w:rsidRDefault="00680F99" w:rsidP="00DF0D3C">
      <w:pPr>
        <w:rPr>
          <w:rFonts w:hint="eastAsia"/>
        </w:rPr>
      </w:pPr>
      <w:r>
        <w:separator/>
      </w:r>
    </w:p>
  </w:endnote>
  <w:endnote w:type="continuationSeparator" w:id="0">
    <w:p w14:paraId="73F705AE" w14:textId="77777777" w:rsidR="00680F99" w:rsidRDefault="00680F99" w:rsidP="00DF0D3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6368D4" w14:textId="77777777" w:rsidR="00680F99" w:rsidRDefault="00680F99" w:rsidP="00DF0D3C">
      <w:pPr>
        <w:rPr>
          <w:rFonts w:hint="eastAsia"/>
        </w:rPr>
      </w:pPr>
      <w:r>
        <w:separator/>
      </w:r>
    </w:p>
  </w:footnote>
  <w:footnote w:type="continuationSeparator" w:id="0">
    <w:p w14:paraId="3AF9FBC7" w14:textId="77777777" w:rsidR="00680F99" w:rsidRDefault="00680F99" w:rsidP="00DF0D3C">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16C00"/>
    <w:multiLevelType w:val="multilevel"/>
    <w:tmpl w:val="15ACAFC4"/>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524393"/>
    <w:multiLevelType w:val="multilevel"/>
    <w:tmpl w:val="61AC7528"/>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1D2AA0"/>
    <w:multiLevelType w:val="multilevel"/>
    <w:tmpl w:val="FCC82F30"/>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F85BD6"/>
    <w:multiLevelType w:val="multilevel"/>
    <w:tmpl w:val="D4AEC27C"/>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BB841AF"/>
    <w:multiLevelType w:val="multilevel"/>
    <w:tmpl w:val="35E62E4E"/>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298020A"/>
    <w:multiLevelType w:val="multilevel"/>
    <w:tmpl w:val="D7243D08"/>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0752471">
    <w:abstractNumId w:val="5"/>
  </w:num>
  <w:num w:numId="2" w16cid:durableId="2077781269">
    <w:abstractNumId w:val="1"/>
  </w:num>
  <w:num w:numId="3" w16cid:durableId="939265471">
    <w:abstractNumId w:val="0"/>
  </w:num>
  <w:num w:numId="4" w16cid:durableId="1415126603">
    <w:abstractNumId w:val="2"/>
  </w:num>
  <w:num w:numId="5" w16cid:durableId="1153982097">
    <w:abstractNumId w:val="3"/>
  </w:num>
  <w:num w:numId="6" w16cid:durableId="19567896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7AF"/>
    <w:rsid w:val="000C00C1"/>
    <w:rsid w:val="001E5D31"/>
    <w:rsid w:val="00241DE5"/>
    <w:rsid w:val="00543A76"/>
    <w:rsid w:val="00680F99"/>
    <w:rsid w:val="008477AF"/>
    <w:rsid w:val="00870F9E"/>
    <w:rsid w:val="00DE3D62"/>
    <w:rsid w:val="00DF0D3C"/>
    <w:rsid w:val="00F93B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2330B4"/>
  <w15:chartTrackingRefBased/>
  <w15:docId w15:val="{895E4459-0148-42D7-898A-AB2B834EE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F0D3C"/>
    <w:pPr>
      <w:widowControl w:val="0"/>
      <w:jc w:val="both"/>
    </w:pPr>
  </w:style>
  <w:style w:type="paragraph" w:styleId="1">
    <w:name w:val="heading 1"/>
    <w:basedOn w:val="a"/>
    <w:next w:val="a"/>
    <w:link w:val="10"/>
    <w:uiPriority w:val="9"/>
    <w:qFormat/>
    <w:rsid w:val="008477A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477A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477A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477A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477AF"/>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8477AF"/>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477A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477A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477AF"/>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477A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477A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477A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477AF"/>
    <w:rPr>
      <w:rFonts w:cstheme="majorBidi"/>
      <w:color w:val="0F4761" w:themeColor="accent1" w:themeShade="BF"/>
      <w:sz w:val="28"/>
      <w:szCs w:val="28"/>
    </w:rPr>
  </w:style>
  <w:style w:type="character" w:customStyle="1" w:styleId="50">
    <w:name w:val="标题 5 字符"/>
    <w:basedOn w:val="a0"/>
    <w:link w:val="5"/>
    <w:uiPriority w:val="9"/>
    <w:semiHidden/>
    <w:rsid w:val="008477AF"/>
    <w:rPr>
      <w:rFonts w:cstheme="majorBidi"/>
      <w:color w:val="0F4761" w:themeColor="accent1" w:themeShade="BF"/>
      <w:sz w:val="24"/>
      <w:szCs w:val="24"/>
    </w:rPr>
  </w:style>
  <w:style w:type="character" w:customStyle="1" w:styleId="60">
    <w:name w:val="标题 6 字符"/>
    <w:basedOn w:val="a0"/>
    <w:link w:val="6"/>
    <w:uiPriority w:val="9"/>
    <w:semiHidden/>
    <w:rsid w:val="008477AF"/>
    <w:rPr>
      <w:rFonts w:cstheme="majorBidi"/>
      <w:b/>
      <w:bCs/>
      <w:color w:val="0F4761" w:themeColor="accent1" w:themeShade="BF"/>
    </w:rPr>
  </w:style>
  <w:style w:type="character" w:customStyle="1" w:styleId="70">
    <w:name w:val="标题 7 字符"/>
    <w:basedOn w:val="a0"/>
    <w:link w:val="7"/>
    <w:uiPriority w:val="9"/>
    <w:semiHidden/>
    <w:rsid w:val="008477AF"/>
    <w:rPr>
      <w:rFonts w:cstheme="majorBidi"/>
      <w:b/>
      <w:bCs/>
      <w:color w:val="595959" w:themeColor="text1" w:themeTint="A6"/>
    </w:rPr>
  </w:style>
  <w:style w:type="character" w:customStyle="1" w:styleId="80">
    <w:name w:val="标题 8 字符"/>
    <w:basedOn w:val="a0"/>
    <w:link w:val="8"/>
    <w:uiPriority w:val="9"/>
    <w:semiHidden/>
    <w:rsid w:val="008477AF"/>
    <w:rPr>
      <w:rFonts w:cstheme="majorBidi"/>
      <w:color w:val="595959" w:themeColor="text1" w:themeTint="A6"/>
    </w:rPr>
  </w:style>
  <w:style w:type="character" w:customStyle="1" w:styleId="90">
    <w:name w:val="标题 9 字符"/>
    <w:basedOn w:val="a0"/>
    <w:link w:val="9"/>
    <w:uiPriority w:val="9"/>
    <w:semiHidden/>
    <w:rsid w:val="008477AF"/>
    <w:rPr>
      <w:rFonts w:eastAsiaTheme="majorEastAsia" w:cstheme="majorBidi"/>
      <w:color w:val="595959" w:themeColor="text1" w:themeTint="A6"/>
    </w:rPr>
  </w:style>
  <w:style w:type="paragraph" w:styleId="a3">
    <w:name w:val="Title"/>
    <w:basedOn w:val="a"/>
    <w:next w:val="a"/>
    <w:link w:val="a4"/>
    <w:uiPriority w:val="10"/>
    <w:qFormat/>
    <w:rsid w:val="008477A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477A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477A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477A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477AF"/>
    <w:pPr>
      <w:spacing w:before="160" w:after="160"/>
      <w:jc w:val="center"/>
    </w:pPr>
    <w:rPr>
      <w:i/>
      <w:iCs/>
      <w:color w:val="404040" w:themeColor="text1" w:themeTint="BF"/>
    </w:rPr>
  </w:style>
  <w:style w:type="character" w:customStyle="1" w:styleId="a8">
    <w:name w:val="引用 字符"/>
    <w:basedOn w:val="a0"/>
    <w:link w:val="a7"/>
    <w:uiPriority w:val="29"/>
    <w:rsid w:val="008477AF"/>
    <w:rPr>
      <w:i/>
      <w:iCs/>
      <w:color w:val="404040" w:themeColor="text1" w:themeTint="BF"/>
    </w:rPr>
  </w:style>
  <w:style w:type="paragraph" w:styleId="a9">
    <w:name w:val="List Paragraph"/>
    <w:basedOn w:val="a"/>
    <w:uiPriority w:val="34"/>
    <w:qFormat/>
    <w:rsid w:val="008477AF"/>
    <w:pPr>
      <w:ind w:left="720"/>
      <w:contextualSpacing/>
    </w:pPr>
  </w:style>
  <w:style w:type="character" w:styleId="aa">
    <w:name w:val="Intense Emphasis"/>
    <w:basedOn w:val="a0"/>
    <w:uiPriority w:val="21"/>
    <w:qFormat/>
    <w:rsid w:val="008477AF"/>
    <w:rPr>
      <w:i/>
      <w:iCs/>
      <w:color w:val="0F4761" w:themeColor="accent1" w:themeShade="BF"/>
    </w:rPr>
  </w:style>
  <w:style w:type="paragraph" w:styleId="ab">
    <w:name w:val="Intense Quote"/>
    <w:basedOn w:val="a"/>
    <w:next w:val="a"/>
    <w:link w:val="ac"/>
    <w:uiPriority w:val="30"/>
    <w:qFormat/>
    <w:rsid w:val="008477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477AF"/>
    <w:rPr>
      <w:i/>
      <w:iCs/>
      <w:color w:val="0F4761" w:themeColor="accent1" w:themeShade="BF"/>
    </w:rPr>
  </w:style>
  <w:style w:type="character" w:styleId="ad">
    <w:name w:val="Intense Reference"/>
    <w:basedOn w:val="a0"/>
    <w:uiPriority w:val="32"/>
    <w:qFormat/>
    <w:rsid w:val="008477AF"/>
    <w:rPr>
      <w:b/>
      <w:bCs/>
      <w:smallCaps/>
      <w:color w:val="0F4761" w:themeColor="accent1" w:themeShade="BF"/>
      <w:spacing w:val="5"/>
    </w:rPr>
  </w:style>
  <w:style w:type="paragraph" w:styleId="ae">
    <w:name w:val="header"/>
    <w:basedOn w:val="a"/>
    <w:link w:val="af"/>
    <w:uiPriority w:val="99"/>
    <w:unhideWhenUsed/>
    <w:rsid w:val="00DF0D3C"/>
    <w:pPr>
      <w:tabs>
        <w:tab w:val="center" w:pos="4153"/>
        <w:tab w:val="right" w:pos="8306"/>
      </w:tabs>
      <w:snapToGrid w:val="0"/>
      <w:jc w:val="center"/>
    </w:pPr>
    <w:rPr>
      <w:sz w:val="18"/>
      <w:szCs w:val="18"/>
    </w:rPr>
  </w:style>
  <w:style w:type="character" w:customStyle="1" w:styleId="af">
    <w:name w:val="页眉 字符"/>
    <w:basedOn w:val="a0"/>
    <w:link w:val="ae"/>
    <w:uiPriority w:val="99"/>
    <w:rsid w:val="00DF0D3C"/>
    <w:rPr>
      <w:sz w:val="18"/>
      <w:szCs w:val="18"/>
    </w:rPr>
  </w:style>
  <w:style w:type="paragraph" w:styleId="af0">
    <w:name w:val="footer"/>
    <w:basedOn w:val="a"/>
    <w:link w:val="af1"/>
    <w:uiPriority w:val="99"/>
    <w:unhideWhenUsed/>
    <w:rsid w:val="00DF0D3C"/>
    <w:pPr>
      <w:tabs>
        <w:tab w:val="center" w:pos="4153"/>
        <w:tab w:val="right" w:pos="8306"/>
      </w:tabs>
      <w:snapToGrid w:val="0"/>
      <w:jc w:val="left"/>
    </w:pPr>
    <w:rPr>
      <w:sz w:val="18"/>
      <w:szCs w:val="18"/>
    </w:rPr>
  </w:style>
  <w:style w:type="character" w:customStyle="1" w:styleId="af1">
    <w:name w:val="页脚 字符"/>
    <w:basedOn w:val="a0"/>
    <w:link w:val="af0"/>
    <w:uiPriority w:val="99"/>
    <w:rsid w:val="00DF0D3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157</TotalTime>
  <Pages>11</Pages>
  <Words>6572</Words>
  <Characters>21559</Characters>
  <Application>Microsoft Office Word</Application>
  <DocSecurity>0</DocSecurity>
  <Lines>695</Lines>
  <Paragraphs>476</Paragraphs>
  <ScaleCrop>false</ScaleCrop>
  <Company/>
  <LinksUpToDate>false</LinksUpToDate>
  <CharactersWithSpaces>27655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丝兴 螺</dc:creator>
  <cp:keywords/>
  <dc:description/>
  <cp:lastModifiedBy>丝兴 螺</cp:lastModifiedBy>
  <cp:revision>6</cp:revision>
  <dcterms:created xsi:type="dcterms:W3CDTF">2026-01-11T10:07:00Z</dcterms:created>
  <dcterms:modified xsi:type="dcterms:W3CDTF">2026-01-11T13:45:00Z</dcterms:modified>
</cp:coreProperties>
</file>